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D5A6" w14:textId="77777777" w:rsidR="005D5293" w:rsidRDefault="005D5293" w:rsidP="005D5293">
      <w:pPr>
        <w:jc w:val="center"/>
        <w:rPr>
          <w:rFonts w:ascii="Times New Roman" w:hAnsi="Times New Roman" w:cs="Times New Roman"/>
          <w:b/>
          <w:sz w:val="24"/>
          <w:szCs w:val="24"/>
        </w:rPr>
      </w:pPr>
      <w:r>
        <w:rPr>
          <w:rFonts w:ascii="Times New Roman" w:hAnsi="Times New Roman" w:cs="Times New Roman"/>
          <w:b/>
          <w:sz w:val="24"/>
          <w:szCs w:val="24"/>
        </w:rPr>
        <w:t>CHAPTER FOUR</w:t>
      </w:r>
    </w:p>
    <w:p w14:paraId="1EF30B56" w14:textId="77777777" w:rsidR="005D5293" w:rsidRDefault="005D5293" w:rsidP="005D5293">
      <w:pPr>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6D06A766" w14:textId="77777777" w:rsidR="005D5293" w:rsidRDefault="005D5293" w:rsidP="005D5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socio-economic characteristics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150)</w:t>
      </w:r>
    </w:p>
    <w:tbl>
      <w:tblPr>
        <w:tblStyle w:val="TableGrid"/>
        <w:tblW w:w="0" w:type="auto"/>
        <w:tblLook w:val="04A0" w:firstRow="1" w:lastRow="0" w:firstColumn="1" w:lastColumn="0" w:noHBand="0" w:noVBand="1"/>
      </w:tblPr>
      <w:tblGrid>
        <w:gridCol w:w="4745"/>
        <w:gridCol w:w="1487"/>
        <w:gridCol w:w="3118"/>
      </w:tblGrid>
      <w:tr w:rsidR="005D5293" w14:paraId="14C4F0C9" w14:textId="77777777" w:rsidTr="00116EB8">
        <w:tc>
          <w:tcPr>
            <w:tcW w:w="4878" w:type="dxa"/>
          </w:tcPr>
          <w:p w14:paraId="3350E6FF"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Variables</w:t>
            </w:r>
          </w:p>
        </w:tc>
        <w:tc>
          <w:tcPr>
            <w:tcW w:w="1506" w:type="dxa"/>
          </w:tcPr>
          <w:p w14:paraId="41BA90B0"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Frequency</w:t>
            </w:r>
          </w:p>
        </w:tc>
        <w:tc>
          <w:tcPr>
            <w:tcW w:w="3192" w:type="dxa"/>
          </w:tcPr>
          <w:p w14:paraId="2D4D97CA" w14:textId="77777777" w:rsidR="005D5293" w:rsidRDefault="005D5293" w:rsidP="00116EB8">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Percentage (%)</w:t>
            </w:r>
          </w:p>
        </w:tc>
      </w:tr>
      <w:tr w:rsidR="005D5293" w14:paraId="4E4785BD" w14:textId="77777777" w:rsidTr="00116EB8">
        <w:trPr>
          <w:trHeight w:val="350"/>
        </w:trPr>
        <w:tc>
          <w:tcPr>
            <w:tcW w:w="4878" w:type="dxa"/>
          </w:tcPr>
          <w:p w14:paraId="6255FEAC"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Sex</w:t>
            </w:r>
          </w:p>
        </w:tc>
        <w:tc>
          <w:tcPr>
            <w:tcW w:w="1506" w:type="dxa"/>
          </w:tcPr>
          <w:p w14:paraId="1817FA68" w14:textId="77777777" w:rsidR="005D5293" w:rsidRDefault="005D5293" w:rsidP="00116EB8">
            <w:pPr>
              <w:spacing w:line="480" w:lineRule="auto"/>
              <w:jc w:val="center"/>
              <w:rPr>
                <w:rFonts w:ascii="Times New Roman" w:hAnsi="Times New Roman" w:cs="Times New Roman"/>
                <w:sz w:val="16"/>
                <w:szCs w:val="16"/>
              </w:rPr>
            </w:pPr>
          </w:p>
        </w:tc>
        <w:tc>
          <w:tcPr>
            <w:tcW w:w="3192" w:type="dxa"/>
          </w:tcPr>
          <w:p w14:paraId="6AEE2D2A" w14:textId="77777777" w:rsidR="005D5293" w:rsidRDefault="005D5293" w:rsidP="00116EB8">
            <w:pPr>
              <w:spacing w:line="480" w:lineRule="auto"/>
              <w:jc w:val="center"/>
              <w:rPr>
                <w:rFonts w:ascii="Times New Roman" w:hAnsi="Times New Roman" w:cs="Times New Roman"/>
                <w:sz w:val="16"/>
                <w:szCs w:val="16"/>
              </w:rPr>
            </w:pPr>
          </w:p>
        </w:tc>
      </w:tr>
      <w:tr w:rsidR="005D5293" w14:paraId="1B706FF3" w14:textId="77777777" w:rsidTr="00116EB8">
        <w:tc>
          <w:tcPr>
            <w:tcW w:w="4878" w:type="dxa"/>
          </w:tcPr>
          <w:p w14:paraId="28E289A4"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Male</w:t>
            </w:r>
          </w:p>
        </w:tc>
        <w:tc>
          <w:tcPr>
            <w:tcW w:w="1506" w:type="dxa"/>
          </w:tcPr>
          <w:p w14:paraId="15C71439"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14:paraId="115F98AA"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5D5293" w14:paraId="592A6673" w14:textId="77777777" w:rsidTr="00116EB8">
        <w:tc>
          <w:tcPr>
            <w:tcW w:w="4878" w:type="dxa"/>
          </w:tcPr>
          <w:p w14:paraId="43838DFA"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sz w:val="16"/>
                <w:szCs w:val="16"/>
              </w:rPr>
              <w:t>Female</w:t>
            </w:r>
          </w:p>
        </w:tc>
        <w:tc>
          <w:tcPr>
            <w:tcW w:w="1506" w:type="dxa"/>
          </w:tcPr>
          <w:p w14:paraId="28EA7B5A"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14:paraId="468AE2C4"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5D5293" w14:paraId="16E56C40" w14:textId="77777777" w:rsidTr="00116EB8">
        <w:tc>
          <w:tcPr>
            <w:tcW w:w="4878" w:type="dxa"/>
          </w:tcPr>
          <w:p w14:paraId="4AA91D2C"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54D10131"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71279754"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5D5293" w14:paraId="18282421" w14:textId="77777777" w:rsidTr="00116EB8">
        <w:tc>
          <w:tcPr>
            <w:tcW w:w="4878" w:type="dxa"/>
          </w:tcPr>
          <w:p w14:paraId="7A769B1A"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Marital status</w:t>
            </w:r>
          </w:p>
        </w:tc>
        <w:tc>
          <w:tcPr>
            <w:tcW w:w="1506" w:type="dxa"/>
          </w:tcPr>
          <w:p w14:paraId="33293C11" w14:textId="77777777" w:rsidR="005D5293" w:rsidRDefault="005D5293" w:rsidP="00116EB8">
            <w:pPr>
              <w:spacing w:line="480" w:lineRule="auto"/>
              <w:jc w:val="center"/>
              <w:rPr>
                <w:rFonts w:ascii="Times New Roman" w:hAnsi="Times New Roman" w:cs="Times New Roman"/>
                <w:sz w:val="16"/>
                <w:szCs w:val="16"/>
              </w:rPr>
            </w:pPr>
          </w:p>
        </w:tc>
        <w:tc>
          <w:tcPr>
            <w:tcW w:w="3192" w:type="dxa"/>
          </w:tcPr>
          <w:p w14:paraId="4FF22953" w14:textId="77777777" w:rsidR="005D5293" w:rsidRDefault="005D5293" w:rsidP="00116EB8">
            <w:pPr>
              <w:spacing w:line="480" w:lineRule="auto"/>
              <w:jc w:val="center"/>
              <w:rPr>
                <w:rFonts w:ascii="Times New Roman" w:hAnsi="Times New Roman" w:cs="Times New Roman"/>
                <w:sz w:val="16"/>
                <w:szCs w:val="16"/>
              </w:rPr>
            </w:pPr>
          </w:p>
        </w:tc>
      </w:tr>
      <w:tr w:rsidR="005D5293" w14:paraId="71B0E18F" w14:textId="77777777" w:rsidTr="00116EB8">
        <w:tc>
          <w:tcPr>
            <w:tcW w:w="4878" w:type="dxa"/>
          </w:tcPr>
          <w:p w14:paraId="56FECAB2"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Single</w:t>
            </w:r>
          </w:p>
        </w:tc>
        <w:tc>
          <w:tcPr>
            <w:tcW w:w="1506" w:type="dxa"/>
          </w:tcPr>
          <w:p w14:paraId="07B2FE29"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14:paraId="78CD2928"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5D5293" w14:paraId="478583C7" w14:textId="77777777" w:rsidTr="00116EB8">
        <w:tc>
          <w:tcPr>
            <w:tcW w:w="4878" w:type="dxa"/>
          </w:tcPr>
          <w:p w14:paraId="29CA18DF"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Married </w:t>
            </w:r>
          </w:p>
        </w:tc>
        <w:tc>
          <w:tcPr>
            <w:tcW w:w="1506" w:type="dxa"/>
          </w:tcPr>
          <w:p w14:paraId="4928E878"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14:paraId="416B2C0B"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5D5293" w14:paraId="6D7AAF85" w14:textId="77777777" w:rsidTr="00116EB8">
        <w:tc>
          <w:tcPr>
            <w:tcW w:w="4878" w:type="dxa"/>
          </w:tcPr>
          <w:p w14:paraId="681D44B4"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Widow</w:t>
            </w:r>
          </w:p>
        </w:tc>
        <w:tc>
          <w:tcPr>
            <w:tcW w:w="1506" w:type="dxa"/>
          </w:tcPr>
          <w:p w14:paraId="45E19E4F"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14:paraId="7B830C45"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5D5293" w14:paraId="08EA16AD" w14:textId="77777777" w:rsidTr="00116EB8">
        <w:tc>
          <w:tcPr>
            <w:tcW w:w="4878" w:type="dxa"/>
          </w:tcPr>
          <w:p w14:paraId="16AC7648"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Separated</w:t>
            </w:r>
          </w:p>
        </w:tc>
        <w:tc>
          <w:tcPr>
            <w:tcW w:w="1506" w:type="dxa"/>
          </w:tcPr>
          <w:p w14:paraId="71427076"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14:paraId="1CE14393"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5D5293" w14:paraId="01744602" w14:textId="77777777" w:rsidTr="00116EB8">
        <w:tc>
          <w:tcPr>
            <w:tcW w:w="4878" w:type="dxa"/>
          </w:tcPr>
          <w:p w14:paraId="1774AE23"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72492C89"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7C3E69F8"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D5293" w14:paraId="1ACC6A68" w14:textId="77777777" w:rsidTr="00116EB8">
        <w:tc>
          <w:tcPr>
            <w:tcW w:w="4878" w:type="dxa"/>
          </w:tcPr>
          <w:p w14:paraId="64AE7864"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Age </w:t>
            </w:r>
          </w:p>
        </w:tc>
        <w:tc>
          <w:tcPr>
            <w:tcW w:w="1506" w:type="dxa"/>
          </w:tcPr>
          <w:p w14:paraId="144D80FA" w14:textId="77777777" w:rsidR="005D5293" w:rsidRDefault="005D5293" w:rsidP="00116EB8">
            <w:pPr>
              <w:spacing w:line="480" w:lineRule="auto"/>
              <w:jc w:val="center"/>
              <w:rPr>
                <w:rFonts w:ascii="Times New Roman" w:hAnsi="Times New Roman" w:cs="Times New Roman"/>
                <w:sz w:val="16"/>
                <w:szCs w:val="16"/>
              </w:rPr>
            </w:pPr>
          </w:p>
        </w:tc>
        <w:tc>
          <w:tcPr>
            <w:tcW w:w="3192" w:type="dxa"/>
          </w:tcPr>
          <w:p w14:paraId="7C59C44B" w14:textId="77777777" w:rsidR="005D5293" w:rsidRDefault="005D5293" w:rsidP="00116EB8">
            <w:pPr>
              <w:spacing w:line="480" w:lineRule="auto"/>
              <w:jc w:val="center"/>
              <w:rPr>
                <w:rFonts w:ascii="Times New Roman" w:hAnsi="Times New Roman" w:cs="Times New Roman"/>
                <w:sz w:val="16"/>
                <w:szCs w:val="16"/>
              </w:rPr>
            </w:pPr>
          </w:p>
        </w:tc>
      </w:tr>
      <w:tr w:rsidR="005D5293" w14:paraId="06FF6E1B" w14:textId="77777777" w:rsidTr="00116EB8">
        <w:tc>
          <w:tcPr>
            <w:tcW w:w="4878" w:type="dxa"/>
          </w:tcPr>
          <w:p w14:paraId="2F1AE6AF"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30 – 39 years</w:t>
            </w:r>
          </w:p>
        </w:tc>
        <w:tc>
          <w:tcPr>
            <w:tcW w:w="1506" w:type="dxa"/>
          </w:tcPr>
          <w:p w14:paraId="36108551"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14:paraId="32D741AE"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5D5293" w14:paraId="7F4571AC" w14:textId="77777777" w:rsidTr="00116EB8">
        <w:tc>
          <w:tcPr>
            <w:tcW w:w="4878" w:type="dxa"/>
          </w:tcPr>
          <w:p w14:paraId="102FB6A3"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40 – 49 years</w:t>
            </w:r>
          </w:p>
        </w:tc>
        <w:tc>
          <w:tcPr>
            <w:tcW w:w="1506" w:type="dxa"/>
          </w:tcPr>
          <w:p w14:paraId="117E40DE"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14:paraId="338B3A39"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5D5293" w14:paraId="71AC25E6" w14:textId="77777777" w:rsidTr="00116EB8">
        <w:tc>
          <w:tcPr>
            <w:tcW w:w="4878" w:type="dxa"/>
          </w:tcPr>
          <w:p w14:paraId="2626D2F0"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50 years above</w:t>
            </w:r>
          </w:p>
        </w:tc>
        <w:tc>
          <w:tcPr>
            <w:tcW w:w="1506" w:type="dxa"/>
          </w:tcPr>
          <w:p w14:paraId="3A7719FA"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14:paraId="062C6F07"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5D5293" w14:paraId="677A8D7E" w14:textId="77777777" w:rsidTr="00116EB8">
        <w:tc>
          <w:tcPr>
            <w:tcW w:w="4878" w:type="dxa"/>
          </w:tcPr>
          <w:p w14:paraId="7436D7E5"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77056965"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25A9359D"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D5293" w14:paraId="13AEC236" w14:textId="77777777" w:rsidTr="00116EB8">
        <w:tc>
          <w:tcPr>
            <w:tcW w:w="4878" w:type="dxa"/>
          </w:tcPr>
          <w:p w14:paraId="63930339"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Level of education </w:t>
            </w:r>
          </w:p>
        </w:tc>
        <w:tc>
          <w:tcPr>
            <w:tcW w:w="1506" w:type="dxa"/>
          </w:tcPr>
          <w:p w14:paraId="19EF837E" w14:textId="77777777" w:rsidR="005D5293" w:rsidRDefault="005D5293" w:rsidP="00116EB8">
            <w:pPr>
              <w:spacing w:line="480" w:lineRule="auto"/>
              <w:jc w:val="center"/>
              <w:rPr>
                <w:rFonts w:ascii="Times New Roman" w:hAnsi="Times New Roman" w:cs="Times New Roman"/>
                <w:sz w:val="16"/>
                <w:szCs w:val="16"/>
              </w:rPr>
            </w:pPr>
          </w:p>
        </w:tc>
        <w:tc>
          <w:tcPr>
            <w:tcW w:w="3192" w:type="dxa"/>
          </w:tcPr>
          <w:p w14:paraId="14942DD3" w14:textId="77777777" w:rsidR="005D5293" w:rsidRDefault="005D5293" w:rsidP="00116EB8">
            <w:pPr>
              <w:spacing w:line="480" w:lineRule="auto"/>
              <w:jc w:val="center"/>
              <w:rPr>
                <w:rFonts w:ascii="Times New Roman" w:hAnsi="Times New Roman" w:cs="Times New Roman"/>
                <w:sz w:val="16"/>
                <w:szCs w:val="16"/>
              </w:rPr>
            </w:pPr>
          </w:p>
        </w:tc>
      </w:tr>
      <w:tr w:rsidR="005D5293" w14:paraId="7EEB6949" w14:textId="77777777" w:rsidTr="00116EB8">
        <w:tc>
          <w:tcPr>
            <w:tcW w:w="4878" w:type="dxa"/>
          </w:tcPr>
          <w:p w14:paraId="325D3AD4"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Non-formal Education</w:t>
            </w:r>
          </w:p>
        </w:tc>
        <w:tc>
          <w:tcPr>
            <w:tcW w:w="1506" w:type="dxa"/>
          </w:tcPr>
          <w:p w14:paraId="3DA6AD1C"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14:paraId="3E4BD9B2"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5D5293" w14:paraId="591289B1" w14:textId="77777777" w:rsidTr="00116EB8">
        <w:tc>
          <w:tcPr>
            <w:tcW w:w="4878" w:type="dxa"/>
          </w:tcPr>
          <w:p w14:paraId="28331DBE"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Primary Education </w:t>
            </w:r>
          </w:p>
        </w:tc>
        <w:tc>
          <w:tcPr>
            <w:tcW w:w="1506" w:type="dxa"/>
          </w:tcPr>
          <w:p w14:paraId="4C08BE31"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14:paraId="0675322D"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5D5293" w14:paraId="3D0BD3AA" w14:textId="77777777" w:rsidTr="00116EB8">
        <w:tc>
          <w:tcPr>
            <w:tcW w:w="4878" w:type="dxa"/>
          </w:tcPr>
          <w:p w14:paraId="37391E9F"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Secondary Education</w:t>
            </w:r>
          </w:p>
        </w:tc>
        <w:tc>
          <w:tcPr>
            <w:tcW w:w="1506" w:type="dxa"/>
          </w:tcPr>
          <w:p w14:paraId="25589301"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14:paraId="520C4DA7"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5D5293" w14:paraId="57C2910C" w14:textId="77777777" w:rsidTr="00116EB8">
        <w:tc>
          <w:tcPr>
            <w:tcW w:w="4878" w:type="dxa"/>
          </w:tcPr>
          <w:p w14:paraId="09C3EBFD"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lastRenderedPageBreak/>
              <w:t>Tertiary Education</w:t>
            </w:r>
          </w:p>
        </w:tc>
        <w:tc>
          <w:tcPr>
            <w:tcW w:w="1506" w:type="dxa"/>
          </w:tcPr>
          <w:p w14:paraId="3C410A79"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14:paraId="263B9B53"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5D5293" w14:paraId="41E83AF4" w14:textId="77777777" w:rsidTr="00116EB8">
        <w:tc>
          <w:tcPr>
            <w:tcW w:w="4878" w:type="dxa"/>
          </w:tcPr>
          <w:p w14:paraId="5E4367A7"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5AEC59E4"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38417312"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D5293" w14:paraId="2C5A2599" w14:textId="77777777" w:rsidTr="00116EB8">
        <w:tc>
          <w:tcPr>
            <w:tcW w:w="4878" w:type="dxa"/>
          </w:tcPr>
          <w:p w14:paraId="052A6C13"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Access to Extension Service </w:t>
            </w:r>
          </w:p>
        </w:tc>
        <w:tc>
          <w:tcPr>
            <w:tcW w:w="1506" w:type="dxa"/>
          </w:tcPr>
          <w:p w14:paraId="4780C8AD" w14:textId="77777777" w:rsidR="005D5293" w:rsidRDefault="005D5293" w:rsidP="00116EB8">
            <w:pPr>
              <w:spacing w:line="480" w:lineRule="auto"/>
              <w:jc w:val="center"/>
              <w:rPr>
                <w:rFonts w:ascii="Times New Roman" w:hAnsi="Times New Roman" w:cs="Times New Roman"/>
                <w:b/>
                <w:sz w:val="16"/>
                <w:szCs w:val="16"/>
              </w:rPr>
            </w:pPr>
          </w:p>
        </w:tc>
        <w:tc>
          <w:tcPr>
            <w:tcW w:w="3192" w:type="dxa"/>
          </w:tcPr>
          <w:p w14:paraId="329F8265" w14:textId="77777777" w:rsidR="005D5293" w:rsidRDefault="005D5293" w:rsidP="00116EB8">
            <w:pPr>
              <w:spacing w:line="480" w:lineRule="auto"/>
              <w:jc w:val="center"/>
              <w:rPr>
                <w:rFonts w:ascii="Times New Roman" w:hAnsi="Times New Roman" w:cs="Times New Roman"/>
                <w:b/>
                <w:sz w:val="16"/>
                <w:szCs w:val="16"/>
              </w:rPr>
            </w:pPr>
          </w:p>
        </w:tc>
      </w:tr>
      <w:tr w:rsidR="005D5293" w14:paraId="1CED6A57" w14:textId="77777777" w:rsidTr="00116EB8">
        <w:tc>
          <w:tcPr>
            <w:tcW w:w="4878" w:type="dxa"/>
          </w:tcPr>
          <w:p w14:paraId="19612E4F"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Yes </w:t>
            </w:r>
          </w:p>
        </w:tc>
        <w:tc>
          <w:tcPr>
            <w:tcW w:w="1506" w:type="dxa"/>
          </w:tcPr>
          <w:p w14:paraId="403A4A5E"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3192" w:type="dxa"/>
          </w:tcPr>
          <w:p w14:paraId="1743BE6F"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5D5293" w14:paraId="5C0EF1A5" w14:textId="77777777" w:rsidTr="00116EB8">
        <w:tc>
          <w:tcPr>
            <w:tcW w:w="4878" w:type="dxa"/>
          </w:tcPr>
          <w:p w14:paraId="5B15400E" w14:textId="77777777" w:rsidR="005D5293" w:rsidRDefault="005D5293" w:rsidP="00116EB8">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No </w:t>
            </w:r>
          </w:p>
        </w:tc>
        <w:tc>
          <w:tcPr>
            <w:tcW w:w="1506" w:type="dxa"/>
          </w:tcPr>
          <w:p w14:paraId="5947389E"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3192" w:type="dxa"/>
          </w:tcPr>
          <w:p w14:paraId="1C53F5F1" w14:textId="77777777" w:rsidR="005D5293" w:rsidRDefault="005D5293" w:rsidP="00116EB8">
            <w:pPr>
              <w:spacing w:line="480" w:lineRule="auto"/>
              <w:jc w:val="center"/>
              <w:rPr>
                <w:rFonts w:ascii="Times New Roman" w:hAnsi="Times New Roman" w:cs="Times New Roman"/>
                <w:sz w:val="16"/>
                <w:szCs w:val="16"/>
              </w:rPr>
            </w:pPr>
            <w:r>
              <w:rPr>
                <w:rFonts w:ascii="Times New Roman" w:hAnsi="Times New Roman" w:cs="Times New Roman"/>
                <w:sz w:val="16"/>
                <w:szCs w:val="16"/>
              </w:rPr>
              <w:t>40.0%</w:t>
            </w:r>
          </w:p>
        </w:tc>
      </w:tr>
      <w:tr w:rsidR="005D5293" w14:paraId="18719D22" w14:textId="77777777" w:rsidTr="00116EB8">
        <w:tc>
          <w:tcPr>
            <w:tcW w:w="4878" w:type="dxa"/>
          </w:tcPr>
          <w:p w14:paraId="445931A4" w14:textId="77777777" w:rsidR="005D5293" w:rsidRDefault="005D5293" w:rsidP="00116EB8">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2CD22D3B"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161E034F" w14:textId="77777777" w:rsidR="005D5293" w:rsidRDefault="005D5293" w:rsidP="00116EB8">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14:paraId="59A5D400" w14:textId="77777777" w:rsidR="005D5293" w:rsidRDefault="005D5293" w:rsidP="005D5293">
      <w:pPr>
        <w:spacing w:line="480" w:lineRule="auto"/>
        <w:jc w:val="both"/>
        <w:rPr>
          <w:rFonts w:ascii="Times New Roman" w:hAnsi="Times New Roman" w:cs="Times New Roman"/>
          <w:sz w:val="24"/>
          <w:szCs w:val="24"/>
        </w:rPr>
      </w:pPr>
    </w:p>
    <w:p w14:paraId="49C2FC1C" w14:textId="77777777" w:rsidR="005D5293" w:rsidRDefault="005D5293" w:rsidP="005D52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socioeconomic distribution of respondents and provides an overview of the characteristics of the 150 respondents in the study, offering insights into the gender distribution, age groups, educational qualifications, years of education, and access to extension services. This section analyzes the findings and relates them to existing literature. In respects to gender distribution in the sample shows that (38.7%) of the respondents are male, while (61.3%) are female.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40-49 age group, and (30.0%) are aged 50-59 years. The dominance of respondents in the 30-39 age groups suggests a relatively younger population participating in the study. Younger farmers might have different perspectives and adaptation strategies for climate change, as highlighted in studies like Sova et al. (2017).  Meanwhile, this data shows that (13.3%) of respondents have tertiary education, (33.3%) have secondary education, (24.0%) have primary education, and (29.3%) have no formal education. This variation </w:t>
      </w:r>
      <w:r>
        <w:rPr>
          <w:rFonts w:ascii="Times New Roman" w:hAnsi="Times New Roman" w:cs="Times New Roman"/>
          <w:sz w:val="24"/>
          <w:szCs w:val="24"/>
        </w:rPr>
        <w:lastRenderedPageBreak/>
        <w:t>in educational backgrounds is consistent with the findings of Tesfaye et al. (2020), which emphasize the importance of considering farmers' educational levels when examining their climate change awareness and adaptation. (60.0%) have access to extension services, while (40%) have no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to climate change challenges. This is in line with the findings of Béné et al (2016) who stipulated that socioeconomic characters are contributing factors to farmers’ awareness, level of perception and strategies adopted to mitigate the effect of climate change on food security. These findings highlight the need for tailored interventions to enhance climate resilience among diverse farmer groups based on their socioeconomics characteristics in the study area.</w:t>
      </w:r>
    </w:p>
    <w:p w14:paraId="584E9E87" w14:textId="77777777" w:rsidR="005D5293" w:rsidRDefault="005D5293" w:rsidP="005D5293">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Pr>
          <w:rFonts w:ascii="Times New Roman" w:hAnsi="Times New Roman" w:cs="Times New Roman"/>
          <w:sz w:val="24"/>
          <w:szCs w:val="24"/>
        </w:rPr>
        <w:t xml:space="preserve">Awareness of Farmers on the Effect of Climate Change on Food Security in the Study Area. </w:t>
      </w:r>
    </w:p>
    <w:tbl>
      <w:tblPr>
        <w:tblStyle w:val="TableGrid"/>
        <w:tblW w:w="0" w:type="auto"/>
        <w:tblLook w:val="04A0" w:firstRow="1" w:lastRow="0" w:firstColumn="1" w:lastColumn="0" w:noHBand="0" w:noVBand="1"/>
      </w:tblPr>
      <w:tblGrid>
        <w:gridCol w:w="598"/>
        <w:gridCol w:w="1791"/>
        <w:gridCol w:w="959"/>
        <w:gridCol w:w="900"/>
        <w:gridCol w:w="1128"/>
        <w:gridCol w:w="1080"/>
        <w:gridCol w:w="1440"/>
        <w:gridCol w:w="1350"/>
      </w:tblGrid>
      <w:tr w:rsidR="005D5293" w14:paraId="5BD3D380" w14:textId="77777777" w:rsidTr="00116EB8">
        <w:tc>
          <w:tcPr>
            <w:tcW w:w="598" w:type="dxa"/>
          </w:tcPr>
          <w:p w14:paraId="5B249182"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S/N</w:t>
            </w:r>
          </w:p>
        </w:tc>
        <w:tc>
          <w:tcPr>
            <w:tcW w:w="1791" w:type="dxa"/>
          </w:tcPr>
          <w:p w14:paraId="24EF1AB8"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Item</w:t>
            </w:r>
          </w:p>
        </w:tc>
        <w:tc>
          <w:tcPr>
            <w:tcW w:w="959" w:type="dxa"/>
          </w:tcPr>
          <w:p w14:paraId="03E0CD4E"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Strongly Agreed (%)</w:t>
            </w:r>
          </w:p>
        </w:tc>
        <w:tc>
          <w:tcPr>
            <w:tcW w:w="900" w:type="dxa"/>
          </w:tcPr>
          <w:p w14:paraId="6230CF3F"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Agreed (%)</w:t>
            </w:r>
          </w:p>
        </w:tc>
        <w:tc>
          <w:tcPr>
            <w:tcW w:w="990" w:type="dxa"/>
          </w:tcPr>
          <w:p w14:paraId="058BA0A5"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Undecided (%)</w:t>
            </w:r>
          </w:p>
        </w:tc>
        <w:tc>
          <w:tcPr>
            <w:tcW w:w="1080" w:type="dxa"/>
          </w:tcPr>
          <w:p w14:paraId="589E9DFA"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Disagreed (%)</w:t>
            </w:r>
          </w:p>
        </w:tc>
        <w:tc>
          <w:tcPr>
            <w:tcW w:w="1440" w:type="dxa"/>
          </w:tcPr>
          <w:p w14:paraId="581F56F6"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Strongly disagreed (%)</w:t>
            </w:r>
          </w:p>
        </w:tc>
        <w:tc>
          <w:tcPr>
            <w:tcW w:w="1350" w:type="dxa"/>
          </w:tcPr>
          <w:p w14:paraId="4557FEB9" w14:textId="77777777" w:rsidR="005D5293" w:rsidRDefault="005D5293" w:rsidP="00116EB8">
            <w:pPr>
              <w:jc w:val="center"/>
              <w:rPr>
                <w:rFonts w:ascii="Times New Roman" w:hAnsi="Times New Roman" w:cs="Times New Roman"/>
                <w:b/>
                <w:sz w:val="20"/>
                <w:szCs w:val="20"/>
              </w:rPr>
            </w:pPr>
            <w:r>
              <w:rPr>
                <w:rFonts w:ascii="Times New Roman" w:hAnsi="Times New Roman" w:cs="Times New Roman"/>
                <w:b/>
                <w:sz w:val="20"/>
                <w:szCs w:val="20"/>
              </w:rPr>
              <w:t>Mean</w:t>
            </w:r>
          </w:p>
        </w:tc>
      </w:tr>
      <w:tr w:rsidR="005D5293" w14:paraId="38696B5B" w14:textId="77777777" w:rsidTr="00116EB8">
        <w:tc>
          <w:tcPr>
            <w:tcW w:w="598" w:type="dxa"/>
          </w:tcPr>
          <w:p w14:paraId="6865BC99"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w:t>
            </w:r>
          </w:p>
        </w:tc>
        <w:tc>
          <w:tcPr>
            <w:tcW w:w="1791" w:type="dxa"/>
          </w:tcPr>
          <w:p w14:paraId="22013764"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 have high information and awareness about climate change</w:t>
            </w:r>
          </w:p>
        </w:tc>
        <w:tc>
          <w:tcPr>
            <w:tcW w:w="959" w:type="dxa"/>
          </w:tcPr>
          <w:p w14:paraId="23B6A9D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56(37.3)</w:t>
            </w:r>
          </w:p>
        </w:tc>
        <w:tc>
          <w:tcPr>
            <w:tcW w:w="900" w:type="dxa"/>
          </w:tcPr>
          <w:p w14:paraId="319E1431"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34(22.7)</w:t>
            </w:r>
          </w:p>
        </w:tc>
        <w:tc>
          <w:tcPr>
            <w:tcW w:w="990" w:type="dxa"/>
          </w:tcPr>
          <w:p w14:paraId="18795E0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14:paraId="03196EFE"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10(6.7)</w:t>
            </w:r>
          </w:p>
        </w:tc>
        <w:tc>
          <w:tcPr>
            <w:tcW w:w="1440" w:type="dxa"/>
          </w:tcPr>
          <w:p w14:paraId="01C3B316"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14:paraId="4BB9F7EF"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2.14</w:t>
            </w:r>
          </w:p>
        </w:tc>
      </w:tr>
      <w:tr w:rsidR="005D5293" w14:paraId="7C3734B0" w14:textId="77777777" w:rsidTr="00116EB8">
        <w:tc>
          <w:tcPr>
            <w:tcW w:w="598" w:type="dxa"/>
          </w:tcPr>
          <w:p w14:paraId="3F48449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w:t>
            </w:r>
          </w:p>
        </w:tc>
        <w:tc>
          <w:tcPr>
            <w:tcW w:w="1791" w:type="dxa"/>
          </w:tcPr>
          <w:p w14:paraId="527C607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w:t>
            </w:r>
          </w:p>
        </w:tc>
        <w:tc>
          <w:tcPr>
            <w:tcW w:w="959" w:type="dxa"/>
          </w:tcPr>
          <w:p w14:paraId="088CDE7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14:paraId="1F3F4809"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26(17.3)</w:t>
            </w:r>
          </w:p>
        </w:tc>
        <w:tc>
          <w:tcPr>
            <w:tcW w:w="990" w:type="dxa"/>
          </w:tcPr>
          <w:p w14:paraId="59BB3BB6"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14:paraId="7EEEA907"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15(10.0)</w:t>
            </w:r>
          </w:p>
        </w:tc>
        <w:tc>
          <w:tcPr>
            <w:tcW w:w="1440" w:type="dxa"/>
          </w:tcPr>
          <w:p w14:paraId="24D771A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25(16.7)</w:t>
            </w:r>
          </w:p>
        </w:tc>
        <w:tc>
          <w:tcPr>
            <w:tcW w:w="1350" w:type="dxa"/>
          </w:tcPr>
          <w:p w14:paraId="78309E56"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1.55</w:t>
            </w:r>
          </w:p>
        </w:tc>
      </w:tr>
      <w:tr w:rsidR="005D5293" w14:paraId="7228DA52" w14:textId="77777777" w:rsidTr="00116EB8">
        <w:tc>
          <w:tcPr>
            <w:tcW w:w="598" w:type="dxa"/>
          </w:tcPr>
          <w:p w14:paraId="6CED300E"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w:t>
            </w:r>
          </w:p>
        </w:tc>
        <w:tc>
          <w:tcPr>
            <w:tcW w:w="1791" w:type="dxa"/>
          </w:tcPr>
          <w:p w14:paraId="62598D7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 xml:space="preserve">I know about the effects of climate </w:t>
            </w:r>
            <w:r>
              <w:rPr>
                <w:rFonts w:ascii="Times New Roman" w:hAnsi="Times New Roman" w:cs="Times New Roman"/>
                <w:sz w:val="20"/>
                <w:szCs w:val="20"/>
              </w:rPr>
              <w:lastRenderedPageBreak/>
              <w:t>change on food security</w:t>
            </w:r>
          </w:p>
        </w:tc>
        <w:tc>
          <w:tcPr>
            <w:tcW w:w="959" w:type="dxa"/>
          </w:tcPr>
          <w:p w14:paraId="2095A664"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lastRenderedPageBreak/>
              <w:t>70(46.7)</w:t>
            </w:r>
          </w:p>
        </w:tc>
        <w:tc>
          <w:tcPr>
            <w:tcW w:w="900" w:type="dxa"/>
          </w:tcPr>
          <w:p w14:paraId="281D03B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35(23.3)</w:t>
            </w:r>
          </w:p>
        </w:tc>
        <w:tc>
          <w:tcPr>
            <w:tcW w:w="990" w:type="dxa"/>
          </w:tcPr>
          <w:p w14:paraId="7C24AF4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26(17.3)</w:t>
            </w:r>
          </w:p>
        </w:tc>
        <w:tc>
          <w:tcPr>
            <w:tcW w:w="1080" w:type="dxa"/>
          </w:tcPr>
          <w:p w14:paraId="266596FB"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19(12.7)</w:t>
            </w:r>
          </w:p>
        </w:tc>
        <w:tc>
          <w:tcPr>
            <w:tcW w:w="1440" w:type="dxa"/>
          </w:tcPr>
          <w:p w14:paraId="225DE0A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067FDC0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2.40</w:t>
            </w:r>
          </w:p>
        </w:tc>
      </w:tr>
      <w:tr w:rsidR="005D5293" w14:paraId="27AFE8EC" w14:textId="77777777" w:rsidTr="00116EB8">
        <w:tc>
          <w:tcPr>
            <w:tcW w:w="598" w:type="dxa"/>
          </w:tcPr>
          <w:p w14:paraId="244C7D91"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4</w:t>
            </w:r>
          </w:p>
        </w:tc>
        <w:tc>
          <w:tcPr>
            <w:tcW w:w="1791" w:type="dxa"/>
          </w:tcPr>
          <w:p w14:paraId="2579EE3B"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 xml:space="preserve">I know about food security and its effects on the society  </w:t>
            </w:r>
          </w:p>
        </w:tc>
        <w:tc>
          <w:tcPr>
            <w:tcW w:w="959" w:type="dxa"/>
          </w:tcPr>
          <w:p w14:paraId="51B51D0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82(54.5)</w:t>
            </w:r>
          </w:p>
        </w:tc>
        <w:tc>
          <w:tcPr>
            <w:tcW w:w="900" w:type="dxa"/>
          </w:tcPr>
          <w:p w14:paraId="2C26ABD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30(20.0)</w:t>
            </w:r>
          </w:p>
        </w:tc>
        <w:tc>
          <w:tcPr>
            <w:tcW w:w="990" w:type="dxa"/>
          </w:tcPr>
          <w:p w14:paraId="629A65D0"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12(8.0)</w:t>
            </w:r>
          </w:p>
        </w:tc>
        <w:tc>
          <w:tcPr>
            <w:tcW w:w="1080" w:type="dxa"/>
          </w:tcPr>
          <w:p w14:paraId="5840C430"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26(17.3)</w:t>
            </w:r>
          </w:p>
        </w:tc>
        <w:tc>
          <w:tcPr>
            <w:tcW w:w="1440" w:type="dxa"/>
          </w:tcPr>
          <w:p w14:paraId="47B3474B"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43C2EAA1"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2.16</w:t>
            </w:r>
          </w:p>
        </w:tc>
      </w:tr>
      <w:tr w:rsidR="005D5293" w14:paraId="6CA75E57" w14:textId="77777777" w:rsidTr="00116EB8">
        <w:tc>
          <w:tcPr>
            <w:tcW w:w="598" w:type="dxa"/>
          </w:tcPr>
          <w:p w14:paraId="228775AF"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5</w:t>
            </w:r>
          </w:p>
        </w:tc>
        <w:tc>
          <w:tcPr>
            <w:tcW w:w="1791" w:type="dxa"/>
          </w:tcPr>
          <w:p w14:paraId="41BA8D2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 know about the relationship between food security and climate change</w:t>
            </w:r>
          </w:p>
        </w:tc>
        <w:tc>
          <w:tcPr>
            <w:tcW w:w="959" w:type="dxa"/>
          </w:tcPr>
          <w:p w14:paraId="2CC5A4B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80(53.3)</w:t>
            </w:r>
          </w:p>
        </w:tc>
        <w:tc>
          <w:tcPr>
            <w:tcW w:w="900" w:type="dxa"/>
          </w:tcPr>
          <w:p w14:paraId="354D36B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32(21.3)</w:t>
            </w:r>
          </w:p>
        </w:tc>
        <w:tc>
          <w:tcPr>
            <w:tcW w:w="990" w:type="dxa"/>
          </w:tcPr>
          <w:p w14:paraId="6E388E00"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38(25.3)</w:t>
            </w:r>
          </w:p>
        </w:tc>
        <w:tc>
          <w:tcPr>
            <w:tcW w:w="1080" w:type="dxa"/>
          </w:tcPr>
          <w:p w14:paraId="0AAC8473"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w:t>
            </w:r>
          </w:p>
        </w:tc>
        <w:tc>
          <w:tcPr>
            <w:tcW w:w="1440" w:type="dxa"/>
          </w:tcPr>
          <w:p w14:paraId="1761D95E"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1FDC975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2.26</w:t>
            </w:r>
          </w:p>
        </w:tc>
      </w:tr>
      <w:tr w:rsidR="005D5293" w14:paraId="0852412D" w14:textId="77777777" w:rsidTr="00116EB8">
        <w:tc>
          <w:tcPr>
            <w:tcW w:w="598" w:type="dxa"/>
          </w:tcPr>
          <w:p w14:paraId="6BDB191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6</w:t>
            </w:r>
          </w:p>
        </w:tc>
        <w:tc>
          <w:tcPr>
            <w:tcW w:w="1791" w:type="dxa"/>
          </w:tcPr>
          <w:p w14:paraId="4F5EF10E"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 have observed changes in agricultural productivity in my region in the past decade</w:t>
            </w:r>
          </w:p>
        </w:tc>
        <w:tc>
          <w:tcPr>
            <w:tcW w:w="959" w:type="dxa"/>
          </w:tcPr>
          <w:p w14:paraId="0852949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32(21.3)</w:t>
            </w:r>
          </w:p>
        </w:tc>
        <w:tc>
          <w:tcPr>
            <w:tcW w:w="900" w:type="dxa"/>
          </w:tcPr>
          <w:p w14:paraId="631BD513"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50(33.3)</w:t>
            </w:r>
          </w:p>
        </w:tc>
        <w:tc>
          <w:tcPr>
            <w:tcW w:w="990" w:type="dxa"/>
          </w:tcPr>
          <w:p w14:paraId="3DCA20C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30(20.0)</w:t>
            </w:r>
          </w:p>
        </w:tc>
        <w:tc>
          <w:tcPr>
            <w:tcW w:w="1080" w:type="dxa"/>
          </w:tcPr>
          <w:p w14:paraId="0E585B3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12(8.0)</w:t>
            </w:r>
          </w:p>
        </w:tc>
        <w:tc>
          <w:tcPr>
            <w:tcW w:w="1440" w:type="dxa"/>
          </w:tcPr>
          <w:p w14:paraId="6EAF4C07"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14:paraId="56049197"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1.29</w:t>
            </w:r>
          </w:p>
        </w:tc>
      </w:tr>
      <w:tr w:rsidR="005D5293" w14:paraId="41DEF84E" w14:textId="77777777" w:rsidTr="00116EB8">
        <w:tc>
          <w:tcPr>
            <w:tcW w:w="598" w:type="dxa"/>
          </w:tcPr>
          <w:p w14:paraId="569AFD5D"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7</w:t>
            </w:r>
          </w:p>
        </w:tc>
        <w:tc>
          <w:tcPr>
            <w:tcW w:w="1791" w:type="dxa"/>
          </w:tcPr>
          <w:p w14:paraId="12F6C476"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 have personally experienced changes on my farm as caused by climate change</w:t>
            </w:r>
          </w:p>
        </w:tc>
        <w:tc>
          <w:tcPr>
            <w:tcW w:w="959" w:type="dxa"/>
          </w:tcPr>
          <w:p w14:paraId="1FDB970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14:paraId="463D5E7A"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40(26.7)</w:t>
            </w:r>
          </w:p>
        </w:tc>
        <w:tc>
          <w:tcPr>
            <w:tcW w:w="990" w:type="dxa"/>
          </w:tcPr>
          <w:p w14:paraId="3B5E48F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15(10.0)</w:t>
            </w:r>
          </w:p>
        </w:tc>
        <w:tc>
          <w:tcPr>
            <w:tcW w:w="1080" w:type="dxa"/>
          </w:tcPr>
          <w:p w14:paraId="2B22BD25"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20(13.3)</w:t>
            </w:r>
          </w:p>
        </w:tc>
        <w:tc>
          <w:tcPr>
            <w:tcW w:w="1440" w:type="dxa"/>
          </w:tcPr>
          <w:p w14:paraId="6EBF06D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15(10.0)</w:t>
            </w:r>
          </w:p>
        </w:tc>
        <w:tc>
          <w:tcPr>
            <w:tcW w:w="1350" w:type="dxa"/>
          </w:tcPr>
          <w:p w14:paraId="31771EA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1.19</w:t>
            </w:r>
          </w:p>
        </w:tc>
      </w:tr>
    </w:tbl>
    <w:p w14:paraId="21E89ECE" w14:textId="77777777" w:rsidR="005D5293" w:rsidRDefault="005D5293" w:rsidP="005D5293">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14:paraId="74210FD6" w14:textId="77777777" w:rsidR="005D5293" w:rsidRDefault="005D5293" w:rsidP="005D5293">
      <w:pPr>
        <w:spacing w:after="0"/>
        <w:jc w:val="both"/>
        <w:rPr>
          <w:rFonts w:ascii="Times New Roman" w:hAnsi="Times New Roman" w:cs="Times New Roman"/>
          <w:bCs/>
          <w:sz w:val="24"/>
          <w:szCs w:val="24"/>
        </w:rPr>
      </w:pPr>
    </w:p>
    <w:p w14:paraId="33697E21" w14:textId="77777777" w:rsidR="005D5293" w:rsidRDefault="005D5293" w:rsidP="005D529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presents result on farmers’ awareness and understanding of climate change in Ilorin East Local Government Area. The responses are categorized into "Strongly Agree," "Agree," "Neutral," "Disagree," and "Strongly Disagree," along with the mean values for each item. This section provides an analysis of the findings in the table and connects them to relevant literature. The data reveal that a substantial proportion of farmers have a high level of awareness about climate change, with (37.3%) strongly agreeing that they have high information and awareness about climate change. This finding aligns with the idea that awareness is a crucial factor in climate change adaptation (Alem et al., 2017). Farmers who are aware of climate change are more likely to recognize its impact on their farming practices and food security. Also, the second item indicates that (40.0%) of farmers strongly agreed that they know about the impacts of climate change, but </w:t>
      </w:r>
      <w:r>
        <w:rPr>
          <w:rFonts w:ascii="Times New Roman" w:hAnsi="Times New Roman" w:cs="Times New Roman"/>
          <w:bCs/>
          <w:sz w:val="24"/>
          <w:szCs w:val="24"/>
        </w:rPr>
        <w:lastRenderedPageBreak/>
        <w:t xml:space="preserve">(10.0%) disagreed and (16.7%) strongly disagree. This mixed response reflects a gap in understanding among some farmers. Research by Deressa et al. (2009) emphasizes that understanding the specific impacts of climate change is essential for implementing effective adaptation measures.  More so, the result shows that a significant portion of respondents (46.7%) strongly agree that they know about the impacts of climate change on food security, while (23.3%) agreed. This high level of awareness is a positive sign, as food security is a critical concern linked to climate change in many regions (Béné et al., 2016). Farmers who are aware of this relationship are more likely to adopt practices that enhance food security. Similarly, (54.5%) of farmers strongly agree, and (20.0%) agree that they know about food security and its impacts on society. This awareness can be seen as an important step toward addressing food security challenges that may arise due to climate change (Wheeler &amp; von Braun, 2013). The result also indicates that (53.3%) of farmers strongly agree, and (21.3%) agree that they are aware of the relationship between food security and climate change. Understanding this relationship is critical for building resilience and sustainable food systems in the face of climate challenges (Lipper et al., 2014).  And around (51.0%) of farmers either strongly agree or agree that they have observed changes in agricultural productivity in their region over the past decade. This observation aligns with the findings of several studies (Sova et al., 2017) that suggest climate change impacts are becoming increasingly visible in agricultural practices. Meanwhile, the data reveal that (40.0%) of farmers strongly agree and (26.7%) agree that they have personally experienced changes on their farm as caused by climate change. These findings are consistent with the idea that personal experiences often drive farmers to adapt to climate change (Adger et al., 2003).  The result of this table indicates a generally positive level of awareness and understanding of climate change among farmers in </w:t>
      </w:r>
      <w:r>
        <w:rPr>
          <w:rFonts w:ascii="Times New Roman" w:hAnsi="Times New Roman" w:cs="Times New Roman"/>
          <w:bCs/>
          <w:sz w:val="24"/>
          <w:szCs w:val="24"/>
        </w:rPr>
        <w:lastRenderedPageBreak/>
        <w:t>Ibadan North Local Government. However, some variability exists, particularly in the understanding of specific climate change impacts.</w:t>
      </w:r>
    </w:p>
    <w:p w14:paraId="7118755A" w14:textId="77777777" w:rsidR="005D5293" w:rsidRDefault="005D5293" w:rsidP="005D5293">
      <w:pPr>
        <w:spacing w:after="0"/>
        <w:jc w:val="both"/>
        <w:rPr>
          <w:rFonts w:ascii="Times New Roman" w:hAnsi="Times New Roman" w:cs="Times New Roman"/>
          <w:bCs/>
          <w:sz w:val="24"/>
          <w:szCs w:val="24"/>
        </w:rPr>
      </w:pPr>
    </w:p>
    <w:p w14:paraId="525AF4D5" w14:textId="77777777" w:rsidR="005D5293" w:rsidRDefault="005D5293" w:rsidP="005D529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perceived </w:t>
      </w:r>
      <w:r>
        <w:rPr>
          <w:rFonts w:ascii="Times New Roman" w:hAnsi="Times New Roman" w:cs="Times New Roman"/>
          <w:sz w:val="24"/>
          <w:szCs w:val="24"/>
        </w:rPr>
        <w:t>Effect of Climate Change on Food Security in the Study Area.</w:t>
      </w:r>
    </w:p>
    <w:tbl>
      <w:tblPr>
        <w:tblStyle w:val="TableGrid"/>
        <w:tblW w:w="0" w:type="auto"/>
        <w:tblLook w:val="04A0" w:firstRow="1" w:lastRow="0" w:firstColumn="1" w:lastColumn="0" w:noHBand="0" w:noVBand="1"/>
      </w:tblPr>
      <w:tblGrid>
        <w:gridCol w:w="641"/>
        <w:gridCol w:w="2465"/>
        <w:gridCol w:w="1560"/>
        <w:gridCol w:w="1560"/>
        <w:gridCol w:w="1562"/>
        <w:gridCol w:w="1562"/>
      </w:tblGrid>
      <w:tr w:rsidR="005D5293" w14:paraId="77CE1016" w14:textId="77777777" w:rsidTr="00116EB8">
        <w:tc>
          <w:tcPr>
            <w:tcW w:w="648" w:type="dxa"/>
          </w:tcPr>
          <w:p w14:paraId="066F6207"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S/N</w:t>
            </w:r>
          </w:p>
        </w:tc>
        <w:tc>
          <w:tcPr>
            <w:tcW w:w="2544" w:type="dxa"/>
          </w:tcPr>
          <w:p w14:paraId="7A10676D"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Item</w:t>
            </w:r>
          </w:p>
        </w:tc>
        <w:tc>
          <w:tcPr>
            <w:tcW w:w="1596" w:type="dxa"/>
          </w:tcPr>
          <w:p w14:paraId="625CCC56"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Increased yields</w:t>
            </w:r>
          </w:p>
        </w:tc>
        <w:tc>
          <w:tcPr>
            <w:tcW w:w="1596" w:type="dxa"/>
          </w:tcPr>
          <w:p w14:paraId="1D17F64E"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Moderate yields</w:t>
            </w:r>
          </w:p>
        </w:tc>
        <w:tc>
          <w:tcPr>
            <w:tcW w:w="1596" w:type="dxa"/>
          </w:tcPr>
          <w:p w14:paraId="3B50D9DD"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Decreased yields</w:t>
            </w:r>
          </w:p>
        </w:tc>
        <w:tc>
          <w:tcPr>
            <w:tcW w:w="1596" w:type="dxa"/>
          </w:tcPr>
          <w:p w14:paraId="27C2D0B9" w14:textId="77777777" w:rsidR="005D5293" w:rsidRDefault="005D5293" w:rsidP="00116EB8">
            <w:pPr>
              <w:jc w:val="both"/>
              <w:rPr>
                <w:rFonts w:ascii="Times New Roman" w:hAnsi="Times New Roman" w:cs="Times New Roman"/>
                <w:b/>
                <w:sz w:val="20"/>
                <w:szCs w:val="20"/>
              </w:rPr>
            </w:pPr>
            <w:r>
              <w:rPr>
                <w:rFonts w:ascii="Times New Roman" w:hAnsi="Times New Roman" w:cs="Times New Roman"/>
                <w:b/>
                <w:sz w:val="20"/>
                <w:szCs w:val="20"/>
              </w:rPr>
              <w:t>No noticeable impact</w:t>
            </w:r>
          </w:p>
        </w:tc>
      </w:tr>
      <w:tr w:rsidR="005D5293" w14:paraId="56921ED3" w14:textId="77777777" w:rsidTr="00116EB8">
        <w:tc>
          <w:tcPr>
            <w:tcW w:w="648" w:type="dxa"/>
          </w:tcPr>
          <w:p w14:paraId="374C15C0" w14:textId="77777777" w:rsidR="005D5293" w:rsidRDefault="005D5293" w:rsidP="00116EB8">
            <w:pPr>
              <w:jc w:val="center"/>
              <w:rPr>
                <w:rFonts w:ascii="Times New Roman" w:hAnsi="Times New Roman" w:cs="Times New Roman"/>
                <w:sz w:val="20"/>
                <w:szCs w:val="20"/>
              </w:rPr>
            </w:pPr>
            <w:r>
              <w:rPr>
                <w:rFonts w:ascii="Times New Roman" w:hAnsi="Times New Roman" w:cs="Times New Roman"/>
                <w:sz w:val="20"/>
                <w:szCs w:val="20"/>
              </w:rPr>
              <w:t>1</w:t>
            </w:r>
          </w:p>
        </w:tc>
        <w:tc>
          <w:tcPr>
            <w:tcW w:w="2544" w:type="dxa"/>
          </w:tcPr>
          <w:p w14:paraId="7CEB470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 xml:space="preserve">How has climate change affected your crop yields in  </w:t>
            </w:r>
          </w:p>
        </w:tc>
        <w:tc>
          <w:tcPr>
            <w:tcW w:w="1596" w:type="dxa"/>
          </w:tcPr>
          <w:p w14:paraId="6910E767"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14:paraId="488A5107"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14:paraId="7D5367FC"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60(40.0%)</w:t>
            </w:r>
          </w:p>
        </w:tc>
        <w:tc>
          <w:tcPr>
            <w:tcW w:w="1596" w:type="dxa"/>
          </w:tcPr>
          <w:p w14:paraId="03C924B6"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20(13.3%)</w:t>
            </w:r>
          </w:p>
        </w:tc>
      </w:tr>
      <w:tr w:rsidR="005D5293" w14:paraId="0878F915" w14:textId="77777777" w:rsidTr="00116EB8">
        <w:tc>
          <w:tcPr>
            <w:tcW w:w="648" w:type="dxa"/>
          </w:tcPr>
          <w:p w14:paraId="3EB57425" w14:textId="77777777" w:rsidR="005D5293" w:rsidRDefault="005D5293" w:rsidP="00116EB8">
            <w:pPr>
              <w:jc w:val="center"/>
              <w:rPr>
                <w:rFonts w:ascii="Times New Roman" w:hAnsi="Times New Roman" w:cs="Times New Roman"/>
                <w:sz w:val="20"/>
                <w:szCs w:val="20"/>
              </w:rPr>
            </w:pPr>
            <w:r>
              <w:rPr>
                <w:rFonts w:ascii="Times New Roman" w:hAnsi="Times New Roman" w:cs="Times New Roman"/>
                <w:sz w:val="20"/>
                <w:szCs w:val="20"/>
              </w:rPr>
              <w:t>2</w:t>
            </w:r>
          </w:p>
        </w:tc>
        <w:tc>
          <w:tcPr>
            <w:tcW w:w="2544" w:type="dxa"/>
          </w:tcPr>
          <w:p w14:paraId="52359412"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How has climate change influenced your access to food resources (e.g., market availability, affordability)?</w:t>
            </w:r>
          </w:p>
        </w:tc>
        <w:tc>
          <w:tcPr>
            <w:tcW w:w="1596" w:type="dxa"/>
          </w:tcPr>
          <w:p w14:paraId="6C7E4E34"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14:paraId="448B0EA9"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14:paraId="25BE474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20(13.3)</w:t>
            </w:r>
          </w:p>
        </w:tc>
        <w:tc>
          <w:tcPr>
            <w:tcW w:w="1596" w:type="dxa"/>
          </w:tcPr>
          <w:p w14:paraId="0FC15F7D"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60(40.0%)</w:t>
            </w:r>
          </w:p>
        </w:tc>
      </w:tr>
    </w:tbl>
    <w:p w14:paraId="23F856B9" w14:textId="77777777" w:rsidR="005D5293" w:rsidRDefault="005D5293" w:rsidP="005D529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4"/>
        <w:gridCol w:w="5579"/>
        <w:gridCol w:w="1598"/>
        <w:gridCol w:w="1529"/>
      </w:tblGrid>
      <w:tr w:rsidR="005D5293" w14:paraId="7AE2263D" w14:textId="77777777" w:rsidTr="00116EB8">
        <w:tc>
          <w:tcPr>
            <w:tcW w:w="648" w:type="dxa"/>
          </w:tcPr>
          <w:p w14:paraId="0923C49D" w14:textId="77777777" w:rsidR="005D5293" w:rsidRDefault="005D5293" w:rsidP="00116EB8">
            <w:pPr>
              <w:rPr>
                <w:rFonts w:ascii="Times New Roman" w:hAnsi="Times New Roman" w:cs="Times New Roman"/>
                <w:b/>
                <w:sz w:val="20"/>
                <w:szCs w:val="20"/>
              </w:rPr>
            </w:pPr>
            <w:r>
              <w:rPr>
                <w:rFonts w:ascii="Times New Roman" w:hAnsi="Times New Roman" w:cs="Times New Roman"/>
                <w:b/>
                <w:sz w:val="20"/>
                <w:szCs w:val="20"/>
              </w:rPr>
              <w:t>S/N</w:t>
            </w:r>
          </w:p>
        </w:tc>
        <w:tc>
          <w:tcPr>
            <w:tcW w:w="5760" w:type="dxa"/>
          </w:tcPr>
          <w:p w14:paraId="3C3A6080" w14:textId="77777777" w:rsidR="005D5293" w:rsidRDefault="005D5293" w:rsidP="00116EB8">
            <w:pPr>
              <w:rPr>
                <w:rFonts w:ascii="Times New Roman" w:hAnsi="Times New Roman" w:cs="Times New Roman"/>
                <w:b/>
                <w:sz w:val="20"/>
                <w:szCs w:val="20"/>
              </w:rPr>
            </w:pPr>
            <w:r>
              <w:rPr>
                <w:rFonts w:ascii="Times New Roman" w:hAnsi="Times New Roman" w:cs="Times New Roman"/>
                <w:b/>
                <w:sz w:val="20"/>
                <w:szCs w:val="20"/>
              </w:rPr>
              <w:t>ITEM</w:t>
            </w:r>
          </w:p>
        </w:tc>
        <w:tc>
          <w:tcPr>
            <w:tcW w:w="1620" w:type="dxa"/>
          </w:tcPr>
          <w:p w14:paraId="2694E173" w14:textId="77777777" w:rsidR="005D5293" w:rsidRDefault="005D5293" w:rsidP="00116EB8">
            <w:pPr>
              <w:rPr>
                <w:rFonts w:ascii="Times New Roman" w:hAnsi="Times New Roman" w:cs="Times New Roman"/>
                <w:b/>
                <w:sz w:val="20"/>
                <w:szCs w:val="20"/>
              </w:rPr>
            </w:pPr>
            <w:r>
              <w:rPr>
                <w:rFonts w:ascii="Times New Roman" w:hAnsi="Times New Roman" w:cs="Times New Roman"/>
                <w:b/>
                <w:sz w:val="20"/>
                <w:szCs w:val="20"/>
              </w:rPr>
              <w:t>YES</w:t>
            </w:r>
          </w:p>
        </w:tc>
        <w:tc>
          <w:tcPr>
            <w:tcW w:w="1548" w:type="dxa"/>
          </w:tcPr>
          <w:p w14:paraId="3899AF2D" w14:textId="77777777" w:rsidR="005D5293" w:rsidRDefault="005D5293" w:rsidP="00116EB8">
            <w:pPr>
              <w:rPr>
                <w:rFonts w:ascii="Times New Roman" w:hAnsi="Times New Roman" w:cs="Times New Roman"/>
                <w:b/>
                <w:sz w:val="20"/>
                <w:szCs w:val="20"/>
              </w:rPr>
            </w:pPr>
            <w:r>
              <w:rPr>
                <w:rFonts w:ascii="Times New Roman" w:hAnsi="Times New Roman" w:cs="Times New Roman"/>
                <w:b/>
                <w:sz w:val="20"/>
                <w:szCs w:val="20"/>
              </w:rPr>
              <w:t>NO</w:t>
            </w:r>
          </w:p>
        </w:tc>
      </w:tr>
      <w:tr w:rsidR="005D5293" w14:paraId="18B7F0B2" w14:textId="77777777" w:rsidTr="00116EB8">
        <w:tc>
          <w:tcPr>
            <w:tcW w:w="648" w:type="dxa"/>
          </w:tcPr>
          <w:p w14:paraId="50E1EAA5"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1</w:t>
            </w:r>
          </w:p>
        </w:tc>
        <w:tc>
          <w:tcPr>
            <w:tcW w:w="5760" w:type="dxa"/>
          </w:tcPr>
          <w:p w14:paraId="05F398C8"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In your opinion, has climate change affected the weather patterns in your area?</w:t>
            </w:r>
          </w:p>
        </w:tc>
        <w:tc>
          <w:tcPr>
            <w:tcW w:w="1620" w:type="dxa"/>
          </w:tcPr>
          <w:p w14:paraId="6D38E627"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14:paraId="3AE25A88"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60(40.0%)</w:t>
            </w:r>
          </w:p>
        </w:tc>
      </w:tr>
      <w:tr w:rsidR="005D5293" w14:paraId="140EE207" w14:textId="77777777" w:rsidTr="00116EB8">
        <w:tc>
          <w:tcPr>
            <w:tcW w:w="648" w:type="dxa"/>
          </w:tcPr>
          <w:p w14:paraId="6399959C"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2</w:t>
            </w:r>
          </w:p>
        </w:tc>
        <w:tc>
          <w:tcPr>
            <w:tcW w:w="5760" w:type="dxa"/>
          </w:tcPr>
          <w:p w14:paraId="160D5D50"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Have you observed any changes in food availability in your  community due to climate</w:t>
            </w:r>
          </w:p>
        </w:tc>
        <w:tc>
          <w:tcPr>
            <w:tcW w:w="1620" w:type="dxa"/>
          </w:tcPr>
          <w:p w14:paraId="19C17F29"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98(65.3%)</w:t>
            </w:r>
          </w:p>
        </w:tc>
        <w:tc>
          <w:tcPr>
            <w:tcW w:w="1548" w:type="dxa"/>
          </w:tcPr>
          <w:p w14:paraId="2F380B1B"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52(34.7%)</w:t>
            </w:r>
          </w:p>
        </w:tc>
      </w:tr>
      <w:tr w:rsidR="005D5293" w14:paraId="07E864F6" w14:textId="77777777" w:rsidTr="00116EB8">
        <w:tc>
          <w:tcPr>
            <w:tcW w:w="648" w:type="dxa"/>
          </w:tcPr>
          <w:p w14:paraId="1A01EA81"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3</w:t>
            </w:r>
          </w:p>
        </w:tc>
        <w:tc>
          <w:tcPr>
            <w:tcW w:w="5760" w:type="dxa"/>
          </w:tcPr>
          <w:p w14:paraId="568E2709" w14:textId="77777777" w:rsidR="005D5293" w:rsidRDefault="005D5293" w:rsidP="00116EB8">
            <w:pPr>
              <w:jc w:val="both"/>
              <w:rPr>
                <w:rFonts w:ascii="Times New Roman" w:hAnsi="Times New Roman" w:cs="Times New Roman"/>
                <w:sz w:val="20"/>
                <w:szCs w:val="20"/>
              </w:rPr>
            </w:pPr>
            <w:r>
              <w:rPr>
                <w:rFonts w:ascii="Times New Roman" w:hAnsi="Times New Roman" w:cs="Times New Roman"/>
                <w:sz w:val="20"/>
                <w:szCs w:val="20"/>
              </w:rPr>
              <w:t>Do you believe that climate change has had an impact on food security?</w:t>
            </w:r>
          </w:p>
        </w:tc>
        <w:tc>
          <w:tcPr>
            <w:tcW w:w="1620" w:type="dxa"/>
          </w:tcPr>
          <w:p w14:paraId="267C6BBF"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14:paraId="0E3E524F" w14:textId="77777777" w:rsidR="005D5293" w:rsidRDefault="005D5293" w:rsidP="00116EB8">
            <w:pPr>
              <w:rPr>
                <w:rFonts w:ascii="Times New Roman" w:hAnsi="Times New Roman" w:cs="Times New Roman"/>
                <w:sz w:val="20"/>
                <w:szCs w:val="20"/>
              </w:rPr>
            </w:pPr>
            <w:r>
              <w:rPr>
                <w:rFonts w:ascii="Times New Roman" w:hAnsi="Times New Roman" w:cs="Times New Roman"/>
                <w:sz w:val="20"/>
                <w:szCs w:val="20"/>
              </w:rPr>
              <w:t>60(40.0%)</w:t>
            </w:r>
          </w:p>
        </w:tc>
      </w:tr>
    </w:tbl>
    <w:p w14:paraId="7975F70C" w14:textId="77777777" w:rsidR="005D5293" w:rsidRDefault="005D5293" w:rsidP="005D5293">
      <w:pPr>
        <w:rPr>
          <w:rFonts w:ascii="Times New Roman" w:hAnsi="Times New Roman" w:cs="Times New Roman"/>
          <w:b/>
          <w:sz w:val="24"/>
          <w:szCs w:val="24"/>
        </w:rPr>
      </w:pPr>
    </w:p>
    <w:p w14:paraId="3D9384B7" w14:textId="77777777" w:rsidR="005D5293" w:rsidRDefault="005D5293" w:rsidP="005D52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presents the perceptions of farmers in the study area regarding the effects of climate change on food security. The data show that (40.0%) of farmers perceive that climate change has decreased their crop yields, while (26.0%) report moderate decreases. This finding is consistent with the work of (Lobell et al., 2011), which suggests that changing weather patterns and increased extreme events, such as droughts and floods, can lead to reduced crop yields. This aligns with the understanding that changes in climate can affect market availability and affordability of food resources, particularly for vulnerable communities (Hassan &amp; Nhemachena, 2008). These findings highlight the multifaceted nature of food security, encompassing not only production but also </w:t>
      </w:r>
      <w:r>
        <w:rPr>
          <w:rFonts w:ascii="Times New Roman" w:hAnsi="Times New Roman" w:cs="Times New Roman"/>
          <w:sz w:val="24"/>
          <w:szCs w:val="24"/>
        </w:rPr>
        <w:lastRenderedPageBreak/>
        <w:t>accessibility and affordability. And a substantial (60.0%) of farmers perceive that climate change has affected weather patterns in their area. Changes in weather patterns can lead to unpredictable growing seasons and increased risks, which have been reported in studies on climate change impacts on agriculture (Deressa et al., 2009).  An overwhelming (65.0%) of farmers have observed changes in food availability in their community due to climate change. This finding underscores the interconnectedness of local food systems with climate patterns. Similar results were reported in studies conducted by Tschakert et al. (2010) and Smit &amp; Wandel (2006), which highlighted the impact of climate change on food availability in vulnerable regions.  The result indicates that (60.0%) of farmers believe that climate change has had an impact on their nutritional well-being. This perception is supported by studies linking climate change to food security and nutritional challenges, especially in regions where diets are heavily dependent on local agriculture (Grace et al., 2018).   The result from this finding reflects farmers’ perceptions of climate change’s impacts on food security, crop yields, and food availability in the study area. These perceptions align with the findings which emphasizes the vulnerability of agricultural systems and food security to climate change (Poudel et al (2017). Farmers’ recognition of these challenges is a critical step toward implementing adaptive measures and building resilience in the face of climate-related threats.</w:t>
      </w:r>
    </w:p>
    <w:p w14:paraId="2081BC61"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93"/>
    <w:rsid w:val="0005698D"/>
    <w:rsid w:val="00091A9C"/>
    <w:rsid w:val="0042456A"/>
    <w:rsid w:val="00455337"/>
    <w:rsid w:val="004F4ACA"/>
    <w:rsid w:val="005D5293"/>
    <w:rsid w:val="006D60BF"/>
    <w:rsid w:val="007C53A2"/>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5F37"/>
  <w15:chartTrackingRefBased/>
  <w15:docId w15:val="{7C21E3FF-7D70-4DE1-865A-E3D14717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293"/>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5D529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529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529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529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D529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D529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D529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D529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D529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293"/>
    <w:rPr>
      <w:rFonts w:eastAsiaTheme="majorEastAsia" w:cstheme="majorBidi"/>
      <w:color w:val="272727" w:themeColor="text1" w:themeTint="D8"/>
    </w:rPr>
  </w:style>
  <w:style w:type="paragraph" w:styleId="Title">
    <w:name w:val="Title"/>
    <w:basedOn w:val="Normal"/>
    <w:next w:val="Normal"/>
    <w:link w:val="TitleChar"/>
    <w:uiPriority w:val="10"/>
    <w:qFormat/>
    <w:rsid w:val="005D52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5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2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5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29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D5293"/>
    <w:rPr>
      <w:i/>
      <w:iCs/>
      <w:color w:val="404040" w:themeColor="text1" w:themeTint="BF"/>
    </w:rPr>
  </w:style>
  <w:style w:type="paragraph" w:styleId="ListParagraph">
    <w:name w:val="List Paragraph"/>
    <w:basedOn w:val="Normal"/>
    <w:uiPriority w:val="34"/>
    <w:qFormat/>
    <w:rsid w:val="005D529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D5293"/>
    <w:rPr>
      <w:i/>
      <w:iCs/>
      <w:color w:val="2F5496" w:themeColor="accent1" w:themeShade="BF"/>
    </w:rPr>
  </w:style>
  <w:style w:type="paragraph" w:styleId="IntenseQuote">
    <w:name w:val="Intense Quote"/>
    <w:basedOn w:val="Normal"/>
    <w:next w:val="Normal"/>
    <w:link w:val="IntenseQuoteChar"/>
    <w:uiPriority w:val="30"/>
    <w:qFormat/>
    <w:rsid w:val="005D52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D5293"/>
    <w:rPr>
      <w:i/>
      <w:iCs/>
      <w:color w:val="2F5496" w:themeColor="accent1" w:themeShade="BF"/>
    </w:rPr>
  </w:style>
  <w:style w:type="character" w:styleId="IntenseReference">
    <w:name w:val="Intense Reference"/>
    <w:basedOn w:val="DefaultParagraphFont"/>
    <w:uiPriority w:val="32"/>
    <w:qFormat/>
    <w:rsid w:val="005D5293"/>
    <w:rPr>
      <w:b/>
      <w:bCs/>
      <w:smallCaps/>
      <w:color w:val="2F5496" w:themeColor="accent1" w:themeShade="BF"/>
      <w:spacing w:val="5"/>
    </w:rPr>
  </w:style>
  <w:style w:type="table" w:styleId="TableGrid">
    <w:name w:val="Table Grid"/>
    <w:basedOn w:val="TableNormal"/>
    <w:uiPriority w:val="59"/>
    <w:rsid w:val="005D5293"/>
    <w:pPr>
      <w:spacing w:after="0" w:line="240" w:lineRule="auto"/>
    </w:pPr>
    <w:rPr>
      <w:rFonts w:ascii="Calibri" w:eastAsia="Calibri"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2025-07-10T09:46:00Z</dcterms:created>
  <dcterms:modified xsi:type="dcterms:W3CDTF">2025-07-10T09:46:00Z</dcterms:modified>
</cp:coreProperties>
</file>