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B84" w:rsidRPr="00714DC5" w:rsidRDefault="000E5B84" w:rsidP="000E5B84">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CHAPTER TWO</w:t>
      </w:r>
    </w:p>
    <w:p w:rsidR="000E5B84" w:rsidRPr="00714DC5" w:rsidRDefault="000E5B84" w:rsidP="000E5B84">
      <w:pPr>
        <w:pStyle w:val="ListParagraph"/>
        <w:numPr>
          <w:ilvl w:val="0"/>
          <w:numId w:val="1"/>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0E5B84" w:rsidRDefault="000E5B84" w:rsidP="000E5B84">
      <w:pPr>
        <w:pStyle w:val="ListParagraph"/>
        <w:numPr>
          <w:ilvl w:val="1"/>
          <w:numId w:val="1"/>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0E5B84" w:rsidRDefault="000E5B84" w:rsidP="000E5B84">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Pr>
          <w:rFonts w:ascii="Times New Roman" w:hAnsi="Times New Roman" w:cs="Times New Roman"/>
          <w:sz w:val="24"/>
          <w:szCs w:val="24"/>
        </w:rPr>
        <w:t>gical application of enzymes (Harboe et al., 2010)</w:t>
      </w:r>
      <w:r w:rsidRPr="005D5723">
        <w:rPr>
          <w:rFonts w:ascii="Times New Roman" w:hAnsi="Times New Roman" w:cs="Times New Roman"/>
          <w:sz w:val="24"/>
          <w:szCs w:val="24"/>
        </w:rPr>
        <w:t>. This application has made possible the intentional conversion of milk into cheese, making it safer and longer-lasting. Since its beginning, the technology of cheese production has changed, thanks to tech nological and scientific advancements in its materials and production process. Currently, cheese production is very high-level, thanks to modern materials and incorporated technol ogy. Cheese quality is affected by the genotypic and phenotypic characteristics of animals, the chemical and microbiological properties of milk,</w:t>
      </w:r>
      <w:r>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cheesemakers are supplied by a few worldwide producers of dairy cultures and rennet. Whenconsidering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w:t>
      </w:r>
      <w:r>
        <w:rPr>
          <w:rFonts w:ascii="Times New Roman" w:hAnsi="Times New Roman" w:cs="Times New Roman"/>
          <w:sz w:val="24"/>
          <w:szCs w:val="24"/>
        </w:rPr>
        <w:t>B) with probiotic properties (Cipolat et al., 2018)</w:t>
      </w:r>
      <w:r w:rsidRPr="005D5723">
        <w:rPr>
          <w:rFonts w:ascii="Times New Roman" w:hAnsi="Times New Roman" w:cs="Times New Roman"/>
          <w:sz w:val="24"/>
          <w:szCs w:val="24"/>
        </w:rPr>
        <w:t xml:space="preserve">. The isolation of indigenous LAB cultures and their use in cheese production can result in the preservation of biodiversity and better 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w:t>
      </w:r>
      <w:r w:rsidRPr="005D5723">
        <w:rPr>
          <w:rFonts w:ascii="Times New Roman" w:hAnsi="Times New Roman" w:cs="Times New Roman"/>
          <w:sz w:val="24"/>
          <w:szCs w:val="24"/>
        </w:rPr>
        <w:lastRenderedPageBreak/>
        <w:t>to cheese production, such as microorgan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psulation even more complex (Cipolat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Pr>
          <w:rFonts w:ascii="Times New Roman" w:hAnsi="Times New Roman" w:cs="Times New Roman"/>
          <w:sz w:val="24"/>
          <w:szCs w:val="24"/>
        </w:rPr>
        <w:t xml:space="preserve"> (Bergamoschi et al., 2016)</w:t>
      </w:r>
      <w:r w:rsidRPr="005D5723">
        <w:rPr>
          <w:rFonts w:ascii="Times New Roman" w:hAnsi="Times New Roman" w:cs="Times New Roman"/>
          <w:sz w:val="24"/>
          <w:szCs w:val="24"/>
        </w:rPr>
        <w:t>.</w:t>
      </w:r>
    </w:p>
    <w:p w:rsidR="000E5B84"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variations in milk consistency (Fox, 2004).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longer while maintaining its taste (Karoui et al., 2006). Another crucial 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the cheese its final properties. Moreover, the use of lactic acid bacteria (LAB) probiotics to modulate intestinal bacteria symbiosis may serve to enhance cheese fermentation and safety (Shalkos et al., 2023).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w:t>
      </w:r>
      <w:r w:rsidRPr="00714DC5">
        <w:rPr>
          <w:rFonts w:ascii="Times New Roman" w:hAnsi="Times New Roman" w:cs="Times New Roman"/>
          <w:sz w:val="24"/>
          <w:szCs w:val="24"/>
        </w:rPr>
        <w:lastRenderedPageBreak/>
        <w:t>and maturation processes can compromise the safety and quality of cheeses through various ways including microbial growth, enzymatic reactions and oxidation. The primary objective behind pres ervation is to inhibit degradation reactions, kill disease-causing organisms and check the activities of spoilage microorganisms. In order to keep semi-hard and firm cheeses fresh, a number of methods like preservatives, temperature manipulation and packaging can be used (Najera et al., 2021). To ensure that cheeses remain safe to eat, procedures have been put in place to maintain their flavor, texture and appearance. Moreover, sustainable preservation methods used elongate shelf life hence reduce the amount of cheese disposed along the food chain (Shalkos et al., 2023).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vis-`a-vis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(Najera et al., 2021).</w:t>
      </w:r>
    </w:p>
    <w:p w:rsidR="000E5B84" w:rsidRDefault="000E5B84" w:rsidP="000E5B84">
      <w:pPr>
        <w:spacing w:after="0" w:line="360" w:lineRule="auto"/>
        <w:jc w:val="both"/>
        <w:rPr>
          <w:rFonts w:ascii="Times New Roman" w:hAnsi="Times New Roman" w:cs="Times New Roman"/>
          <w:sz w:val="24"/>
          <w:szCs w:val="24"/>
        </w:rPr>
      </w:pPr>
    </w:p>
    <w:p w:rsidR="000E5B84" w:rsidRPr="00714DC5" w:rsidRDefault="000E5B84" w:rsidP="000E5B84">
      <w:pPr>
        <w:spacing w:after="0" w:line="360" w:lineRule="auto"/>
        <w:jc w:val="both"/>
        <w:rPr>
          <w:rFonts w:ascii="Times New Roman" w:hAnsi="Times New Roman" w:cs="Times New Roman"/>
          <w:sz w:val="24"/>
          <w:szCs w:val="24"/>
        </w:rPr>
      </w:pPr>
    </w:p>
    <w:p w:rsidR="000E5B84" w:rsidRPr="00714DC5" w:rsidRDefault="000E5B84" w:rsidP="000E5B84">
      <w:pPr>
        <w:pStyle w:val="ListParagraph"/>
        <w:numPr>
          <w:ilvl w:val="1"/>
          <w:numId w:val="1"/>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Classification of cheese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Pr>
          <w:rFonts w:ascii="Times New Roman" w:hAnsi="Times New Roman" w:cs="Times New Roman"/>
          <w:sz w:val="24"/>
          <w:szCs w:val="24"/>
        </w:rPr>
        <w:t xml:space="preserve"> reach approximately 1500 (Sachan and Karnwal,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Pr>
          <w:rFonts w:ascii="Times New Roman" w:hAnsi="Times New Roman" w:cs="Times New Roman"/>
          <w:sz w:val="24"/>
          <w:szCs w:val="24"/>
        </w:rPr>
        <w:t>rs in making informed choices (Allaisy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w:t>
      </w:r>
      <w:r w:rsidRPr="00714DC5">
        <w:rPr>
          <w:rFonts w:ascii="Times New Roman" w:hAnsi="Times New Roman" w:cs="Times New Roman"/>
          <w:sz w:val="24"/>
          <w:szCs w:val="24"/>
        </w:rPr>
        <w:lastRenderedPageBreak/>
        <w:t xml:space="preserve">hard, semi-hard, semi-soft, or soft depending on these properties </w:t>
      </w:r>
      <w:r>
        <w:rPr>
          <w:rFonts w:ascii="Times New Roman" w:hAnsi="Times New Roman" w:cs="Times New Roman"/>
          <w:sz w:val="24"/>
          <w:szCs w:val="24"/>
        </w:rPr>
        <w:t xml:space="preserve">(Allaisy et al., 2023). </w:t>
      </w:r>
      <w:r w:rsidRPr="00714DC5">
        <w:rPr>
          <w:rFonts w:ascii="Times New Roman" w:hAnsi="Times New Roman" w:cs="Times New Roman"/>
          <w:sz w:val="24"/>
          <w:szCs w:val="24"/>
        </w:rPr>
        <w:t>Despite being commonly used for classification, this approach has significant limitations as it combines cheeses with distinct qualities and manufacturing methods. Cheddar, Parmigiano Reggiano, Grana Padano, and Emmental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whey drainage, salting me</w:t>
      </w:r>
      <w:r>
        <w:rPr>
          <w:rFonts w:ascii="Times New Roman" w:hAnsi="Times New Roman" w:cs="Times New Roman"/>
          <w:sz w:val="24"/>
          <w:szCs w:val="24"/>
        </w:rPr>
        <w:t>thod, and molding technique (Almena and Mietton, 2014)</w:t>
      </w:r>
      <w:r w:rsidRPr="00714DC5">
        <w:rPr>
          <w:rFonts w:ascii="Times New Roman" w:hAnsi="Times New Roman" w:cs="Times New Roman"/>
          <w:sz w:val="24"/>
          <w:szCs w:val="24"/>
        </w:rPr>
        <w:t>.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Ottogalli, 2001 categorized cheeses into three primary categories: Lacticinia (resembling milk), Formatica (having a specific shape), and Miscellanea (many types). The Lacticinia category comprises products made from milk, cream, whey, or buttermilk through the process of coagulation using acid (lactic or citric), with or without the application of heat. A little quantity of rennet is frequently employed to enhance the solidity of the resulting coagulum, such as in the case of Quarg and cottage cheese. The Lacticinia category consists of seven families, encompassing a variety of products that range from yogurt-like items to whey-based products such as Ricotta. The Formatica category encompasses a wide range of cheese types, all of which undergo coagulation with the use of rennet. This is a diverse assortment of varieties, categorized into five classes primarily based on their moisture content: very hard, hard, semi</w:t>
      </w:r>
      <w:r>
        <w:rPr>
          <w:rFonts w:ascii="Times New Roman" w:hAnsi="Times New Roman" w:cs="Times New Roman"/>
          <w:sz w:val="24"/>
          <w:szCs w:val="24"/>
        </w:rPr>
        <w:t xml:space="preserve"> </w:t>
      </w:r>
      <w:r w:rsidRPr="00714DC5">
        <w:rPr>
          <w:rFonts w:ascii="Times New Roman" w:hAnsi="Times New Roman" w:cs="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Pr>
          <w:rFonts w:ascii="Times New Roman" w:hAnsi="Times New Roman" w:cs="Times New Roman"/>
          <w:sz w:val="24"/>
          <w:szCs w:val="24"/>
        </w:rPr>
        <w:t>technology (Ottogalli, 2001)</w:t>
      </w:r>
      <w:r w:rsidRPr="00714DC5">
        <w:rPr>
          <w:rFonts w:ascii="Times New Roman" w:hAnsi="Times New Roman" w:cs="Times New Roman"/>
          <w:sz w:val="24"/>
          <w:szCs w:val="24"/>
        </w:rPr>
        <w:t xml:space="preserve">. McSweeney et al. (2004) and Fox et al. (2017) introduced an intricate categorization system that relies on the subsequent criteria.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2. Coagulant: enzymatic (rennet), isoelectric (acid), and acid-heat.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5. Eyes/Openings: There are several enormous eyes, a few little eyes, and irregular openings.</w:t>
      </w:r>
    </w:p>
    <w:p w:rsidR="000E5B84" w:rsidRPr="00714DC5" w:rsidRDefault="000E5B84" w:rsidP="000E5B84">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Types of hard and semi-hard cheeses </w:t>
      </w:r>
    </w:p>
    <w:p w:rsidR="000E5B84" w:rsidRPr="00714DC5" w:rsidRDefault="000E5B84" w:rsidP="000E5B84">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0E5B84" w:rsidRPr="00714DC5" w:rsidRDefault="000E5B84" w:rsidP="000E5B84">
      <w:pPr>
        <w:pStyle w:val="ListParagraph"/>
        <w:numPr>
          <w:ilvl w:val="0"/>
          <w:numId w:val="2"/>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Hard and semi-hard which have different features and methods of production. Hard cheeses are like Cheddar. They ripen for 45 days or more with moisture content not exceeding 51 %. Also, they can be cooked at high temperatures and undergo processes such as cheddaring, milling and pressing. Mahon-Menorca or Appenzeller are examples of semi-hard cheeses that mature within 2–8 months while their moisture varies between 49% and 56 %. Curd washing might be applied to them; also cutting into small grains and then acidifying using starter cultures d</w:t>
      </w:r>
      <w:r>
        <w:rPr>
          <w:rFonts w:ascii="Times New Roman" w:hAnsi="Times New Roman" w:cs="Times New Roman"/>
          <w:sz w:val="24"/>
          <w:szCs w:val="24"/>
        </w:rPr>
        <w:t>uring the process may happen (Mordivinova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0E5B84" w:rsidRPr="00714DC5" w:rsidRDefault="000E5B84" w:rsidP="000E5B84">
      <w:pPr>
        <w:pStyle w:val="ListParagraph"/>
        <w:numPr>
          <w:ilvl w:val="0"/>
          <w:numId w:val="2"/>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Parmigiano Reggiano, Emmentaler, Gouda, Cheddar, Graviera Kritis, Idiazabal, Manchego, Raclette, and Tete de Moine are popular hard, semi-hard cheeses and soft cheese. The flavors, textures, and features of these cheeses are unique. Hard Parmigiano reggiano has a granular texture and a deep, nutty flavor. Swiss cheese Emmentaler has big pores and a mild, nutty flavor. Gouda is a creamy, mellow, buttery semi-hard cheese. Sharp, acidic cheddar is a popular hard cheese. Greek semi-hard cheese Graviera Kritis tastes sweet and nutty. Spanish semi-hard cheese Idiazabal tastes buttery and smokey. Spanish sheep’s milk hard cheese Manchego has a deep, nutty flavor. Raclette is a creamy, flavorful Swiss semi-hard cheese that melts well. Tete de Moine, a cylindrical Swiss semi-hard cheese, </w:t>
      </w:r>
      <w:r>
        <w:rPr>
          <w:rFonts w:ascii="Times New Roman" w:hAnsi="Times New Roman" w:cs="Times New Roman"/>
          <w:sz w:val="24"/>
          <w:szCs w:val="24"/>
        </w:rPr>
        <w:t>tastes delicate and nutty (Zabeleta et al., 2016)</w:t>
      </w:r>
      <w:r w:rsidRPr="00714DC5">
        <w:rPr>
          <w:rFonts w:ascii="Times New Roman" w:hAnsi="Times New Roman" w:cs="Times New Roman"/>
          <w:sz w:val="24"/>
          <w:szCs w:val="24"/>
        </w:rPr>
        <w:t>.</w:t>
      </w:r>
    </w:p>
    <w:p w:rsidR="000E5B84" w:rsidRPr="00714DC5" w:rsidRDefault="000E5B84" w:rsidP="000E5B84">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0E5B84" w:rsidRPr="00714DC5" w:rsidRDefault="000E5B84" w:rsidP="000E5B84">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Key factors influencing quality and safety preservation </w:t>
      </w:r>
    </w:p>
    <w:p w:rsidR="000E5B84" w:rsidRPr="00F35264" w:rsidRDefault="000E5B84" w:rsidP="000E5B84">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(Zabeleta et al., 2016).</w:t>
      </w:r>
    </w:p>
    <w:p w:rsidR="000E5B84" w:rsidRPr="00714DC5" w:rsidRDefault="000E5B84" w:rsidP="000E5B84">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Pr>
          <w:rFonts w:ascii="Times New Roman" w:hAnsi="Times New Roman" w:cs="Times New Roman"/>
          <w:sz w:val="24"/>
          <w:szCs w:val="24"/>
        </w:rPr>
        <w:t>(Fasco et al., 2010</w:t>
      </w:r>
      <w:r w:rsidRPr="00F35264">
        <w:rPr>
          <w:rFonts w:ascii="Times New Roman" w:hAnsi="Times New Roman" w:cs="Times New Roman"/>
          <w:sz w:val="24"/>
          <w:szCs w:val="24"/>
        </w:rPr>
        <w:t>).</w:t>
      </w:r>
    </w:p>
    <w:p w:rsidR="000E5B84" w:rsidRPr="00714DC5" w:rsidRDefault="000E5B84" w:rsidP="000E5B84">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Pr>
          <w:rFonts w:ascii="Times New Roman" w:hAnsi="Times New Roman" w:cs="Times New Roman"/>
          <w:sz w:val="24"/>
          <w:szCs w:val="24"/>
        </w:rPr>
        <w:t>irradiation or light pulses (Allai et al., 2023)</w:t>
      </w:r>
      <w:r w:rsidRPr="00714DC5">
        <w:rPr>
          <w:rFonts w:ascii="Times New Roman" w:hAnsi="Times New Roman" w:cs="Times New Roman"/>
          <w:sz w:val="24"/>
          <w:szCs w:val="24"/>
        </w:rPr>
        <w:t xml:space="preserve">. Every cheese type requires a specific way of preservation and ideal conditions of usage for ensuring its quality and safety during storage. These techniques also affect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w:t>
      </w:r>
      <w:r w:rsidRPr="00714DC5">
        <w:rPr>
          <w:rFonts w:ascii="Times New Roman" w:hAnsi="Times New Roman" w:cs="Times New Roman"/>
          <w:sz w:val="24"/>
          <w:szCs w:val="24"/>
        </w:rPr>
        <w:lastRenderedPageBreak/>
        <w:t>raw milk is used plus its native microorganisms that give rise to the unique flavors found in</w:t>
      </w:r>
      <w:r>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0E5B84" w:rsidRPr="00714DC5" w:rsidRDefault="000E5B84" w:rsidP="000E5B84">
      <w:pPr>
        <w:pStyle w:val="ListParagraph"/>
        <w:numPr>
          <w:ilvl w:val="0"/>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Aging and maturation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Aging and maturation hold a very vital position when it comes to the preservation of hard and semi-hard cheeses through traditional methods. It is necessary to carry out preservation research 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Pr>
          <w:rFonts w:ascii="Times New Roman" w:hAnsi="Times New Roman" w:cs="Times New Roman"/>
          <w:sz w:val="24"/>
          <w:szCs w:val="24"/>
        </w:rPr>
        <w:t xml:space="preserve"> firm and semi-firm cheeses (Tulyaganovich et al., 2022)</w:t>
      </w:r>
      <w:r w:rsidRPr="00714DC5">
        <w:rPr>
          <w:rFonts w:ascii="Times New Roman" w:hAnsi="Times New Roman" w:cs="Times New Roman"/>
          <w:sz w:val="24"/>
          <w:szCs w:val="24"/>
        </w:rPr>
        <w:t>.</w:t>
      </w:r>
    </w:p>
    <w:p w:rsidR="000E5B84" w:rsidRPr="00714DC5" w:rsidRDefault="000E5B84" w:rsidP="000E5B84">
      <w:pPr>
        <w:pStyle w:val="ListParagraph"/>
        <w:numPr>
          <w:ilvl w:val="0"/>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physio-chemical,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Pr>
          <w:rFonts w:ascii="Times New Roman" w:hAnsi="Times New Roman" w:cs="Times New Roman"/>
          <w:sz w:val="24"/>
          <w:szCs w:val="24"/>
        </w:rPr>
        <w:t>m, affecting cheese quality (Tidona et al., 2022)</w:t>
      </w:r>
      <w:r w:rsidRPr="00714DC5">
        <w:rPr>
          <w:rFonts w:ascii="Times New Roman" w:hAnsi="Times New Roman" w:cs="Times New Roman"/>
          <w:sz w:val="24"/>
          <w:szCs w:val="24"/>
        </w:rPr>
        <w:t>.</w:t>
      </w:r>
    </w:p>
    <w:p w:rsidR="000E5B84" w:rsidRPr="00F02416" w:rsidRDefault="000E5B84" w:rsidP="000E5B84">
      <w:pPr>
        <w:pStyle w:val="ListParagraph"/>
        <w:numPr>
          <w:ilvl w:val="1"/>
          <w:numId w:val="2"/>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lastRenderedPageBreak/>
        <w:t xml:space="preserve"> Impact of preservation techniques on flavor and texture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flavor and texture of hard and semi-hard cheeses are affected by preservation techniques. Low temperature freezing can maintain the sensory attributes of the cheese; however, it is essential to use packaging materials that will prevent the cheese from freezing injuries. To improve the shelf life of cheese, its sensory and quality attributes could be retained by using high hydrostatic pressure (HHP) processing during storage. While excessive CO 2 and N 2 can influence taste compounds, MAP using gas blends like CO 2 will hinder bacteria development and maintain cheese quality. Vacuum packaging may also be implemented to preserve cheeses; however, it may induce modifications in flavor and texture. In general, the best way to decide how to store food for future use is to think about three things: how long you want it to last before you eat it; what it should smell, taste, o</w:t>
      </w:r>
      <w:r>
        <w:rPr>
          <w:rFonts w:ascii="Times New Roman" w:hAnsi="Times New Roman" w:cs="Times New Roman"/>
          <w:sz w:val="24"/>
          <w:szCs w:val="24"/>
        </w:rPr>
        <w:t>r look like when you do eat (Gim et al., 2012)</w:t>
      </w:r>
      <w:r w:rsidRPr="00714DC5">
        <w:rPr>
          <w:rFonts w:ascii="Times New Roman" w:hAnsi="Times New Roman" w:cs="Times New Roman"/>
          <w:sz w:val="24"/>
          <w:szCs w:val="24"/>
        </w:rPr>
        <w:t>.</w:t>
      </w:r>
    </w:p>
    <w:p w:rsidR="000E5B84" w:rsidRPr="00714DC5" w:rsidRDefault="000E5B84" w:rsidP="000E5B84">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0E5B84"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cocci, while endospores demonstrate exceptional resistance to high-pressure processing treatments. Antifungal additives, such as sorbates, benzoates (Fente-Sampayo et</w:t>
      </w:r>
      <w:r>
        <w:rPr>
          <w:rFonts w:ascii="Times New Roman" w:hAnsi="Times New Roman" w:cs="Times New Roman"/>
          <w:sz w:val="24"/>
          <w:szCs w:val="24"/>
        </w:rPr>
        <w:t xml:space="preserve"> al., 1995), and natamycin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w:t>
      </w:r>
      <w:r>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Pr>
          <w:rFonts w:ascii="Times New Roman" w:hAnsi="Times New Roman" w:cs="Times New Roman"/>
          <w:sz w:val="24"/>
          <w:szCs w:val="24"/>
        </w:rPr>
        <w:t>(Martin and Roman, 2017).</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Below, methods to control un desirable microorganisms are discussed.</w:t>
      </w:r>
    </w:p>
    <w:p w:rsidR="000E5B84" w:rsidRPr="00714DC5" w:rsidRDefault="000E5B84" w:rsidP="000E5B84">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For hard and semi-hard cheeses, high-pressure processing, or HPP, is a technique used to manage unwanted microbes. HHP treatments can reduce spoilage microorganisms and eliminate pathogens without affecting the lactic bacteria responsible for the final</w:t>
      </w:r>
      <w:r>
        <w:rPr>
          <w:rFonts w:ascii="Times New Roman" w:hAnsi="Times New Roman" w:cs="Times New Roman"/>
          <w:sz w:val="24"/>
          <w:szCs w:val="24"/>
        </w:rPr>
        <w:t xml:space="preserve"> characteristics of the cheese (Numez et al., 2020)</w:t>
      </w:r>
      <w:r w:rsidRPr="00714DC5">
        <w:rPr>
          <w:rFonts w:ascii="Times New Roman" w:hAnsi="Times New Roman" w:cs="Times New Roman"/>
          <w:sz w:val="24"/>
          <w:szCs w:val="24"/>
        </w:rPr>
        <w:t xml:space="preserve">. However, rod-shaped bacteria are more sensitive than cocci, and endospores are highly resistant to HHP treatments, particularly Clostridium spp. In the case of a 600 MPa treatment applied to cheese at 30 and 50 ripening days, no sensory and proteolytic changes were observed, whereas spoilage microorganisms experienced a greater reduction. Reduction in the microbial count of Enterobacteriaceae, Listeria innocua,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MPa is normally used at the industrial scale) and a temperature below 45 ◦ C. Based on the isostatic principle, pressure applied in HHP treatments is transmitted instantaneously and uniformly throughout food, regardless of size, shape, and composition. It has been documented that pressures exceeding 500 MPa result in a decrease in proteolysis, which prevents the excessive ripening of fresh, soft, and semi-hard cheeses </w:t>
      </w:r>
      <w:r>
        <w:rPr>
          <w:rFonts w:ascii="Times New Roman" w:hAnsi="Times New Roman" w:cs="Times New Roman"/>
          <w:sz w:val="24"/>
          <w:szCs w:val="24"/>
        </w:rPr>
        <w:t>(Calzada et al. 2014)</w:t>
      </w:r>
      <w:r w:rsidRPr="00714DC5">
        <w:rPr>
          <w:rFonts w:ascii="Times New Roman" w:hAnsi="Times New Roman" w:cs="Times New Roman"/>
          <w:sz w:val="24"/>
          <w:szCs w:val="24"/>
        </w:rPr>
        <w:t>. Additionally, it slows down chemical and enzymatic reactions that occur during refrigerated storage, both at retail locations and at home. HHP can inhibit the growth of microorganisms during storage.</w:t>
      </w:r>
    </w:p>
    <w:p w:rsidR="000E5B84" w:rsidRPr="00714DC5" w:rsidRDefault="000E5B84" w:rsidP="000E5B84">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natamycin, which are frequently employed to inhibit fungal contamination in the manufacturing and preservation of hard and semi-hard cheeses. Natamycin has demonstrated efficacy as an antifungal preservative in a range of food items, such as cheeses, yogh</w:t>
      </w:r>
      <w:r>
        <w:rPr>
          <w:rFonts w:ascii="Times New Roman" w:hAnsi="Times New Roman" w:cs="Times New Roman"/>
          <w:sz w:val="24"/>
          <w:szCs w:val="24"/>
        </w:rPr>
        <w:t>urt, sausages, and juices (Meena et al., 2021)</w:t>
      </w:r>
      <w:r w:rsidRPr="00714DC5">
        <w:rPr>
          <w:rFonts w:ascii="Times New Roman" w:hAnsi="Times New Roman" w:cs="Times New Roman"/>
          <w:sz w:val="24"/>
          <w:szCs w:val="24"/>
        </w:rPr>
        <w:t xml:space="preserve">. Research has demonstrated that the safety of Mozzarella cheese can be improved by suppressing the proliferation of undesirable microorganisms through the incorporation of natamycin into hydroxyethylcellulose films. Furthermore, natamycin when used in food wrapping films helps maintain the quality of soft cheese by controlling molds and yeasts that may be present in it. Therefore, antifungals like natamycin are essential for preventing fungal contamination and preserving hard and semi-hard </w:t>
      </w:r>
      <w:r w:rsidRPr="00714DC5">
        <w:rPr>
          <w:rFonts w:ascii="Times New Roman" w:hAnsi="Times New Roman" w:cs="Times New Roman"/>
          <w:sz w:val="24"/>
          <w:szCs w:val="24"/>
        </w:rPr>
        <w:lastRenderedPageBreak/>
        <w:t>cheeses. Cheese is usually preserved using an antifungal called natamycin. This is produced by the bacteria Streptomyces natalensis and S. chattanoogensis, which prevents the growth of small fungi</w:t>
      </w:r>
      <w:r>
        <w:rPr>
          <w:rFonts w:ascii="Times New Roman" w:hAnsi="Times New Roman" w:cs="Times New Roman"/>
          <w:sz w:val="24"/>
          <w:szCs w:val="24"/>
        </w:rPr>
        <w:t xml:space="preserve"> (Meena et al., 2021)</w:t>
      </w:r>
      <w:r w:rsidRPr="00714DC5">
        <w:rPr>
          <w:rFonts w:ascii="Times New Roman" w:hAnsi="Times New Roman" w:cs="Times New Roman"/>
          <w:sz w:val="24"/>
          <w:szCs w:val="24"/>
        </w:rPr>
        <w:t>.</w:t>
      </w:r>
    </w:p>
    <w:p w:rsidR="000E5B84" w:rsidRPr="00714DC5" w:rsidRDefault="000E5B84" w:rsidP="000E5B84">
      <w:pPr>
        <w:pStyle w:val="ListParagraph"/>
        <w:numPr>
          <w:ilvl w:val="0"/>
          <w:numId w:val="4"/>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Pr>
          <w:rFonts w:ascii="Times New Roman" w:hAnsi="Times New Roman" w:cs="Times New Roman"/>
          <w:sz w:val="24"/>
          <w:szCs w:val="24"/>
        </w:rPr>
        <w:t>roblems in ripened cheeses</w:t>
      </w:r>
      <w:r w:rsidRPr="00714DC5">
        <w:rPr>
          <w:rFonts w:ascii="Times New Roman" w:hAnsi="Times New Roman" w:cs="Times New Roman"/>
          <w:sz w:val="24"/>
          <w:szCs w:val="24"/>
        </w:rPr>
        <w:t>. Some of the regulated additives approved for use in ripened cheeses include lisozyme, sorbic acid/sorbates, nisin, hexamethylene tetramine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tyrobutyricum and C. perfringens</w:t>
      </w:r>
      <w:r>
        <w:rPr>
          <w:rFonts w:ascii="Times New Roman" w:hAnsi="Times New Roman" w:cs="Times New Roman"/>
          <w:sz w:val="24"/>
          <w:szCs w:val="24"/>
        </w:rPr>
        <w:t xml:space="preserve"> (Meena et al., 2021)</w:t>
      </w:r>
      <w:r w:rsidRPr="00714DC5">
        <w:rPr>
          <w:rFonts w:ascii="Times New Roman" w:hAnsi="Times New Roman" w:cs="Times New Roman"/>
          <w:sz w:val="24"/>
          <w:szCs w:val="24"/>
        </w:rPr>
        <w:t>.</w:t>
      </w:r>
    </w:p>
    <w:p w:rsidR="000E5B84" w:rsidRPr="00714DC5" w:rsidRDefault="000E5B84" w:rsidP="000E5B84">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 content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w:t>
      </w:r>
      <w:r w:rsidRPr="00714DC5">
        <w:rPr>
          <w:rFonts w:ascii="Times New Roman" w:hAnsi="Times New Roman" w:cs="Times New Roman"/>
          <w:sz w:val="24"/>
          <w:szCs w:val="24"/>
        </w:rPr>
        <w:lastRenderedPageBreak/>
        <w:t>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Pr>
          <w:rFonts w:ascii="Times New Roman" w:hAnsi="Times New Roman" w:cs="Times New Roman"/>
          <w:sz w:val="24"/>
          <w:szCs w:val="24"/>
        </w:rPr>
        <w:t xml:space="preserve"> (Gheorghita et al., 2020)</w:t>
      </w:r>
      <w:r w:rsidRPr="00714DC5">
        <w:rPr>
          <w:rFonts w:ascii="Times New Roman" w:hAnsi="Times New Roman" w:cs="Times New Roman"/>
          <w:sz w:val="24"/>
          <w:szCs w:val="24"/>
        </w:rPr>
        <w:t>.</w:t>
      </w:r>
    </w:p>
    <w:p w:rsidR="000E5B84" w:rsidRPr="00714DC5" w:rsidRDefault="000E5B84" w:rsidP="000E5B84">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0E5B84" w:rsidRPr="00714DC5"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Pr>
          <w:rFonts w:ascii="Times New Roman" w:hAnsi="Times New Roman" w:cs="Times New Roman"/>
          <w:sz w:val="24"/>
          <w:szCs w:val="24"/>
        </w:rPr>
        <w:t>s generally recommended (Andic et al., 2010)</w:t>
      </w:r>
      <w:r w:rsidRPr="00714DC5">
        <w:rPr>
          <w:rFonts w:ascii="Times New Roman" w:hAnsi="Times New Roman" w:cs="Times New Roman"/>
          <w:sz w:val="24"/>
          <w:szCs w:val="24"/>
        </w:rPr>
        <w:t>.</w:t>
      </w:r>
    </w:p>
    <w:p w:rsidR="000E5B84" w:rsidRPr="00714DC5" w:rsidRDefault="000E5B84" w:rsidP="000E5B84">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0E5B84" w:rsidRDefault="000E5B84" w:rsidP="000E5B84">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w:t>
      </w:r>
      <w:r w:rsidRPr="00714DC5">
        <w:rPr>
          <w:rFonts w:ascii="Times New Roman" w:hAnsi="Times New Roman" w:cs="Times New Roman"/>
          <w:sz w:val="24"/>
          <w:szCs w:val="24"/>
        </w:rPr>
        <w:lastRenderedPageBreak/>
        <w:t>consumer demand for safe food products and extended shelf life has led to increased focus on bio-nanocomposite films. Biopolymeric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Pr>
          <w:rFonts w:ascii="Times New Roman" w:hAnsi="Times New Roman" w:cs="Times New Roman"/>
          <w:sz w:val="24"/>
          <w:szCs w:val="24"/>
        </w:rPr>
        <w:t>g lipid-based edible films (</w:t>
      </w:r>
      <w:r w:rsidRPr="005D5723">
        <w:rPr>
          <w:rFonts w:ascii="Times New Roman" w:hAnsi="Times New Roman" w:cs="Times New Roman"/>
          <w:sz w:val="24"/>
          <w:szCs w:val="24"/>
        </w:rPr>
        <w:t>Chong</w:t>
      </w:r>
      <w:r>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Pr>
          <w:rFonts w:ascii="Times New Roman" w:hAnsi="Times New Roman" w:cs="Times New Roman"/>
          <w:sz w:val="24"/>
          <w:szCs w:val="24"/>
        </w:rPr>
        <w:t xml:space="preserve"> (Nikoo et al., 2018</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(Punica granatum)</w:t>
      </w:r>
      <w:r w:rsidRPr="00A4777F">
        <w:rPr>
          <w:rFonts w:ascii="Times New Roman" w:hAnsi="Times New Roman" w:cs="Times New Roman"/>
          <w:sz w:val="24"/>
          <w:szCs w:val="24"/>
        </w:rPr>
        <w:t xml:space="preserve"> presents antioxidant activity (AA) due to the presence of phenolic compounds that reduce lipid oxidation. Low-fat Kalari cheeses were dipped for 30 s in aqueous solutions of rind pomegranate extracts with concentrations of 1 and 2%(w/w). Cheeses were drained and stored at refrigeration temperatures (1–4 C) for 28 days in polyethylene bags. Texture, flavor, and overall palatability scores were significantly higher for cheeses dipped with pomegranate rind extracts in compa</w:t>
      </w:r>
      <w:r>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Pine needles (Cedrus deodara (Roxb.) Loud.)</w:t>
      </w:r>
      <w:r w:rsidRPr="00A4777F">
        <w:rPr>
          <w:rFonts w:ascii="Times New Roman" w:hAnsi="Times New Roman" w:cs="Times New Roman"/>
          <w:sz w:val="24"/>
          <w:szCs w:val="24"/>
        </w:rPr>
        <w:t xml:space="preserve"> contain bioactive phytochemical compounds, phenolic compounds, and acids with AA, and antimicrobial properties. These extracts were used in the same Kalari cheese model. Aqueous concentra tions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w:t>
      </w:r>
      <w:r>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 xml:space="preserve">Catechins </w:t>
      </w:r>
      <w:r w:rsidRPr="00A4777F">
        <w:rPr>
          <w:rFonts w:ascii="Times New Roman" w:hAnsi="Times New Roman" w:cs="Times New Roman"/>
          <w:sz w:val="24"/>
          <w:szCs w:val="24"/>
        </w:rPr>
        <w:t xml:space="preserve">are a group of flavonoid antioxidants found in many plants and fruits with AA, but these compounds become unstable after a long storage period. Three batches of cheeses made </w:t>
      </w:r>
      <w:r w:rsidRPr="00A4777F">
        <w:rPr>
          <w:rFonts w:ascii="Times New Roman" w:hAnsi="Times New Roman" w:cs="Times New Roman"/>
          <w:sz w:val="24"/>
          <w:szCs w:val="24"/>
        </w:rPr>
        <w:lastRenderedPageBreak/>
        <w:t>from pasteurized skimmed milk (0.1% fat) containing 125, 250, and 500 ppm of catechins were evaluated for AA. Catechins were added dissolved in 10% polyethylene glycol (PEG) (w/v). Two control batches were made: with no addition of catechin and PEGtomilk, andwithout catechin but with PEGaddedtomilk. Total phenolic content in cheeses increased during the ripening period, mainly in those made with the higher content of catechin</w:t>
      </w:r>
      <w:r>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Dried rosemary (Rosmarinus officinalis L.)</w:t>
      </w:r>
      <w:r w:rsidRPr="00A4777F">
        <w:rPr>
          <w:rFonts w:ascii="Times New Roman" w:hAnsi="Times New Roman" w:cs="Times New Roman"/>
          <w:sz w:val="24"/>
          <w:szCs w:val="24"/>
        </w:rPr>
        <w:t xml:space="preserve"> shows antibacterial and AA due to its high content of rosmarinic and caffeic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Pr>
          <w:rFonts w:ascii="Times New Roman" w:hAnsi="Times New Roman" w:cs="Times New Roman"/>
          <w:sz w:val="24"/>
          <w:szCs w:val="24"/>
        </w:rPr>
        <w:t>ild aroma and spicy flavor (Marinho et al., 2015)</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(Castanea sativa Mill.) and lemon balm (Melissa officinalis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Pr>
          <w:rFonts w:ascii="Times New Roman" w:hAnsi="Times New Roman" w:cs="Times New Roman"/>
          <w:sz w:val="24"/>
          <w:szCs w:val="24"/>
        </w:rPr>
        <w:t xml:space="preserve"> (Marinho et al., 2015)</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(Ocimum basilicum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Pr>
          <w:rFonts w:ascii="Times New Roman" w:hAnsi="Times New Roman" w:cs="Times New Roman"/>
          <w:sz w:val="24"/>
          <w:szCs w:val="24"/>
        </w:rPr>
        <w:t xml:space="preserve"> (Marinho et al., 2015)</w:t>
      </w:r>
      <w:r w:rsidRPr="00A4777F">
        <w:rPr>
          <w:rFonts w:ascii="Times New Roman" w:hAnsi="Times New Roman" w:cs="Times New Roman"/>
          <w:sz w:val="24"/>
          <w:szCs w:val="24"/>
        </w:rPr>
        <w:t>.</w:t>
      </w:r>
    </w:p>
    <w:p w:rsidR="000E5B84" w:rsidRPr="00A4777F" w:rsidRDefault="000E5B84" w:rsidP="000E5B84">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lastRenderedPageBreak/>
        <w:t>Oregano (Origamun vulgare)</w:t>
      </w:r>
      <w:r w:rsidRPr="00A4777F">
        <w:rPr>
          <w:rFonts w:ascii="Times New Roman" w:hAnsi="Times New Roman" w:cs="Times New Roman"/>
          <w:sz w:val="24"/>
          <w:szCs w:val="24"/>
        </w:rPr>
        <w:t xml:space="preserve"> the plant is rich in phenolic compounds (mainly carvacrol and thymol)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C,nonegative effect on the growth and metabolism of LAB was observed in oregano cheeses. Spoilage microorganisms, such as enterobacteria, molds, and yeasts were not detected during ripening in EO cheeses, compared to control cheeses and cheeses with oregano leaves. The sensory characteristics (flavor and texture) of cheeses made with 200 g/goforegano EOweresimilar to those of cheese samples made with oregano leaves, whereas the control cheese obt</w:t>
      </w:r>
      <w:r>
        <w:rPr>
          <w:rFonts w:ascii="Times New Roman" w:hAnsi="Times New Roman" w:cs="Times New Roman"/>
          <w:sz w:val="24"/>
          <w:szCs w:val="24"/>
        </w:rPr>
        <w:t>ained lower sensory scores (Marcial et al., 2016)</w:t>
      </w:r>
      <w:r w:rsidRPr="00A4777F">
        <w:rPr>
          <w:rFonts w:ascii="Times New Roman" w:hAnsi="Times New Roman" w:cs="Times New Roman"/>
          <w:sz w:val="24"/>
          <w:szCs w:val="24"/>
        </w:rPr>
        <w:t>.</w:t>
      </w:r>
    </w:p>
    <w:p w:rsidR="009D006A" w:rsidRDefault="009D006A">
      <w:bookmarkStart w:id="0" w:name="_GoBack"/>
      <w:bookmarkEnd w:id="0"/>
    </w:p>
    <w:sectPr w:rsidR="009D0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B84"/>
    <w:rsid w:val="000E5B84"/>
    <w:rsid w:val="009D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B8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5269</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dc:creator>
  <cp:lastModifiedBy>wwe</cp:lastModifiedBy>
  <cp:revision>1</cp:revision>
  <dcterms:created xsi:type="dcterms:W3CDTF">2025-07-08T17:15:00Z</dcterms:created>
  <dcterms:modified xsi:type="dcterms:W3CDTF">2025-07-08T17:16:00Z</dcterms:modified>
</cp:coreProperties>
</file>