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D0F" w:rsidRDefault="008B2D0F" w:rsidP="00733549">
      <w:pPr>
        <w:jc w:val="center"/>
      </w:pPr>
      <w:bookmarkStart w:id="0" w:name="_GoBack"/>
    </w:p>
    <w:p w:rsidR="008B2D0F" w:rsidRDefault="008B2D0F" w:rsidP="00733549">
      <w:pPr>
        <w:jc w:val="center"/>
      </w:pPr>
      <w:r>
        <w:t>CHAPTER FIVE</w:t>
      </w:r>
    </w:p>
    <w:bookmarkEnd w:id="0"/>
    <w:p w:rsidR="008B2D0F" w:rsidRDefault="008B2D0F" w:rsidP="008B2D0F">
      <w:pPr>
        <w:ind w:firstLine="720"/>
      </w:pPr>
    </w:p>
    <w:p w:rsidR="008B2D0F" w:rsidRDefault="008B2D0F" w:rsidP="008B2D0F">
      <w:r>
        <w:t>5.0        SUMMARY, CONCLUSIONS, AND RECOMMENDATIONS</w:t>
      </w:r>
    </w:p>
    <w:p w:rsidR="008B2D0F" w:rsidRDefault="008B2D0F" w:rsidP="008B2D0F"/>
    <w:p w:rsidR="008B2D0F" w:rsidRDefault="008B2D0F" w:rsidP="008B2D0F">
      <w:r>
        <w:t>5.1        SUMMARY</w:t>
      </w:r>
    </w:p>
    <w:p w:rsidR="008B2D0F" w:rsidRDefault="008B2D0F" w:rsidP="008B2D0F"/>
    <w:p w:rsidR="008B2D0F" w:rsidRDefault="008B2D0F" w:rsidP="008B2D0F">
      <w:r>
        <w:t xml:space="preserve">        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rsidR="008B2D0F" w:rsidRDefault="008B2D0F" w:rsidP="008B2D0F"/>
    <w:p w:rsidR="008B2D0F" w:rsidRDefault="008B2D0F" w:rsidP="008B2D0F">
      <w:r>
        <w:t xml:space="preserve">        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w:t>
      </w:r>
      <w:proofErr w:type="gramStart"/>
      <w:r>
        <w:t>software</w:t>
      </w:r>
      <w:proofErr w:type="gramEnd"/>
      <w:r>
        <w:t>, which facilitated precise modeling and simulation of the machine.</w:t>
      </w:r>
    </w:p>
    <w:p w:rsidR="008B2D0F" w:rsidRDefault="008B2D0F" w:rsidP="008B2D0F"/>
    <w:p w:rsidR="008B2D0F" w:rsidRDefault="008B2D0F" w:rsidP="008B2D0F">
      <w:r>
        <w:t xml:space="preserve">        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rsidR="008B2D0F" w:rsidRDefault="008B2D0F" w:rsidP="008B2D0F"/>
    <w:p w:rsidR="008B2D0F" w:rsidRDefault="008B2D0F" w:rsidP="008B2D0F">
      <w:r>
        <w:t xml:space="preserve">        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rsidR="008B2D0F" w:rsidRDefault="008B2D0F" w:rsidP="008B2D0F"/>
    <w:p w:rsidR="008B2D0F" w:rsidRDefault="008B2D0F" w:rsidP="008B2D0F">
      <w:r>
        <w:lastRenderedPageBreak/>
        <w:t>5.2        CONCLUSIONS</w:t>
      </w:r>
    </w:p>
    <w:p w:rsidR="008B2D0F" w:rsidRDefault="008B2D0F" w:rsidP="008B2D0F"/>
    <w:p w:rsidR="008B2D0F" w:rsidRDefault="008B2D0F" w:rsidP="008B2D0F">
      <w:r>
        <w:t xml:space="preserve">        The fabrication of the electric popcorn machine has successfully addressed the initial objectives and identified limitations in existing designs. Key conclusions drawn from this project include:</w:t>
      </w:r>
    </w:p>
    <w:p w:rsidR="008B2D0F" w:rsidRDefault="008B2D0F" w:rsidP="008B2D0F"/>
    <w:p w:rsidR="008B2D0F" w:rsidRDefault="008B2D0F" w:rsidP="008B2D0F">
      <w:r>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rsidR="008B2D0F" w:rsidRDefault="008B2D0F" w:rsidP="008B2D0F">
      <w: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rsidR="008B2D0F" w:rsidRDefault="008B2D0F" w:rsidP="008B2D0F">
      <w:r>
        <w:t>User Safety: Enhanced safety features, including thermal cutoffs and proper insulation, ensure the machine operates safely, minimizing the risk of accidents. These safety measures make the machine suitable for home use, providing peace of mind to users.</w:t>
      </w:r>
    </w:p>
    <w:p w:rsidR="008B2D0F" w:rsidRDefault="008B2D0F" w:rsidP="008B2D0F">
      <w:r>
        <w:t>User-Friendly Design: The electric popcorn machine is designed with the end-user in mind. Its intuitive controls, easy assembly, and maintenance-free operation make it accessible to a broad audience, from children to adults.</w:t>
      </w:r>
    </w:p>
    <w:p w:rsidR="008B2D0F" w:rsidRDefault="008B2D0F" w:rsidP="008B2D0F">
      <w:r>
        <w:t>Market Potential: The success of this project indicates a strong market potential for the electric popcorn machine. Its combination of efficiency, safety, and user-friendliness makes it an attractive product for both domestic and commercial use.</w:t>
      </w:r>
    </w:p>
    <w:p w:rsidR="008B2D0F" w:rsidRDefault="008B2D0F" w:rsidP="008B2D0F">
      <w:r>
        <w:t>5.3        RECOMMENDATIONS</w:t>
      </w:r>
    </w:p>
    <w:p w:rsidR="008B2D0F" w:rsidRDefault="008B2D0F" w:rsidP="008B2D0F"/>
    <w:p w:rsidR="008B2D0F" w:rsidRDefault="008B2D0F" w:rsidP="008B2D0F">
      <w:r>
        <w:t xml:space="preserve">        While the electric popcorn machine project has achieved its primary goals, several areas for improvement and further research have been identified. The following recommendations are proposed:</w:t>
      </w:r>
    </w:p>
    <w:p w:rsidR="008B2D0F" w:rsidRDefault="008B2D0F" w:rsidP="008B2D0F"/>
    <w:p w:rsidR="008B2D0F" w:rsidRDefault="008B2D0F" w:rsidP="008B2D0F">
      <w:r>
        <w:t>Advanced Material Use: Future iterations of the machine could benefit from advanced materials that offer better heat resistance and durability. Exploring lightweight, high-strength materials could enhance the machine’s portability and longevity.</w:t>
      </w:r>
    </w:p>
    <w:p w:rsidR="008B2D0F" w:rsidRDefault="008B2D0F" w:rsidP="008B2D0F">
      <w:r>
        <w:lastRenderedPageBreak/>
        <w:t>Automation and Smart Features: Integrating smart technology could further improve the user experience. Features such as automatic shut-off, digital controls, and connectivity with smart home systems could make the machine more convenient and efficient.</w:t>
      </w:r>
    </w:p>
    <w:p w:rsidR="008B2D0F" w:rsidRDefault="008B2D0F" w:rsidP="008B2D0F">
      <w:r>
        <w:t>Energy Optimization: Although the machine is already energy-efficient, ongoing research into more advanced energy-saving technologies could further reduce its environmental impact. Exploring alternative power sources, such as solar energy, could also be beneficial.</w:t>
      </w:r>
    </w:p>
    <w:p w:rsidR="008B2D0F" w:rsidRDefault="008B2D0F" w:rsidP="008B2D0F">
      <w:r>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rsidR="008B2D0F" w:rsidRDefault="008B2D0F" w:rsidP="008B2D0F">
      <w: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rsidR="008B2D0F" w:rsidRDefault="008B2D0F" w:rsidP="008B2D0F">
      <w: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rsidR="008B2D0F" w:rsidRDefault="008B2D0F" w:rsidP="008B2D0F"/>
    <w:p w:rsidR="008B2D0F" w:rsidRDefault="008B2D0F" w:rsidP="008B2D0F"/>
    <w:p w:rsidR="008B2D0F" w:rsidRDefault="008B2D0F" w:rsidP="008B2D0F">
      <w:r>
        <w:t>REFERENCES</w:t>
      </w:r>
    </w:p>
    <w:p w:rsidR="008B2D0F" w:rsidRDefault="008B2D0F" w:rsidP="008B2D0F"/>
    <w:p w:rsidR="008B2D0F" w:rsidRDefault="008B2D0F" w:rsidP="008B2D0F">
      <w:proofErr w:type="spellStart"/>
      <w:r>
        <w:t>Anandan</w:t>
      </w:r>
      <w:proofErr w:type="spellEnd"/>
      <w:r>
        <w:t xml:space="preserve">, K., &amp; </w:t>
      </w:r>
      <w:proofErr w:type="spellStart"/>
      <w:r>
        <w:t>Santhosh</w:t>
      </w:r>
      <w:proofErr w:type="spellEnd"/>
      <w:r>
        <w:t xml:space="preserve"> Kumar, K. (2019). Design and fabrication of an automatic popcorn         machine. International Journal of Engineering Research and Technology, 8(6), 255-260.</w:t>
      </w:r>
    </w:p>
    <w:p w:rsidR="008B2D0F" w:rsidRDefault="008B2D0F" w:rsidP="008B2D0F"/>
    <w:p w:rsidR="008B2D0F" w:rsidRDefault="008B2D0F" w:rsidP="008B2D0F">
      <w:r>
        <w:t>Brown, S., &amp; Wilson, T. (2018). Smart kitchen appliances: Innovations in design and technology.         Journal of Home Appliance Research, 10(4), 129-145.</w:t>
      </w:r>
    </w:p>
    <w:p w:rsidR="008B2D0F" w:rsidRDefault="008B2D0F" w:rsidP="008B2D0F"/>
    <w:p w:rsidR="008B2D0F" w:rsidRDefault="008B2D0F" w:rsidP="008B2D0F">
      <w:r>
        <w:t>Chen, L., &amp; Zhang, Y. (2017). Energy-efficient design of domestic appliances: A case study of         popcorn machines. Energy and Buildings, 149, 329-337.</w:t>
      </w:r>
    </w:p>
    <w:p w:rsidR="008B2D0F" w:rsidRDefault="008B2D0F" w:rsidP="008B2D0F"/>
    <w:p w:rsidR="008B2D0F" w:rsidRDefault="008B2D0F" w:rsidP="008B2D0F">
      <w:r>
        <w:t>Davis, M., &amp; Roberts, J. (2020). Safety first: Integrating thermal cutoffs in domestic appliances.         Journal of Consumer Safety Engineering, 13(2), 87-99.</w:t>
      </w:r>
    </w:p>
    <w:p w:rsidR="008B2D0F" w:rsidRDefault="008B2D0F" w:rsidP="008B2D0F"/>
    <w:p w:rsidR="008B2D0F" w:rsidRDefault="008B2D0F" w:rsidP="008B2D0F">
      <w:r>
        <w:t>Green, P., &amp; Adams, L. (2021). User-friendly design in home appliances: A focus on popcorn         machines. Design Studies, 43, 112-126.</w:t>
      </w:r>
    </w:p>
    <w:p w:rsidR="008B2D0F" w:rsidRDefault="008B2D0F" w:rsidP="008B2D0F"/>
    <w:p w:rsidR="008B2D0F" w:rsidRDefault="008B2D0F" w:rsidP="008B2D0F">
      <w:r>
        <w:t>Hargreaves, T., &amp; Thomas, G. (2019). Thermal efficiency in domestic cooking appliances.         International Journal of Energy Research, 43(5), 1990-2002.</w:t>
      </w:r>
    </w:p>
    <w:p w:rsidR="008B2D0F" w:rsidRDefault="008B2D0F" w:rsidP="008B2D0F"/>
    <w:p w:rsidR="008B2D0F" w:rsidRDefault="008B2D0F" w:rsidP="008B2D0F">
      <w:r>
        <w:t>Jackson, M., &amp; Lee, C. (2018). Advances in CAD for appliance design. Journal of Computer-        Aided Design, 50, 85-95.</w:t>
      </w:r>
    </w:p>
    <w:p w:rsidR="008B2D0F" w:rsidRDefault="008B2D0F" w:rsidP="008B2D0F"/>
    <w:p w:rsidR="008B2D0F" w:rsidRDefault="008B2D0F" w:rsidP="008B2D0F">
      <w:r>
        <w:t>Johnson, R., &amp; Walker, S. (2021). Market analysis of electric kitchen appliances. Journal of         Consumer Market Research, 19(3), 201-215.</w:t>
      </w:r>
    </w:p>
    <w:p w:rsidR="008B2D0F" w:rsidRDefault="008B2D0F" w:rsidP="008B2D0F"/>
    <w:p w:rsidR="008B2D0F" w:rsidRDefault="008B2D0F" w:rsidP="008B2D0F">
      <w:r>
        <w:t>Kim, H., &amp; Park, S. (2017). The impact of material selection on the durability of kitchen         appliances. Materials Science and Engineering, 22(4), 348-356.</w:t>
      </w:r>
    </w:p>
    <w:p w:rsidR="008B2D0F" w:rsidRDefault="008B2D0F" w:rsidP="008B2D0F"/>
    <w:p w:rsidR="008B2D0F" w:rsidRDefault="008B2D0F" w:rsidP="008B2D0F">
      <w:r>
        <w:t xml:space="preserve">Li, X., &amp; Wang, J. (2020). Optimizing heat distribution in popcorn machines. Journal of Thermal         Analysis and </w:t>
      </w:r>
      <w:proofErr w:type="spellStart"/>
      <w:r>
        <w:t>Calorimetry</w:t>
      </w:r>
      <w:proofErr w:type="spellEnd"/>
      <w:r>
        <w:t>, 140(3), 891-900.</w:t>
      </w:r>
    </w:p>
    <w:p w:rsidR="008B2D0F" w:rsidRDefault="008B2D0F" w:rsidP="008B2D0F"/>
    <w:p w:rsidR="008B2D0F" w:rsidRDefault="008B2D0F" w:rsidP="008B2D0F">
      <w:r>
        <w:t>Liu, Y., &amp; Chen, H. (2019). A study on the energy consumption of domestic appliances. Energy         Reports, 5, 1236-1244.</w:t>
      </w:r>
    </w:p>
    <w:p w:rsidR="008B2D0F" w:rsidRDefault="008B2D0F" w:rsidP="008B2D0F"/>
    <w:p w:rsidR="008B2D0F" w:rsidRDefault="008B2D0F" w:rsidP="008B2D0F">
      <w:r>
        <w:t>Martin, J., &amp; Allen, K. (2018). Safety and risk management in home appliances. Journal of Safety         Research, 67, 123-134.</w:t>
      </w:r>
    </w:p>
    <w:p w:rsidR="008B2D0F" w:rsidRDefault="008B2D0F" w:rsidP="008B2D0F"/>
    <w:p w:rsidR="008B2D0F" w:rsidRDefault="008B2D0F" w:rsidP="008B2D0F">
      <w:r>
        <w:lastRenderedPageBreak/>
        <w:t>Miller, D., &amp; Evans, R. (2017). Innovations in popcorn machine design. Journal of Food         Engineering, 209, 29-38.</w:t>
      </w:r>
    </w:p>
    <w:p w:rsidR="008B2D0F" w:rsidRDefault="008B2D0F" w:rsidP="008B2D0F"/>
    <w:p w:rsidR="008B2D0F" w:rsidRDefault="008B2D0F" w:rsidP="008B2D0F">
      <w:r>
        <w:t>Patel, R., &amp; Sharma, N. (2021). Reducing environmental impact through efficient appliance         design. Environmental Research Letters, 16(2), 024012.</w:t>
      </w:r>
    </w:p>
    <w:p w:rsidR="008B2D0F" w:rsidRDefault="008B2D0F" w:rsidP="008B2D0F"/>
    <w:p w:rsidR="008B2D0F" w:rsidRDefault="008B2D0F" w:rsidP="008B2D0F">
      <w:r>
        <w:t>Roberts, A., &amp; Stevens, P. (2018). Consumer preferences in kitchen appliances: A review. Journal         of Consumer Studies, 22(3), 145-158.</w:t>
      </w:r>
    </w:p>
    <w:p w:rsidR="008B2D0F" w:rsidRDefault="008B2D0F" w:rsidP="008B2D0F"/>
    <w:p w:rsidR="008B2D0F" w:rsidRDefault="008B2D0F" w:rsidP="008B2D0F">
      <w:r>
        <w:t>Singh, R., &amp; Gupta, A. (2019). Smart home integration for kitchen appliances. Journal of Smart         Home Technologies, 12(1), 45-58.</w:t>
      </w:r>
    </w:p>
    <w:p w:rsidR="008B2D0F" w:rsidRDefault="008B2D0F" w:rsidP="008B2D0F"/>
    <w:p w:rsidR="008B2D0F" w:rsidRDefault="008B2D0F" w:rsidP="008B2D0F">
      <w:r>
        <w:t>Thompson, B., &amp; Wilson, J. (2020). Enhancing user experience through ergonomic design.         International Journal of Industrial Ergonomics, 75, 102888.</w:t>
      </w:r>
    </w:p>
    <w:p w:rsidR="008B2D0F" w:rsidRDefault="008B2D0F" w:rsidP="008B2D0F"/>
    <w:p w:rsidR="008B2D0F" w:rsidRDefault="008B2D0F" w:rsidP="008B2D0F">
      <w:r>
        <w:t>Wang, F., &amp; Zhang, L. (2018). The role of automation in domestic appliances. Automation in         Construction, 94, 205-213.</w:t>
      </w:r>
    </w:p>
    <w:p w:rsidR="008B2D0F" w:rsidRDefault="008B2D0F" w:rsidP="008B2D0F"/>
    <w:p w:rsidR="008B2D0F" w:rsidRDefault="008B2D0F" w:rsidP="008B2D0F">
      <w:r>
        <w:t>White, S., &amp; Black, M. (2019). The future of energy-efficient home appliances. Renewable         Energy, 143, 1774-1784.</w:t>
      </w:r>
    </w:p>
    <w:p w:rsidR="008B2D0F" w:rsidRDefault="008B2D0F" w:rsidP="008B2D0F"/>
    <w:p w:rsidR="008B2D0F" w:rsidRDefault="008B2D0F" w:rsidP="008B2D0F">
      <w:r>
        <w:t>Zhao, J., &amp; Liu, P. (2021). Advances in thermal management for home appliances. Applied         Thermal Engineering, 184, 116277.</w:t>
      </w:r>
    </w:p>
    <w:p w:rsidR="008B2D0F" w:rsidRDefault="008B2D0F" w:rsidP="008B2D0F"/>
    <w:p w:rsidR="008B2D0F" w:rsidRDefault="008B2D0F" w:rsidP="008B2D0F"/>
    <w:p w:rsidR="008B2D0F" w:rsidRDefault="008B2D0F" w:rsidP="008B2D0F"/>
    <w:p w:rsidR="008B2D0F" w:rsidRDefault="008B2D0F" w:rsidP="008B2D0F"/>
    <w:p w:rsidR="008B2D0F" w:rsidRDefault="008B2D0F" w:rsidP="008B2D0F"/>
    <w:p w:rsidR="008B2D0F" w:rsidRDefault="008B2D0F" w:rsidP="008B2D0F"/>
    <w:p w:rsidR="008B2D0F" w:rsidRDefault="008B2D0F" w:rsidP="008B2D0F"/>
    <w:p w:rsidR="008B2D0F" w:rsidRDefault="008B2D0F" w:rsidP="008B2D0F"/>
    <w:p w:rsidR="008B2D0F" w:rsidRDefault="008B2D0F" w:rsidP="008B2D0F"/>
    <w:p w:rsidR="008B2D0F" w:rsidRDefault="008B2D0F" w:rsidP="008B2D0F">
      <w:r>
        <w:t xml:space="preserve">   </w:t>
      </w:r>
    </w:p>
    <w:p w:rsidR="008B2D0F" w:rsidRDefault="008B2D0F" w:rsidP="008B2D0F"/>
    <w:p w:rsidR="00EE023C" w:rsidRDefault="00EE023C"/>
    <w:sectPr w:rsidR="00EE0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D0F"/>
    <w:rsid w:val="00733549"/>
    <w:rsid w:val="008B2D0F"/>
    <w:rsid w:val="00EE0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22D40-B35D-460C-91A9-025286DD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0F"/>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mustech</dc:creator>
  <cp:keywords/>
  <dc:description/>
  <cp:lastModifiedBy>mustech</cp:lastModifiedBy>
  <cp:revision>2</cp:revision>
  <dcterms:created xsi:type="dcterms:W3CDTF">2025-06-27T20:59:00Z</dcterms:created>
  <dcterms:modified xsi:type="dcterms:W3CDTF">2025-06-27T21:02:00Z</dcterms:modified>
</cp:coreProperties>
</file>