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701A" w14:textId="77777777" w:rsidR="009672C2" w:rsidRPr="009672C2" w:rsidRDefault="009672C2" w:rsidP="009672C2">
      <w:pPr>
        <w:spacing w:before="480" w:after="0" w:line="240" w:lineRule="auto"/>
        <w:jc w:val="center"/>
        <w:outlineLvl w:val="0"/>
        <w:rPr>
          <w:rFonts w:ascii="Times New Roman" w:eastAsia="Times New Roman" w:hAnsi="Times New Roman" w:cs="Times New Roman"/>
          <w:b/>
          <w:bCs/>
          <w:kern w:val="36"/>
          <w:sz w:val="48"/>
          <w:szCs w:val="48"/>
        </w:rPr>
      </w:pPr>
      <w:r w:rsidRPr="009672C2">
        <w:rPr>
          <w:rFonts w:ascii="Times New Roman" w:eastAsia="Times New Roman" w:hAnsi="Times New Roman" w:cs="Times New Roman"/>
          <w:b/>
          <w:bCs/>
          <w:color w:val="000000"/>
          <w:kern w:val="36"/>
        </w:rPr>
        <w:t>CHAPTER FOUR:</w:t>
      </w:r>
    </w:p>
    <w:p w14:paraId="56539F63" w14:textId="77777777" w:rsidR="009672C2" w:rsidRPr="009672C2" w:rsidRDefault="009672C2" w:rsidP="009672C2">
      <w:pPr>
        <w:spacing w:before="480" w:after="0" w:line="240" w:lineRule="auto"/>
        <w:jc w:val="center"/>
        <w:outlineLvl w:val="0"/>
        <w:rPr>
          <w:rFonts w:ascii="Times New Roman" w:eastAsia="Times New Roman" w:hAnsi="Times New Roman" w:cs="Times New Roman"/>
          <w:b/>
          <w:bCs/>
          <w:kern w:val="36"/>
          <w:sz w:val="48"/>
          <w:szCs w:val="48"/>
        </w:rPr>
      </w:pPr>
      <w:r w:rsidRPr="009672C2">
        <w:rPr>
          <w:rFonts w:ascii="Times New Roman" w:eastAsia="Times New Roman" w:hAnsi="Times New Roman" w:cs="Times New Roman"/>
          <w:b/>
          <w:bCs/>
          <w:color w:val="000000"/>
          <w:kern w:val="36"/>
        </w:rPr>
        <w:t>RESULTS, TESTING AND DISCUSSION</w:t>
      </w:r>
    </w:p>
    <w:p w14:paraId="6116823D" w14:textId="77777777" w:rsidR="009672C2" w:rsidRPr="009672C2" w:rsidRDefault="009672C2" w:rsidP="009672C2">
      <w:pPr>
        <w:spacing w:before="200" w:after="0" w:line="480" w:lineRule="auto"/>
        <w:outlineLvl w:val="1"/>
        <w:rPr>
          <w:rFonts w:ascii="Times New Roman" w:eastAsia="Times New Roman" w:hAnsi="Times New Roman" w:cs="Times New Roman"/>
          <w:b/>
          <w:bCs/>
          <w:sz w:val="36"/>
          <w:szCs w:val="36"/>
        </w:rPr>
      </w:pPr>
      <w:r w:rsidRPr="009672C2">
        <w:rPr>
          <w:rFonts w:ascii="Times New Roman" w:eastAsia="Times New Roman" w:hAnsi="Times New Roman" w:cs="Times New Roman"/>
          <w:b/>
          <w:bCs/>
          <w:color w:val="000000"/>
        </w:rPr>
        <w:t>4.0 Introduction</w:t>
      </w:r>
    </w:p>
    <w:p w14:paraId="378F3FDE"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14:paraId="0D91FC19" w14:textId="77777777" w:rsidR="009672C2" w:rsidRPr="009672C2" w:rsidRDefault="009672C2" w:rsidP="009672C2">
      <w:pPr>
        <w:spacing w:before="200" w:after="0" w:line="480" w:lineRule="auto"/>
        <w:outlineLvl w:val="1"/>
        <w:rPr>
          <w:rFonts w:ascii="Times New Roman" w:eastAsia="Times New Roman" w:hAnsi="Times New Roman" w:cs="Times New Roman"/>
          <w:b/>
          <w:bCs/>
          <w:sz w:val="36"/>
          <w:szCs w:val="36"/>
        </w:rPr>
      </w:pPr>
      <w:r w:rsidRPr="009672C2">
        <w:rPr>
          <w:rFonts w:ascii="Times New Roman" w:eastAsia="Times New Roman" w:hAnsi="Times New Roman" w:cs="Times New Roman"/>
          <w:b/>
          <w:bCs/>
          <w:color w:val="000000"/>
        </w:rPr>
        <w:t>4.1 System Testing Overview</w:t>
      </w:r>
    </w:p>
    <w:p w14:paraId="3480F365"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After installation, a series of tests were conducted to verify the operational integrity and performance of the solar system. Testing was carried out in four key areas:</w:t>
      </w:r>
      <w:r w:rsidRPr="009672C2">
        <w:rPr>
          <w:rFonts w:ascii="Times New Roman" w:eastAsia="Times New Roman" w:hAnsi="Times New Roman" w:cs="Times New Roman"/>
          <w:color w:val="000000"/>
        </w:rPr>
        <w:br/>
      </w:r>
      <w:r w:rsidRPr="009672C2">
        <w:rPr>
          <w:rFonts w:ascii="Times New Roman" w:eastAsia="Times New Roman" w:hAnsi="Times New Roman" w:cs="Times New Roman"/>
          <w:color w:val="000000"/>
        </w:rPr>
        <w:br/>
        <w:t>1. Panel Output and Solar Irradiance Test</w:t>
      </w:r>
      <w:r w:rsidRPr="009672C2">
        <w:rPr>
          <w:rFonts w:ascii="Times New Roman" w:eastAsia="Times New Roman" w:hAnsi="Times New Roman" w:cs="Times New Roman"/>
          <w:color w:val="000000"/>
        </w:rPr>
        <w:br/>
        <w:t>2. Battery Charging and Discharging Behavior</w:t>
      </w:r>
      <w:r w:rsidRPr="009672C2">
        <w:rPr>
          <w:rFonts w:ascii="Times New Roman" w:eastAsia="Times New Roman" w:hAnsi="Times New Roman" w:cs="Times New Roman"/>
          <w:color w:val="000000"/>
        </w:rPr>
        <w:br/>
        <w:t>3. Inverter Load Test</w:t>
      </w:r>
      <w:r w:rsidRPr="009672C2">
        <w:rPr>
          <w:rFonts w:ascii="Times New Roman" w:eastAsia="Times New Roman" w:hAnsi="Times New Roman" w:cs="Times New Roman"/>
          <w:color w:val="000000"/>
        </w:rPr>
        <w:br/>
        <w:t>4. System Efficiency and Backup Duration</w:t>
      </w:r>
      <w:r w:rsidRPr="009672C2">
        <w:rPr>
          <w:rFonts w:ascii="Times New Roman" w:eastAsia="Times New Roman" w:hAnsi="Times New Roman" w:cs="Times New Roman"/>
          <w:color w:val="000000"/>
        </w:rPr>
        <w:br/>
      </w:r>
      <w:r w:rsidRPr="009672C2">
        <w:rPr>
          <w:rFonts w:ascii="Times New Roman" w:eastAsia="Times New Roman" w:hAnsi="Times New Roman" w:cs="Times New Roman"/>
          <w:color w:val="000000"/>
        </w:rPr>
        <w:br/>
        <w:t>The purpose was to confirm that the system delivers the expected power and energy, maintains safe operating conditions, and sustains lab equipment during sunlight and non-sunlight hours.</w:t>
      </w:r>
    </w:p>
    <w:p w14:paraId="520638E4" w14:textId="77777777" w:rsidR="009672C2" w:rsidRPr="009672C2" w:rsidRDefault="009672C2" w:rsidP="009672C2">
      <w:pPr>
        <w:spacing w:before="200" w:after="0" w:line="480" w:lineRule="auto"/>
        <w:outlineLvl w:val="1"/>
        <w:rPr>
          <w:rFonts w:ascii="Times New Roman" w:eastAsia="Times New Roman" w:hAnsi="Times New Roman" w:cs="Times New Roman"/>
          <w:b/>
          <w:bCs/>
          <w:sz w:val="36"/>
          <w:szCs w:val="36"/>
        </w:rPr>
      </w:pPr>
      <w:r w:rsidRPr="009672C2">
        <w:rPr>
          <w:rFonts w:ascii="Times New Roman" w:eastAsia="Times New Roman" w:hAnsi="Times New Roman" w:cs="Times New Roman"/>
          <w:b/>
          <w:bCs/>
          <w:color w:val="000000"/>
        </w:rPr>
        <w:t>4.2 Test Parameters and Measurement Tools</w:t>
      </w:r>
    </w:p>
    <w:p w14:paraId="53C15C71"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The following instruments and tools were used during the testing process:</w:t>
      </w:r>
      <w:r w:rsidRPr="009672C2">
        <w:rPr>
          <w:rFonts w:ascii="Times New Roman" w:eastAsia="Times New Roman" w:hAnsi="Times New Roman" w:cs="Times New Roman"/>
          <w:color w:val="000000"/>
        </w:rPr>
        <w:br/>
      </w:r>
      <w:r w:rsidRPr="009672C2">
        <w:rPr>
          <w:rFonts w:ascii="Times New Roman" w:eastAsia="Times New Roman" w:hAnsi="Times New Roman" w:cs="Times New Roman"/>
          <w:color w:val="000000"/>
        </w:rPr>
        <w:br/>
        <w:t>- Multimeter (Digital): Voltage, current, and resistance measurements.</w:t>
      </w:r>
      <w:r w:rsidRPr="009672C2">
        <w:rPr>
          <w:rFonts w:ascii="Times New Roman" w:eastAsia="Times New Roman" w:hAnsi="Times New Roman" w:cs="Times New Roman"/>
          <w:color w:val="000000"/>
        </w:rPr>
        <w:br/>
        <w:t>- Clamp Ammeter: For monitoring current from the panels and to/from the battery.</w:t>
      </w:r>
      <w:r w:rsidRPr="009672C2">
        <w:rPr>
          <w:rFonts w:ascii="Times New Roman" w:eastAsia="Times New Roman" w:hAnsi="Times New Roman" w:cs="Times New Roman"/>
          <w:color w:val="000000"/>
        </w:rPr>
        <w:br/>
      </w:r>
      <w:r w:rsidRPr="009672C2">
        <w:rPr>
          <w:rFonts w:ascii="Times New Roman" w:eastAsia="Times New Roman" w:hAnsi="Times New Roman" w:cs="Times New Roman"/>
          <w:color w:val="000000"/>
        </w:rPr>
        <w:lastRenderedPageBreak/>
        <w:t>- Inverter Display Panel: Real-time voltage, current, SOC, and power output.</w:t>
      </w:r>
      <w:r w:rsidRPr="009672C2">
        <w:rPr>
          <w:rFonts w:ascii="Times New Roman" w:eastAsia="Times New Roman" w:hAnsi="Times New Roman" w:cs="Times New Roman"/>
          <w:color w:val="000000"/>
        </w:rPr>
        <w:br/>
        <w:t>- Solar Irradiance Meter: To measure sunlight intensity during the day.</w:t>
      </w:r>
      <w:r w:rsidRPr="009672C2">
        <w:rPr>
          <w:rFonts w:ascii="Times New Roman" w:eastAsia="Times New Roman" w:hAnsi="Times New Roman" w:cs="Times New Roman"/>
          <w:color w:val="000000"/>
        </w:rPr>
        <w:br/>
        <w:t>- Timer and Stopwatch: To measure battery backup duration.</w:t>
      </w:r>
    </w:p>
    <w:p w14:paraId="3C043E2E" w14:textId="77777777" w:rsidR="009672C2" w:rsidRPr="009672C2" w:rsidRDefault="009672C2" w:rsidP="009672C2">
      <w:pPr>
        <w:spacing w:before="200" w:after="0" w:line="480" w:lineRule="auto"/>
        <w:outlineLvl w:val="1"/>
        <w:rPr>
          <w:rFonts w:ascii="Times New Roman" w:eastAsia="Times New Roman" w:hAnsi="Times New Roman" w:cs="Times New Roman"/>
          <w:b/>
          <w:bCs/>
          <w:sz w:val="36"/>
          <w:szCs w:val="36"/>
        </w:rPr>
      </w:pPr>
      <w:r w:rsidRPr="009672C2">
        <w:rPr>
          <w:rFonts w:ascii="Times New Roman" w:eastAsia="Times New Roman" w:hAnsi="Times New Roman" w:cs="Times New Roman"/>
          <w:b/>
          <w:bCs/>
          <w:color w:val="000000"/>
        </w:rPr>
        <w:t>4.3 Solar Panel Output Test</w:t>
      </w:r>
    </w:p>
    <w:tbl>
      <w:tblPr>
        <w:tblW w:w="0" w:type="auto"/>
        <w:tblCellMar>
          <w:top w:w="15" w:type="dxa"/>
          <w:left w:w="15" w:type="dxa"/>
          <w:bottom w:w="15" w:type="dxa"/>
          <w:right w:w="15" w:type="dxa"/>
        </w:tblCellMar>
        <w:tblLook w:val="04A0" w:firstRow="1" w:lastRow="0" w:firstColumn="1" w:lastColumn="0" w:noHBand="0" w:noVBand="1"/>
      </w:tblPr>
      <w:tblGrid>
        <w:gridCol w:w="2918"/>
        <w:gridCol w:w="1629"/>
        <w:gridCol w:w="1929"/>
      </w:tblGrid>
      <w:tr w:rsidR="009672C2" w:rsidRPr="009672C2" w14:paraId="75738A97"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25078"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5B254"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Expected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73D33"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Measured Value</w:t>
            </w:r>
          </w:p>
        </w:tc>
      </w:tr>
      <w:tr w:rsidR="009672C2" w:rsidRPr="009672C2" w14:paraId="62236A65"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8C47B"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Panel Rating (each)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685D0"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450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86263"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450 W (nameplate)</w:t>
            </w:r>
          </w:p>
        </w:tc>
      </w:tr>
      <w:tr w:rsidR="009672C2" w:rsidRPr="009672C2" w14:paraId="25E36764"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59D41"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Number of Panels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5E840D"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CE4D3"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4</w:t>
            </w:r>
          </w:p>
        </w:tc>
      </w:tr>
      <w:tr w:rsidR="009672C2" w:rsidRPr="009672C2" w14:paraId="6CFA7908"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24105"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Total Power Output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5208E"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1800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EA2DB"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~1600 – 1750 W</w:t>
            </w:r>
          </w:p>
        </w:tc>
      </w:tr>
      <w:tr w:rsidR="009672C2" w:rsidRPr="009672C2" w14:paraId="7CE2DAF9"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22110"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Measured Voltage (combined)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B5813"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~90–100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EB502"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92.4 V</w:t>
            </w:r>
          </w:p>
        </w:tc>
      </w:tr>
      <w:tr w:rsidR="009672C2" w:rsidRPr="009672C2" w14:paraId="365E30DE"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78D14"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Measured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BED3E"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~20 A (max)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9271D"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18.9 A</w:t>
            </w:r>
          </w:p>
        </w:tc>
      </w:tr>
    </w:tbl>
    <w:p w14:paraId="56858A5E" w14:textId="77777777" w:rsidR="009672C2" w:rsidRPr="009672C2" w:rsidRDefault="009672C2" w:rsidP="009672C2">
      <w:pPr>
        <w:spacing w:after="0" w:line="240" w:lineRule="auto"/>
        <w:rPr>
          <w:rFonts w:ascii="Times New Roman" w:eastAsia="Times New Roman" w:hAnsi="Times New Roman" w:cs="Times New Roman"/>
          <w:sz w:val="24"/>
          <w:szCs w:val="24"/>
        </w:rPr>
      </w:pPr>
    </w:p>
    <w:p w14:paraId="5C1A0A32"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br/>
        <w:t>Discussion: The panels produced an average of 1650 W during midday with a solar irradiance of ~5.3 kWh/m²/day. Minor losses were attributed to heat, dust, and angle of inclination.</w:t>
      </w:r>
    </w:p>
    <w:p w14:paraId="6E05F608"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4.4 Battery Charging and Discharging Results</w:t>
      </w:r>
    </w:p>
    <w:p w14:paraId="75BC70E3"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The 2kW, 28V lithium battery was evaluated for charging duration, depth of discharge (DoD), and backup duration.</w:t>
      </w:r>
    </w:p>
    <w:tbl>
      <w:tblPr>
        <w:tblW w:w="0" w:type="auto"/>
        <w:tblCellMar>
          <w:top w:w="15" w:type="dxa"/>
          <w:left w:w="15" w:type="dxa"/>
          <w:bottom w:w="15" w:type="dxa"/>
          <w:right w:w="15" w:type="dxa"/>
        </w:tblCellMar>
        <w:tblLook w:val="04A0" w:firstRow="1" w:lastRow="0" w:firstColumn="1" w:lastColumn="0" w:noHBand="0" w:noVBand="1"/>
      </w:tblPr>
      <w:tblGrid>
        <w:gridCol w:w="2642"/>
        <w:gridCol w:w="2789"/>
      </w:tblGrid>
      <w:tr w:rsidR="009672C2" w:rsidRPr="009672C2" w14:paraId="426883B8"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3A887"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52AD2"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Measured Value</w:t>
            </w:r>
          </w:p>
        </w:tc>
      </w:tr>
      <w:tr w:rsidR="009672C2" w:rsidRPr="009672C2" w14:paraId="26DC4BD7"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203FC"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Rated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FA1BC"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2KW (7.1AH @28V</w:t>
            </w:r>
          </w:p>
        </w:tc>
      </w:tr>
      <w:tr w:rsidR="009672C2" w:rsidRPr="009672C2" w14:paraId="1A3B6617"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646D4"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Full time charge(solar)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82E0C"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 xml:space="preserve">3.5-4 </w:t>
            </w:r>
            <w:proofErr w:type="spellStart"/>
            <w:r w:rsidRPr="009672C2">
              <w:rPr>
                <w:rFonts w:ascii="Times New Roman" w:eastAsia="Times New Roman" w:hAnsi="Times New Roman" w:cs="Times New Roman"/>
                <w:color w:val="000000"/>
              </w:rPr>
              <w:t>hrs</w:t>
            </w:r>
            <w:proofErr w:type="spellEnd"/>
            <w:r w:rsidRPr="009672C2">
              <w:rPr>
                <w:rFonts w:ascii="Times New Roman" w:eastAsia="Times New Roman" w:hAnsi="Times New Roman" w:cs="Times New Roman"/>
                <w:color w:val="000000"/>
              </w:rPr>
              <w:t xml:space="preserve"> (peak sun intensity)</w:t>
            </w:r>
          </w:p>
        </w:tc>
      </w:tr>
      <w:tr w:rsidR="009672C2" w:rsidRPr="009672C2" w14:paraId="4EC03B70"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85120"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lastRenderedPageBreak/>
              <w:t>Discharge load test (500W)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D317B"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 xml:space="preserve">3.8- 4 </w:t>
            </w:r>
            <w:proofErr w:type="spellStart"/>
            <w:r w:rsidRPr="009672C2">
              <w:rPr>
                <w:rFonts w:ascii="Times New Roman" w:eastAsia="Times New Roman" w:hAnsi="Times New Roman" w:cs="Times New Roman"/>
                <w:color w:val="000000"/>
              </w:rPr>
              <w:t>hrs</w:t>
            </w:r>
            <w:proofErr w:type="spellEnd"/>
            <w:r w:rsidRPr="009672C2">
              <w:rPr>
                <w:rFonts w:ascii="Times New Roman" w:eastAsia="Times New Roman" w:hAnsi="Times New Roman" w:cs="Times New Roman"/>
                <w:color w:val="000000"/>
              </w:rPr>
              <w:t xml:space="preserve"> (backup)</w:t>
            </w:r>
          </w:p>
        </w:tc>
      </w:tr>
      <w:tr w:rsidR="009672C2" w:rsidRPr="009672C2" w14:paraId="7B06DDD0"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505EA"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SOC Cut-off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0ADC3"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20%</w:t>
            </w:r>
          </w:p>
        </w:tc>
      </w:tr>
      <w:tr w:rsidR="009672C2" w:rsidRPr="009672C2" w14:paraId="2BB6B05C"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87BCF"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Charging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288CC"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92%</w:t>
            </w:r>
          </w:p>
        </w:tc>
      </w:tr>
    </w:tbl>
    <w:p w14:paraId="1A988062" w14:textId="77777777" w:rsidR="009672C2" w:rsidRPr="009672C2" w:rsidRDefault="009672C2" w:rsidP="009672C2">
      <w:pPr>
        <w:spacing w:after="0" w:line="240" w:lineRule="auto"/>
        <w:rPr>
          <w:rFonts w:ascii="Times New Roman" w:eastAsia="Times New Roman" w:hAnsi="Times New Roman" w:cs="Times New Roman"/>
          <w:sz w:val="24"/>
          <w:szCs w:val="24"/>
        </w:rPr>
      </w:pPr>
    </w:p>
    <w:p w14:paraId="6781E39A"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NOTE: The battery charged fully within half a day of sunlight and reliably powered critical lab equipment for up to 4 hours, aligning well with the system design.</w:t>
      </w:r>
    </w:p>
    <w:p w14:paraId="7D056707"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4.5 Inverter Load Test</w:t>
      </w:r>
    </w:p>
    <w:p w14:paraId="534E80D0"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The 3.2 kVA hybrid inverter was tested with varying loads to assess its response to changes in power demand. </w:t>
      </w:r>
    </w:p>
    <w:tbl>
      <w:tblPr>
        <w:tblW w:w="0" w:type="auto"/>
        <w:tblCellMar>
          <w:top w:w="15" w:type="dxa"/>
          <w:left w:w="15" w:type="dxa"/>
          <w:bottom w:w="15" w:type="dxa"/>
          <w:right w:w="15" w:type="dxa"/>
        </w:tblCellMar>
        <w:tblLook w:val="04A0" w:firstRow="1" w:lastRow="0" w:firstColumn="1" w:lastColumn="0" w:noHBand="0" w:noVBand="1"/>
      </w:tblPr>
      <w:tblGrid>
        <w:gridCol w:w="1432"/>
        <w:gridCol w:w="1811"/>
        <w:gridCol w:w="2850"/>
      </w:tblGrid>
      <w:tr w:rsidR="009672C2" w:rsidRPr="009672C2" w14:paraId="16F7B648"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07C6A"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Load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1A19B"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Inverter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1B2DD"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Output Voltage Remarks</w:t>
            </w:r>
          </w:p>
        </w:tc>
      </w:tr>
      <w:tr w:rsidR="009672C2" w:rsidRPr="009672C2" w14:paraId="4DBCD915"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8B482"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300W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1BC97"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Stable 229V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CACC5"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Normal operation</w:t>
            </w:r>
          </w:p>
        </w:tc>
      </w:tr>
      <w:tr w:rsidR="009672C2" w:rsidRPr="009672C2" w14:paraId="2750322B"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0DA76"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1KW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9C6EC"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Stable 230V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10E59"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Efficient performance</w:t>
            </w:r>
          </w:p>
        </w:tc>
      </w:tr>
      <w:tr w:rsidR="009672C2" w:rsidRPr="009672C2" w14:paraId="16D8AD1A"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5A30"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2.5kW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DB09E"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Stable 228V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5452"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No shutdown, slight fan noise</w:t>
            </w:r>
          </w:p>
        </w:tc>
      </w:tr>
      <w:tr w:rsidR="009672C2" w:rsidRPr="009672C2" w14:paraId="33245A14"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573B9"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3.2kW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5394D"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Overload warning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4288C"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Auto trip initiated</w:t>
            </w:r>
          </w:p>
        </w:tc>
      </w:tr>
    </w:tbl>
    <w:p w14:paraId="14A0753B" w14:textId="77777777" w:rsidR="009672C2" w:rsidRPr="009672C2" w:rsidRDefault="009672C2" w:rsidP="009672C2">
      <w:pPr>
        <w:spacing w:after="0" w:line="240" w:lineRule="auto"/>
        <w:rPr>
          <w:rFonts w:ascii="Times New Roman" w:eastAsia="Times New Roman" w:hAnsi="Times New Roman" w:cs="Times New Roman"/>
          <w:sz w:val="24"/>
          <w:szCs w:val="24"/>
        </w:rPr>
      </w:pPr>
    </w:p>
    <w:p w14:paraId="6ABE023E"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NOTE: The inverter successfully handled loads up to its rated 3.2 kVA capacity. It automatically triggered protection mode when overloaded, confirming built-in safety features were functioning properly.</w:t>
      </w:r>
    </w:p>
    <w:p w14:paraId="1668EC01"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b/>
          <w:bCs/>
          <w:color w:val="000000"/>
        </w:rPr>
        <w:t>4.6 Energy Efficiency and System Losses</w:t>
      </w:r>
    </w:p>
    <w:p w14:paraId="52328FEB"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Efficiency was estimated by comparing energy produced vs. usable energy delivered.</w:t>
      </w:r>
    </w:p>
    <w:p w14:paraId="78C814FE"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Energy Generated Daily: ~7.5 – 8.5 kWh</w:t>
      </w:r>
    </w:p>
    <w:p w14:paraId="2EDA4052"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lastRenderedPageBreak/>
        <w:t>Energy Consumed by Loads: ~6.3 – 7.0 kWh</w:t>
      </w:r>
    </w:p>
    <w:p w14:paraId="05E260EF"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Estimated System Efficiency: ~82 – 87%</w:t>
      </w:r>
    </w:p>
    <w:p w14:paraId="58AD6DD1"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b/>
          <w:bCs/>
          <w:color w:val="000000"/>
        </w:rPr>
        <w:t>4.6.1 Sources of Losses</w:t>
      </w:r>
    </w:p>
    <w:p w14:paraId="105ABF39" w14:textId="77777777" w:rsidR="009672C2" w:rsidRPr="009672C2" w:rsidRDefault="009672C2" w:rsidP="009672C2">
      <w:pPr>
        <w:numPr>
          <w:ilvl w:val="0"/>
          <w:numId w:val="1"/>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DC cable losses</w:t>
      </w:r>
    </w:p>
    <w:p w14:paraId="0466AE73" w14:textId="77777777" w:rsidR="009672C2" w:rsidRPr="009672C2" w:rsidRDefault="009672C2" w:rsidP="009672C2">
      <w:pPr>
        <w:numPr>
          <w:ilvl w:val="0"/>
          <w:numId w:val="1"/>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Inverter conversion losses</w:t>
      </w:r>
    </w:p>
    <w:p w14:paraId="723F22DA" w14:textId="77777777" w:rsidR="009672C2" w:rsidRPr="009672C2" w:rsidRDefault="009672C2" w:rsidP="009672C2">
      <w:pPr>
        <w:numPr>
          <w:ilvl w:val="0"/>
          <w:numId w:val="1"/>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Battery charge/discharge inefficiencies</w:t>
      </w:r>
    </w:p>
    <w:p w14:paraId="7B29046C" w14:textId="77777777" w:rsidR="009672C2" w:rsidRPr="009672C2" w:rsidRDefault="009672C2" w:rsidP="009672C2">
      <w:pPr>
        <w:numPr>
          <w:ilvl w:val="0"/>
          <w:numId w:val="1"/>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Slight panel underperformance due to soiling</w:t>
      </w:r>
    </w:p>
    <w:p w14:paraId="6F9B8D8E"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b/>
          <w:bCs/>
          <w:color w:val="000000"/>
        </w:rPr>
        <w:t>4.7 BACKUP TIME AND LOAD MANAGEMENT</w:t>
      </w:r>
    </w:p>
    <w:p w14:paraId="3D927733"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Battery autonomy was tested under different load scenarios.</w:t>
      </w:r>
    </w:p>
    <w:tbl>
      <w:tblPr>
        <w:tblW w:w="0" w:type="auto"/>
        <w:tblCellMar>
          <w:top w:w="15" w:type="dxa"/>
          <w:left w:w="15" w:type="dxa"/>
          <w:bottom w:w="15" w:type="dxa"/>
          <w:right w:w="15" w:type="dxa"/>
        </w:tblCellMar>
        <w:tblLook w:val="04A0" w:firstRow="1" w:lastRow="0" w:firstColumn="1" w:lastColumn="0" w:noHBand="0" w:noVBand="1"/>
      </w:tblPr>
      <w:tblGrid>
        <w:gridCol w:w="1334"/>
        <w:gridCol w:w="2043"/>
      </w:tblGrid>
      <w:tr w:rsidR="009672C2" w:rsidRPr="009672C2" w14:paraId="6543DF7B"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3A7AF"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Load (watts)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4BB57"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Backup Time(hours)</w:t>
            </w:r>
          </w:p>
        </w:tc>
      </w:tr>
      <w:tr w:rsidR="009672C2" w:rsidRPr="009672C2" w14:paraId="56BDEB2F"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15A95"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CEB5C"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7.5 </w:t>
            </w:r>
          </w:p>
        </w:tc>
      </w:tr>
      <w:tr w:rsidR="009672C2" w:rsidRPr="009672C2" w14:paraId="03102076"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3DD8"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56429"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3.8</w:t>
            </w:r>
          </w:p>
        </w:tc>
      </w:tr>
      <w:tr w:rsidR="009672C2" w:rsidRPr="009672C2" w14:paraId="020F9839"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9FEC0"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EC1DA"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1.7</w:t>
            </w:r>
          </w:p>
        </w:tc>
      </w:tr>
    </w:tbl>
    <w:p w14:paraId="2B4F75E2" w14:textId="77777777" w:rsidR="009672C2" w:rsidRPr="009672C2" w:rsidRDefault="009672C2" w:rsidP="009672C2">
      <w:pPr>
        <w:spacing w:after="0" w:line="240" w:lineRule="auto"/>
        <w:rPr>
          <w:rFonts w:ascii="Times New Roman" w:eastAsia="Times New Roman" w:hAnsi="Times New Roman" w:cs="Times New Roman"/>
          <w:sz w:val="24"/>
          <w:szCs w:val="24"/>
        </w:rPr>
      </w:pPr>
    </w:p>
    <w:p w14:paraId="226A3B45"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NOTE: The system can support mixed lab activities (tools, lighting, and computers) during outages, especially when loads are distributed smartly.</w:t>
      </w:r>
    </w:p>
    <w:p w14:paraId="60707A37"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b/>
          <w:bCs/>
          <w:color w:val="000000"/>
        </w:rPr>
        <w:t>4.8 COMPARATIVE ANALYSIS (BEFORE AND AFTER INSTALLATION)</w:t>
      </w:r>
    </w:p>
    <w:tbl>
      <w:tblPr>
        <w:tblW w:w="0" w:type="auto"/>
        <w:tblCellMar>
          <w:top w:w="15" w:type="dxa"/>
          <w:left w:w="15" w:type="dxa"/>
          <w:bottom w:w="15" w:type="dxa"/>
          <w:right w:w="15" w:type="dxa"/>
        </w:tblCellMar>
        <w:tblLook w:val="04A0" w:firstRow="1" w:lastRow="0" w:firstColumn="1" w:lastColumn="0" w:noHBand="0" w:noVBand="1"/>
      </w:tblPr>
      <w:tblGrid>
        <w:gridCol w:w="1964"/>
        <w:gridCol w:w="1872"/>
        <w:gridCol w:w="2398"/>
      </w:tblGrid>
      <w:tr w:rsidR="009672C2" w:rsidRPr="009672C2" w14:paraId="57960880"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D7A01"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Metric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E5306"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Before (Grid only)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40523"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After (Solar System)</w:t>
            </w:r>
          </w:p>
        </w:tc>
      </w:tr>
      <w:tr w:rsidR="009672C2" w:rsidRPr="009672C2" w14:paraId="6CEB9105"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0E8D9"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Average Daily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19836"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₦1,800 – ₦2,400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91F1E"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₦300 – ₦500 (auxiliary)</w:t>
            </w:r>
          </w:p>
        </w:tc>
      </w:tr>
      <w:tr w:rsidR="009672C2" w:rsidRPr="009672C2" w14:paraId="20E59B20"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765D4"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lastRenderedPageBreak/>
              <w:t>Generator Runtime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A36FB"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4-6 hours/day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C012A"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None</w:t>
            </w:r>
          </w:p>
        </w:tc>
      </w:tr>
      <w:tr w:rsidR="009672C2" w:rsidRPr="009672C2" w14:paraId="2084915B"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CDF90"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Outage 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94EFD"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High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7F1CF"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Minimal</w:t>
            </w:r>
          </w:p>
        </w:tc>
      </w:tr>
      <w:tr w:rsidR="009672C2" w:rsidRPr="009672C2" w14:paraId="5257CEE6" w14:textId="77777777" w:rsidTr="00967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0CFA"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Emissions/Noise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3A025"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Yes (fumes, 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396AA"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None</w:t>
            </w:r>
          </w:p>
        </w:tc>
      </w:tr>
    </w:tbl>
    <w:p w14:paraId="0DA930EA" w14:textId="77777777" w:rsidR="009672C2" w:rsidRPr="009672C2" w:rsidRDefault="009672C2" w:rsidP="009672C2">
      <w:pPr>
        <w:spacing w:after="0" w:line="240" w:lineRule="auto"/>
        <w:rPr>
          <w:rFonts w:ascii="Times New Roman" w:eastAsia="Times New Roman" w:hAnsi="Times New Roman" w:cs="Times New Roman"/>
          <w:sz w:val="24"/>
          <w:szCs w:val="24"/>
        </w:rPr>
      </w:pPr>
    </w:p>
    <w:p w14:paraId="2EC62EF1"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NOTE: The solar system drastically reduced reliance on grid and generator power. It also improved reliability, reduced energy bills, and enhanced the laboratory’s working environment.</w:t>
      </w:r>
    </w:p>
    <w:p w14:paraId="0403944B"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b/>
          <w:bCs/>
          <w:color w:val="000000"/>
        </w:rPr>
        <w:t>4.9 GRAPHS</w:t>
      </w:r>
    </w:p>
    <w:p w14:paraId="185CB254" w14:textId="77777777" w:rsidR="009672C2" w:rsidRPr="009672C2" w:rsidRDefault="009672C2" w:rsidP="009672C2">
      <w:pPr>
        <w:spacing w:after="0" w:line="240" w:lineRule="auto"/>
        <w:jc w:val="center"/>
        <w:rPr>
          <w:rFonts w:ascii="Times New Roman" w:eastAsia="Times New Roman" w:hAnsi="Times New Roman" w:cs="Times New Roman"/>
          <w:sz w:val="24"/>
          <w:szCs w:val="24"/>
        </w:rPr>
      </w:pPr>
      <w:r w:rsidRPr="009672C2">
        <w:rPr>
          <w:rFonts w:ascii="Times New Roman" w:eastAsia="Times New Roman" w:hAnsi="Times New Roman" w:cs="Times New Roman"/>
          <w:color w:val="000000"/>
          <w:sz w:val="24"/>
          <w:szCs w:val="24"/>
          <w:bdr w:val="none" w:sz="0" w:space="0" w:color="auto" w:frame="1"/>
        </w:rPr>
        <w:fldChar w:fldCharType="begin"/>
      </w:r>
      <w:r w:rsidRPr="009672C2">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9672C2">
        <w:rPr>
          <w:rFonts w:ascii="Times New Roman" w:eastAsia="Times New Roman" w:hAnsi="Times New Roman" w:cs="Times New Roman"/>
          <w:color w:val="000000"/>
          <w:sz w:val="24"/>
          <w:szCs w:val="24"/>
          <w:bdr w:val="none" w:sz="0" w:space="0" w:color="auto" w:frame="1"/>
        </w:rPr>
        <w:fldChar w:fldCharType="separate"/>
      </w:r>
      <w:r w:rsidRPr="009672C2">
        <w:rPr>
          <w:rFonts w:ascii="Times New Roman" w:eastAsia="Times New Roman" w:hAnsi="Times New Roman" w:cs="Times New Roman"/>
          <w:b/>
          <w:bCs/>
          <w:color w:val="000000"/>
          <w:sz w:val="24"/>
          <w:szCs w:val="24"/>
          <w:bdr w:val="none" w:sz="0" w:space="0" w:color="auto" w:frame="1"/>
        </w:rPr>
        <w:t>Error! Filename not specified.</w:t>
      </w:r>
      <w:r w:rsidRPr="009672C2">
        <w:rPr>
          <w:rFonts w:ascii="Times New Roman" w:eastAsia="Times New Roman" w:hAnsi="Times New Roman" w:cs="Times New Roman"/>
          <w:color w:val="000000"/>
          <w:sz w:val="24"/>
          <w:szCs w:val="24"/>
          <w:bdr w:val="none" w:sz="0" w:space="0" w:color="auto" w:frame="1"/>
        </w:rPr>
        <w:fldChar w:fldCharType="end"/>
      </w:r>
    </w:p>
    <w:p w14:paraId="3731F305" w14:textId="77777777" w:rsidR="009672C2" w:rsidRPr="009672C2" w:rsidRDefault="009672C2" w:rsidP="009672C2">
      <w:pPr>
        <w:numPr>
          <w:ilvl w:val="0"/>
          <w:numId w:val="2"/>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Solar panel output Vs Time of the Day</w:t>
      </w:r>
    </w:p>
    <w:p w14:paraId="1244CAA1" w14:textId="77777777" w:rsidR="009672C2" w:rsidRPr="009672C2" w:rsidRDefault="009672C2" w:rsidP="009672C2">
      <w:pPr>
        <w:spacing w:after="0" w:line="24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sz w:val="24"/>
          <w:szCs w:val="24"/>
          <w:bdr w:val="none" w:sz="0" w:space="0" w:color="auto" w:frame="1"/>
        </w:rPr>
        <w:fldChar w:fldCharType="begin"/>
      </w:r>
      <w:r w:rsidRPr="009672C2">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9672C2">
        <w:rPr>
          <w:rFonts w:ascii="Times New Roman" w:eastAsia="Times New Roman" w:hAnsi="Times New Roman" w:cs="Times New Roman"/>
          <w:color w:val="000000"/>
          <w:sz w:val="24"/>
          <w:szCs w:val="24"/>
          <w:bdr w:val="none" w:sz="0" w:space="0" w:color="auto" w:frame="1"/>
        </w:rPr>
        <w:fldChar w:fldCharType="separate"/>
      </w:r>
      <w:r w:rsidRPr="009672C2">
        <w:rPr>
          <w:rFonts w:ascii="Times New Roman" w:eastAsia="Times New Roman" w:hAnsi="Times New Roman" w:cs="Times New Roman"/>
          <w:b/>
          <w:bCs/>
          <w:color w:val="000000"/>
          <w:sz w:val="24"/>
          <w:szCs w:val="24"/>
          <w:bdr w:val="none" w:sz="0" w:space="0" w:color="auto" w:frame="1"/>
        </w:rPr>
        <w:t>Error! Filename not specified.</w:t>
      </w:r>
      <w:r w:rsidRPr="009672C2">
        <w:rPr>
          <w:rFonts w:ascii="Times New Roman" w:eastAsia="Times New Roman" w:hAnsi="Times New Roman" w:cs="Times New Roman"/>
          <w:color w:val="000000"/>
          <w:sz w:val="24"/>
          <w:szCs w:val="24"/>
          <w:bdr w:val="none" w:sz="0" w:space="0" w:color="auto" w:frame="1"/>
        </w:rPr>
        <w:fldChar w:fldCharType="end"/>
      </w:r>
    </w:p>
    <w:p w14:paraId="741E44B9" w14:textId="77777777" w:rsidR="009672C2" w:rsidRPr="009672C2" w:rsidRDefault="009672C2" w:rsidP="009672C2">
      <w:pPr>
        <w:numPr>
          <w:ilvl w:val="0"/>
          <w:numId w:val="3"/>
        </w:numPr>
        <w:spacing w:after="200" w:line="480" w:lineRule="auto"/>
        <w:ind w:left="3110"/>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Inverter Output Vs Load percentage</w:t>
      </w:r>
    </w:p>
    <w:p w14:paraId="483F5CED" w14:textId="77777777" w:rsidR="009672C2" w:rsidRPr="009672C2" w:rsidRDefault="009672C2" w:rsidP="009672C2">
      <w:pPr>
        <w:spacing w:after="0" w:line="24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sz w:val="24"/>
          <w:szCs w:val="24"/>
          <w:bdr w:val="none" w:sz="0" w:space="0" w:color="auto" w:frame="1"/>
        </w:rPr>
        <w:fldChar w:fldCharType="begin"/>
      </w:r>
      <w:r w:rsidRPr="009672C2">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9672C2">
        <w:rPr>
          <w:rFonts w:ascii="Times New Roman" w:eastAsia="Times New Roman" w:hAnsi="Times New Roman" w:cs="Times New Roman"/>
          <w:color w:val="000000"/>
          <w:sz w:val="24"/>
          <w:szCs w:val="24"/>
          <w:bdr w:val="none" w:sz="0" w:space="0" w:color="auto" w:frame="1"/>
        </w:rPr>
        <w:fldChar w:fldCharType="separate"/>
      </w:r>
      <w:r w:rsidRPr="009672C2">
        <w:rPr>
          <w:rFonts w:ascii="Times New Roman" w:eastAsia="Times New Roman" w:hAnsi="Times New Roman" w:cs="Times New Roman"/>
          <w:b/>
          <w:bCs/>
          <w:color w:val="000000"/>
          <w:sz w:val="24"/>
          <w:szCs w:val="24"/>
          <w:bdr w:val="none" w:sz="0" w:space="0" w:color="auto" w:frame="1"/>
        </w:rPr>
        <w:t>Error! Filename not specified.</w:t>
      </w:r>
      <w:r w:rsidRPr="009672C2">
        <w:rPr>
          <w:rFonts w:ascii="Times New Roman" w:eastAsia="Times New Roman" w:hAnsi="Times New Roman" w:cs="Times New Roman"/>
          <w:color w:val="000000"/>
          <w:sz w:val="24"/>
          <w:szCs w:val="24"/>
          <w:bdr w:val="none" w:sz="0" w:space="0" w:color="auto" w:frame="1"/>
        </w:rPr>
        <w:fldChar w:fldCharType="end"/>
      </w:r>
    </w:p>
    <w:p w14:paraId="41DCC358" w14:textId="77777777" w:rsidR="009672C2" w:rsidRPr="009672C2" w:rsidRDefault="009672C2" w:rsidP="009672C2">
      <w:pPr>
        <w:spacing w:after="200" w:line="480" w:lineRule="auto"/>
        <w:jc w:val="center"/>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(c) Batter Voltage During Discharge</w:t>
      </w:r>
    </w:p>
    <w:p w14:paraId="4D3ED93D" w14:textId="77777777" w:rsidR="009672C2" w:rsidRPr="009672C2" w:rsidRDefault="009672C2" w:rsidP="009672C2">
      <w:pPr>
        <w:spacing w:after="240" w:line="240" w:lineRule="auto"/>
        <w:rPr>
          <w:rFonts w:ascii="Times New Roman" w:eastAsia="Times New Roman" w:hAnsi="Times New Roman" w:cs="Times New Roman"/>
          <w:sz w:val="24"/>
          <w:szCs w:val="24"/>
        </w:rPr>
      </w:pPr>
    </w:p>
    <w:p w14:paraId="7F20E3EE"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b/>
          <w:bCs/>
          <w:color w:val="000000"/>
        </w:rPr>
        <w:t>4.10 CHALLENGES ENCOUNTERED DURING DESIGN AND IMPLEMENTATION</w:t>
      </w:r>
    </w:p>
    <w:p w14:paraId="2BD51B72"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Despite careful planning, several challenges were encountered during the design and implementation process:</w:t>
      </w:r>
    </w:p>
    <w:p w14:paraId="298AB32A" w14:textId="77777777" w:rsidR="009672C2" w:rsidRPr="009672C2" w:rsidRDefault="009672C2" w:rsidP="009672C2">
      <w:pPr>
        <w:numPr>
          <w:ilvl w:val="0"/>
          <w:numId w:val="4"/>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Weather Dependency: Although the region has good solar insolation, overcast days reduced performance and required careful battery management.</w:t>
      </w:r>
    </w:p>
    <w:p w14:paraId="4908286D" w14:textId="77777777" w:rsidR="009672C2" w:rsidRPr="009672C2" w:rsidRDefault="009672C2" w:rsidP="009672C2">
      <w:pPr>
        <w:numPr>
          <w:ilvl w:val="0"/>
          <w:numId w:val="4"/>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Local Material Limitations: The use of a locally made lithium battery required additional testing to validate its compatibility and performance with the hybrid inverter.</w:t>
      </w:r>
    </w:p>
    <w:p w14:paraId="5903B317" w14:textId="77777777" w:rsidR="009672C2" w:rsidRPr="009672C2" w:rsidRDefault="009672C2" w:rsidP="009672C2">
      <w:pPr>
        <w:numPr>
          <w:ilvl w:val="0"/>
          <w:numId w:val="4"/>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Budget Constraints: The ideal system would have required a larger battery bank and higher panel wattage. However, cost limitations necessitated optimization with available components.</w:t>
      </w:r>
    </w:p>
    <w:p w14:paraId="7DFA5CDB" w14:textId="77777777" w:rsidR="009672C2" w:rsidRPr="009672C2" w:rsidRDefault="009672C2" w:rsidP="009672C2">
      <w:pPr>
        <w:numPr>
          <w:ilvl w:val="0"/>
          <w:numId w:val="4"/>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lastRenderedPageBreak/>
        <w:t>Installation Site Constraints: The solar panel installation had to be adjusted to fit within the available rooftop space while maintaining optimal tilt and orientation.</w:t>
      </w:r>
    </w:p>
    <w:p w14:paraId="08C94628" w14:textId="77777777" w:rsidR="009672C2" w:rsidRPr="009672C2" w:rsidRDefault="009672C2" w:rsidP="009672C2">
      <w:pPr>
        <w:numPr>
          <w:ilvl w:val="0"/>
          <w:numId w:val="4"/>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Training Requirements: Laboratory personnel required training on safe operation, battery care, and inverter fault response protocols.</w:t>
      </w:r>
    </w:p>
    <w:p w14:paraId="2C95251B"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b/>
          <w:bCs/>
          <w:color w:val="000000"/>
        </w:rPr>
        <w:t>4.11 ENVIRONMENTAL AND ECONOMIC IMPACT ASSESSMENT</w:t>
      </w:r>
    </w:p>
    <w:p w14:paraId="70BD359A"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Implementing a solar-powered system in an electronic laboratory provides significant environmental and economic advantages:</w:t>
      </w:r>
    </w:p>
    <w:p w14:paraId="25BE4903" w14:textId="77777777" w:rsidR="009672C2" w:rsidRPr="009672C2" w:rsidRDefault="009672C2" w:rsidP="009672C2">
      <w:pPr>
        <w:numPr>
          <w:ilvl w:val="0"/>
          <w:numId w:val="5"/>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Environmental Benefits:</w:t>
      </w:r>
    </w:p>
    <w:p w14:paraId="1003B981"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Reduction in Carbon Footprint: By avoiding the use of fossil fuel-based grid electricity or generators, the system helps lower greenhouse gas emissions.</w:t>
      </w:r>
    </w:p>
    <w:p w14:paraId="79F0534A" w14:textId="77777777" w:rsidR="009672C2" w:rsidRPr="009672C2" w:rsidRDefault="009672C2" w:rsidP="009672C2">
      <w:pPr>
        <w:numPr>
          <w:ilvl w:val="0"/>
          <w:numId w:val="6"/>
        </w:numPr>
        <w:spacing w:after="200" w:line="480" w:lineRule="auto"/>
        <w:ind w:left="360"/>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Noise Pollution Elimination: Unlike generators, the solar setup operates silently.</w:t>
      </w:r>
    </w:p>
    <w:p w14:paraId="13B83E63" w14:textId="77777777" w:rsidR="009672C2" w:rsidRPr="009672C2" w:rsidRDefault="009672C2" w:rsidP="009672C2">
      <w:pPr>
        <w:numPr>
          <w:ilvl w:val="0"/>
          <w:numId w:val="7"/>
        </w:numPr>
        <w:spacing w:after="200" w:line="480" w:lineRule="auto"/>
        <w:textAlignment w:val="baseline"/>
        <w:rPr>
          <w:rFonts w:ascii="Times New Roman" w:eastAsia="Times New Roman" w:hAnsi="Times New Roman" w:cs="Times New Roman"/>
          <w:color w:val="000000"/>
        </w:rPr>
      </w:pPr>
      <w:r w:rsidRPr="009672C2">
        <w:rPr>
          <w:rFonts w:ascii="Times New Roman" w:eastAsia="Times New Roman" w:hAnsi="Times New Roman" w:cs="Times New Roman"/>
          <w:color w:val="000000"/>
        </w:rPr>
        <w:t>Sustainable Energy Use: Promotes renewable energy use in academic and research environments.</w:t>
      </w:r>
    </w:p>
    <w:p w14:paraId="1E3E2339"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b/>
          <w:bCs/>
          <w:color w:val="000000"/>
        </w:rPr>
        <w:t>4.12 FINAL PICTURE OF THE PROJECT</w:t>
      </w:r>
    </w:p>
    <w:p w14:paraId="50DA1194"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bdr w:val="none" w:sz="0" w:space="0" w:color="auto" w:frame="1"/>
        </w:rPr>
        <w:fldChar w:fldCharType="begin"/>
      </w:r>
      <w:r w:rsidRPr="009672C2">
        <w:rPr>
          <w:rFonts w:ascii="Times New Roman" w:eastAsia="Times New Roman" w:hAnsi="Times New Roman" w:cs="Times New Roman"/>
          <w:color w:val="000000"/>
          <w:bdr w:val="none" w:sz="0" w:space="0" w:color="auto" w:frame="1"/>
        </w:rPr>
        <w:instrText xml:space="preserve"> INCLUDEPICTURE "" \* MERGEFORMATINET </w:instrText>
      </w:r>
      <w:r w:rsidRPr="009672C2">
        <w:rPr>
          <w:rFonts w:ascii="Times New Roman" w:eastAsia="Times New Roman" w:hAnsi="Times New Roman" w:cs="Times New Roman"/>
          <w:color w:val="000000"/>
          <w:bdr w:val="none" w:sz="0" w:space="0" w:color="auto" w:frame="1"/>
        </w:rPr>
        <w:fldChar w:fldCharType="separate"/>
      </w:r>
      <w:r w:rsidRPr="009672C2">
        <w:rPr>
          <w:rFonts w:ascii="Times New Roman" w:eastAsia="Times New Roman" w:hAnsi="Times New Roman" w:cs="Times New Roman"/>
          <w:b/>
          <w:bCs/>
          <w:color w:val="000000"/>
          <w:bdr w:val="none" w:sz="0" w:space="0" w:color="auto" w:frame="1"/>
        </w:rPr>
        <w:t>Error! Filename not specified.</w:t>
      </w:r>
      <w:r w:rsidRPr="009672C2">
        <w:rPr>
          <w:rFonts w:ascii="Times New Roman" w:eastAsia="Times New Roman" w:hAnsi="Times New Roman" w:cs="Times New Roman"/>
          <w:color w:val="000000"/>
          <w:bdr w:val="none" w:sz="0" w:space="0" w:color="auto" w:frame="1"/>
        </w:rPr>
        <w:fldChar w:fldCharType="end"/>
      </w:r>
    </w:p>
    <w:p w14:paraId="58E14CBB" w14:textId="77777777" w:rsidR="009672C2" w:rsidRPr="009672C2" w:rsidRDefault="009672C2" w:rsidP="009672C2">
      <w:pPr>
        <w:spacing w:after="200" w:line="480" w:lineRule="auto"/>
        <w:rPr>
          <w:rFonts w:ascii="Times New Roman" w:eastAsia="Times New Roman" w:hAnsi="Times New Roman" w:cs="Times New Roman"/>
          <w:sz w:val="24"/>
          <w:szCs w:val="24"/>
        </w:rPr>
      </w:pPr>
      <w:r w:rsidRPr="009672C2">
        <w:rPr>
          <w:rFonts w:ascii="Times New Roman" w:eastAsia="Times New Roman" w:hAnsi="Times New Roman" w:cs="Times New Roman"/>
          <w:color w:val="000000"/>
        </w:rPr>
        <w:t>Fig. 4.1 The final picture of the control room displaying the inverter, breaker and the battery</w:t>
      </w:r>
    </w:p>
    <w:p w14:paraId="264446B9"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01F41"/>
    <w:multiLevelType w:val="multilevel"/>
    <w:tmpl w:val="8826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A6AF0"/>
    <w:multiLevelType w:val="multilevel"/>
    <w:tmpl w:val="7796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B5639"/>
    <w:multiLevelType w:val="multilevel"/>
    <w:tmpl w:val="3C946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EA38EA"/>
    <w:multiLevelType w:val="hybridMultilevel"/>
    <w:tmpl w:val="49664742"/>
    <w:lvl w:ilvl="0" w:tplc="06902B1C">
      <w:start w:val="2"/>
      <w:numFmt w:val="lowerRoman"/>
      <w:lvlText w:val="%1."/>
      <w:lvlJc w:val="right"/>
      <w:pPr>
        <w:tabs>
          <w:tab w:val="num" w:pos="720"/>
        </w:tabs>
        <w:ind w:left="720" w:hanging="360"/>
      </w:pPr>
    </w:lvl>
    <w:lvl w:ilvl="1" w:tplc="22A094E2" w:tentative="1">
      <w:start w:val="1"/>
      <w:numFmt w:val="decimal"/>
      <w:lvlText w:val="%2."/>
      <w:lvlJc w:val="left"/>
      <w:pPr>
        <w:tabs>
          <w:tab w:val="num" w:pos="1440"/>
        </w:tabs>
        <w:ind w:left="1440" w:hanging="360"/>
      </w:pPr>
    </w:lvl>
    <w:lvl w:ilvl="2" w:tplc="252C954A" w:tentative="1">
      <w:start w:val="1"/>
      <w:numFmt w:val="decimal"/>
      <w:lvlText w:val="%3."/>
      <w:lvlJc w:val="left"/>
      <w:pPr>
        <w:tabs>
          <w:tab w:val="num" w:pos="2160"/>
        </w:tabs>
        <w:ind w:left="2160" w:hanging="360"/>
      </w:pPr>
    </w:lvl>
    <w:lvl w:ilvl="3" w:tplc="D1286E50" w:tentative="1">
      <w:start w:val="1"/>
      <w:numFmt w:val="decimal"/>
      <w:lvlText w:val="%4."/>
      <w:lvlJc w:val="left"/>
      <w:pPr>
        <w:tabs>
          <w:tab w:val="num" w:pos="2880"/>
        </w:tabs>
        <w:ind w:left="2880" w:hanging="360"/>
      </w:pPr>
    </w:lvl>
    <w:lvl w:ilvl="4" w:tplc="7436D3F4" w:tentative="1">
      <w:start w:val="1"/>
      <w:numFmt w:val="decimal"/>
      <w:lvlText w:val="%5."/>
      <w:lvlJc w:val="left"/>
      <w:pPr>
        <w:tabs>
          <w:tab w:val="num" w:pos="3600"/>
        </w:tabs>
        <w:ind w:left="3600" w:hanging="360"/>
      </w:pPr>
    </w:lvl>
    <w:lvl w:ilvl="5" w:tplc="C36EC424" w:tentative="1">
      <w:start w:val="1"/>
      <w:numFmt w:val="decimal"/>
      <w:lvlText w:val="%6."/>
      <w:lvlJc w:val="left"/>
      <w:pPr>
        <w:tabs>
          <w:tab w:val="num" w:pos="4320"/>
        </w:tabs>
        <w:ind w:left="4320" w:hanging="360"/>
      </w:pPr>
    </w:lvl>
    <w:lvl w:ilvl="6" w:tplc="1776671C" w:tentative="1">
      <w:start w:val="1"/>
      <w:numFmt w:val="decimal"/>
      <w:lvlText w:val="%7."/>
      <w:lvlJc w:val="left"/>
      <w:pPr>
        <w:tabs>
          <w:tab w:val="num" w:pos="5040"/>
        </w:tabs>
        <w:ind w:left="5040" w:hanging="360"/>
      </w:pPr>
    </w:lvl>
    <w:lvl w:ilvl="7" w:tplc="1C0C7A58" w:tentative="1">
      <w:start w:val="1"/>
      <w:numFmt w:val="decimal"/>
      <w:lvlText w:val="%8."/>
      <w:lvlJc w:val="left"/>
      <w:pPr>
        <w:tabs>
          <w:tab w:val="num" w:pos="5760"/>
        </w:tabs>
        <w:ind w:left="5760" w:hanging="360"/>
      </w:pPr>
    </w:lvl>
    <w:lvl w:ilvl="8" w:tplc="0F1A9356" w:tentative="1">
      <w:start w:val="1"/>
      <w:numFmt w:val="decimal"/>
      <w:lvlText w:val="%9."/>
      <w:lvlJc w:val="left"/>
      <w:pPr>
        <w:tabs>
          <w:tab w:val="num" w:pos="6480"/>
        </w:tabs>
        <w:ind w:left="6480" w:hanging="360"/>
      </w:pPr>
    </w:lvl>
  </w:abstractNum>
  <w:abstractNum w:abstractNumId="4" w15:restartNumberingAfterBreak="0">
    <w:nsid w:val="5F476819"/>
    <w:multiLevelType w:val="hybridMultilevel"/>
    <w:tmpl w:val="B2B67928"/>
    <w:lvl w:ilvl="0" w:tplc="7E1EC1A6">
      <w:start w:val="2"/>
      <w:numFmt w:val="lowerLetter"/>
      <w:lvlText w:val="%1."/>
      <w:lvlJc w:val="left"/>
      <w:pPr>
        <w:tabs>
          <w:tab w:val="num" w:pos="720"/>
        </w:tabs>
        <w:ind w:left="720" w:hanging="360"/>
      </w:pPr>
    </w:lvl>
    <w:lvl w:ilvl="1" w:tplc="AEEE52AA" w:tentative="1">
      <w:start w:val="1"/>
      <w:numFmt w:val="decimal"/>
      <w:lvlText w:val="%2."/>
      <w:lvlJc w:val="left"/>
      <w:pPr>
        <w:tabs>
          <w:tab w:val="num" w:pos="1440"/>
        </w:tabs>
        <w:ind w:left="1440" w:hanging="360"/>
      </w:pPr>
    </w:lvl>
    <w:lvl w:ilvl="2" w:tplc="B72464FC" w:tentative="1">
      <w:start w:val="1"/>
      <w:numFmt w:val="decimal"/>
      <w:lvlText w:val="%3."/>
      <w:lvlJc w:val="left"/>
      <w:pPr>
        <w:tabs>
          <w:tab w:val="num" w:pos="2160"/>
        </w:tabs>
        <w:ind w:left="2160" w:hanging="360"/>
      </w:pPr>
    </w:lvl>
    <w:lvl w:ilvl="3" w:tplc="A48C1E94" w:tentative="1">
      <w:start w:val="1"/>
      <w:numFmt w:val="decimal"/>
      <w:lvlText w:val="%4."/>
      <w:lvlJc w:val="left"/>
      <w:pPr>
        <w:tabs>
          <w:tab w:val="num" w:pos="2880"/>
        </w:tabs>
        <w:ind w:left="2880" w:hanging="360"/>
      </w:pPr>
    </w:lvl>
    <w:lvl w:ilvl="4" w:tplc="9E52419E" w:tentative="1">
      <w:start w:val="1"/>
      <w:numFmt w:val="decimal"/>
      <w:lvlText w:val="%5."/>
      <w:lvlJc w:val="left"/>
      <w:pPr>
        <w:tabs>
          <w:tab w:val="num" w:pos="3600"/>
        </w:tabs>
        <w:ind w:left="3600" w:hanging="360"/>
      </w:pPr>
    </w:lvl>
    <w:lvl w:ilvl="5" w:tplc="D048DF6E" w:tentative="1">
      <w:start w:val="1"/>
      <w:numFmt w:val="decimal"/>
      <w:lvlText w:val="%6."/>
      <w:lvlJc w:val="left"/>
      <w:pPr>
        <w:tabs>
          <w:tab w:val="num" w:pos="4320"/>
        </w:tabs>
        <w:ind w:left="4320" w:hanging="360"/>
      </w:pPr>
    </w:lvl>
    <w:lvl w:ilvl="6" w:tplc="127A13EC" w:tentative="1">
      <w:start w:val="1"/>
      <w:numFmt w:val="decimal"/>
      <w:lvlText w:val="%7."/>
      <w:lvlJc w:val="left"/>
      <w:pPr>
        <w:tabs>
          <w:tab w:val="num" w:pos="5040"/>
        </w:tabs>
        <w:ind w:left="5040" w:hanging="360"/>
      </w:pPr>
    </w:lvl>
    <w:lvl w:ilvl="7" w:tplc="AB0A3D52" w:tentative="1">
      <w:start w:val="1"/>
      <w:numFmt w:val="decimal"/>
      <w:lvlText w:val="%8."/>
      <w:lvlJc w:val="left"/>
      <w:pPr>
        <w:tabs>
          <w:tab w:val="num" w:pos="5760"/>
        </w:tabs>
        <w:ind w:left="5760" w:hanging="360"/>
      </w:pPr>
    </w:lvl>
    <w:lvl w:ilvl="8" w:tplc="F524FBEE" w:tentative="1">
      <w:start w:val="1"/>
      <w:numFmt w:val="decimal"/>
      <w:lvlText w:val="%9."/>
      <w:lvlJc w:val="left"/>
      <w:pPr>
        <w:tabs>
          <w:tab w:val="num" w:pos="6480"/>
        </w:tabs>
        <w:ind w:left="6480" w:hanging="360"/>
      </w:pPr>
    </w:lvl>
  </w:abstractNum>
  <w:abstractNum w:abstractNumId="5" w15:restartNumberingAfterBreak="0">
    <w:nsid w:val="5F557B88"/>
    <w:multiLevelType w:val="multilevel"/>
    <w:tmpl w:val="D2E42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8423461">
    <w:abstractNumId w:val="1"/>
    <w:lvlOverride w:ilvl="0">
      <w:lvl w:ilvl="0">
        <w:numFmt w:val="lowerRoman"/>
        <w:lvlText w:val="%1."/>
        <w:lvlJc w:val="right"/>
      </w:lvl>
    </w:lvlOverride>
  </w:num>
  <w:num w:numId="2" w16cid:durableId="1999117328">
    <w:abstractNumId w:val="5"/>
    <w:lvlOverride w:ilvl="0">
      <w:lvl w:ilvl="0">
        <w:numFmt w:val="lowerLetter"/>
        <w:lvlText w:val="%1."/>
        <w:lvlJc w:val="left"/>
      </w:lvl>
    </w:lvlOverride>
  </w:num>
  <w:num w:numId="3" w16cid:durableId="896892206">
    <w:abstractNumId w:val="4"/>
  </w:num>
  <w:num w:numId="4" w16cid:durableId="1878009647">
    <w:abstractNumId w:val="2"/>
    <w:lvlOverride w:ilvl="0">
      <w:lvl w:ilvl="0">
        <w:numFmt w:val="lowerLetter"/>
        <w:lvlText w:val="%1."/>
        <w:lvlJc w:val="left"/>
      </w:lvl>
    </w:lvlOverride>
  </w:num>
  <w:num w:numId="5" w16cid:durableId="1546797042">
    <w:abstractNumId w:val="0"/>
    <w:lvlOverride w:ilvl="0">
      <w:lvl w:ilvl="0">
        <w:numFmt w:val="lowerRoman"/>
        <w:lvlText w:val="%1."/>
        <w:lvlJc w:val="right"/>
      </w:lvl>
    </w:lvlOverride>
  </w:num>
  <w:num w:numId="6" w16cid:durableId="649362306">
    <w:abstractNumId w:val="3"/>
  </w:num>
  <w:num w:numId="7" w16cid:durableId="2069068318">
    <w:abstractNumId w:val="3"/>
    <w:lvlOverride w:ilvl="0">
      <w:lvl w:ilvl="0" w:tplc="06902B1C">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C2"/>
    <w:rsid w:val="009672C2"/>
    <w:rsid w:val="00C8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0D99"/>
  <w15:chartTrackingRefBased/>
  <w15:docId w15:val="{E4211BA1-B275-4DFA-8F7B-26DB1F07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72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672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2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672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7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550259">
      <w:bodyDiv w:val="1"/>
      <w:marLeft w:val="0"/>
      <w:marRight w:val="0"/>
      <w:marTop w:val="0"/>
      <w:marBottom w:val="0"/>
      <w:divBdr>
        <w:top w:val="none" w:sz="0" w:space="0" w:color="auto"/>
        <w:left w:val="none" w:sz="0" w:space="0" w:color="auto"/>
        <w:bottom w:val="none" w:sz="0" w:space="0" w:color="auto"/>
        <w:right w:val="none" w:sz="0" w:space="0" w:color="auto"/>
      </w:divBdr>
      <w:divsChild>
        <w:div w:id="477305152">
          <w:marLeft w:val="-115"/>
          <w:marRight w:val="0"/>
          <w:marTop w:val="0"/>
          <w:marBottom w:val="0"/>
          <w:divBdr>
            <w:top w:val="none" w:sz="0" w:space="0" w:color="auto"/>
            <w:left w:val="none" w:sz="0" w:space="0" w:color="auto"/>
            <w:bottom w:val="none" w:sz="0" w:space="0" w:color="auto"/>
            <w:right w:val="none" w:sz="0" w:space="0" w:color="auto"/>
          </w:divBdr>
        </w:div>
        <w:div w:id="434133018">
          <w:marLeft w:val="-108"/>
          <w:marRight w:val="0"/>
          <w:marTop w:val="0"/>
          <w:marBottom w:val="0"/>
          <w:divBdr>
            <w:top w:val="none" w:sz="0" w:space="0" w:color="auto"/>
            <w:left w:val="none" w:sz="0" w:space="0" w:color="auto"/>
            <w:bottom w:val="none" w:sz="0" w:space="0" w:color="auto"/>
            <w:right w:val="none" w:sz="0" w:space="0" w:color="auto"/>
          </w:divBdr>
        </w:div>
        <w:div w:id="617184053">
          <w:marLeft w:val="-108"/>
          <w:marRight w:val="0"/>
          <w:marTop w:val="0"/>
          <w:marBottom w:val="0"/>
          <w:divBdr>
            <w:top w:val="none" w:sz="0" w:space="0" w:color="auto"/>
            <w:left w:val="none" w:sz="0" w:space="0" w:color="auto"/>
            <w:bottom w:val="none" w:sz="0" w:space="0" w:color="auto"/>
            <w:right w:val="none" w:sz="0" w:space="0" w:color="auto"/>
          </w:divBdr>
        </w:div>
        <w:div w:id="619606437">
          <w:marLeft w:val="-108"/>
          <w:marRight w:val="0"/>
          <w:marTop w:val="0"/>
          <w:marBottom w:val="0"/>
          <w:divBdr>
            <w:top w:val="none" w:sz="0" w:space="0" w:color="auto"/>
            <w:left w:val="none" w:sz="0" w:space="0" w:color="auto"/>
            <w:bottom w:val="none" w:sz="0" w:space="0" w:color="auto"/>
            <w:right w:val="none" w:sz="0" w:space="0" w:color="auto"/>
          </w:divBdr>
        </w:div>
        <w:div w:id="76364923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NEW HOPE</cp:lastModifiedBy>
  <cp:revision>1</cp:revision>
  <dcterms:created xsi:type="dcterms:W3CDTF">2025-07-05T23:18:00Z</dcterms:created>
  <dcterms:modified xsi:type="dcterms:W3CDTF">2025-07-05T23:19:00Z</dcterms:modified>
</cp:coreProperties>
</file>