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14" w:rsidRPr="0012377E" w:rsidRDefault="009A4814" w:rsidP="009A4814">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CHAPTER TWO</w:t>
      </w:r>
    </w:p>
    <w:p w:rsidR="009A4814" w:rsidRPr="0012377E" w:rsidRDefault="009A4814" w:rsidP="009A4814">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9A4814" w:rsidRPr="0012377E" w:rsidRDefault="009A4814" w:rsidP="009A4814">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w:t>
      </w:r>
      <w:proofErr w:type="gramStart"/>
      <w:r w:rsidRPr="0012377E">
        <w:rPr>
          <w:rFonts w:ascii="Times New Roman" w:hAnsi="Times New Roman" w:cs="Times New Roman"/>
          <w:sz w:val="24"/>
          <w:szCs w:val="24"/>
        </w:rPr>
        <w:t>system</w:t>
      </w:r>
      <w:proofErr w:type="gramEnd"/>
      <w:r w:rsidRPr="0012377E">
        <w:rPr>
          <w:rFonts w:ascii="Times New Roman" w:hAnsi="Times New Roman" w:cs="Times New Roman"/>
          <w:sz w:val="24"/>
          <w:szCs w:val="24"/>
        </w:rPr>
        <w:t xml:space="preserve">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w:t>
      </w:r>
      <w:r w:rsidRPr="0012377E">
        <w:rPr>
          <w:rFonts w:ascii="Times New Roman" w:hAnsi="Times New Roman" w:cs="Times New Roman"/>
          <w:sz w:val="24"/>
          <w:szCs w:val="24"/>
        </w:rPr>
        <w:lastRenderedPageBreak/>
        <w:t xml:space="preserve">lack of collaboration between the social and biological scientists on farming system research (FSR), has limited research efforts in generating relevant technologies (Bello and Akins, 2017).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w:t>
      </w:r>
      <w:r w:rsidRPr="0012377E">
        <w:rPr>
          <w:rFonts w:ascii="Times New Roman" w:hAnsi="Times New Roman" w:cs="Times New Roman"/>
          <w:sz w:val="24"/>
          <w:szCs w:val="24"/>
        </w:rPr>
        <w:lastRenderedPageBreak/>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9A4814" w:rsidRPr="0012377E" w:rsidRDefault="009A4814" w:rsidP="009A4814">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w:t>
      </w:r>
      <w:r w:rsidRPr="0012377E">
        <w:rPr>
          <w:rFonts w:ascii="Times New Roman" w:hAnsi="Times New Roman" w:cs="Times New Roman"/>
          <w:sz w:val="24"/>
          <w:szCs w:val="24"/>
        </w:rPr>
        <w:lastRenderedPageBreak/>
        <w:t xml:space="preserve">implementing any agro-technology process. Effective technology transfer involves organizing of 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9A4814" w:rsidRPr="00AB42FF"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w:t>
      </w:r>
      <w:r w:rsidRPr="0012377E">
        <w:rPr>
          <w:rFonts w:ascii="Times New Roman" w:hAnsi="Times New Roman" w:cs="Times New Roman"/>
          <w:sz w:val="24"/>
          <w:szCs w:val="24"/>
        </w:rPr>
        <w:lastRenderedPageBreak/>
        <w:t xml:space="preserve">relationship depicts relationship between staff at the same level in an organization. Effective vertical relationship requires well-articulated horizontal staff relationship. Thus, 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w:t>
      </w:r>
      <w:r w:rsidRPr="0012377E">
        <w:rPr>
          <w:rFonts w:ascii="Times New Roman" w:hAnsi="Times New Roman" w:cs="Times New Roman"/>
          <w:sz w:val="24"/>
          <w:szCs w:val="24"/>
        </w:rPr>
        <w:lastRenderedPageBreak/>
        <w:t xml:space="preserve">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9A4814" w:rsidRPr="0012377E" w:rsidRDefault="009A4814" w:rsidP="009A4814">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w:t>
      </w:r>
      <w:r w:rsidRPr="0012377E">
        <w:rPr>
          <w:rFonts w:ascii="Times New Roman" w:hAnsi="Times New Roman" w:cs="Times New Roman"/>
          <w:sz w:val="24"/>
          <w:szCs w:val="24"/>
        </w:rPr>
        <w:lastRenderedPageBreak/>
        <w:t xml:space="preserve">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9A4814" w:rsidRPr="0012377E"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w:t>
      </w:r>
      <w:r w:rsidRPr="0012377E">
        <w:rPr>
          <w:rFonts w:ascii="Times New Roman" w:hAnsi="Times New Roman" w:cs="Times New Roman"/>
          <w:sz w:val="24"/>
          <w:szCs w:val="24"/>
        </w:rPr>
        <w:lastRenderedPageBreak/>
        <w:t xml:space="preserve">naming ceremonies, burials, agricultural shows and festivals and in some cases through town criers. </w:t>
      </w:r>
    </w:p>
    <w:p w:rsidR="009A4814" w:rsidRPr="00111C10" w:rsidRDefault="009A4814" w:rsidP="009A4814">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w:t>
      </w:r>
      <w:r w:rsidRPr="0012377E">
        <w:rPr>
          <w:rFonts w:ascii="Times New Roman" w:hAnsi="Times New Roman" w:cs="Times New Roman"/>
          <w:sz w:val="24"/>
          <w:szCs w:val="24"/>
        </w:rPr>
        <w:lastRenderedPageBreak/>
        <w:t xml:space="preserve">information by fish farmers in the Niger Delta Region of Nigeria, Adebayo, 2018 observed that 63% of the respondents indicates that, their source of information is through traditional, as well as personal experience. </w:t>
      </w:r>
    </w:p>
    <w:p w:rsidR="00E15029" w:rsidRDefault="009A4814">
      <w:bookmarkStart w:id="0" w:name="_GoBack"/>
      <w:bookmarkEnd w:id="0"/>
    </w:p>
    <w:sectPr w:rsidR="00E15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14"/>
    <w:rsid w:val="00191CF5"/>
    <w:rsid w:val="00457A8E"/>
    <w:rsid w:val="009A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63BD4-C1D6-485B-9FF2-4F5AC0E0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2025-07-04T10:38:00Z</dcterms:created>
  <dcterms:modified xsi:type="dcterms:W3CDTF">2025-07-04T10:38:00Z</dcterms:modified>
</cp:coreProperties>
</file>