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3600"/>
        <w:jc w:val="both"/>
        <w:rPr>
          <w:rFonts w:ascii="Times New Roman" w:cs="Times New Roman" w:hAnsi="Times New Roman"/>
          <w:noProof/>
          <w:sz w:val="24"/>
          <w:szCs w:val="24"/>
        </w:rPr>
      </w:pPr>
      <w:r>
        <w:rPr>
          <w:rFonts w:ascii="Times New Roman" w:cs="Times New Roman" w:hAnsi="Times New Roman"/>
          <w:noProof/>
          <w:sz w:val="24"/>
          <w:szCs w:val="24"/>
        </w:rPr>
        <w:drawing>
          <wp:anchor distT="0" distB="0" distL="114300" distR="114300" simplePos="false" relativeHeight="2" behindDoc="false" locked="false" layoutInCell="true" allowOverlap="true">
            <wp:simplePos x="0" y="0"/>
            <wp:positionH relativeFrom="page">
              <wp:posOffset>3456220</wp:posOffset>
            </wp:positionH>
            <wp:positionV relativeFrom="page">
              <wp:posOffset>389079</wp:posOffset>
            </wp:positionV>
            <wp:extent cx="1328236" cy="1251397"/>
            <wp:effectExtent l="19050" t="0" r="9525" b="0"/>
            <wp:wrapSquare wrapText="bothSides"/>
            <wp:docPr id="1026" name="Picture 1" descr="C:\Users\N\Pictures\Camera Roll\kwarapoly logo.jfi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328236" cy="1251397"/>
                    </a:xfrm>
                    <a:prstGeom prst="rect"/>
                    <a:ln>
                      <a:noFill/>
                    </a:ln>
                  </pic:spPr>
                </pic:pic>
              </a:graphicData>
            </a:graphic>
          </wp:anchor>
        </w:drawing>
      </w:r>
    </w:p>
    <w:p>
      <w:pPr>
        <w:pStyle w:val="style0"/>
        <w:ind w:left="3600"/>
        <w:jc w:val="both"/>
        <w:rPr>
          <w:rFonts w:ascii="Times New Roman" w:cs="Times New Roman" w:hAnsi="Times New Roman"/>
          <w:sz w:val="24"/>
          <w:szCs w:val="24"/>
        </w:rPr>
      </w:pPr>
      <w:r>
        <w:rPr>
          <w:rFonts w:ascii="Times New Roman" w:cs="Times New Roman" w:hAnsi="Times New Roman"/>
          <w:sz w:val="24"/>
          <w:szCs w:val="24"/>
        </w:rPr>
        <w:br w:clear="all"/>
      </w:r>
      <w:r>
        <w:rPr>
          <w:rFonts w:ascii="Times New Roman" w:cs="Times New Roman" w:hAnsi="Times New Roman"/>
          <w:sz w:val="24"/>
          <w:szCs w:val="24"/>
        </w:rPr>
        <w:tab/>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 xml:space="preserve">   </w:t>
      </w:r>
      <w:r>
        <w:rPr>
          <w:rFonts w:ascii="Times New Roman" w:cs="Times New Roman" w:hAnsi="Times New Roman"/>
          <w:sz w:val="24"/>
          <w:szCs w:val="24"/>
        </w:rPr>
        <w:t>TECHNICAL REPORT ON THE STU</w:t>
      </w:r>
      <w:r>
        <w:rPr>
          <w:rFonts w:ascii="Times New Roman" w:cs="Times New Roman" w:hAnsi="Times New Roman"/>
          <w:sz w:val="24"/>
          <w:szCs w:val="24"/>
        </w:rPr>
        <w:t>DENT INDUSTRIAL WORK EXPERIENCE</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SCHEME (SIWES)</w:t>
      </w:r>
    </w:p>
    <w:p>
      <w:pPr>
        <w:pStyle w:val="style0"/>
        <w:jc w:val="both"/>
        <w:rPr>
          <w:rFonts w:ascii="Times New Roman" w:cs="Times New Roman" w:hAnsi="Times New Roman"/>
          <w:sz w:val="24"/>
          <w:szCs w:val="24"/>
        </w:rPr>
      </w:pPr>
    </w:p>
    <w:p>
      <w:pPr>
        <w:pStyle w:val="style0"/>
        <w:ind w:left="360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HELD AT </w:t>
      </w:r>
    </w:p>
    <w:p>
      <w:pPr>
        <w:pStyle w:val="style0"/>
        <w:ind w:left="2880" w:firstLine="720"/>
        <w:jc w:val="both"/>
        <w:rPr>
          <w:rFonts w:ascii="Times New Roman" w:cs="Times New Roman" w:hAnsi="Times New Roman"/>
          <w:b/>
          <w:sz w:val="36"/>
          <w:szCs w:val="36"/>
        </w:rPr>
      </w:pPr>
      <w:r>
        <w:rPr>
          <w:rFonts w:ascii="Times New Roman" w:cs="Times New Roman" w:eastAsia="Times New Roman" w:hAnsi="Times New Roman"/>
          <w:b/>
          <w:sz w:val="36"/>
          <w:szCs w:val="36"/>
        </w:rPr>
        <w:t>SOBI 101.9 FM</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WALI</w:t>
      </w:r>
      <w:r>
        <w:rPr>
          <w:rFonts w:ascii="Times New Roman" w:cs="Times New Roman" w:hAnsi="Times New Roman"/>
          <w:sz w:val="24"/>
          <w:szCs w:val="24"/>
        </w:rPr>
        <w:t xml:space="preserve"> SUM HOUSE SOBI HILL OFF SHAO ROAD ILORIN KWARA STATE. </w:t>
      </w:r>
    </w:p>
    <w:p>
      <w:pPr>
        <w:pStyle w:val="style0"/>
        <w:ind w:left="3600" w:firstLine="720"/>
        <w:jc w:val="both"/>
        <w:rPr>
          <w:rFonts w:ascii="Times New Roman" w:cs="Times New Roman" w:hAnsi="Times New Roman"/>
          <w:sz w:val="24"/>
          <w:szCs w:val="24"/>
        </w:rPr>
      </w:pPr>
      <w:r>
        <w:rPr>
          <w:rFonts w:ascii="Times New Roman" w:cs="Times New Roman" w:hAnsi="Times New Roman"/>
          <w:sz w:val="24"/>
          <w:szCs w:val="24"/>
        </w:rPr>
        <w:t xml:space="preserve">BY </w:t>
      </w:r>
    </w:p>
    <w:p>
      <w:pPr>
        <w:pStyle w:val="style0"/>
        <w:ind w:left="1440" w:firstLine="720"/>
        <w:jc w:val="both"/>
        <w:rPr>
          <w:rFonts w:ascii="Times New Roman" w:cs="Times New Roman" w:hAnsi="Times New Roman"/>
          <w:b/>
          <w:sz w:val="40"/>
          <w:szCs w:val="40"/>
        </w:rPr>
      </w:pPr>
      <w:r>
        <w:rPr>
          <w:rFonts w:ascii="Times New Roman" w:cs="Times New Roman" w:hAnsi="Times New Roman"/>
          <w:b/>
          <w:sz w:val="40"/>
          <w:szCs w:val="40"/>
        </w:rPr>
        <w:t>JIMOH ASIAT MOPEL</w:t>
      </w:r>
      <w:r>
        <w:rPr>
          <w:rFonts w:ascii="Times New Roman" w:cs="Times New Roman" w:hAnsi="Times New Roman"/>
          <w:b/>
          <w:sz w:val="40"/>
          <w:szCs w:val="40"/>
        </w:rPr>
        <w:t>ADE</w:t>
      </w:r>
      <w:r>
        <w:rPr>
          <w:rFonts w:ascii="Times New Roman" w:cs="Times New Roman" w:hAnsi="Times New Roman"/>
          <w:b/>
          <w:sz w:val="40"/>
          <w:szCs w:val="40"/>
        </w:rPr>
        <w:tab/>
      </w:r>
      <w:r>
        <w:rPr>
          <w:rFonts w:ascii="Times New Roman" w:cs="Times New Roman" w:hAnsi="Times New Roman"/>
          <w:b/>
          <w:sz w:val="40"/>
          <w:szCs w:val="40"/>
        </w:rPr>
        <w:tab/>
      </w:r>
    </w:p>
    <w:p>
      <w:pPr>
        <w:pStyle w:val="style0"/>
        <w:ind w:left="2880" w:firstLine="720"/>
        <w:jc w:val="both"/>
        <w:rPr>
          <w:rFonts w:ascii="Times New Roman" w:cs="Times New Roman" w:hAnsi="Times New Roman"/>
          <w:sz w:val="24"/>
          <w:szCs w:val="24"/>
        </w:rPr>
      </w:pPr>
      <w:r>
        <w:rPr>
          <w:rFonts w:ascii="Times New Roman" w:cs="Times New Roman" w:hAnsi="Times New Roman"/>
          <w:b/>
          <w:sz w:val="28"/>
          <w:szCs w:val="28"/>
        </w:rPr>
        <w:t>ND/23/MAC/PT/</w:t>
      </w:r>
      <w:r>
        <w:rPr>
          <w:rFonts w:ascii="Times New Roman" w:cs="Times New Roman" w:hAnsi="Times New Roman"/>
          <w:b/>
          <w:sz w:val="28"/>
          <w:szCs w:val="28"/>
        </w:rPr>
        <w:t>1033</w:t>
      </w:r>
    </w:p>
    <w:p>
      <w:pPr>
        <w:pStyle w:val="style0"/>
        <w:tabs>
          <w:tab w:val="left" w:leader="none" w:pos="915"/>
        </w:tabs>
        <w:jc w:val="both"/>
        <w:rPr>
          <w:rFonts w:ascii="Times New Roman" w:cs="Times New Roman" w:hAnsi="Times New Roman"/>
          <w:sz w:val="24"/>
          <w:szCs w:val="24"/>
        </w:rPr>
      </w:pPr>
      <w:r>
        <w:rPr>
          <w:rFonts w:ascii="Times New Roman" w:cs="Times New Roman" w:hAnsi="Times New Roman"/>
          <w:sz w:val="24"/>
          <w:szCs w:val="24"/>
        </w:rPr>
        <w:tab/>
      </w:r>
    </w:p>
    <w:p>
      <w:pPr>
        <w:pStyle w:val="style0"/>
        <w:ind w:left="2880" w:firstLine="720"/>
        <w:jc w:val="both"/>
        <w:rPr>
          <w:rFonts w:ascii="Times New Roman" w:cs="Times New Roman" w:hAnsi="Times New Roman"/>
          <w:sz w:val="24"/>
          <w:szCs w:val="24"/>
        </w:rPr>
      </w:pPr>
      <w:r>
        <w:rPr>
          <w:rFonts w:ascii="Times New Roman" w:cs="Times New Roman" w:hAnsi="Times New Roman"/>
          <w:sz w:val="24"/>
          <w:szCs w:val="24"/>
        </w:rPr>
        <w:t>SUBMITTED TO:</w:t>
      </w:r>
    </w:p>
    <w:p>
      <w:pPr>
        <w:pStyle w:val="style0"/>
        <w:ind w:left="720"/>
        <w:jc w:val="both"/>
        <w:rPr>
          <w:rFonts w:ascii="Times New Roman" w:cs="Times New Roman" w:hAnsi="Times New Roman"/>
          <w:sz w:val="24"/>
          <w:szCs w:val="24"/>
        </w:rPr>
      </w:pPr>
      <w:r>
        <w:rPr>
          <w:rFonts w:ascii="Times New Roman" w:cs="Times New Roman" w:hAnsi="Times New Roman"/>
          <w:sz w:val="24"/>
          <w:szCs w:val="24"/>
        </w:rPr>
        <w:t>THE DEPAERTMENT OF MASS COMMUNICATION, KWARA STATE   POLYTECHNIC, ILORIN. INSTITUTION OF INFORMATION AND COMMUNICATION TECHNOLOGY(I.I.C.T). KWARA STATE POLYTECHNIC, PMB 1375  ILORIN KWARA STATE.</w:t>
      </w:r>
    </w:p>
    <w:p>
      <w:pPr>
        <w:pStyle w:val="style0"/>
        <w:ind w:left="720"/>
        <w:jc w:val="both"/>
        <w:rPr>
          <w:rFonts w:ascii="Times New Roman" w:cs="Times New Roman" w:hAnsi="Times New Roman"/>
        </w:rPr>
      </w:pPr>
      <w:r>
        <w:rPr>
          <w:rFonts w:ascii="Times New Roman" w:cs="Times New Roman" w:hAnsi="Times New Roman"/>
        </w:rPr>
        <w:t>IN PARTIAL FULFILMENT OF THE REQUIREMENT FOR THE AWARD OF         NATIONAL DIPLOMA (ND) CERTIFICATE.</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ind w:left="5760"/>
        <w:jc w:val="both"/>
        <w:rPr>
          <w:rFonts w:ascii="Times New Roman" w:cs="Times New Roman" w:hAnsi="Times New Roman"/>
          <w:sz w:val="24"/>
          <w:szCs w:val="24"/>
        </w:rPr>
      </w:pPr>
    </w:p>
    <w:p>
      <w:pPr>
        <w:pStyle w:val="style0"/>
        <w:ind w:left="5760"/>
        <w:jc w:val="both"/>
        <w:rPr>
          <w:rFonts w:ascii="Times New Roman" w:cs="Times New Roman" w:hAnsi="Times New Roman"/>
          <w:sz w:val="24"/>
          <w:szCs w:val="24"/>
        </w:rPr>
      </w:pPr>
      <w:r>
        <w:rPr>
          <w:rFonts w:ascii="Times New Roman" w:cs="Times New Roman" w:hAnsi="Times New Roman"/>
          <w:sz w:val="24"/>
          <w:szCs w:val="24"/>
        </w:rPr>
        <w:t>AUGUST – NOVEMBER, 2024</w:t>
      </w:r>
      <w:r>
        <w:rPr>
          <w:rFonts w:ascii="Times New Roman" w:cs="Times New Roman" w:hAnsi="Times New Roman"/>
          <w:sz w:val="24"/>
          <w:szCs w:val="24"/>
        </w:rPr>
        <w:t>.</w:t>
      </w:r>
    </w:p>
    <w:p>
      <w:pPr>
        <w:pStyle w:val="style0"/>
        <w:spacing w:before="100" w:beforeAutospacing="true" w:after="100" w:afterAutospacing="true" w:lineRule="auto" w:line="240"/>
        <w:ind w:left="2880" w:firstLine="72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ind w:left="2880" w:firstLine="72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DEDICATION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report is dedicated to Almighty God for His guidance, wisdom, and strength throughout my industrial training. I also dedicate this work to my parents, lecturers, and mentors for their unwavering support and encouragement.</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ind w:left="1440" w:firstLine="72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ACKNOWLEDGEMENT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would like to express my sincere gratitude to the management and staff of Sobi FM 101.9 for giving me the opportunity to undergo my SIWES training at their esteemed organization. Special thanks to my supervisor </w:t>
      </w:r>
      <w:r>
        <w:rPr>
          <w:rFonts w:ascii="Times New Roman" w:cs="Times New Roman" w:eastAsia="Times New Roman" w:hAnsi="Times New Roman"/>
          <w:sz w:val="24"/>
          <w:szCs w:val="24"/>
        </w:rPr>
        <w:t xml:space="preserve"> in person of MR SANNI M.A and colleagues who provided valuable guidance and support during my training period.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extend my appreciation to my lecturers and the Industrial Training Fund (ITF) for making this program possible. Lastly, I appreciate my family and friends for their encouragement throughout my learning journey.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ind w:left="2880" w:firstLine="72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PREFACE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report documents my Student Industrial Work Experience Scheme (SIWES) training at Sobi FM 101.9, Ilorin, Kwara State. It provides insights into the various tasks and responsibilities assigned to me, the skills acquired, and the challenges encountered during my training.</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report is to give a comprehensive overview of my practical experience and to serve as a reference for future interns seeking knowledge about the broadcasting industry. The report is structured into </w:t>
      </w:r>
      <w:r>
        <w:rPr>
          <w:rFonts w:ascii="Times New Roman" w:cs="Times New Roman" w:eastAsia="Times New Roman" w:hAnsi="Times New Roman"/>
          <w:sz w:val="24"/>
          <w:szCs w:val="24"/>
        </w:rPr>
        <w:t>five</w:t>
      </w:r>
      <w:r>
        <w:rPr>
          <w:rFonts w:ascii="Times New Roman" w:cs="Times New Roman" w:eastAsia="Times New Roman" w:hAnsi="Times New Roman"/>
          <w:sz w:val="24"/>
          <w:szCs w:val="24"/>
        </w:rPr>
        <w:t xml:space="preserve"> chapters covering different aspects of my training experience.</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ind w:left="1440" w:firstLine="72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REPORT OVERVIEW</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SIWES report presents a detailed account of my industrial training experience at Sobi FM 101.9. The report is divided into six chapters:</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One:</w:t>
      </w:r>
      <w:r>
        <w:rPr>
          <w:rFonts w:ascii="Times New Roman" w:cs="Times New Roman" w:eastAsia="Times New Roman" w:hAnsi="Times New Roman"/>
          <w:sz w:val="24"/>
          <w:szCs w:val="24"/>
        </w:rPr>
        <w:t xml:space="preserve"> Introduction, including the background, objectives of SIWES, a brief history of Sobi FM, and the purpose of the report.</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Two:</w:t>
      </w:r>
      <w:r>
        <w:rPr>
          <w:rFonts w:ascii="Times New Roman" w:cs="Times New Roman" w:eastAsia="Times New Roman" w:hAnsi="Times New Roman"/>
          <w:sz w:val="24"/>
          <w:szCs w:val="24"/>
        </w:rPr>
        <w:t xml:space="preserve"> Organizational profile of Sobi FM 101.9, detailing its structure, services, and operations.</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Three:</w:t>
      </w:r>
      <w:r>
        <w:rPr>
          <w:rFonts w:ascii="Times New Roman" w:cs="Times New Roman" w:eastAsia="Times New Roman" w:hAnsi="Times New Roman"/>
          <w:sz w:val="24"/>
          <w:szCs w:val="24"/>
        </w:rPr>
        <w:t xml:space="preserve"> Industrial training activities, including the departments worked in, responsibilities undertaken, and challenges encountered.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Skills acquired and lessons learned during the training period.</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Four:</w:t>
      </w:r>
      <w:r>
        <w:rPr>
          <w:rFonts w:ascii="Times New Roman" w:cs="Times New Roman" w:eastAsia="Times New Roman" w:hAnsi="Times New Roman"/>
          <w:b/>
          <w:bCs/>
          <w:sz w:val="24"/>
          <w:szCs w:val="24"/>
        </w:rPr>
        <w:t xml:space="preserve"> </w:t>
      </w:r>
      <w:r>
        <w:rPr>
          <w:rFonts w:ascii="Times New Roman" w:cs="Times New Roman" w:eastAsia="Times New Roman" w:hAnsi="Times New Roman"/>
          <w:sz w:val="24"/>
          <w:szCs w:val="24"/>
        </w:rPr>
        <w:t>Tools and equipment used in the broadcasting industry.</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Five</w:t>
      </w:r>
      <w:r>
        <w:rPr>
          <w:rFonts w:ascii="Times New Roman" w:cs="Times New Roman" w:eastAsia="Times New Roman" w:hAnsi="Times New Roman"/>
          <w:sz w:val="24"/>
          <w:szCs w:val="24"/>
        </w:rPr>
        <w:t xml:space="preserve"> Conclusion and recommendations for future interns and Sobi FM 101.9.</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sz w:val="24"/>
          <w:szCs w:val="24"/>
        </w:rPr>
      </w:pPr>
    </w:p>
    <w:p>
      <w:pPr>
        <w:pStyle w:val="style0"/>
        <w:spacing w:before="100" w:beforeAutospacing="true" w:after="100" w:afterAutospacing="true" w:lineRule="auto" w:line="240"/>
        <w:ind w:left="1440" w:firstLine="72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TABLE OF CONTENTS</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bCs/>
          <w:sz w:val="24"/>
          <w:szCs w:val="24"/>
        </w:rPr>
        <w:t>Dedication</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bCs/>
          <w:sz w:val="24"/>
          <w:szCs w:val="24"/>
        </w:rPr>
        <w:t>Acknowledgement</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bCs/>
          <w:sz w:val="24"/>
          <w:szCs w:val="24"/>
        </w:rPr>
        <w:t>Preface</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bCs/>
          <w:sz w:val="24"/>
          <w:szCs w:val="24"/>
        </w:rPr>
        <w:t>Report Overview</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One: Introduction</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1.1 Background of SIWES</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1.2 Objectives of SIWES</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1.3 Brief History of Sobi FM 101.9</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1.4 Purpose of the Report</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Two: Organization Profile</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2.1 Introduction to Sobi FM 101.9</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2.2 Organizational Structure</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2.3 Services Offered</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Three: Industrial Training Activities</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3.1 Departments Worked In</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3.2 Responsibilities and Tasks Undertaken</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3.3 Challenges Encountered</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Four: Skills Acquired and Lessons Learned</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4.1 Technical Skills Acquired</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4.2 Soft Skills Acquired</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4.3 Lessons Learned</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                        4.4</w:t>
      </w:r>
      <w:r>
        <w:rPr>
          <w:rFonts w:ascii="Times New Roman" w:cs="Times New Roman" w:eastAsia="Times New Roman" w:hAnsi="Times New Roman"/>
          <w:bCs/>
          <w:sz w:val="24"/>
          <w:szCs w:val="24"/>
        </w:rPr>
        <w:t>Tools and Equipment Used</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r>
        <w:rPr>
          <w:rFonts w:ascii="Times New Roman" w:cs="Times New Roman" w:eastAsia="Times New Roman" w:hAnsi="Times New Roman"/>
          <w:sz w:val="24"/>
          <w:szCs w:val="24"/>
        </w:rPr>
        <w:t xml:space="preserve"> List of Tools and Equipment</w:t>
      </w:r>
    </w:p>
    <w:p>
      <w:pPr>
        <w:pStyle w:val="style0"/>
        <w:spacing w:before="100" w:beforeAutospacing="true" w:after="100" w:afterAutospacing="true" w:lineRule="auto" w:line="24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r>
        <w:rPr>
          <w:rFonts w:ascii="Times New Roman" w:cs="Times New Roman" w:eastAsia="Times New Roman" w:hAnsi="Times New Roman"/>
          <w:sz w:val="24"/>
          <w:szCs w:val="24"/>
        </w:rPr>
        <w:t xml:space="preserve"> Importance of the Tools and Equipment</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bCs/>
          <w:sz w:val="24"/>
          <w:szCs w:val="24"/>
        </w:rPr>
        <w:t>Chapter Five: Conclusion and Recommendations</w:t>
      </w:r>
    </w:p>
    <w:p>
      <w:pPr>
        <w:pStyle w:val="style0"/>
        <w:spacing w:before="100" w:beforeAutospacing="true" w:after="100" w:afterAutospacing="true" w:lineRule="auto" w:line="240"/>
        <w:ind w:left="72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r>
        <w:rPr>
          <w:rFonts w:ascii="Times New Roman" w:cs="Times New Roman" w:eastAsia="Times New Roman" w:hAnsi="Times New Roman"/>
          <w:sz w:val="24"/>
          <w:szCs w:val="24"/>
        </w:rPr>
        <w:t>.1 Summary of Experience</w:t>
      </w:r>
    </w:p>
    <w:p>
      <w:pPr>
        <w:pStyle w:val="style0"/>
        <w:spacing w:before="100" w:beforeAutospacing="true" w:after="100" w:afterAutospacing="true" w:lineRule="auto" w:line="240"/>
        <w:ind w:left="72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r>
        <w:rPr>
          <w:rFonts w:ascii="Times New Roman" w:cs="Times New Roman" w:eastAsia="Times New Roman" w:hAnsi="Times New Roman"/>
          <w:sz w:val="24"/>
          <w:szCs w:val="24"/>
        </w:rPr>
        <w:t>.2 Recommendations for Future Interns</w:t>
      </w:r>
    </w:p>
    <w:p>
      <w:pPr>
        <w:pStyle w:val="style0"/>
        <w:spacing w:before="100" w:beforeAutospacing="true" w:after="100" w:afterAutospacing="true" w:lineRule="auto" w:line="240"/>
        <w:ind w:left="72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r>
        <w:rPr>
          <w:rFonts w:ascii="Times New Roman" w:cs="Times New Roman" w:eastAsia="Times New Roman" w:hAnsi="Times New Roman"/>
          <w:sz w:val="24"/>
          <w:szCs w:val="24"/>
        </w:rPr>
        <w:t>.3 Recommendations for Sobi FM 101.9</w:t>
      </w:r>
    </w:p>
    <w:p>
      <w:pPr>
        <w:pStyle w:val="style0"/>
        <w:spacing w:before="100" w:beforeAutospacing="true" w:after="100" w:afterAutospacing="true" w:lineRule="auto" w:line="240"/>
        <w:ind w:left="72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r>
        <w:rPr>
          <w:rFonts w:ascii="Times New Roman" w:cs="Times New Roman" w:eastAsia="Times New Roman" w:hAnsi="Times New Roman"/>
          <w:sz w:val="24"/>
          <w:szCs w:val="24"/>
        </w:rPr>
        <w:t>.4 Conclusion</w:t>
      </w:r>
    </w:p>
    <w:p>
      <w:pPr>
        <w:pStyle w:val="style0"/>
        <w:spacing w:before="100" w:beforeAutospacing="true" w:after="100" w:afterAutospacing="true" w:lineRule="auto" w:line="360"/>
        <w:ind w:left="3600" w:firstLine="72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3600" w:firstLine="72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INTRODUCTION</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1.1 </w:t>
      </w:r>
      <w:r>
        <w:rPr>
          <w:rFonts w:ascii="Times New Roman" w:cs="Times New Roman" w:eastAsia="Times New Roman" w:hAnsi="Times New Roman"/>
          <w:b/>
          <w:bCs/>
          <w:sz w:val="24"/>
          <w:szCs w:val="24"/>
        </w:rPr>
        <w:t>BACKGROUND</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OF</w:t>
      </w:r>
      <w:r>
        <w:rPr>
          <w:rFonts w:ascii="Times New Roman" w:cs="Times New Roman" w:eastAsia="Times New Roman" w:hAnsi="Times New Roman"/>
          <w:b/>
          <w:bCs/>
          <w:sz w:val="24"/>
          <w:szCs w:val="24"/>
        </w:rPr>
        <w:t xml:space="preserve"> SIWES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Student Industrial Work Experience Scheme (SIWES) is a skill acquisition program designed to expose students to real-life work environments. It is a program mandated by the Industrial Training Fund (ITF) for students in technical, engineering, and media-related fields to bridge the gap between theoretical knowledge and practical application.</w:t>
      </w:r>
    </w:p>
    <w:p>
      <w:pPr>
        <w:pStyle w:val="style66"/>
        <w:spacing w:before="158" w:lineRule="auto" w:line="360"/>
        <w:ind w:left="110" w:right="86"/>
        <w:jc w:val="both"/>
        <w:rPr>
          <w:rFonts w:ascii="Times New Roman" w:cs="Times New Roman" w:hAnsi="Times New Roman"/>
          <w:sz w:val="24"/>
          <w:szCs w:val="24"/>
        </w:rPr>
      </w:pPr>
      <w:r>
        <w:rPr>
          <w:rFonts w:ascii="Times New Roman" w:cs="Times New Roman" w:hAnsi="Times New Roman"/>
          <w:sz w:val="24"/>
          <w:szCs w:val="24"/>
        </w:rPr>
        <w:t>It is a programme required to be undertaken by all students of tertiary institutions in Nigeria pursuing courses in“specialized engineering, technical, business, applied sciences and applied arts and Mass Communication".</w:t>
      </w:r>
    </w:p>
    <w:p>
      <w:pPr>
        <w:pStyle w:val="style66"/>
        <w:spacing w:before="156" w:lineRule="auto" w:line="360"/>
        <w:ind w:left="110" w:right="65"/>
        <w:jc w:val="both"/>
        <w:rPr>
          <w:rFonts w:ascii="Times New Roman" w:cs="Times New Roman" w:hAnsi="Times New Roman"/>
          <w:sz w:val="24"/>
          <w:szCs w:val="24"/>
        </w:rPr>
      </w:pPr>
      <w:r>
        <w:rPr>
          <w:rFonts w:ascii="Times New Roman" w:cs="Times New Roman" w:hAnsi="Times New Roman"/>
          <w:sz w:val="24"/>
          <w:szCs w:val="24"/>
        </w:rPr>
        <w:t>The Federal Government on 8th October 1971 established the industrial training (ITF) to acquaint the students on the industrial work method. The SIWES which is a subsidiary formed in 1973</w:t>
      </w:r>
      <w:r>
        <w:rPr>
          <w:rFonts w:ascii="Times New Roman" w:cs="Times New Roman" w:hAnsi="Times New Roman"/>
          <w:sz w:val="24"/>
          <w:szCs w:val="24"/>
        </w:rPr>
        <w:t xml:space="preserve"> </w:t>
      </w:r>
      <w:r>
        <w:rPr>
          <w:rFonts w:ascii="Times New Roman" w:cs="Times New Roman" w:hAnsi="Times New Roman"/>
          <w:sz w:val="24"/>
          <w:szCs w:val="24"/>
        </w:rPr>
        <w:t>was</w:t>
      </w:r>
      <w:r>
        <w:rPr>
          <w:rFonts w:ascii="Times New Roman" w:cs="Times New Roman" w:hAnsi="Times New Roman"/>
          <w:sz w:val="24"/>
          <w:szCs w:val="24"/>
        </w:rPr>
        <w:t xml:space="preserve"> </w:t>
      </w:r>
      <w:r>
        <w:rPr>
          <w:rFonts w:ascii="Times New Roman" w:cs="Times New Roman" w:hAnsi="Times New Roman"/>
          <w:sz w:val="24"/>
          <w:szCs w:val="24"/>
        </w:rPr>
        <w:t>initiated</w:t>
      </w:r>
      <w:r>
        <w:rPr>
          <w:rFonts w:ascii="Times New Roman" w:cs="Times New Roman" w:hAnsi="Times New Roman"/>
          <w:sz w:val="24"/>
          <w:szCs w:val="24"/>
        </w:rPr>
        <w:t xml:space="preserve"> </w:t>
      </w:r>
      <w:r>
        <w:rPr>
          <w:rFonts w:ascii="Times New Roman" w:cs="Times New Roman" w:hAnsi="Times New Roman"/>
          <w:sz w:val="24"/>
          <w:szCs w:val="24"/>
        </w:rPr>
        <w:t>to</w:t>
      </w:r>
      <w:r>
        <w:rPr>
          <w:rFonts w:ascii="Times New Roman" w:cs="Times New Roman" w:hAnsi="Times New Roman"/>
          <w:sz w:val="24"/>
          <w:szCs w:val="24"/>
        </w:rPr>
        <w:t xml:space="preserve"> </w:t>
      </w:r>
      <w:r>
        <w:rPr>
          <w:rFonts w:ascii="Times New Roman" w:cs="Times New Roman" w:hAnsi="Times New Roman"/>
          <w:sz w:val="24"/>
          <w:szCs w:val="24"/>
        </w:rPr>
        <w:t>improve</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students </w:t>
      </w:r>
      <w:r>
        <w:rPr>
          <w:rFonts w:ascii="Times New Roman" w:cs="Times New Roman" w:hAnsi="Times New Roman"/>
          <w:sz w:val="24"/>
          <w:szCs w:val="24"/>
        </w:rPr>
        <w:t>technical</w:t>
      </w:r>
      <w:r>
        <w:rPr>
          <w:rFonts w:ascii="Times New Roman" w:cs="Times New Roman" w:hAnsi="Times New Roman"/>
          <w:sz w:val="24"/>
          <w:szCs w:val="24"/>
        </w:rPr>
        <w:t xml:space="preserve"> </w:t>
      </w:r>
      <w:r>
        <w:rPr>
          <w:rFonts w:ascii="Times New Roman" w:cs="Times New Roman" w:hAnsi="Times New Roman"/>
          <w:sz w:val="24"/>
          <w:szCs w:val="24"/>
        </w:rPr>
        <w:t>abilities</w:t>
      </w:r>
      <w:r>
        <w:rPr>
          <w:rFonts w:ascii="Times New Roman" w:cs="Times New Roman" w:hAnsi="Times New Roman"/>
          <w:sz w:val="24"/>
          <w:szCs w:val="24"/>
        </w:rPr>
        <w:t xml:space="preserve"> </w:t>
      </w:r>
      <w:r>
        <w:rPr>
          <w:rFonts w:ascii="Times New Roman" w:cs="Times New Roman" w:hAnsi="Times New Roman"/>
          <w:sz w:val="24"/>
          <w:szCs w:val="24"/>
        </w:rPr>
        <w:t>to</w:t>
      </w:r>
      <w:r>
        <w:rPr>
          <w:rFonts w:ascii="Times New Roman" w:cs="Times New Roman" w:hAnsi="Times New Roman"/>
          <w:sz w:val="24"/>
          <w:szCs w:val="24"/>
        </w:rPr>
        <w:t xml:space="preserve"> </w:t>
      </w:r>
      <w:r>
        <w:rPr>
          <w:rFonts w:ascii="Times New Roman" w:cs="Times New Roman" w:hAnsi="Times New Roman"/>
          <w:sz w:val="24"/>
          <w:szCs w:val="24"/>
        </w:rPr>
        <w:t>expose</w:t>
      </w:r>
      <w:r>
        <w:rPr>
          <w:rFonts w:ascii="Times New Roman" w:cs="Times New Roman" w:hAnsi="Times New Roman"/>
          <w:sz w:val="24"/>
          <w:szCs w:val="24"/>
        </w:rPr>
        <w:t xml:space="preserve"> </w:t>
      </w:r>
      <w:r>
        <w:rPr>
          <w:rFonts w:ascii="Times New Roman" w:cs="Times New Roman" w:hAnsi="Times New Roman"/>
          <w:sz w:val="24"/>
          <w:szCs w:val="24"/>
        </w:rPr>
        <w:t>them</w:t>
      </w:r>
      <w:r>
        <w:rPr>
          <w:rFonts w:ascii="Times New Roman" w:cs="Times New Roman" w:hAnsi="Times New Roman"/>
          <w:sz w:val="24"/>
          <w:szCs w:val="24"/>
        </w:rPr>
        <w:t xml:space="preserve"> </w:t>
      </w:r>
      <w:r>
        <w:rPr>
          <w:rFonts w:ascii="Times New Roman" w:cs="Times New Roman" w:hAnsi="Times New Roman"/>
          <w:sz w:val="24"/>
          <w:szCs w:val="24"/>
        </w:rPr>
        <w:t>to</w:t>
      </w:r>
      <w:r>
        <w:rPr>
          <w:rFonts w:ascii="Times New Roman" w:cs="Times New Roman" w:hAnsi="Times New Roman"/>
          <w:sz w:val="24"/>
          <w:szCs w:val="24"/>
        </w:rPr>
        <w:t xml:space="preserve"> </w:t>
      </w:r>
      <w:r>
        <w:rPr>
          <w:rFonts w:ascii="Times New Roman" w:cs="Times New Roman" w:hAnsi="Times New Roman"/>
          <w:sz w:val="24"/>
          <w:szCs w:val="24"/>
        </w:rPr>
        <w:t>industrial</w:t>
      </w:r>
      <w:r>
        <w:rPr>
          <w:rFonts w:ascii="Times New Roman" w:cs="Times New Roman" w:hAnsi="Times New Roman"/>
          <w:sz w:val="24"/>
          <w:szCs w:val="24"/>
        </w:rPr>
        <w:t xml:space="preserve"> cul</w:t>
      </w:r>
      <w:r>
        <w:rPr>
          <w:rFonts w:ascii="Times New Roman" w:cs="Times New Roman" w:hAnsi="Times New Roman"/>
          <w:sz w:val="24"/>
          <w:szCs w:val="24"/>
        </w:rPr>
        <w:t>ture thereby getting the acquainted with the role to play towards the technological advancement of the nation.</w:t>
      </w:r>
    </w:p>
    <w:p>
      <w:pPr>
        <w:pStyle w:val="style66"/>
        <w:spacing w:before="155" w:lineRule="auto" w:line="360"/>
        <w:ind w:left="130" w:right="66"/>
        <w:jc w:val="both"/>
        <w:rPr>
          <w:rFonts w:ascii="Times New Roman" w:cs="Times New Roman" w:hAnsi="Times New Roman"/>
          <w:sz w:val="24"/>
          <w:szCs w:val="24"/>
        </w:rPr>
      </w:pPr>
      <w:r>
        <w:rPr>
          <w:rFonts w:ascii="Times New Roman" w:cs="Times New Roman" w:hAnsi="Times New Roman"/>
          <w:sz w:val="24"/>
          <w:szCs w:val="24"/>
        </w:rPr>
        <w:t>It creates an avenue on environment in which the students are exposed to areas of their various disciplines to enhance their mental and creative minds in the aspects of Practical.</w:t>
      </w:r>
    </w:p>
    <w:p>
      <w:pPr>
        <w:pStyle w:val="style66"/>
        <w:spacing w:before="160" w:lineRule="auto" w:line="360"/>
        <w:ind w:left="130" w:right="65"/>
        <w:jc w:val="both"/>
        <w:rPr>
          <w:rFonts w:ascii="Times New Roman" w:cs="Times New Roman" w:hAnsi="Times New Roman"/>
          <w:sz w:val="24"/>
          <w:szCs w:val="24"/>
        </w:rPr>
      </w:pPr>
      <w:r>
        <w:rPr>
          <w:rFonts w:ascii="Times New Roman" w:cs="Times New Roman" w:hAnsi="Times New Roman"/>
          <w:sz w:val="24"/>
          <w:szCs w:val="24"/>
        </w:rPr>
        <w:t>It is therefore a practical aspect of the academic work; which students may not have opportunity to carry out throughout their stay in the higher institutions</w:t>
      </w:r>
      <w:r>
        <w:rPr>
          <w:rFonts w:ascii="Times New Roman" w:cs="Times New Roman" w:hAnsi="Times New Roman"/>
          <w:sz w:val="24"/>
          <w:szCs w:val="24"/>
        </w:rPr>
        <w:t>.</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1.2 </w:t>
      </w:r>
      <w:r>
        <w:rPr>
          <w:rFonts w:ascii="Times New Roman" w:cs="Times New Roman" w:eastAsia="Times New Roman" w:hAnsi="Times New Roman"/>
          <w:b/>
          <w:bCs/>
          <w:sz w:val="24"/>
          <w:szCs w:val="24"/>
        </w:rPr>
        <w:t>OBJECTIVES</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OF</w:t>
      </w:r>
      <w:r>
        <w:rPr>
          <w:rFonts w:ascii="Times New Roman" w:cs="Times New Roman" w:eastAsia="Times New Roman" w:hAnsi="Times New Roman"/>
          <w:b/>
          <w:bCs/>
          <w:sz w:val="24"/>
          <w:szCs w:val="24"/>
        </w:rPr>
        <w:t xml:space="preserve"> SIWES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primary objectives of SIWES include:</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Providing students with practical exposure to their field of study.</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Enhancing student understanding of industrial operations and challenges.</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Developing technical and professional skills in a real work setting.</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Bridging the gap between academic knowledge and industry practices.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1.3 </w:t>
      </w:r>
      <w:r>
        <w:rPr>
          <w:rFonts w:ascii="Times New Roman" w:cs="Times New Roman" w:eastAsia="Times New Roman" w:hAnsi="Times New Roman"/>
          <w:b/>
          <w:bCs/>
          <w:sz w:val="24"/>
          <w:szCs w:val="24"/>
        </w:rPr>
        <w:t>BRIFS</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HISTORY</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OF</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SOBI</w:t>
      </w:r>
      <w:r>
        <w:rPr>
          <w:rFonts w:ascii="Times New Roman" w:cs="Times New Roman" w:eastAsia="Times New Roman" w:hAnsi="Times New Roman"/>
          <w:b/>
          <w:bCs/>
          <w:sz w:val="24"/>
          <w:szCs w:val="24"/>
        </w:rPr>
        <w:t xml:space="preserve"> FM 101.9</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Sobi FM 101.9 is a leading radio broadcasting station in Ilorin, Kwara State. It was established to provide top-quality news, entertainment, and educational programs to the community. The station is renowned for its unbiased news coverage, interactive programs, and engaging talk shows.</w:t>
      </w:r>
    </w:p>
    <w:p>
      <w:pPr>
        <w:pStyle w:val="style94"/>
        <w:spacing w:lineRule="auto" w:line="360"/>
        <w:jc w:val="both"/>
        <w:rPr/>
      </w:pPr>
      <w:r>
        <w:t>The station was founded to address the growing demand for an independent and people-oriented broadcasting platform in Kwara State and its environs. Since its inception, Sobi FM has grown to become one of the most influential radio stations in the region, known for its professionalism, high-quality programming, and commitment to community service.</w:t>
      </w:r>
    </w:p>
    <w:p>
      <w:pPr>
        <w:pStyle w:val="style94"/>
        <w:spacing w:lineRule="auto" w:line="360"/>
        <w:jc w:val="both"/>
        <w:rPr/>
      </w:pPr>
      <w:r>
        <w:t>With a strategic location at Wali Sum House, Sobi Hill, Off Shao Road, Ilorin, the station enjoys a wide signal reach, covering most parts of Kwara State and neighboring states. Sobi FM 101.9 is particularly known for its focus on local content, investigative journalism, and programs that engage the public on socio-political, economic, and entertainment issues. The station operates 24/7, delivering news updates, interviews, music, and various interactive programs to keep its audience informed and entertained.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1.4 </w:t>
      </w:r>
      <w:r>
        <w:rPr>
          <w:rFonts w:ascii="Times New Roman" w:cs="Times New Roman" w:eastAsia="Times New Roman" w:hAnsi="Times New Roman"/>
          <w:b/>
          <w:bCs/>
          <w:sz w:val="24"/>
          <w:szCs w:val="24"/>
        </w:rPr>
        <w:t>PURPOSE</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OF</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THE</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REPORT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report documents my experiences, tasks, and lessons learned during my SIWES at Sobi FM 101.9. It serves as a comprehensive account of my industrial exposure and provides recommendations for future participants.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ORGANIZATION PROFILE</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w:t>
      </w:r>
      <w:r>
        <w:rPr>
          <w:rFonts w:ascii="Times New Roman" w:cs="Times New Roman" w:eastAsia="Times New Roman" w:hAnsi="Times New Roman"/>
          <w:b/>
          <w:bCs/>
          <w:sz w:val="24"/>
          <w:szCs w:val="24"/>
        </w:rPr>
        <w:t>INTRODUCTION</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TO</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SOBI</w:t>
      </w:r>
      <w:r>
        <w:rPr>
          <w:rFonts w:ascii="Times New Roman" w:cs="Times New Roman" w:eastAsia="Times New Roman" w:hAnsi="Times New Roman"/>
          <w:b/>
          <w:bCs/>
          <w:sz w:val="24"/>
          <w:szCs w:val="24"/>
        </w:rPr>
        <w:t xml:space="preserve"> FM 101.9</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Sobi FM 101.9 is a privately-owned radio station situated at Wali Sum House, Sobi Hill, Off Shao Road, Ilorin, Kwara State. The station is known for its wide reach and diverse programming that caters to various demographics in the region.</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2.2 </w:t>
      </w:r>
      <w:r>
        <w:rPr>
          <w:rFonts w:ascii="Times New Roman" w:cs="Times New Roman" w:eastAsia="Times New Roman" w:hAnsi="Times New Roman"/>
          <w:b/>
          <w:bCs/>
          <w:sz w:val="24"/>
          <w:szCs w:val="24"/>
        </w:rPr>
        <w:t>ORGANIZATIONAL</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STRUCTURE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organizational structure of Sobi FM 101.9 includes:</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General Manager</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Program Director</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News and Current Affairs Team</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Production Team</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Technical/Engineering Team</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Marketing and Advertising Department</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2.3 </w:t>
      </w:r>
      <w:r>
        <w:rPr>
          <w:rFonts w:ascii="Times New Roman" w:cs="Times New Roman" w:eastAsia="Times New Roman" w:hAnsi="Times New Roman"/>
          <w:b/>
          <w:bCs/>
          <w:sz w:val="24"/>
          <w:szCs w:val="24"/>
        </w:rPr>
        <w:t>SERVICES</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OFFERED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services provided by Sobi FM include:</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News broadcasting</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Live talk shows and interviews</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Music and entertainment programs</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Advertisement and sponsorships</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Public enlightenment and educational programs</w:t>
      </w:r>
    </w:p>
    <w:p>
      <w:pPr>
        <w:pStyle w:val="style0"/>
        <w:spacing w:before="100" w:beforeAutospacing="true" w:after="100" w:afterAutospacing="true" w:lineRule="auto" w:line="360"/>
        <w:jc w:val="both"/>
        <w:outlineLvl w:val="1"/>
        <w:rPr>
          <w:rFonts w:ascii="Times New Roman" w:cs="Times New Roman" w:eastAsia="Times New Roman" w:hAnsi="Times New Roman"/>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INDUSTRIAL TRAINING ACTIVITIES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3.1 </w:t>
      </w:r>
      <w:r>
        <w:rPr>
          <w:rFonts w:ascii="Times New Roman" w:cs="Times New Roman" w:eastAsia="Times New Roman" w:hAnsi="Times New Roman"/>
          <w:b/>
          <w:bCs/>
          <w:sz w:val="24"/>
          <w:szCs w:val="24"/>
        </w:rPr>
        <w:t>DEPARTMENT</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WORKED</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IN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During my SIWES training, I was assigned to different departments within Sobi FM, including:</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News and Current Affairs</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Program Production</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Engineering and Technical Support</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Responsibilities and Tasks Undertaken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Some of my key responsibilities during the training included:</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Assisting in news script writing and reporting.</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Participating in live radio productions and interviews.</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Handling basic sound editing and audio mixing.</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Learning and observing the use of broadcasting equipment.</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Supporting the technical team in setting up and maintaining studio equipment.</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Engaging with listeners through phone-in sessions and social media platforms.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 Challenges Encountered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Some challenges faced during the training include:</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Adapting to the fast-paced work environment.</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Technical difficulties with broadcasting equipment.</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Handling real-time audience engagement.</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Limited resources for production.</w:t>
      </w:r>
    </w:p>
    <w:p>
      <w:pPr>
        <w:pStyle w:val="style0"/>
        <w:spacing w:after="0"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3"/>
        <w:spacing w:lineRule="auto" w:line="360"/>
        <w:jc w:val="both"/>
        <w:rPr>
          <w:rStyle w:val="style87"/>
          <w:b/>
          <w:bCs/>
          <w:sz w:val="24"/>
          <w:szCs w:val="24"/>
        </w:rPr>
      </w:pPr>
      <w:r>
        <w:rPr>
          <w:rStyle w:val="style87"/>
          <w:sz w:val="24"/>
          <w:szCs w:val="24"/>
        </w:rPr>
        <w:t>3.4</w:t>
      </w:r>
      <w:r>
        <w:rPr>
          <w:rStyle w:val="style87"/>
          <w:sz w:val="24"/>
          <w:szCs w:val="24"/>
        </w:rPr>
        <w:t xml:space="preserve"> </w:t>
      </w:r>
      <w:r>
        <w:rPr>
          <w:rStyle w:val="style87"/>
          <w:sz w:val="24"/>
          <w:szCs w:val="24"/>
        </w:rPr>
        <w:t>LISTS</w:t>
      </w:r>
      <w:r>
        <w:rPr>
          <w:rStyle w:val="style87"/>
          <w:sz w:val="24"/>
          <w:szCs w:val="24"/>
        </w:rPr>
        <w:t xml:space="preserve"> </w:t>
      </w:r>
      <w:r>
        <w:rPr>
          <w:rStyle w:val="style87"/>
          <w:sz w:val="24"/>
          <w:szCs w:val="24"/>
        </w:rPr>
        <w:t>OF</w:t>
      </w:r>
      <w:r>
        <w:rPr>
          <w:rStyle w:val="style87"/>
          <w:sz w:val="24"/>
          <w:szCs w:val="24"/>
        </w:rPr>
        <w:t xml:space="preserve"> </w:t>
      </w:r>
      <w:r>
        <w:rPr>
          <w:rStyle w:val="style87"/>
          <w:sz w:val="24"/>
          <w:szCs w:val="24"/>
        </w:rPr>
        <w:t>TOOLS</w:t>
      </w:r>
      <w:r>
        <w:rPr>
          <w:rStyle w:val="style87"/>
          <w:sz w:val="24"/>
          <w:szCs w:val="24"/>
        </w:rPr>
        <w:t xml:space="preserve"> </w:t>
      </w:r>
      <w:r>
        <w:rPr>
          <w:rStyle w:val="style87"/>
          <w:sz w:val="24"/>
          <w:szCs w:val="24"/>
        </w:rPr>
        <w:t>AND</w:t>
      </w:r>
      <w:r>
        <w:rPr>
          <w:rStyle w:val="style87"/>
          <w:sz w:val="24"/>
          <w:szCs w:val="24"/>
        </w:rPr>
        <w:t xml:space="preserve"> </w:t>
      </w:r>
      <w:r>
        <w:rPr>
          <w:rStyle w:val="style87"/>
          <w:sz w:val="24"/>
          <w:szCs w:val="24"/>
        </w:rPr>
        <w:t>EQUIPMENTS</w:t>
      </w:r>
    </w:p>
    <w:p>
      <w:pPr>
        <w:pStyle w:val="style2"/>
        <w:spacing w:lineRule="auto" w:line="360"/>
        <w:jc w:val="both"/>
        <w:rPr>
          <w:rStyle w:val="style87"/>
          <w:b/>
          <w:bCs/>
          <w:sz w:val="24"/>
          <w:szCs w:val="24"/>
        </w:rPr>
      </w:pPr>
      <w:r>
        <w:rPr>
          <w:rStyle w:val="style87"/>
          <w:sz w:val="24"/>
          <w:szCs w:val="24"/>
        </w:rPr>
        <w:t>TOOLS AND EQUIPMENT USED</w:t>
      </w:r>
    </w:p>
    <w:p>
      <w:pPr>
        <w:pStyle w:val="style2"/>
        <w:spacing w:lineRule="auto" w:line="360"/>
        <w:jc w:val="both"/>
        <w:rPr>
          <w:b w:val="false"/>
          <w:sz w:val="24"/>
          <w:szCs w:val="24"/>
        </w:rPr>
      </w:pPr>
      <w:r>
        <w:rPr>
          <w:b w:val="false"/>
          <w:sz w:val="24"/>
          <w:szCs w:val="24"/>
        </w:rPr>
        <w:t>During my SIWES training at Sobi FM 101.9, I worked with various tools and equipment essential for radio broadcasting. These include:</w:t>
      </w:r>
    </w:p>
    <w:p>
      <w:pPr>
        <w:pStyle w:val="style94"/>
        <w:numPr>
          <w:ilvl w:val="0"/>
          <w:numId w:val="13"/>
        </w:numPr>
        <w:spacing w:lineRule="auto" w:line="360"/>
        <w:jc w:val="both"/>
        <w:rPr/>
      </w:pPr>
      <w:r>
        <w:rPr>
          <w:rStyle w:val="style87"/>
        </w:rPr>
        <w:t>Microphones</w:t>
      </w:r>
      <w:r>
        <w:t xml:space="preserve"> </w:t>
      </w:r>
    </w:p>
    <w:p>
      <w:pPr>
        <w:pStyle w:val="style94"/>
        <w:spacing w:lineRule="auto" w:line="360"/>
        <w:ind w:left="720"/>
        <w:jc w:val="both"/>
        <w:rPr/>
      </w:pPr>
      <w:r>
        <w:t xml:space="preserve"> Used for capturing high-quality audio during live broadcasts, interviews, and recordings.</w:t>
      </w:r>
    </w:p>
    <w:p>
      <w:pPr>
        <w:pStyle w:val="style94"/>
        <w:spacing w:lineRule="auto" w:line="360"/>
        <w:ind w:left="720"/>
        <w:jc w:val="both"/>
        <w:rPr/>
      </w:pPr>
      <w:r>
        <w:rPr>
          <w:noProof/>
        </w:rPr>
        <w:drawing>
          <wp:inline distL="0" distT="0" distB="0" distR="0">
            <wp:extent cx="2771775" cy="1935012"/>
            <wp:effectExtent l="19050" t="0" r="9525" b="0"/>
            <wp:docPr id="1027" name="Picture 25" descr="C:\Users\N\Pictures\Microphone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5"/>
                    <pic:cNvPicPr/>
                  </pic:nvPicPr>
                  <pic:blipFill>
                    <a:blip r:embed="rId3" cstate="print"/>
                    <a:srcRect l="0" t="0" r="0" b="0"/>
                    <a:stretch/>
                  </pic:blipFill>
                  <pic:spPr>
                    <a:xfrm rot="0">
                      <a:off x="0" y="0"/>
                      <a:ext cx="2771775" cy="1935012"/>
                    </a:xfrm>
                    <a:prstGeom prst="rect"/>
                    <a:ln>
                      <a:noFill/>
                    </a:ln>
                  </pic:spPr>
                </pic:pic>
              </a:graphicData>
            </a:graphic>
          </wp:inline>
        </w:drawing>
      </w:r>
    </w:p>
    <w:p>
      <w:pPr>
        <w:pStyle w:val="style94"/>
        <w:spacing w:lineRule="auto" w:line="360"/>
        <w:ind w:left="2880" w:firstLine="720"/>
        <w:jc w:val="both"/>
        <w:rPr/>
      </w:pPr>
      <w:r>
        <w:rPr>
          <w:rStyle w:val="style87"/>
        </w:rPr>
        <w:t>Microphones</w:t>
      </w:r>
    </w:p>
    <w:p>
      <w:pPr>
        <w:pStyle w:val="style94"/>
        <w:numPr>
          <w:ilvl w:val="0"/>
          <w:numId w:val="13"/>
        </w:numPr>
        <w:spacing w:lineRule="auto" w:line="360"/>
        <w:jc w:val="both"/>
        <w:rPr/>
      </w:pPr>
      <w:r>
        <w:rPr>
          <w:rStyle w:val="style87"/>
        </w:rPr>
        <w:t>Mixing Console</w:t>
      </w:r>
      <w:r>
        <w:t xml:space="preserve"> </w:t>
      </w:r>
    </w:p>
    <w:p>
      <w:pPr>
        <w:pStyle w:val="style94"/>
        <w:spacing w:lineRule="auto" w:line="360"/>
        <w:ind w:left="720"/>
        <w:jc w:val="both"/>
        <w:rPr>
          <w:rStyle w:val="style87"/>
          <w:b w:val="false"/>
          <w:bCs w:val="false"/>
        </w:rPr>
      </w:pPr>
      <w:r>
        <w:t>A crucial device for adjusting and balancing audio signals from multiple sources before broadcasting.</w:t>
      </w:r>
    </w:p>
    <w:p>
      <w:pPr>
        <w:pStyle w:val="style94"/>
        <w:spacing w:lineRule="auto" w:line="360"/>
        <w:ind w:left="720"/>
        <w:jc w:val="both"/>
        <w:rPr>
          <w:rStyle w:val="style87"/>
        </w:rPr>
      </w:pPr>
      <w:r>
        <w:rPr>
          <w:b/>
          <w:bCs/>
          <w:noProof/>
        </w:rPr>
        <w:drawing>
          <wp:inline distL="0" distT="0" distB="0" distR="0">
            <wp:extent cx="3171825" cy="1409700"/>
            <wp:effectExtent l="19050" t="0" r="9525" b="0"/>
            <wp:docPr id="1028" name="Picture 26" descr="C:\Users\N\Pictures\Mixing Consol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6"/>
                    <pic:cNvPicPr/>
                  </pic:nvPicPr>
                  <pic:blipFill>
                    <a:blip r:embed="rId4" cstate="print"/>
                    <a:srcRect l="0" t="0" r="0" b="0"/>
                    <a:stretch/>
                  </pic:blipFill>
                  <pic:spPr>
                    <a:xfrm rot="0">
                      <a:off x="0" y="0"/>
                      <a:ext cx="3171825" cy="1409700"/>
                    </a:xfrm>
                    <a:prstGeom prst="rect"/>
                    <a:ln>
                      <a:noFill/>
                    </a:ln>
                  </pic:spPr>
                </pic:pic>
              </a:graphicData>
            </a:graphic>
          </wp:inline>
        </w:drawing>
      </w:r>
    </w:p>
    <w:p>
      <w:pPr>
        <w:pStyle w:val="style94"/>
        <w:spacing w:lineRule="auto" w:line="360"/>
        <w:ind w:left="2880" w:firstLine="720"/>
        <w:jc w:val="both"/>
        <w:rPr>
          <w:b/>
          <w:bCs/>
        </w:rPr>
      </w:pPr>
      <w:r>
        <w:rPr>
          <w:rStyle w:val="style87"/>
        </w:rPr>
        <w:t>Mixing Console</w:t>
      </w:r>
      <w:r>
        <w:t xml:space="preserve"> </w:t>
      </w:r>
    </w:p>
    <w:p>
      <w:pPr>
        <w:pStyle w:val="style94"/>
        <w:numPr>
          <w:ilvl w:val="0"/>
          <w:numId w:val="13"/>
        </w:numPr>
        <w:spacing w:lineRule="auto" w:line="360"/>
        <w:jc w:val="both"/>
        <w:rPr/>
      </w:pPr>
      <w:r>
        <w:rPr>
          <w:rStyle w:val="style87"/>
        </w:rPr>
        <w:t>Computers and Editing Software</w:t>
      </w:r>
      <w:r>
        <w:t xml:space="preserve"> </w:t>
      </w:r>
    </w:p>
    <w:p>
      <w:pPr>
        <w:pStyle w:val="style94"/>
        <w:spacing w:lineRule="auto" w:line="360"/>
        <w:ind w:left="720"/>
        <w:jc w:val="both"/>
        <w:rPr>
          <w:rStyle w:val="style87"/>
          <w:b w:val="false"/>
          <w:bCs w:val="false"/>
        </w:rPr>
      </w:pPr>
      <w:r>
        <w:t>Used for recording, editing, and processing audio using software like Adobe Audition.</w:t>
      </w:r>
    </w:p>
    <w:p>
      <w:pPr>
        <w:pStyle w:val="style94"/>
        <w:spacing w:lineRule="auto" w:line="360"/>
        <w:jc w:val="both"/>
        <w:rPr>
          <w:rStyle w:val="style87"/>
        </w:rPr>
      </w:pPr>
      <w:r>
        <w:rPr>
          <w:b/>
          <w:bCs/>
          <w:noProof/>
        </w:rPr>
        <w:drawing>
          <wp:inline distL="0" distT="0" distB="0" distR="0">
            <wp:extent cx="3190875" cy="1428750"/>
            <wp:effectExtent l="19050" t="0" r="9525" b="0"/>
            <wp:docPr id="1029" name="Picture 27" descr="C:\Users\N\Pictures\Computers and Editing Softwar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7"/>
                    <pic:cNvPicPr/>
                  </pic:nvPicPr>
                  <pic:blipFill>
                    <a:blip r:embed="rId5" cstate="print"/>
                    <a:srcRect l="0" t="0" r="0" b="0"/>
                    <a:stretch/>
                  </pic:blipFill>
                  <pic:spPr>
                    <a:xfrm rot="0">
                      <a:off x="0" y="0"/>
                      <a:ext cx="3190875" cy="1428750"/>
                    </a:xfrm>
                    <a:prstGeom prst="rect"/>
                    <a:ln>
                      <a:noFill/>
                    </a:ln>
                  </pic:spPr>
                </pic:pic>
              </a:graphicData>
            </a:graphic>
          </wp:inline>
        </w:drawing>
      </w:r>
    </w:p>
    <w:p>
      <w:pPr>
        <w:pStyle w:val="style94"/>
        <w:spacing w:lineRule="auto" w:line="360"/>
        <w:jc w:val="both"/>
        <w:rPr/>
      </w:pPr>
      <w:r>
        <w:rPr>
          <w:rStyle w:val="style87"/>
        </w:rPr>
        <w:t>Computers and Editing Software</w:t>
      </w:r>
      <w:r>
        <w:t xml:space="preserve"> </w:t>
      </w:r>
    </w:p>
    <w:p>
      <w:pPr>
        <w:pStyle w:val="style94"/>
        <w:numPr>
          <w:ilvl w:val="0"/>
          <w:numId w:val="13"/>
        </w:numPr>
        <w:spacing w:lineRule="auto" w:line="360"/>
        <w:jc w:val="both"/>
        <w:rPr/>
      </w:pPr>
      <w:r>
        <w:rPr>
          <w:rStyle w:val="style87"/>
        </w:rPr>
        <w:t>Transmitters</w:t>
      </w:r>
      <w:r>
        <w:t xml:space="preserve"> </w:t>
      </w:r>
    </w:p>
    <w:p>
      <w:pPr>
        <w:pStyle w:val="style94"/>
        <w:spacing w:lineRule="auto" w:line="360"/>
        <w:ind w:left="720"/>
        <w:jc w:val="both"/>
        <w:rPr>
          <w:rStyle w:val="style87"/>
          <w:b w:val="false"/>
          <w:bCs w:val="false"/>
        </w:rPr>
      </w:pPr>
      <w:r>
        <w:t>Essential for sending out radio signals to reach the target audience.</w:t>
      </w:r>
    </w:p>
    <w:p>
      <w:pPr>
        <w:pStyle w:val="style94"/>
        <w:spacing w:lineRule="auto" w:line="360"/>
        <w:jc w:val="both"/>
        <w:rPr>
          <w:rStyle w:val="style87"/>
        </w:rPr>
      </w:pPr>
      <w:r>
        <w:rPr>
          <w:b/>
          <w:bCs/>
          <w:noProof/>
        </w:rPr>
        <w:drawing>
          <wp:inline distL="0" distT="0" distB="0" distR="0">
            <wp:extent cx="2628900" cy="1969136"/>
            <wp:effectExtent l="19050" t="0" r="0" b="0"/>
            <wp:docPr id="1030" name="Picture 28" descr="C:\Users\N\Pictures\Transmitter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6" cstate="print"/>
                    <a:srcRect l="0" t="0" r="0" b="0"/>
                    <a:stretch/>
                  </pic:blipFill>
                  <pic:spPr>
                    <a:xfrm rot="0">
                      <a:off x="0" y="0"/>
                      <a:ext cx="2628900" cy="1969136"/>
                    </a:xfrm>
                    <a:prstGeom prst="rect"/>
                    <a:ln>
                      <a:noFill/>
                    </a:ln>
                  </pic:spPr>
                </pic:pic>
              </a:graphicData>
            </a:graphic>
          </wp:inline>
        </w:drawing>
      </w:r>
    </w:p>
    <w:p>
      <w:pPr>
        <w:pStyle w:val="style94"/>
        <w:spacing w:lineRule="auto" w:line="360"/>
        <w:ind w:left="2160" w:firstLine="720"/>
        <w:jc w:val="both"/>
        <w:rPr/>
      </w:pPr>
      <w:r>
        <w:rPr>
          <w:rStyle w:val="style87"/>
        </w:rPr>
        <w:t>Transmitters</w:t>
      </w:r>
      <w:r>
        <w:t xml:space="preserve"> </w:t>
      </w:r>
    </w:p>
    <w:p>
      <w:pPr>
        <w:pStyle w:val="style94"/>
        <w:numPr>
          <w:ilvl w:val="0"/>
          <w:numId w:val="13"/>
        </w:numPr>
        <w:spacing w:lineRule="auto" w:line="360"/>
        <w:jc w:val="both"/>
        <w:rPr/>
      </w:pPr>
      <w:r>
        <w:rPr>
          <w:rStyle w:val="style87"/>
        </w:rPr>
        <w:t>Headphones</w:t>
      </w:r>
      <w:r>
        <w:t xml:space="preserve"> </w:t>
      </w:r>
    </w:p>
    <w:p>
      <w:pPr>
        <w:pStyle w:val="style94"/>
        <w:spacing w:lineRule="auto" w:line="360"/>
        <w:ind w:left="720"/>
        <w:jc w:val="both"/>
        <w:rPr/>
      </w:pPr>
      <w:r>
        <w:t>Used by presenters and engineers to monitor audio quality and communication during live broadcasts.</w:t>
      </w:r>
    </w:p>
    <w:p>
      <w:pPr>
        <w:pStyle w:val="style94"/>
        <w:spacing w:lineRule="auto" w:line="360"/>
        <w:jc w:val="both"/>
        <w:rPr>
          <w:rStyle w:val="style87"/>
        </w:rPr>
      </w:pPr>
    </w:p>
    <w:p>
      <w:pPr>
        <w:pStyle w:val="style94"/>
        <w:spacing w:lineRule="auto" w:line="360"/>
        <w:ind w:left="720"/>
        <w:jc w:val="both"/>
        <w:rPr/>
      </w:pPr>
      <w:r>
        <w:rPr>
          <w:b/>
          <w:bCs/>
          <w:noProof/>
        </w:rPr>
        <w:drawing>
          <wp:inline distL="0" distT="0" distB="0" distR="0">
            <wp:extent cx="2143125" cy="2143125"/>
            <wp:effectExtent l="19050" t="0" r="9525" b="0"/>
            <wp:docPr id="1031" name="Picture 29" descr="C:\Users\N\Pictures\Headphone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9"/>
                    <pic:cNvPicPr/>
                  </pic:nvPicPr>
                  <pic:blipFill>
                    <a:blip r:embed="rId7" cstate="print"/>
                    <a:srcRect l="0" t="0" r="0" b="0"/>
                    <a:stretch/>
                  </pic:blipFill>
                  <pic:spPr>
                    <a:xfrm rot="0">
                      <a:off x="0" y="0"/>
                      <a:ext cx="2143125" cy="2143125"/>
                    </a:xfrm>
                    <a:prstGeom prst="rect"/>
                    <a:ln>
                      <a:noFill/>
                    </a:ln>
                  </pic:spPr>
                </pic:pic>
              </a:graphicData>
            </a:graphic>
          </wp:inline>
        </w:drawing>
      </w:r>
      <w:r>
        <w:rPr>
          <w:rStyle w:val="style87"/>
        </w:rPr>
        <w:t>Headphones</w:t>
      </w:r>
      <w:r>
        <w:t xml:space="preserve"> </w:t>
      </w:r>
    </w:p>
    <w:p>
      <w:pPr>
        <w:pStyle w:val="style94"/>
        <w:spacing w:lineRule="auto" w:line="360"/>
        <w:jc w:val="both"/>
        <w:rPr/>
      </w:pPr>
    </w:p>
    <w:p>
      <w:pPr>
        <w:pStyle w:val="style94"/>
        <w:numPr>
          <w:ilvl w:val="0"/>
          <w:numId w:val="13"/>
        </w:numPr>
        <w:spacing w:lineRule="auto" w:line="360"/>
        <w:jc w:val="both"/>
        <w:rPr/>
      </w:pPr>
      <w:r>
        <w:rPr>
          <w:rStyle w:val="style87"/>
        </w:rPr>
        <w:t>Studio Monitors</w:t>
      </w:r>
      <w:r>
        <w:t xml:space="preserve"> </w:t>
      </w:r>
    </w:p>
    <w:p>
      <w:pPr>
        <w:pStyle w:val="style94"/>
        <w:spacing w:lineRule="auto" w:line="360"/>
        <w:ind w:left="720"/>
        <w:jc w:val="both"/>
        <w:rPr/>
      </w:pPr>
      <w:r>
        <w:t>High-quality speakers used in the production room for accurate audio playback.</w:t>
      </w:r>
    </w:p>
    <w:p>
      <w:pPr>
        <w:pStyle w:val="style94"/>
        <w:spacing w:lineRule="auto" w:line="360"/>
        <w:ind w:left="720"/>
        <w:jc w:val="both"/>
        <w:rPr>
          <w:rStyle w:val="style87"/>
        </w:rPr>
      </w:pPr>
      <w:r>
        <w:rPr>
          <w:b/>
          <w:bCs/>
          <w:noProof/>
        </w:rPr>
        <w:drawing>
          <wp:inline distL="0" distT="0" distB="0" distR="0">
            <wp:extent cx="2619375" cy="1743075"/>
            <wp:effectExtent l="19050" t="0" r="9525" b="0"/>
            <wp:docPr id="1032" name="Picture 31" descr="C:\Users\N\Pictures\Studio Monitor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1"/>
                    <pic:cNvPicPr/>
                  </pic:nvPicPr>
                  <pic:blipFill>
                    <a:blip r:embed="rId8" cstate="print"/>
                    <a:srcRect l="0" t="0" r="0" b="0"/>
                    <a:stretch/>
                  </pic:blipFill>
                  <pic:spPr>
                    <a:xfrm rot="0">
                      <a:off x="0" y="0"/>
                      <a:ext cx="2619375" cy="1743075"/>
                    </a:xfrm>
                    <a:prstGeom prst="rect"/>
                    <a:ln>
                      <a:noFill/>
                    </a:ln>
                  </pic:spPr>
                </pic:pic>
              </a:graphicData>
            </a:graphic>
          </wp:inline>
        </w:drawing>
      </w:r>
    </w:p>
    <w:p>
      <w:pPr>
        <w:pStyle w:val="style94"/>
        <w:spacing w:lineRule="auto" w:line="360"/>
        <w:ind w:left="720"/>
        <w:jc w:val="both"/>
        <w:rPr/>
      </w:pPr>
      <w:r>
        <w:rPr>
          <w:rStyle w:val="style87"/>
        </w:rPr>
        <w:t>Studio Monitors</w:t>
      </w:r>
      <w:r>
        <w:t xml:space="preserve"> </w:t>
      </w:r>
    </w:p>
    <w:p>
      <w:pPr>
        <w:pStyle w:val="style94"/>
        <w:numPr>
          <w:ilvl w:val="0"/>
          <w:numId w:val="13"/>
        </w:numPr>
        <w:spacing w:lineRule="auto" w:line="360"/>
        <w:jc w:val="both"/>
        <w:rPr/>
      </w:pPr>
      <w:r>
        <w:rPr>
          <w:rStyle w:val="style87"/>
        </w:rPr>
        <w:t>Telephone Hybrid System</w:t>
      </w:r>
      <w:r>
        <w:t xml:space="preserve"> </w:t>
      </w:r>
    </w:p>
    <w:p>
      <w:pPr>
        <w:pStyle w:val="style94"/>
        <w:spacing w:lineRule="auto" w:line="360"/>
        <w:ind w:left="720"/>
        <w:jc w:val="both"/>
        <w:rPr/>
      </w:pPr>
      <w:r>
        <w:t>Allows phone calls to be integrated into live shows, enabling audience participation.</w:t>
      </w:r>
    </w:p>
    <w:p>
      <w:pPr>
        <w:pStyle w:val="style94"/>
        <w:spacing w:lineRule="auto" w:line="360"/>
        <w:ind w:left="720"/>
        <w:jc w:val="both"/>
        <w:rPr/>
      </w:pPr>
      <w:r>
        <w:rPr>
          <w:b/>
          <w:bCs/>
          <w:noProof/>
        </w:rPr>
        <w:drawing>
          <wp:inline distL="0" distT="0" distB="0" distR="0">
            <wp:extent cx="2895600" cy="1581150"/>
            <wp:effectExtent l="19050" t="0" r="0" b="0"/>
            <wp:docPr id="1033" name="Picture 30" descr="C:\Users\N\Pictures\Telephone Hybrid System.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30"/>
                    <pic:cNvPicPr/>
                  </pic:nvPicPr>
                  <pic:blipFill>
                    <a:blip r:embed="rId9" cstate="print"/>
                    <a:srcRect l="0" t="0" r="0" b="0"/>
                    <a:stretch/>
                  </pic:blipFill>
                  <pic:spPr>
                    <a:xfrm rot="0">
                      <a:off x="0" y="0"/>
                      <a:ext cx="2895600" cy="1581150"/>
                    </a:xfrm>
                    <a:prstGeom prst="rect"/>
                    <a:ln>
                      <a:noFill/>
                    </a:ln>
                  </pic:spPr>
                </pic:pic>
              </a:graphicData>
            </a:graphic>
          </wp:inline>
        </w:drawing>
      </w:r>
      <w:r>
        <w:rPr>
          <w:rStyle w:val="style87"/>
        </w:rPr>
        <w:t xml:space="preserve"> </w:t>
      </w:r>
      <w:r>
        <w:rPr>
          <w:rStyle w:val="style87"/>
        </w:rPr>
        <w:t>Telephone Hybrid System</w:t>
      </w:r>
    </w:p>
    <w:p>
      <w:pPr>
        <w:pStyle w:val="style94"/>
        <w:numPr>
          <w:ilvl w:val="0"/>
          <w:numId w:val="13"/>
        </w:numPr>
        <w:spacing w:lineRule="auto" w:line="360"/>
        <w:jc w:val="both"/>
        <w:rPr/>
      </w:pPr>
      <w:r>
        <w:rPr>
          <w:rStyle w:val="style87"/>
        </w:rPr>
        <w:t>Audio Processors</w:t>
      </w:r>
      <w:r>
        <w:t xml:space="preserve"> </w:t>
      </w:r>
    </w:p>
    <w:p>
      <w:pPr>
        <w:pStyle w:val="style94"/>
        <w:spacing w:lineRule="auto" w:line="360"/>
        <w:ind w:left="720"/>
        <w:jc w:val="both"/>
        <w:rPr/>
      </w:pPr>
      <w:r>
        <w:t xml:space="preserve"> Enhances sound quality before transmission to ensure clear and professional output.</w:t>
      </w:r>
    </w:p>
    <w:p>
      <w:pPr>
        <w:pStyle w:val="style94"/>
        <w:spacing w:lineRule="auto" w:line="360"/>
        <w:ind w:left="720"/>
        <w:jc w:val="both"/>
        <w:rPr/>
      </w:pPr>
      <w:r>
        <w:rPr>
          <w:noProof/>
        </w:rPr>
        <w:drawing>
          <wp:inline distL="0" distT="0" distB="0" distR="0">
            <wp:extent cx="4162425" cy="1095375"/>
            <wp:effectExtent l="19050" t="0" r="9525" b="0"/>
            <wp:docPr id="1034" name="Picture 32" descr="C:\Users\N\Pictures\Audio Processor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32"/>
                    <pic:cNvPicPr/>
                  </pic:nvPicPr>
                  <pic:blipFill>
                    <a:blip r:embed="rId10" cstate="print"/>
                    <a:srcRect l="0" t="0" r="0" b="0"/>
                    <a:stretch/>
                  </pic:blipFill>
                  <pic:spPr>
                    <a:xfrm rot="0">
                      <a:off x="0" y="0"/>
                      <a:ext cx="4162425" cy="1095375"/>
                    </a:xfrm>
                    <a:prstGeom prst="rect"/>
                    <a:ln>
                      <a:noFill/>
                    </a:ln>
                  </pic:spPr>
                </pic:pic>
              </a:graphicData>
            </a:graphic>
          </wp:inline>
        </w:drawing>
      </w:r>
    </w:p>
    <w:p>
      <w:pPr>
        <w:pStyle w:val="style94"/>
        <w:spacing w:lineRule="auto" w:line="360"/>
        <w:ind w:left="2880" w:firstLine="720"/>
        <w:jc w:val="both"/>
        <w:rPr/>
      </w:pPr>
      <w:r>
        <w:rPr>
          <w:rStyle w:val="style87"/>
        </w:rPr>
        <w:t>Audio Processors</w:t>
      </w:r>
      <w:r>
        <w:t xml:space="preserve"> </w:t>
      </w:r>
    </w:p>
    <w:p>
      <w:pPr>
        <w:pStyle w:val="style94"/>
        <w:numPr>
          <w:ilvl w:val="0"/>
          <w:numId w:val="13"/>
        </w:numPr>
        <w:spacing w:lineRule="auto" w:line="360"/>
        <w:jc w:val="both"/>
        <w:rPr/>
      </w:pPr>
      <w:r>
        <w:rPr>
          <w:rStyle w:val="style87"/>
        </w:rPr>
        <w:t>Radio Automation Software</w:t>
      </w:r>
      <w:r>
        <w:t xml:space="preserve"> </w:t>
      </w:r>
    </w:p>
    <w:p>
      <w:pPr>
        <w:pStyle w:val="style94"/>
        <w:spacing w:lineRule="auto" w:line="360"/>
        <w:ind w:left="720"/>
        <w:jc w:val="both"/>
        <w:rPr/>
      </w:pPr>
      <w:r>
        <w:t>Used to schedule and manage programs, advertisements, and music playlists.</w:t>
      </w:r>
    </w:p>
    <w:p>
      <w:pPr>
        <w:pStyle w:val="style94"/>
        <w:spacing w:lineRule="auto" w:line="360"/>
        <w:ind w:left="720"/>
        <w:jc w:val="both"/>
        <w:rPr>
          <w:rStyle w:val="style87"/>
        </w:rPr>
      </w:pPr>
      <w:r>
        <w:rPr>
          <w:b/>
          <w:bCs/>
          <w:noProof/>
        </w:rPr>
        <w:drawing>
          <wp:inline distL="0" distT="0" distB="0" distR="0">
            <wp:extent cx="2809875" cy="1628775"/>
            <wp:effectExtent l="19050" t="0" r="9525" b="0"/>
            <wp:docPr id="1035" name="Picture 33" descr="C:\Users\N\Pictures\Radio Automation Softwar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33"/>
                    <pic:cNvPicPr/>
                  </pic:nvPicPr>
                  <pic:blipFill>
                    <a:blip r:embed="rId11" cstate="print"/>
                    <a:srcRect l="0" t="0" r="0" b="0"/>
                    <a:stretch/>
                  </pic:blipFill>
                  <pic:spPr>
                    <a:xfrm rot="0">
                      <a:off x="0" y="0"/>
                      <a:ext cx="2809875" cy="1628775"/>
                    </a:xfrm>
                    <a:prstGeom prst="rect"/>
                    <a:ln>
                      <a:noFill/>
                    </a:ln>
                  </pic:spPr>
                </pic:pic>
              </a:graphicData>
            </a:graphic>
          </wp:inline>
        </w:drawing>
      </w:r>
    </w:p>
    <w:p>
      <w:pPr>
        <w:pStyle w:val="style94"/>
        <w:spacing w:lineRule="auto" w:line="360"/>
        <w:ind w:left="2160" w:firstLine="720"/>
        <w:jc w:val="both"/>
        <w:rPr/>
      </w:pPr>
      <w:r>
        <w:rPr>
          <w:rStyle w:val="style87"/>
        </w:rPr>
        <w:t>Radio Automation Software</w:t>
      </w:r>
      <w:r>
        <w:t xml:space="preserve"> </w:t>
      </w:r>
    </w:p>
    <w:p>
      <w:pPr>
        <w:pStyle w:val="style94"/>
        <w:spacing w:lineRule="auto" w:line="360"/>
        <w:ind w:left="720"/>
        <w:jc w:val="both"/>
        <w:rPr/>
      </w:pPr>
    </w:p>
    <w:p>
      <w:pPr>
        <w:pStyle w:val="style94"/>
        <w:numPr>
          <w:ilvl w:val="0"/>
          <w:numId w:val="13"/>
        </w:numPr>
        <w:spacing w:lineRule="auto" w:line="360"/>
        <w:jc w:val="both"/>
        <w:rPr/>
      </w:pPr>
      <w:r>
        <w:rPr>
          <w:rStyle w:val="style87"/>
        </w:rPr>
        <w:t>Recording Devices</w:t>
      </w:r>
      <w:r>
        <w:t xml:space="preserve"> </w:t>
      </w:r>
    </w:p>
    <w:p>
      <w:pPr>
        <w:pStyle w:val="style94"/>
        <w:spacing w:lineRule="auto" w:line="360"/>
        <w:ind w:left="720"/>
        <w:jc w:val="both"/>
        <w:rPr/>
      </w:pPr>
      <w:r>
        <w:t>Portable devices used for on-field interviews and audio capturing outside the studio.</w:t>
      </w:r>
    </w:p>
    <w:p>
      <w:pPr>
        <w:pStyle w:val="style94"/>
        <w:spacing w:lineRule="auto" w:line="360"/>
        <w:jc w:val="both"/>
        <w:rPr>
          <w:rStyle w:val="style87"/>
        </w:rPr>
      </w:pPr>
      <w:r>
        <w:rPr>
          <w:b/>
          <w:bCs/>
          <w:noProof/>
        </w:rPr>
        <w:drawing>
          <wp:inline distL="0" distT="0" distB="0" distR="0">
            <wp:extent cx="3114675" cy="1466850"/>
            <wp:effectExtent l="19050" t="0" r="9525" b="0"/>
            <wp:docPr id="1036" name="Picture 34" descr="C:\Users\N\Pictures\Recording Device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34"/>
                    <pic:cNvPicPr/>
                  </pic:nvPicPr>
                  <pic:blipFill>
                    <a:blip r:embed="rId12" cstate="print"/>
                    <a:srcRect l="0" t="0" r="0" b="0"/>
                    <a:stretch/>
                  </pic:blipFill>
                  <pic:spPr>
                    <a:xfrm rot="0">
                      <a:off x="0" y="0"/>
                      <a:ext cx="3114675" cy="1466850"/>
                    </a:xfrm>
                    <a:prstGeom prst="rect"/>
                    <a:ln>
                      <a:noFill/>
                    </a:ln>
                  </pic:spPr>
                </pic:pic>
              </a:graphicData>
            </a:graphic>
          </wp:inline>
        </w:drawing>
      </w:r>
      <w:r>
        <w:rPr>
          <w:rStyle w:val="style87"/>
        </w:rPr>
        <w:t>Recording Devices</w:t>
      </w:r>
    </w:p>
    <w:p>
      <w:pPr>
        <w:pStyle w:val="style94"/>
        <w:spacing w:lineRule="auto" w:line="360"/>
        <w:jc w:val="both"/>
        <w:rPr>
          <w:rStyle w:val="style87"/>
        </w:rPr>
      </w:pPr>
    </w:p>
    <w:p>
      <w:pPr>
        <w:pStyle w:val="style94"/>
        <w:spacing w:lineRule="auto" w:line="360"/>
        <w:jc w:val="both"/>
        <w:rPr/>
      </w:pPr>
    </w:p>
    <w:p>
      <w:pPr>
        <w:pStyle w:val="style3"/>
        <w:spacing w:lineRule="auto" w:line="360"/>
        <w:jc w:val="both"/>
        <w:rPr>
          <w:sz w:val="24"/>
          <w:szCs w:val="24"/>
        </w:rPr>
      </w:pPr>
      <w:r>
        <w:rPr>
          <w:rStyle w:val="style87"/>
          <w:sz w:val="24"/>
          <w:szCs w:val="24"/>
        </w:rPr>
        <w:t>3.5</w:t>
      </w:r>
      <w:r>
        <w:rPr>
          <w:rStyle w:val="style87"/>
          <w:sz w:val="24"/>
          <w:szCs w:val="24"/>
        </w:rPr>
        <w:t xml:space="preserve"> </w:t>
      </w:r>
      <w:r>
        <w:rPr>
          <w:rStyle w:val="style87"/>
          <w:sz w:val="24"/>
          <w:szCs w:val="24"/>
        </w:rPr>
        <w:t>IMPORTANCES</w:t>
      </w:r>
      <w:r>
        <w:rPr>
          <w:rStyle w:val="style87"/>
          <w:sz w:val="24"/>
          <w:szCs w:val="24"/>
        </w:rPr>
        <w:t xml:space="preserve"> </w:t>
      </w:r>
      <w:r>
        <w:rPr>
          <w:rStyle w:val="style87"/>
          <w:sz w:val="24"/>
          <w:szCs w:val="24"/>
        </w:rPr>
        <w:t>OF</w:t>
      </w:r>
      <w:r>
        <w:rPr>
          <w:rStyle w:val="style87"/>
          <w:sz w:val="24"/>
          <w:szCs w:val="24"/>
        </w:rPr>
        <w:t xml:space="preserve"> </w:t>
      </w:r>
      <w:r>
        <w:rPr>
          <w:rStyle w:val="style87"/>
          <w:sz w:val="24"/>
          <w:szCs w:val="24"/>
        </w:rPr>
        <w:t>THE</w:t>
      </w:r>
      <w:r>
        <w:rPr>
          <w:rStyle w:val="style87"/>
          <w:sz w:val="24"/>
          <w:szCs w:val="24"/>
        </w:rPr>
        <w:t xml:space="preserve"> </w:t>
      </w:r>
      <w:r>
        <w:rPr>
          <w:rStyle w:val="style87"/>
          <w:sz w:val="24"/>
          <w:szCs w:val="24"/>
        </w:rPr>
        <w:t>TOOLS</w:t>
      </w:r>
      <w:r>
        <w:rPr>
          <w:rStyle w:val="style87"/>
          <w:sz w:val="24"/>
          <w:szCs w:val="24"/>
        </w:rPr>
        <w:t xml:space="preserve"> </w:t>
      </w:r>
      <w:r>
        <w:rPr>
          <w:rStyle w:val="style87"/>
          <w:sz w:val="24"/>
          <w:szCs w:val="24"/>
        </w:rPr>
        <w:t>AND</w:t>
      </w:r>
      <w:r>
        <w:rPr>
          <w:rStyle w:val="style87"/>
          <w:sz w:val="24"/>
          <w:szCs w:val="24"/>
        </w:rPr>
        <w:t xml:space="preserve"> </w:t>
      </w:r>
      <w:r>
        <w:rPr>
          <w:rStyle w:val="style87"/>
          <w:sz w:val="24"/>
          <w:szCs w:val="24"/>
        </w:rPr>
        <w:t>EQUIPMENT</w:t>
      </w:r>
    </w:p>
    <w:p>
      <w:pPr>
        <w:pStyle w:val="style94"/>
        <w:spacing w:lineRule="auto" w:line="360"/>
        <w:jc w:val="both"/>
        <w:rPr/>
      </w:pPr>
      <w:r>
        <w:t>Each of these tools and equipment plays a vital role in ensuring seamless broadcasting operations at Sobi FM 101.9. The combination of hardware and software helps produce high-quality content, maintain clear audio signals, and enhance the lis</w:t>
      </w:r>
      <w:r>
        <w:t>tening experience for audiences.</w:t>
      </w: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w:t>
      </w: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SKILLS ACQUIRED AND LESSONS LEARNED</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 Technical Skills Acquired</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News scriptwriting and editing.</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Audio recording and editing using industry-standard software.</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Operation and maintenance of studio equipment.</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Live broadcasting and radio presentation techniques.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4.2 Soft Skills Acquired</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 communication and teamwork.</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 management and multitasking.</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Problem-solving in a professional setting.</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Adaptability and quick thinking in live broadcasting situations.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4.3 Lessons Learned</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importance of accurate and objective journalism.</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role of teamwork in media production.</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impact of radio broadcasting on society.</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significance of audience engagement in media.</w:t>
      </w:r>
    </w:p>
    <w:p>
      <w:pPr>
        <w:pStyle w:val="style0"/>
        <w:spacing w:after="0"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ind w:left="2880" w:firstLine="72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CHAPTER </w:t>
      </w:r>
      <w:r>
        <w:rPr>
          <w:rFonts w:ascii="Times New Roman" w:cs="Times New Roman" w:eastAsia="Times New Roman" w:hAnsi="Times New Roman"/>
          <w:b/>
          <w:bCs/>
          <w:sz w:val="24"/>
          <w:szCs w:val="24"/>
        </w:rPr>
        <w:t>FIVE</w:t>
      </w:r>
    </w:p>
    <w:p>
      <w:pPr>
        <w:pStyle w:val="style0"/>
        <w:spacing w:before="100" w:beforeAutospacing="true" w:after="100" w:afterAutospacing="true"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CONCLUSION AND RECOMMENDATIONS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5.1 Summary of Experience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SIWES training at Sobi FM 101.9 provided invaluable hands-on experience in radio broadcasting. It bridged the gap between theoretical learning and industry practice, equipping me with both technical and interpersonal skills.</w:t>
      </w:r>
    </w:p>
    <w:p>
      <w:pPr>
        <w:pStyle w:val="style94"/>
        <w:spacing w:lineRule="auto" w:line="360"/>
        <w:jc w:val="both"/>
        <w:rPr/>
      </w:pPr>
      <w:r>
        <w:t>I was actively involved in assisting with live programs, scriptwriting, editing, and sound engineering, which deepened my understanding of broadcasting technology and programming. Additionally, I learned the importance of teamwork, effective communication, and meeting tight deadlines in a fast-paced media environment.</w:t>
      </w:r>
    </w:p>
    <w:p>
      <w:pPr>
        <w:pStyle w:val="style94"/>
        <w:spacing w:lineRule="auto" w:line="360"/>
        <w:jc w:val="both"/>
        <w:rPr/>
      </w:pPr>
      <w:r>
        <w:t>The challenges I encountered, such as handling technical issues, adapting to time constraints, and maintaining professionalism during broadcasts, helped strengthen my problem-solving skills and ability to work under pressure. My supervisors and colleagues provided continuous mentorship and support, ensuring that I gained practical knowledge beyond what is taught in the classroom.</w:t>
      </w:r>
    </w:p>
    <w:p>
      <w:pPr>
        <w:pStyle w:val="style94"/>
        <w:spacing w:lineRule="auto" w:line="360"/>
        <w:jc w:val="both"/>
        <w:rPr/>
      </w:pPr>
      <w:r>
        <w:t>Overall, my experience at Sobi FM 101.9 was transformative, equipping me with relevant skills in media production, communication, and teamwork. The knowledge gained during this training has enhanced my confidence and prepared me for future career opportunities in the broadcasting and media industry.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5.2 Recommendations for Future Interns</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Future interns should be proactive in learning and engaging in tasks.</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They should familiarize themselves with broadcasting software before commencing training.</w:t>
      </w:r>
    </w:p>
    <w:p>
      <w:pPr>
        <w:pStyle w:val="style0"/>
        <w:numPr>
          <w:ilvl w:val="0"/>
          <w:numId w:val="1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They should seek mentorship from experienced professionals in the industry.</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5.3 Recommendations for Sobi FM 101.9</w:t>
      </w:r>
    </w:p>
    <w:p>
      <w:pPr>
        <w:pStyle w:val="style0"/>
        <w:numPr>
          <w:ilvl w:val="0"/>
          <w:numId w:val="1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Provide more structured training sessions for interns.</w:t>
      </w:r>
    </w:p>
    <w:p>
      <w:pPr>
        <w:pStyle w:val="style0"/>
        <w:numPr>
          <w:ilvl w:val="0"/>
          <w:numId w:val="1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Enhance technical equipment for better broadcasting quality.</w:t>
      </w:r>
    </w:p>
    <w:p>
      <w:pPr>
        <w:pStyle w:val="style0"/>
        <w:numPr>
          <w:ilvl w:val="0"/>
          <w:numId w:val="1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Increase interactive engagement opportunities for interns.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5.4 Conclusion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My time at Sobi FM 101.9 was both educational and fulfilling. The experience broadened my understanding of radio broadcasting and media operations. The skills and knowledge acquired will significantly contribute to my future career in the industry.</w:t>
      </w:r>
    </w:p>
    <w:p>
      <w:pPr>
        <w:pStyle w:val="style0"/>
        <w:spacing w:lineRule="auto" w:line="360"/>
        <w:jc w:val="both"/>
        <w:rPr>
          <w:rFonts w:ascii="Times New Roman" w:cs="Times New Roman" w:hAnsi="Times New Roman"/>
          <w:sz w:val="24"/>
          <w:szCs w:val="24"/>
        </w:rPr>
      </w:pPr>
    </w:p>
    <w:p>
      <w:pPr>
        <w:pStyle w:val="style0"/>
        <w:ind w:left="5760"/>
        <w:jc w:val="both"/>
        <w:rPr>
          <w:rFonts w:ascii="Times New Roman" w:cs="Times New Roman" w:hAnsi="Times New Roman"/>
          <w:sz w:val="24"/>
          <w:szCs w:val="24"/>
        </w:rPr>
      </w:pPr>
    </w:p>
    <w:p>
      <w:pPr>
        <w:pStyle w:val="style0"/>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FC081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6B38D7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3A5AE6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D3E470BC"/>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582267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AAD422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92A8C2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35D0BD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B6485722"/>
    <w:lvl w:ilvl="0">
      <w:start w:val="1"/>
      <w:numFmt w:val="bullet"/>
      <w:lvlText w:val=""/>
      <w:lvlJc w:val="left"/>
      <w:pPr>
        <w:tabs>
          <w:tab w:val="left" w:leader="none" w:pos="720"/>
        </w:tabs>
        <w:ind w:left="720" w:hanging="360"/>
      </w:pPr>
      <w:rPr>
        <w:rFonts w:ascii="Wingdings" w:hAnsi="Wingding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6CC407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08E46A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418CF9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3778858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6"/>
  </w:num>
  <w:num w:numId="3">
    <w:abstractNumId w:val="10"/>
  </w:num>
  <w:num w:numId="4">
    <w:abstractNumId w:val="1"/>
  </w:num>
  <w:num w:numId="5">
    <w:abstractNumId w:val="2"/>
  </w:num>
  <w:num w:numId="6">
    <w:abstractNumId w:val="12"/>
  </w:num>
  <w:num w:numId="7">
    <w:abstractNumId w:val="7"/>
  </w:num>
  <w:num w:numId="8">
    <w:abstractNumId w:val="5"/>
  </w:num>
  <w:num w:numId="9">
    <w:abstractNumId w:val="4"/>
  </w:num>
  <w:num w:numId="10">
    <w:abstractNumId w:val="0"/>
  </w:num>
  <w:num w:numId="11">
    <w:abstractNumId w:val="9"/>
  </w:num>
  <w:num w:numId="12">
    <w:abstractNumId w:val="11"/>
  </w:num>
  <w:num w:numId="13">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deb5caa3-73c6-43a5-820d-61de32102e5b"/>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4bf20acd-8d95-4c73-8845-093936a4da9c"/>
    <w:basedOn w:val="style65"/>
    <w:next w:val="style4098"/>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Calibri" w:cs="Calibri" w:eastAsia="Calibri" w:hAnsi="Calibri"/>
      <w:sz w:val="25"/>
      <w:szCs w:val="25"/>
    </w:rPr>
  </w:style>
  <w:style w:type="character" w:customStyle="1" w:styleId="style4099">
    <w:name w:val="Body Text Char"/>
    <w:basedOn w:val="style65"/>
    <w:next w:val="style4099"/>
    <w:link w:val="style66"/>
    <w:uiPriority w:val="1"/>
    <w:rPr>
      <w:rFonts w:ascii="Calibri" w:cs="Calibri" w:eastAsia="Calibri" w:hAnsi="Calibri"/>
      <w:sz w:val="25"/>
      <w:szCs w:val="25"/>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styles" Target="styles.xml"/><Relationship Id="rId12"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settings" Target="settings.xml"/><Relationship Id="rId14" Type="http://schemas.openxmlformats.org/officeDocument/2006/relationships/fontTable" Target="fontTable.xml"/><Relationship Id="rId16"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1808</Words>
  <Pages>19</Pages>
  <Characters>10985</Characters>
  <Application>WPS Office</Application>
  <DocSecurity>0</DocSecurity>
  <Paragraphs>315</Paragraphs>
  <ScaleCrop>false</ScaleCrop>
  <LinksUpToDate>false</LinksUpToDate>
  <CharactersWithSpaces>12743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2025-02-27T03:42:00Z</dcterms:created>
  <dc:creator>N</dc:creator>
  <lastModifiedBy>TECNO CG7</lastModifiedBy>
  <dcterms:modified xsi:type="dcterms:W3CDTF">2025-04-14T20:49:49Z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474a3878fbf7452c8e456536925c1220</vt:lpwstr>
  </property>
</Properties>
</file>