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CHAPTER ONE</w:t>
      </w: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INTRODUCTION</w:t>
      </w:r>
    </w:p>
    <w:p w:rsidR="007631E0" w:rsidRPr="00A3605D" w:rsidRDefault="007631E0" w:rsidP="007631E0">
      <w:pPr>
        <w:spacing w:line="360" w:lineRule="auto"/>
        <w:rPr>
          <w:rFonts w:ascii="Times New Roman" w:hAnsi="Times New Roman"/>
          <w:b/>
          <w:sz w:val="24"/>
          <w:szCs w:val="24"/>
        </w:rPr>
      </w:pPr>
      <w:r w:rsidRPr="00A3605D">
        <w:rPr>
          <w:rFonts w:ascii="Times New Roman" w:hAnsi="Times New Roman"/>
          <w:b/>
          <w:sz w:val="24"/>
          <w:szCs w:val="24"/>
        </w:rPr>
        <w:t>1.1   Background to the study</w:t>
      </w:r>
    </w:p>
    <w:p w:rsidR="007631E0"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 xml:space="preserve">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w:t>
      </w:r>
      <w:proofErr w:type="spellStart"/>
      <w:r w:rsidRPr="007B1D3A">
        <w:rPr>
          <w:rFonts w:ascii="Times New Roman" w:hAnsi="Times New Roman"/>
          <w:sz w:val="24"/>
          <w:szCs w:val="24"/>
        </w:rPr>
        <w:t>colour</w:t>
      </w:r>
      <w:proofErr w:type="spellEnd"/>
      <w:r w:rsidRPr="007B1D3A">
        <w:rPr>
          <w:rFonts w:ascii="Times New Roman" w:hAnsi="Times New Roman"/>
          <w:sz w:val="24"/>
          <w:szCs w:val="24"/>
        </w:rPr>
        <w:t>, which means to cultivate. Together, they refer to the practice of cultivating fields or land. (</w:t>
      </w:r>
      <w:proofErr w:type="spellStart"/>
      <w:r w:rsidRPr="007B1D3A">
        <w:rPr>
          <w:rFonts w:ascii="Times New Roman" w:hAnsi="Times New Roman"/>
          <w:sz w:val="24"/>
          <w:szCs w:val="24"/>
        </w:rPr>
        <w:t>Wiedinmyer</w:t>
      </w:r>
      <w:proofErr w:type="spellEnd"/>
      <w:r w:rsidRPr="007B1D3A">
        <w:rPr>
          <w:rFonts w:ascii="Times New Roman" w:hAnsi="Times New Roman"/>
          <w:sz w:val="24"/>
          <w:szCs w:val="24"/>
        </w:rPr>
        <w:t xml:space="preserve">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7631E0" w:rsidRPr="007B1D3A"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w:t>
      </w:r>
      <w:proofErr w:type="spellStart"/>
      <w:r w:rsidRPr="007B1D3A">
        <w:rPr>
          <w:rFonts w:ascii="Times New Roman" w:hAnsi="Times New Roman"/>
          <w:sz w:val="24"/>
          <w:szCs w:val="24"/>
        </w:rPr>
        <w:t>Ambe</w:t>
      </w:r>
      <w:proofErr w:type="spellEnd"/>
      <w:r w:rsidRPr="007B1D3A">
        <w:rPr>
          <w:rFonts w:ascii="Times New Roman" w:hAnsi="Times New Roman"/>
          <w:sz w:val="24"/>
          <w:szCs w:val="24"/>
        </w:rPr>
        <w:t xml:space="preserv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trees,grasses,shrubs and other domesticated plants found in the bush.Bush burning whether as a result</w:t>
      </w:r>
      <w:r w:rsidR="00AA08E7">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soil.The landscape may quickly recover after a fire with fresh new growth and emerging seedling (</w:t>
      </w:r>
      <w:proofErr w:type="spellStart"/>
      <w:r w:rsidRPr="00B62B62">
        <w:rPr>
          <w:rFonts w:ascii="Times New Roman" w:hAnsi="Times New Roman"/>
          <w:sz w:val="24"/>
          <w:szCs w:val="24"/>
        </w:rPr>
        <w:t>TIbbits</w:t>
      </w:r>
      <w:proofErr w:type="spellEnd"/>
      <w:r w:rsidRPr="00B62B62">
        <w:rPr>
          <w:rFonts w:ascii="Times New Roman" w:hAnsi="Times New Roman"/>
          <w:sz w:val="24"/>
          <w:szCs w:val="24"/>
        </w:rPr>
        <w:t xml:space="preserve"> ,2013).Bush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trees,shrubs,grasses and domesticated plants.In some countries including Nigeria fire is common </w:t>
      </w:r>
      <w:r w:rsidRPr="00B62B62">
        <w:rPr>
          <w:rFonts w:ascii="Times New Roman" w:hAnsi="Times New Roman"/>
          <w:sz w:val="24"/>
          <w:szCs w:val="24"/>
        </w:rPr>
        <w:lastRenderedPageBreak/>
        <w:t>land management practice used to burn the byproducts of some agricultural crops such as wheat /rice stubble, forest residues and sugarcane waste.</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According to </w:t>
      </w:r>
      <w:proofErr w:type="spellStart"/>
      <w:r w:rsidRPr="00B62B62">
        <w:rPr>
          <w:rFonts w:ascii="Times New Roman" w:hAnsi="Times New Roman"/>
          <w:sz w:val="24"/>
          <w:szCs w:val="24"/>
        </w:rPr>
        <w:t>Nsich</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Gyabach</w:t>
      </w:r>
      <w:proofErr w:type="spellEnd"/>
      <w:r w:rsidRPr="00B62B62">
        <w:rPr>
          <w:rFonts w:ascii="Times New Roman" w:hAnsi="Times New Roman"/>
          <w:sz w:val="24"/>
          <w:szCs w:val="24"/>
        </w:rPr>
        <w:t xml:space="preserve"> (2014),the practice of bush burning is so deeply in the traditional farming system that trying to suppress it would mean cutting off the means of subsistence of small- scale farmers who do not have adequate funds to employ </w:t>
      </w:r>
      <w:proofErr w:type="spellStart"/>
      <w:r w:rsidRPr="00B62B62">
        <w:rPr>
          <w:rFonts w:ascii="Times New Roman" w:hAnsi="Times New Roman"/>
          <w:sz w:val="24"/>
          <w:szCs w:val="24"/>
        </w:rPr>
        <w:t>labour</w:t>
      </w:r>
      <w:proofErr w:type="spellEnd"/>
      <w:r w:rsidRPr="00B62B62">
        <w:rPr>
          <w:rFonts w:ascii="Times New Roman" w:hAnsi="Times New Roman"/>
          <w:sz w:val="24"/>
          <w:szCs w:val="24"/>
        </w:rPr>
        <w:t xml:space="preserve"> or purchase tractors for land clearing.Bush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people.A large proportion of wildlife and small animal are being destroyed and pollution of ozone layer of the environment.</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(2012)on environmental and health risk of bush burning.It was discovered that bush burning produces air pollutants such as carbon </w:t>
      </w:r>
      <w:proofErr w:type="spellStart"/>
      <w:r w:rsidRPr="00B62B62">
        <w:rPr>
          <w:rFonts w:ascii="Times New Roman" w:hAnsi="Times New Roman"/>
          <w:sz w:val="24"/>
          <w:szCs w:val="24"/>
        </w:rPr>
        <w:t>monoxide,hydrocarbon,hydrogen</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sulphide,nitrogen</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oxides,sulphur</w:t>
      </w:r>
      <w:proofErr w:type="spellEnd"/>
      <w:r w:rsidRPr="00B62B62">
        <w:rPr>
          <w:rFonts w:ascii="Times New Roman" w:hAnsi="Times New Roman"/>
          <w:sz w:val="24"/>
          <w:szCs w:val="24"/>
        </w:rPr>
        <w:t xml:space="preserve">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 xml:space="preserve">tern (2013)opined that there are major air pollutants emitted during bush fire that affects both environment and human health and these include carbon </w:t>
      </w:r>
      <w:proofErr w:type="spellStart"/>
      <w:r w:rsidRPr="00B62B62">
        <w:rPr>
          <w:rFonts w:ascii="Times New Roman" w:hAnsi="Times New Roman"/>
          <w:sz w:val="24"/>
          <w:szCs w:val="24"/>
        </w:rPr>
        <w:t>monoxide,carbon</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dioxide,oxides</w:t>
      </w:r>
      <w:proofErr w:type="spellEnd"/>
      <w:r w:rsidRPr="00B62B62">
        <w:rPr>
          <w:rFonts w:ascii="Times New Roman" w:hAnsi="Times New Roman"/>
          <w:sz w:val="24"/>
          <w:szCs w:val="24"/>
        </w:rPr>
        <w:t xml:space="preserve"> of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particulates and hydrocarbon as a result of incomplete combustion of cellulose materials.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w:t>
      </w:r>
      <w:proofErr w:type="spellStart"/>
      <w:r w:rsidRPr="00B62B62">
        <w:rPr>
          <w:rFonts w:ascii="Times New Roman" w:hAnsi="Times New Roman"/>
          <w:sz w:val="24"/>
          <w:szCs w:val="24"/>
        </w:rPr>
        <w:t>plants.Iguisi</w:t>
      </w:r>
      <w:proofErr w:type="spellEnd"/>
      <w:r w:rsidRPr="00B62B62">
        <w:rPr>
          <w:rFonts w:ascii="Times New Roman" w:hAnsi="Times New Roman"/>
          <w:sz w:val="24"/>
          <w:szCs w:val="24"/>
        </w:rPr>
        <w:t>(2014)pointed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,but also drive away bees to aid honey harvesting and to trap animals.Bush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7631E0" w:rsidRDefault="007631E0" w:rsidP="007631E0">
      <w:pPr>
        <w:spacing w:line="36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Bush burning is a common practice in many farming communities, including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of </w:t>
      </w:r>
      <w:proofErr w:type="spellStart"/>
      <w:r w:rsidRPr="00E250F5">
        <w:rPr>
          <w:rFonts w:ascii="Times New Roman" w:hAnsi="Times New Roman"/>
          <w:sz w:val="24"/>
          <w:szCs w:val="24"/>
        </w:rPr>
        <w:t>Kwara</w:t>
      </w:r>
      <w:proofErr w:type="spellEnd"/>
      <w:r w:rsidRPr="00E250F5">
        <w:rPr>
          <w:rFonts w:ascii="Times New Roman" w:hAnsi="Times New Roman"/>
          <w:sz w:val="24"/>
          <w:szCs w:val="24"/>
        </w:rPr>
        <w:t xml:space="preserve"> State, where it is often used as a land preparation method. While </w:t>
      </w:r>
      <w:r w:rsidRPr="00E250F5">
        <w:rPr>
          <w:rFonts w:ascii="Times New Roman" w:hAnsi="Times New Roman"/>
          <w:sz w:val="24"/>
          <w:szCs w:val="24"/>
        </w:rPr>
        <w:lastRenderedPageBreak/>
        <w:t>bush burning can help clear farmland quickly and control pests, it poses significant risks to the environment, soil health, and sustainable agriculture.</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This study seeks to explore the perception of arable crop farmers 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631E0" w:rsidRDefault="007631E0" w:rsidP="007631E0">
      <w:pPr>
        <w:spacing w:line="360" w:lineRule="auto"/>
        <w:jc w:val="both"/>
        <w:rPr>
          <w:rFonts w:ascii="Times New Roman" w:hAnsi="Times New Roman"/>
          <w:b/>
          <w:sz w:val="24"/>
          <w:szCs w:val="24"/>
        </w:rPr>
      </w:pPr>
      <w:r w:rsidRPr="00FA3695">
        <w:rPr>
          <w:rFonts w:ascii="Times New Roman" w:hAnsi="Times New Roman"/>
          <w:b/>
          <w:sz w:val="24"/>
          <w:szCs w:val="24"/>
        </w:rPr>
        <w:t>1.3   Research questions</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 xml:space="preserve">What are the demographic characteristics of arable crop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Local Government Area?</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 xml:space="preserve">What factors motivate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LGA to engage in bush burning?</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7631E0" w:rsidRDefault="007631E0" w:rsidP="007631E0">
      <w:pPr>
        <w:spacing w:line="360" w:lineRule="auto"/>
        <w:jc w:val="both"/>
        <w:rPr>
          <w:rFonts w:ascii="Times New Roman" w:hAnsi="Times New Roman"/>
          <w:b/>
          <w:sz w:val="24"/>
          <w:szCs w:val="24"/>
        </w:rPr>
      </w:pPr>
      <w:r>
        <w:rPr>
          <w:rFonts w:ascii="Times New Roman" w:hAnsi="Times New Roman"/>
          <w:b/>
          <w:sz w:val="24"/>
          <w:szCs w:val="24"/>
        </w:rPr>
        <w:t>1.4   Objectives of the study</w:t>
      </w:r>
    </w:p>
    <w:p w:rsidR="007631E0" w:rsidRDefault="007631E0" w:rsidP="007631E0">
      <w:pPr>
        <w:spacing w:line="360" w:lineRule="auto"/>
        <w:jc w:val="both"/>
        <w:rPr>
          <w:rFonts w:ascii="Times New Roman" w:hAnsi="Times New Roman"/>
          <w:sz w:val="24"/>
          <w:szCs w:val="24"/>
        </w:rPr>
      </w:pPr>
      <w:r>
        <w:rPr>
          <w:rFonts w:ascii="Times New Roman" w:hAnsi="Times New Roman"/>
          <w:sz w:val="24"/>
          <w:szCs w:val="24"/>
        </w:rPr>
        <w:t xml:space="preserve">The general objective of the study is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While the specific objectives are to;</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Describe the socio-economic characteristics of the respondents</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7631E0" w:rsidRDefault="007631E0" w:rsidP="007631E0">
      <w:pPr>
        <w:pStyle w:val="ListParagraph"/>
        <w:numPr>
          <w:ilvl w:val="0"/>
          <w:numId w:val="2"/>
        </w:numPr>
        <w:rPr>
          <w:rFonts w:ascii="Times New Roman" w:hAnsi="Times New Roman" w:cs="Times New Roman"/>
          <w:sz w:val="24"/>
          <w:szCs w:val="24"/>
        </w:rPr>
      </w:pPr>
      <w:r w:rsidRPr="00CB6A96">
        <w:rPr>
          <w:rFonts w:ascii="Times New Roman" w:hAnsi="Times New Roman" w:cs="Times New Roman"/>
          <w:sz w:val="24"/>
          <w:szCs w:val="24"/>
        </w:rPr>
        <w:t>Determine constraint face by arable crop farmers in mitigating bush burning</w:t>
      </w:r>
    </w:p>
    <w:p w:rsidR="007631E0" w:rsidRPr="007631E0"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b/>
          <w:sz w:val="24"/>
          <w:szCs w:val="24"/>
        </w:rPr>
      </w:pPr>
      <w:proofErr w:type="gramStart"/>
      <w:r w:rsidRPr="001E72BB">
        <w:rPr>
          <w:rFonts w:ascii="Times New Roman" w:hAnsi="Times New Roman"/>
          <w:b/>
          <w:sz w:val="24"/>
          <w:szCs w:val="24"/>
        </w:rPr>
        <w:t>1.5  Hypothesis</w:t>
      </w:r>
      <w:proofErr w:type="gramEnd"/>
    </w:p>
    <w:p w:rsidR="007631E0" w:rsidRDefault="007631E0" w:rsidP="007631E0">
      <w:pPr>
        <w:spacing w:line="36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7631E0" w:rsidRPr="00622E9E" w:rsidRDefault="007631E0" w:rsidP="007631E0">
      <w:pPr>
        <w:spacing w:line="36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631E0" w:rsidRDefault="007631E0" w:rsidP="007631E0">
      <w:pPr>
        <w:rPr>
          <w:rFonts w:ascii="Times New Roman" w:hAnsi="Times New Roman"/>
          <w:b/>
          <w:sz w:val="24"/>
          <w:szCs w:val="24"/>
        </w:rPr>
      </w:pPr>
      <w:r w:rsidRPr="00622E9E">
        <w:rPr>
          <w:rFonts w:ascii="Times New Roman" w:hAnsi="Times New Roman"/>
          <w:b/>
          <w:sz w:val="24"/>
          <w:szCs w:val="24"/>
        </w:rPr>
        <w:t>1.7   Definition of terms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 xml:space="preserve">This refers to the way arable crop farmers in </w:t>
      </w:r>
      <w:proofErr w:type="spellStart"/>
      <w:r w:rsidRPr="00B50F0F">
        <w:rPr>
          <w:rFonts w:ascii="Times New Roman" w:hAnsi="Times New Roman"/>
          <w:sz w:val="24"/>
          <w:szCs w:val="24"/>
        </w:rPr>
        <w:t>Irepodun</w:t>
      </w:r>
      <w:proofErr w:type="spellEnd"/>
      <w:r w:rsidRPr="00B50F0F">
        <w:rPr>
          <w:rFonts w:ascii="Times New Roman" w:hAnsi="Times New Roman"/>
          <w:sz w:val="24"/>
          <w:szCs w:val="24"/>
        </w:rPr>
        <w:t xml:space="preserve"> Local Government Area interpret, understand, and form opinions about the practice of bush burning, including its benefits, drawbacks, and environmental implications.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lastRenderedPageBreak/>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631E0" w:rsidRDefault="007631E0" w:rsidP="007631E0">
      <w:pPr>
        <w:jc w:val="both"/>
        <w:rPr>
          <w:rFonts w:ascii="Times New Roman" w:hAnsi="Times New Roman"/>
        </w:rPr>
      </w:pPr>
    </w:p>
    <w:p w:rsidR="007631E0" w:rsidRDefault="007631E0" w:rsidP="007631E0">
      <w:pPr>
        <w:jc w:val="both"/>
        <w:rPr>
          <w:rFonts w:ascii="Times New Roman" w:hAnsi="Times New Roman"/>
        </w:rPr>
      </w:pPr>
    </w:p>
    <w:p w:rsidR="007631E0" w:rsidRDefault="007631E0" w:rsidP="007631E0">
      <w:pPr>
        <w:rPr>
          <w:rFonts w:ascii="Times New Roman" w:hAnsi="Times New Roman"/>
        </w:rPr>
      </w:pPr>
    </w:p>
    <w:p w:rsidR="007631E0" w:rsidRDefault="007631E0" w:rsidP="007631E0">
      <w:pPr>
        <w:rPr>
          <w:rFonts w:ascii="Times New Roman" w:hAnsi="Times New Roman"/>
        </w:rPr>
      </w:pPr>
    </w:p>
    <w:p w:rsidR="007631E0" w:rsidRPr="00622E9E"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sz w:val="24"/>
          <w:szCs w:val="24"/>
        </w:rPr>
      </w:pPr>
    </w:p>
    <w:p w:rsidR="007631E0" w:rsidRPr="00B62B62" w:rsidRDefault="007631E0" w:rsidP="007631E0">
      <w:pPr>
        <w:spacing w:line="360" w:lineRule="auto"/>
        <w:jc w:val="both"/>
        <w:rPr>
          <w:rFonts w:ascii="Times New Roman" w:hAnsi="Times New Roman"/>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9A26A9">
      <w:pPr>
        <w:rPr>
          <w:rFonts w:ascii="Times New Roman" w:hAnsi="Times New Roman"/>
          <w:b/>
          <w:sz w:val="24"/>
          <w:szCs w:val="24"/>
        </w:rPr>
      </w:pPr>
    </w:p>
    <w:sectPr w:rsidR="007631E0" w:rsidSect="00612B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58E4"/>
    <w:rsid w:val="0004795F"/>
    <w:rsid w:val="000D2F60"/>
    <w:rsid w:val="004158E4"/>
    <w:rsid w:val="00426134"/>
    <w:rsid w:val="00486C98"/>
    <w:rsid w:val="005B665E"/>
    <w:rsid w:val="00612BFE"/>
    <w:rsid w:val="006A554A"/>
    <w:rsid w:val="007631E0"/>
    <w:rsid w:val="0085123A"/>
    <w:rsid w:val="009A26A9"/>
    <w:rsid w:val="00A94F9E"/>
    <w:rsid w:val="00AA08E7"/>
    <w:rsid w:val="00C26365"/>
    <w:rsid w:val="00D505D7"/>
    <w:rsid w:val="00D85D58"/>
    <w:rsid w:val="00E662A5"/>
    <w:rsid w:val="00F465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HIGHBEE</cp:lastModifiedBy>
  <cp:revision>2</cp:revision>
  <dcterms:created xsi:type="dcterms:W3CDTF">2025-06-22T10:25:00Z</dcterms:created>
  <dcterms:modified xsi:type="dcterms:W3CDTF">2025-06-22T10:25:00Z</dcterms:modified>
</cp:coreProperties>
</file>