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86" w:rsidRPr="00011EF6" w:rsidRDefault="00457886" w:rsidP="00457886">
      <w:pPr>
        <w:spacing w:before="240" w:line="480" w:lineRule="auto"/>
        <w:jc w:val="center"/>
        <w:rPr>
          <w:rFonts w:ascii="Times New Roman" w:eastAsia="Calibri" w:hAnsi="Times New Roman"/>
          <w:b/>
          <w:noProof/>
          <w:sz w:val="28"/>
          <w:szCs w:val="28"/>
        </w:rPr>
      </w:pPr>
      <w:r w:rsidRPr="00011EF6">
        <w:rPr>
          <w:rFonts w:ascii="Times New Roman" w:eastAsia="Calibri" w:hAnsi="Times New Roman"/>
          <w:b/>
          <w:noProof/>
          <w:sz w:val="28"/>
          <w:szCs w:val="28"/>
        </w:rPr>
        <w:t xml:space="preserve">TECHNICAL REPORT </w:t>
      </w:r>
      <w:r w:rsidRPr="00011EF6">
        <w:rPr>
          <w:rFonts w:ascii="Times New Roman" w:eastAsia="Calibri" w:hAnsi="Times New Roman"/>
          <w:b/>
          <w:sz w:val="28"/>
          <w:szCs w:val="28"/>
        </w:rPr>
        <w:t>ON</w:t>
      </w:r>
    </w:p>
    <w:p w:rsidR="00457886" w:rsidRPr="00011EF6" w:rsidRDefault="00457886" w:rsidP="00457886">
      <w:pPr>
        <w:spacing w:before="240" w:line="480" w:lineRule="auto"/>
        <w:jc w:val="center"/>
        <w:rPr>
          <w:rFonts w:ascii="Times New Roman" w:hAnsi="Times New Roman"/>
          <w:b/>
          <w:sz w:val="28"/>
          <w:szCs w:val="28"/>
        </w:rPr>
      </w:pPr>
      <w:r w:rsidRPr="00011EF6">
        <w:rPr>
          <w:rFonts w:ascii="Times New Roman" w:hAnsi="Times New Roman"/>
          <w:b/>
          <w:sz w:val="28"/>
          <w:szCs w:val="28"/>
        </w:rPr>
        <w:t>STUDENTS INDUSTRIAL WORK EXPERIENCE SCHEME (SIWES)</w:t>
      </w:r>
    </w:p>
    <w:p w:rsidR="00457886" w:rsidRPr="00011EF6" w:rsidRDefault="00457886" w:rsidP="00457886">
      <w:pPr>
        <w:spacing w:before="240" w:line="480" w:lineRule="auto"/>
        <w:jc w:val="center"/>
        <w:rPr>
          <w:rFonts w:ascii="Times New Roman" w:hAnsi="Times New Roman"/>
          <w:b/>
          <w:sz w:val="28"/>
          <w:szCs w:val="28"/>
        </w:rPr>
      </w:pPr>
      <w:r w:rsidRPr="00011EF6">
        <w:rPr>
          <w:rFonts w:ascii="Times New Roman" w:hAnsi="Times New Roman"/>
          <w:b/>
          <w:sz w:val="28"/>
          <w:szCs w:val="28"/>
        </w:rPr>
        <w:t xml:space="preserve"> OBSERVED AT</w:t>
      </w:r>
    </w:p>
    <w:p w:rsidR="00457886" w:rsidRPr="00011EF6" w:rsidRDefault="00457886" w:rsidP="00457886">
      <w:pPr>
        <w:spacing w:before="240" w:line="480" w:lineRule="auto"/>
        <w:jc w:val="center"/>
        <w:rPr>
          <w:rFonts w:ascii="Times New Roman" w:eastAsia="Calibri" w:hAnsi="Times New Roman"/>
          <w:b/>
          <w:sz w:val="28"/>
          <w:szCs w:val="28"/>
        </w:rPr>
      </w:pPr>
      <w:r>
        <w:rPr>
          <w:rFonts w:ascii="Times New Roman" w:hAnsi="Times New Roman"/>
          <w:b/>
          <w:sz w:val="28"/>
          <w:szCs w:val="28"/>
        </w:rPr>
        <w:t>NATIONAL LIBRARY OF NIGERIA</w:t>
      </w:r>
      <w:r w:rsidRPr="00011EF6">
        <w:rPr>
          <w:rFonts w:ascii="Times New Roman" w:hAnsi="Times New Roman"/>
          <w:b/>
          <w:sz w:val="28"/>
          <w:szCs w:val="28"/>
        </w:rPr>
        <w:t>, LAGOS</w:t>
      </w:r>
      <w:r>
        <w:rPr>
          <w:rFonts w:ascii="Times New Roman" w:hAnsi="Times New Roman"/>
          <w:b/>
          <w:sz w:val="28"/>
          <w:szCs w:val="28"/>
        </w:rPr>
        <w:t xml:space="preserve"> STATE BRANCH</w:t>
      </w:r>
    </w:p>
    <w:p w:rsidR="00457886" w:rsidRPr="00011EF6" w:rsidRDefault="00457886" w:rsidP="00457886">
      <w:pPr>
        <w:spacing w:line="480" w:lineRule="auto"/>
        <w:jc w:val="center"/>
        <w:rPr>
          <w:rFonts w:ascii="Times New Roman" w:eastAsia="Calibri" w:hAnsi="Times New Roman"/>
          <w:b/>
          <w:sz w:val="28"/>
          <w:szCs w:val="28"/>
        </w:rPr>
      </w:pPr>
      <w:r w:rsidRPr="00011EF6">
        <w:rPr>
          <w:rFonts w:ascii="Times New Roman" w:hAnsi="Times New Roman"/>
          <w:b/>
          <w:sz w:val="28"/>
          <w:szCs w:val="28"/>
        </w:rPr>
        <w:t xml:space="preserve"> (BETWEEN AUGUST, 2024 – NOVEMBER, 2024)</w:t>
      </w:r>
    </w:p>
    <w:p w:rsidR="00457886" w:rsidRPr="00924076" w:rsidRDefault="00457886" w:rsidP="00457886">
      <w:pPr>
        <w:tabs>
          <w:tab w:val="center" w:pos="4680"/>
          <w:tab w:val="left" w:pos="6090"/>
        </w:tabs>
        <w:spacing w:line="480" w:lineRule="auto"/>
        <w:jc w:val="center"/>
        <w:rPr>
          <w:rFonts w:ascii="Times New Roman" w:eastAsia="Calibri" w:hAnsi="Times New Roman"/>
          <w:b/>
          <w:sz w:val="24"/>
        </w:rPr>
      </w:pPr>
      <w:r w:rsidRPr="00924076">
        <w:rPr>
          <w:rFonts w:ascii="Times New Roman" w:hAnsi="Times New Roman"/>
          <w:b/>
          <w:sz w:val="24"/>
        </w:rPr>
        <w:t>BY</w:t>
      </w:r>
    </w:p>
    <w:p w:rsidR="00457886" w:rsidRPr="00011EF6" w:rsidRDefault="00457886" w:rsidP="00457886">
      <w:pPr>
        <w:tabs>
          <w:tab w:val="center" w:pos="4680"/>
          <w:tab w:val="left" w:pos="6090"/>
        </w:tabs>
        <w:jc w:val="center"/>
        <w:rPr>
          <w:rFonts w:ascii="Times New Roman" w:eastAsia="Calibri" w:hAnsi="Times New Roman"/>
          <w:b/>
          <w:sz w:val="28"/>
          <w:szCs w:val="28"/>
        </w:rPr>
      </w:pPr>
      <w:r>
        <w:rPr>
          <w:rFonts w:ascii="Times New Roman" w:eastAsia="Calibri" w:hAnsi="Times New Roman"/>
          <w:b/>
          <w:sz w:val="28"/>
          <w:szCs w:val="28"/>
        </w:rPr>
        <w:t>BELLO AMID ADESINA</w:t>
      </w:r>
    </w:p>
    <w:p w:rsidR="00457886" w:rsidRPr="00011EF6" w:rsidRDefault="00457886" w:rsidP="00457886">
      <w:pPr>
        <w:tabs>
          <w:tab w:val="center" w:pos="4680"/>
          <w:tab w:val="left" w:pos="6090"/>
        </w:tabs>
        <w:jc w:val="center"/>
        <w:rPr>
          <w:rFonts w:ascii="Times New Roman" w:eastAsia="Calibri" w:hAnsi="Times New Roman"/>
          <w:b/>
          <w:sz w:val="28"/>
          <w:szCs w:val="28"/>
        </w:rPr>
      </w:pPr>
      <w:r>
        <w:rPr>
          <w:rFonts w:ascii="Times New Roman" w:eastAsia="Calibri" w:hAnsi="Times New Roman"/>
          <w:b/>
          <w:sz w:val="28"/>
          <w:szCs w:val="28"/>
        </w:rPr>
        <w:t>ND/23/LIS/P</w:t>
      </w:r>
      <w:r w:rsidRPr="00011EF6">
        <w:rPr>
          <w:rFonts w:ascii="Times New Roman" w:eastAsia="Calibri" w:hAnsi="Times New Roman"/>
          <w:b/>
          <w:sz w:val="28"/>
          <w:szCs w:val="28"/>
        </w:rPr>
        <w:t>T/0</w:t>
      </w:r>
      <w:r>
        <w:rPr>
          <w:rFonts w:ascii="Times New Roman" w:eastAsia="Calibri" w:hAnsi="Times New Roman"/>
          <w:b/>
          <w:sz w:val="28"/>
          <w:szCs w:val="28"/>
        </w:rPr>
        <w:t>013</w:t>
      </w:r>
    </w:p>
    <w:p w:rsidR="00457886" w:rsidRPr="00924076" w:rsidRDefault="00457886" w:rsidP="00457886">
      <w:pPr>
        <w:tabs>
          <w:tab w:val="left" w:pos="2640"/>
        </w:tabs>
        <w:spacing w:line="360" w:lineRule="auto"/>
        <w:jc w:val="center"/>
        <w:rPr>
          <w:rFonts w:ascii="Times New Roman" w:hAnsi="Times New Roman"/>
          <w:b/>
          <w:sz w:val="24"/>
        </w:rPr>
      </w:pPr>
    </w:p>
    <w:p w:rsidR="00457886" w:rsidRDefault="00457886" w:rsidP="00457886">
      <w:pPr>
        <w:tabs>
          <w:tab w:val="left" w:pos="2640"/>
        </w:tabs>
        <w:spacing w:line="360" w:lineRule="auto"/>
        <w:rPr>
          <w:rFonts w:ascii="Times New Roman" w:hAnsi="Times New Roman"/>
          <w:b/>
          <w:sz w:val="24"/>
        </w:rPr>
      </w:pPr>
    </w:p>
    <w:p w:rsidR="00457886" w:rsidRDefault="00457886" w:rsidP="00457886">
      <w:pPr>
        <w:tabs>
          <w:tab w:val="left" w:pos="2640"/>
        </w:tabs>
        <w:spacing w:before="240" w:line="480" w:lineRule="auto"/>
        <w:jc w:val="center"/>
        <w:rPr>
          <w:rFonts w:ascii="Times New Roman" w:hAnsi="Times New Roman"/>
          <w:b/>
          <w:sz w:val="24"/>
        </w:rPr>
      </w:pPr>
    </w:p>
    <w:p w:rsidR="00457886" w:rsidRDefault="00457886" w:rsidP="00457886">
      <w:pPr>
        <w:tabs>
          <w:tab w:val="left" w:pos="2640"/>
        </w:tabs>
        <w:spacing w:before="240" w:line="480" w:lineRule="auto"/>
        <w:jc w:val="center"/>
        <w:rPr>
          <w:rFonts w:ascii="Times New Roman" w:hAnsi="Times New Roman"/>
          <w:b/>
          <w:sz w:val="24"/>
        </w:rPr>
      </w:pPr>
    </w:p>
    <w:p w:rsidR="00457886" w:rsidRPr="00924076" w:rsidRDefault="00457886" w:rsidP="00457886">
      <w:pPr>
        <w:tabs>
          <w:tab w:val="left" w:pos="2640"/>
        </w:tabs>
        <w:spacing w:before="240" w:line="480" w:lineRule="auto"/>
        <w:jc w:val="center"/>
        <w:rPr>
          <w:rFonts w:ascii="Times New Roman" w:hAnsi="Times New Roman"/>
          <w:b/>
          <w:sz w:val="24"/>
        </w:rPr>
      </w:pPr>
      <w:r w:rsidRPr="00924076">
        <w:rPr>
          <w:rFonts w:ascii="Times New Roman" w:hAnsi="Times New Roman"/>
          <w:b/>
          <w:sz w:val="24"/>
        </w:rPr>
        <w:t>SUBMI</w:t>
      </w:r>
      <w:r>
        <w:rPr>
          <w:rFonts w:ascii="Times New Roman" w:hAnsi="Times New Roman"/>
          <w:b/>
          <w:sz w:val="24"/>
        </w:rPr>
        <w:t>T</w:t>
      </w:r>
      <w:r w:rsidRPr="00924076">
        <w:rPr>
          <w:rFonts w:ascii="Times New Roman" w:hAnsi="Times New Roman"/>
          <w:b/>
          <w:sz w:val="24"/>
        </w:rPr>
        <w:t>TED TO</w:t>
      </w:r>
    </w:p>
    <w:p w:rsidR="00457886" w:rsidRPr="00011EF6" w:rsidRDefault="00457886" w:rsidP="00457886">
      <w:pPr>
        <w:tabs>
          <w:tab w:val="left" w:pos="2640"/>
        </w:tabs>
        <w:spacing w:before="240" w:line="480" w:lineRule="auto"/>
        <w:jc w:val="center"/>
        <w:rPr>
          <w:rFonts w:ascii="Times New Roman" w:hAnsi="Times New Roman"/>
          <w:b/>
          <w:sz w:val="24"/>
        </w:rPr>
      </w:pPr>
      <w:r w:rsidRPr="00011EF6">
        <w:rPr>
          <w:rFonts w:ascii="Times New Roman" w:hAnsi="Times New Roman"/>
          <w:b/>
          <w:sz w:val="24"/>
        </w:rPr>
        <w:t>DEPARTMENT OF LIBRARY AND INFORMATION SCIENCE</w:t>
      </w:r>
    </w:p>
    <w:p w:rsidR="00457886" w:rsidRPr="00011EF6" w:rsidRDefault="00457886" w:rsidP="00457886">
      <w:pPr>
        <w:spacing w:before="240" w:line="480" w:lineRule="auto"/>
        <w:jc w:val="center"/>
        <w:rPr>
          <w:rFonts w:ascii="Times New Roman" w:eastAsia="Calibri" w:hAnsi="Times New Roman"/>
          <w:b/>
          <w:sz w:val="24"/>
        </w:rPr>
      </w:pPr>
      <w:r w:rsidRPr="00011EF6">
        <w:rPr>
          <w:rFonts w:ascii="Times New Roman" w:eastAsia="Calibri" w:hAnsi="Times New Roman"/>
          <w:b/>
          <w:sz w:val="24"/>
        </w:rPr>
        <w:t>INSTITUTE OF INFORMATION AND COMMUNICATION TECHNOLOGY</w:t>
      </w:r>
    </w:p>
    <w:p w:rsidR="00457886" w:rsidRPr="00011EF6" w:rsidRDefault="00457886" w:rsidP="00457886">
      <w:pPr>
        <w:tabs>
          <w:tab w:val="left" w:pos="2640"/>
        </w:tabs>
        <w:spacing w:before="240" w:line="480" w:lineRule="auto"/>
        <w:ind w:left="720"/>
        <w:jc w:val="center"/>
        <w:rPr>
          <w:rFonts w:ascii="Times New Roman" w:eastAsia="Calibri" w:hAnsi="Times New Roman"/>
          <w:b/>
          <w:sz w:val="28"/>
          <w:szCs w:val="28"/>
        </w:rPr>
      </w:pPr>
      <w:r w:rsidRPr="00011EF6">
        <w:rPr>
          <w:rFonts w:ascii="Times New Roman" w:eastAsia="Calibri" w:hAnsi="Times New Roman"/>
          <w:b/>
          <w:sz w:val="28"/>
          <w:szCs w:val="28"/>
        </w:rPr>
        <w:t>KWARA STATE POLYTECHNIC, ILORIN</w:t>
      </w:r>
    </w:p>
    <w:p w:rsidR="00457886" w:rsidRDefault="00457886" w:rsidP="00457886">
      <w:pPr>
        <w:tabs>
          <w:tab w:val="left" w:pos="2640"/>
        </w:tabs>
        <w:spacing w:line="360" w:lineRule="auto"/>
        <w:ind w:left="720"/>
        <w:jc w:val="center"/>
        <w:rPr>
          <w:rFonts w:ascii="Times New Roman" w:eastAsia="Calibri" w:hAnsi="Times New Roman"/>
          <w:b/>
          <w:sz w:val="24"/>
        </w:rPr>
      </w:pPr>
      <w:r w:rsidRPr="00924076">
        <w:rPr>
          <w:rFonts w:ascii="Times New Roman" w:eastAsia="Calibri" w:hAnsi="Times New Roman"/>
          <w:b/>
          <w:sz w:val="24"/>
        </w:rPr>
        <w:tab/>
      </w:r>
      <w:r w:rsidRPr="00924076">
        <w:rPr>
          <w:rFonts w:ascii="Times New Roman" w:eastAsia="Calibri" w:hAnsi="Times New Roman"/>
          <w:b/>
          <w:sz w:val="24"/>
        </w:rPr>
        <w:tab/>
      </w:r>
      <w:r w:rsidRPr="00924076">
        <w:rPr>
          <w:rFonts w:ascii="Times New Roman" w:eastAsia="Calibri" w:hAnsi="Times New Roman"/>
          <w:b/>
          <w:sz w:val="24"/>
        </w:rPr>
        <w:tab/>
      </w:r>
      <w:r w:rsidRPr="00924076">
        <w:rPr>
          <w:rFonts w:ascii="Times New Roman" w:eastAsia="Calibri" w:hAnsi="Times New Roman"/>
          <w:b/>
          <w:sz w:val="24"/>
        </w:rPr>
        <w:tab/>
      </w:r>
    </w:p>
    <w:p w:rsidR="00457886" w:rsidRDefault="00457886" w:rsidP="00457886">
      <w:pPr>
        <w:tabs>
          <w:tab w:val="left" w:pos="2640"/>
        </w:tabs>
        <w:spacing w:line="360" w:lineRule="auto"/>
        <w:rPr>
          <w:rFonts w:ascii="Times New Roman" w:eastAsia="Calibri" w:hAnsi="Times New Roman"/>
          <w:b/>
          <w:sz w:val="24"/>
        </w:rPr>
      </w:pP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p>
    <w:p w:rsidR="00457886" w:rsidRDefault="00457886" w:rsidP="00457886">
      <w:pPr>
        <w:tabs>
          <w:tab w:val="left" w:pos="2640"/>
        </w:tabs>
        <w:spacing w:line="360" w:lineRule="auto"/>
        <w:rPr>
          <w:rFonts w:ascii="Times New Roman" w:eastAsia="Calibri" w:hAnsi="Times New Roman"/>
          <w:b/>
          <w:sz w:val="24"/>
        </w:rPr>
      </w:pPr>
    </w:p>
    <w:p w:rsidR="00457886" w:rsidRDefault="00457886" w:rsidP="00457886">
      <w:pPr>
        <w:tabs>
          <w:tab w:val="left" w:pos="2640"/>
        </w:tabs>
        <w:spacing w:line="360" w:lineRule="auto"/>
        <w:rPr>
          <w:rFonts w:ascii="Times New Roman" w:hAnsi="Times New Roman"/>
          <w:b/>
          <w:sz w:val="24"/>
        </w:rPr>
      </w:pP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sidRPr="00924076">
        <w:rPr>
          <w:rFonts w:ascii="Times New Roman" w:eastAsia="Calibri" w:hAnsi="Times New Roman"/>
          <w:b/>
          <w:sz w:val="24"/>
        </w:rPr>
        <w:t>JANUARY, 202</w:t>
      </w:r>
      <w:r>
        <w:rPr>
          <w:rFonts w:ascii="Times New Roman" w:eastAsia="Calibri" w:hAnsi="Times New Roman"/>
          <w:b/>
          <w:sz w:val="24"/>
        </w:rPr>
        <w:t>5</w:t>
      </w:r>
    </w:p>
    <w:p w:rsidR="00457886" w:rsidRDefault="00457886" w:rsidP="00457886">
      <w:pPr>
        <w:spacing w:line="360" w:lineRule="auto"/>
        <w:jc w:val="center"/>
        <w:rPr>
          <w:rFonts w:ascii="Times New Roman" w:hAnsi="Times New Roman"/>
          <w:b/>
          <w:bCs/>
          <w:caps/>
          <w:sz w:val="24"/>
        </w:rPr>
      </w:pPr>
    </w:p>
    <w:p w:rsidR="00457886" w:rsidRDefault="00457886" w:rsidP="00457886">
      <w:pPr>
        <w:spacing w:line="360" w:lineRule="auto"/>
        <w:jc w:val="center"/>
        <w:rPr>
          <w:rFonts w:ascii="Times New Roman" w:hAnsi="Times New Roman"/>
          <w:b/>
          <w:bCs/>
          <w:caps/>
          <w:sz w:val="24"/>
        </w:rPr>
      </w:pPr>
    </w:p>
    <w:p w:rsidR="00457886" w:rsidRDefault="00457886" w:rsidP="00457886">
      <w:pPr>
        <w:spacing w:line="360" w:lineRule="auto"/>
        <w:jc w:val="center"/>
        <w:rPr>
          <w:rFonts w:ascii="Times New Roman" w:hAnsi="Times New Roman"/>
          <w:b/>
          <w:bCs/>
          <w:caps/>
          <w:sz w:val="24"/>
        </w:rPr>
      </w:pPr>
    </w:p>
    <w:p w:rsidR="00457886" w:rsidRPr="00377F65" w:rsidRDefault="00457886" w:rsidP="00457886">
      <w:pPr>
        <w:spacing w:line="360" w:lineRule="auto"/>
        <w:jc w:val="center"/>
        <w:rPr>
          <w:rFonts w:ascii="Times New Roman" w:hAnsi="Times New Roman"/>
          <w:sz w:val="24"/>
        </w:rPr>
      </w:pPr>
      <w:r w:rsidRPr="00377F65">
        <w:rPr>
          <w:rFonts w:ascii="Times New Roman" w:hAnsi="Times New Roman"/>
          <w:b/>
          <w:bCs/>
          <w:caps/>
          <w:sz w:val="24"/>
        </w:rPr>
        <w:lastRenderedPageBreak/>
        <w:t>Table of contents</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Title page </w:t>
      </w:r>
    </w:p>
    <w:p w:rsidR="00457886" w:rsidRDefault="00457886" w:rsidP="00457886">
      <w:pPr>
        <w:spacing w:after="240" w:line="360" w:lineRule="auto"/>
        <w:rPr>
          <w:rFonts w:ascii="Times New Roman" w:hAnsi="Times New Roman"/>
          <w:caps/>
          <w:sz w:val="24"/>
        </w:rPr>
      </w:pPr>
      <w:r w:rsidRPr="00377F65">
        <w:rPr>
          <w:rFonts w:ascii="Times New Roman" w:hAnsi="Times New Roman"/>
          <w:caps/>
          <w:sz w:val="24"/>
        </w:rPr>
        <w:t>Table of contents</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Report overview </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b/>
          <w:caps/>
          <w:sz w:val="24"/>
        </w:rPr>
        <w:t>Chapter One 1</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1.1 background to the report</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1.2 Aims and Objectives of SIWES</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b/>
          <w:caps/>
          <w:sz w:val="24"/>
        </w:rPr>
        <w:t>Chapter Two</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2.1 locatioN and history of place of attachment</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2.2 organization chart</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2.3 division/section in the library</w:t>
      </w:r>
    </w:p>
    <w:p w:rsidR="00457886" w:rsidRPr="00377F65" w:rsidRDefault="00457886" w:rsidP="00457886">
      <w:pPr>
        <w:spacing w:after="240" w:line="360" w:lineRule="auto"/>
        <w:rPr>
          <w:rFonts w:ascii="Times New Roman" w:hAnsi="Times New Roman"/>
          <w:b/>
          <w:bCs/>
          <w:caps/>
          <w:sz w:val="24"/>
        </w:rPr>
      </w:pPr>
      <w:r w:rsidRPr="00377F65">
        <w:rPr>
          <w:rFonts w:ascii="Times New Roman" w:hAnsi="Times New Roman"/>
          <w:b/>
          <w:bCs/>
          <w:caps/>
          <w:sz w:val="24"/>
        </w:rPr>
        <w:t xml:space="preserve">Chapter three </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3.1 </w:t>
      </w:r>
      <w:r>
        <w:rPr>
          <w:rFonts w:ascii="Times New Roman" w:hAnsi="Times New Roman"/>
          <w:caps/>
          <w:sz w:val="24"/>
        </w:rPr>
        <w:t>TECHNICAL DEPARTMENT</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3.2 </w:t>
      </w:r>
      <w:r>
        <w:rPr>
          <w:rFonts w:ascii="Times New Roman" w:hAnsi="Times New Roman"/>
          <w:caps/>
          <w:sz w:val="24"/>
        </w:rPr>
        <w:t>Circulation and redears services</w:t>
      </w:r>
      <w:r w:rsidRPr="00377F65">
        <w:rPr>
          <w:rFonts w:ascii="Times New Roman" w:hAnsi="Times New Roman"/>
          <w:caps/>
          <w:sz w:val="24"/>
        </w:rPr>
        <w:t xml:space="preserve"> </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3.3 </w:t>
      </w:r>
      <w:r>
        <w:rPr>
          <w:rFonts w:ascii="Times New Roman" w:hAnsi="Times New Roman"/>
          <w:caps/>
          <w:sz w:val="24"/>
        </w:rPr>
        <w:t xml:space="preserve">reference department </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3.4 </w:t>
      </w:r>
      <w:r>
        <w:rPr>
          <w:rFonts w:ascii="Times New Roman" w:hAnsi="Times New Roman"/>
          <w:caps/>
          <w:sz w:val="24"/>
        </w:rPr>
        <w:t>REsearch unit</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3.5 </w:t>
      </w:r>
      <w:r>
        <w:rPr>
          <w:rFonts w:ascii="Times New Roman" w:hAnsi="Times New Roman"/>
          <w:caps/>
          <w:sz w:val="24"/>
        </w:rPr>
        <w:t xml:space="preserve">serial services </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3.6 automation/e-library unit</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3.7 </w:t>
      </w:r>
      <w:r>
        <w:rPr>
          <w:rFonts w:ascii="Times New Roman" w:hAnsi="Times New Roman"/>
          <w:caps/>
          <w:sz w:val="24"/>
        </w:rPr>
        <w:t xml:space="preserve">Reserved </w:t>
      </w:r>
      <w:r w:rsidRPr="00377F65">
        <w:rPr>
          <w:rFonts w:ascii="Times New Roman" w:hAnsi="Times New Roman"/>
          <w:caps/>
          <w:sz w:val="24"/>
        </w:rPr>
        <w:t>unit</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b/>
          <w:bCs/>
          <w:caps/>
          <w:sz w:val="24"/>
        </w:rPr>
        <w:t>Chapter four</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4.1 Equipment used and the details of their usage. </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b/>
          <w:caps/>
          <w:sz w:val="24"/>
        </w:rPr>
        <w:t xml:space="preserve">Chapter five </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lastRenderedPageBreak/>
        <w:t>Conclusion and Recommendations</w:t>
      </w:r>
    </w:p>
    <w:p w:rsidR="00457886" w:rsidRPr="00377F65" w:rsidRDefault="00457886" w:rsidP="00457886">
      <w:pPr>
        <w:spacing w:after="240" w:line="360" w:lineRule="auto"/>
        <w:rPr>
          <w:rFonts w:ascii="Times New Roman" w:hAnsi="Times New Roman"/>
          <w:caps/>
          <w:sz w:val="24"/>
        </w:rPr>
      </w:pPr>
      <w:r w:rsidRPr="00377F65">
        <w:rPr>
          <w:rFonts w:ascii="Times New Roman" w:hAnsi="Times New Roman"/>
          <w:caps/>
          <w:sz w:val="24"/>
        </w:rPr>
        <w:t xml:space="preserve">5.1 </w:t>
      </w:r>
      <w:r>
        <w:rPr>
          <w:rFonts w:ascii="Times New Roman" w:hAnsi="Times New Roman"/>
          <w:caps/>
          <w:sz w:val="24"/>
        </w:rPr>
        <w:t xml:space="preserve">  </w:t>
      </w:r>
      <w:r w:rsidRPr="00377F65">
        <w:rPr>
          <w:rFonts w:ascii="Times New Roman" w:hAnsi="Times New Roman"/>
          <w:caps/>
          <w:sz w:val="24"/>
        </w:rPr>
        <w:t>Conclusion</w:t>
      </w:r>
    </w:p>
    <w:p w:rsidR="00457886" w:rsidRPr="00377F65" w:rsidRDefault="00457886" w:rsidP="00457886">
      <w:pPr>
        <w:spacing w:after="240" w:line="360" w:lineRule="auto"/>
        <w:rPr>
          <w:rFonts w:ascii="Times New Roman" w:hAnsi="Times New Roman"/>
          <w:caps/>
          <w:sz w:val="24"/>
        </w:rPr>
      </w:pPr>
      <w:r>
        <w:rPr>
          <w:rFonts w:ascii="Times New Roman" w:hAnsi="Times New Roman"/>
          <w:caps/>
          <w:sz w:val="24"/>
        </w:rPr>
        <w:t xml:space="preserve">5.2   </w:t>
      </w:r>
      <w:r w:rsidRPr="00377F65">
        <w:rPr>
          <w:rFonts w:ascii="Times New Roman" w:hAnsi="Times New Roman"/>
          <w:caps/>
          <w:sz w:val="24"/>
        </w:rPr>
        <w:t>Recommendation</w:t>
      </w:r>
    </w:p>
    <w:p w:rsidR="00457886" w:rsidRDefault="00457886" w:rsidP="00457886">
      <w:pPr>
        <w:tabs>
          <w:tab w:val="left" w:pos="2790"/>
          <w:tab w:val="center" w:pos="4961"/>
        </w:tabs>
        <w:spacing w:after="240" w:line="360" w:lineRule="auto"/>
        <w:rPr>
          <w:rFonts w:ascii="Times New Roman" w:hAnsi="Times New Roman"/>
          <w:caps/>
          <w:sz w:val="24"/>
        </w:rPr>
      </w:pPr>
    </w:p>
    <w:p w:rsidR="00457886" w:rsidRDefault="00457886" w:rsidP="00457886">
      <w:pPr>
        <w:tabs>
          <w:tab w:val="left" w:pos="2790"/>
          <w:tab w:val="center" w:pos="4961"/>
        </w:tabs>
        <w:spacing w:line="360" w:lineRule="auto"/>
        <w:rPr>
          <w:rFonts w:ascii="Times New Roman" w:hAnsi="Times New Roman"/>
          <w:caps/>
          <w:sz w:val="24"/>
        </w:rPr>
      </w:pPr>
    </w:p>
    <w:p w:rsidR="00457886" w:rsidRDefault="00457886" w:rsidP="00457886">
      <w:pPr>
        <w:tabs>
          <w:tab w:val="left" w:pos="2790"/>
          <w:tab w:val="center" w:pos="4961"/>
        </w:tabs>
        <w:spacing w:line="360" w:lineRule="auto"/>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Default="00457886" w:rsidP="00457886">
      <w:pPr>
        <w:tabs>
          <w:tab w:val="left" w:pos="2790"/>
          <w:tab w:val="center" w:pos="4961"/>
        </w:tabs>
        <w:spacing w:line="360" w:lineRule="auto"/>
        <w:jc w:val="center"/>
        <w:rPr>
          <w:rFonts w:ascii="Times New Roman" w:hAnsi="Times New Roman"/>
          <w:b/>
          <w:sz w:val="24"/>
        </w:rPr>
      </w:pPr>
    </w:p>
    <w:p w:rsidR="00457886" w:rsidRPr="00A374C0" w:rsidRDefault="00457886" w:rsidP="00457886">
      <w:pPr>
        <w:tabs>
          <w:tab w:val="left" w:pos="2790"/>
          <w:tab w:val="center" w:pos="4961"/>
        </w:tabs>
        <w:spacing w:line="360" w:lineRule="auto"/>
        <w:jc w:val="center"/>
        <w:rPr>
          <w:rFonts w:ascii="Times New Roman" w:hAnsi="Times New Roman"/>
          <w:b/>
          <w:sz w:val="24"/>
        </w:rPr>
      </w:pPr>
      <w:r w:rsidRPr="00A374C0">
        <w:rPr>
          <w:rFonts w:ascii="Times New Roman" w:hAnsi="Times New Roman"/>
          <w:b/>
          <w:sz w:val="24"/>
        </w:rPr>
        <w:lastRenderedPageBreak/>
        <w:t>REPORT OVERVIEW</w:t>
      </w:r>
    </w:p>
    <w:p w:rsidR="00457886" w:rsidRPr="00A374C0" w:rsidRDefault="00457886" w:rsidP="00457886">
      <w:pPr>
        <w:spacing w:line="480" w:lineRule="auto"/>
        <w:ind w:firstLine="720"/>
        <w:rPr>
          <w:rFonts w:ascii="Times New Roman" w:hAnsi="Times New Roman"/>
          <w:sz w:val="24"/>
        </w:rPr>
      </w:pPr>
      <w:r w:rsidRPr="00A374C0">
        <w:rPr>
          <w:rFonts w:ascii="Times New Roman" w:hAnsi="Times New Roman"/>
          <w:sz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p>
    <w:p w:rsidR="00457886" w:rsidRPr="00A374C0" w:rsidRDefault="00457886" w:rsidP="00457886">
      <w:pPr>
        <w:spacing w:line="480" w:lineRule="auto"/>
        <w:rPr>
          <w:rFonts w:ascii="Times New Roman" w:hAnsi="Times New Roman"/>
          <w:sz w:val="24"/>
        </w:rPr>
      </w:pPr>
      <w:r w:rsidRPr="00A374C0">
        <w:rPr>
          <w:rFonts w:ascii="Times New Roman" w:hAnsi="Times New Roman"/>
          <w:sz w:val="24"/>
        </w:rPr>
        <w:tab/>
        <w:t xml:space="preserve">It contains, also some valuable and important information and description of the establishment/institution of my attachment. Some of this information in this report includes the location and brief history of the establishment, the objectives of the establishment of my attachment, the </w:t>
      </w:r>
      <w:proofErr w:type="spellStart"/>
      <w:r w:rsidRPr="00A374C0">
        <w:rPr>
          <w:rFonts w:ascii="Times New Roman" w:hAnsi="Times New Roman"/>
          <w:sz w:val="24"/>
        </w:rPr>
        <w:t>organisational</w:t>
      </w:r>
      <w:proofErr w:type="spellEnd"/>
      <w:r w:rsidRPr="00A374C0">
        <w:rPr>
          <w:rFonts w:ascii="Times New Roman" w:hAnsi="Times New Roman"/>
          <w:sz w:val="24"/>
        </w:rPr>
        <w:t xml:space="preserve"> structure/hierarchy of the establishment and the various departments/sections in the establishment and their functions.</w:t>
      </w:r>
      <w:r>
        <w:rPr>
          <w:rFonts w:ascii="Times New Roman" w:hAnsi="Times New Roman"/>
          <w:sz w:val="24"/>
        </w:rPr>
        <w:t xml:space="preserve"> </w:t>
      </w:r>
      <w:r w:rsidRPr="00A374C0">
        <w:rPr>
          <w:rFonts w:ascii="Times New Roman" w:hAnsi="Times New Roman"/>
          <w:sz w:val="24"/>
        </w:rPr>
        <w:t>Finally, the report contains some challenges I encountered or took notice of during the period of my attachment and some recommendations that could help improve the Scheme in the future.</w:t>
      </w:r>
    </w:p>
    <w:p w:rsidR="00457886" w:rsidRPr="007D01D5"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Pr="00A374C0" w:rsidRDefault="00457886" w:rsidP="00457886">
      <w:pPr>
        <w:jc w:val="center"/>
        <w:rPr>
          <w:rFonts w:ascii="Times New Roman" w:hAnsi="Times New Roman"/>
          <w:b/>
          <w:sz w:val="24"/>
        </w:rPr>
      </w:pPr>
      <w:r w:rsidRPr="00A374C0">
        <w:rPr>
          <w:rFonts w:ascii="Times New Roman" w:hAnsi="Times New Roman"/>
          <w:b/>
          <w:sz w:val="24"/>
        </w:rPr>
        <w:lastRenderedPageBreak/>
        <w:t>CHAPTER ONE</w:t>
      </w:r>
      <w:bookmarkStart w:id="0" w:name="_GoBack"/>
      <w:bookmarkEnd w:id="0"/>
    </w:p>
    <w:p w:rsidR="00457886" w:rsidRPr="00A374C0" w:rsidRDefault="00457886" w:rsidP="00457886">
      <w:pPr>
        <w:tabs>
          <w:tab w:val="left" w:pos="1141"/>
          <w:tab w:val="center" w:pos="4795"/>
        </w:tabs>
        <w:jc w:val="center"/>
        <w:rPr>
          <w:rFonts w:ascii="Times New Roman" w:hAnsi="Times New Roman"/>
          <w:b/>
          <w:sz w:val="24"/>
        </w:rPr>
      </w:pPr>
      <w:r w:rsidRPr="00A374C0">
        <w:rPr>
          <w:rFonts w:ascii="Times New Roman" w:hAnsi="Times New Roman"/>
          <w:b/>
          <w:sz w:val="24"/>
        </w:rPr>
        <w:t>INTRODUCTION</w:t>
      </w:r>
    </w:p>
    <w:p w:rsidR="00457886" w:rsidRPr="0047796B" w:rsidRDefault="00457886" w:rsidP="00457886">
      <w:pPr>
        <w:spacing w:line="480" w:lineRule="auto"/>
        <w:rPr>
          <w:rFonts w:ascii="Times New Roman" w:hAnsi="Times New Roman"/>
          <w:b/>
          <w:sz w:val="24"/>
        </w:rPr>
      </w:pPr>
      <w:r w:rsidRPr="0047796B">
        <w:rPr>
          <w:rFonts w:ascii="Times New Roman" w:hAnsi="Times New Roman"/>
          <w:b/>
          <w:sz w:val="24"/>
        </w:rPr>
        <w:t>1.1.</w:t>
      </w:r>
      <w:r w:rsidRPr="0047796B">
        <w:rPr>
          <w:rFonts w:ascii="Times New Roman" w:hAnsi="Times New Roman"/>
          <w:b/>
          <w:sz w:val="24"/>
        </w:rPr>
        <w:tab/>
        <w:t>Background</w:t>
      </w:r>
    </w:p>
    <w:p w:rsidR="00457886" w:rsidRDefault="00457886" w:rsidP="00457886">
      <w:pPr>
        <w:spacing w:before="240" w:after="240" w:line="480" w:lineRule="auto"/>
        <w:ind w:firstLine="720"/>
        <w:rPr>
          <w:rFonts w:ascii="Times New Roman" w:hAnsi="Times New Roman"/>
          <w:sz w:val="24"/>
        </w:rPr>
      </w:pPr>
      <w:r w:rsidRPr="00A374C0">
        <w:rPr>
          <w:rFonts w:ascii="Times New Roman" w:hAnsi="Times New Roman"/>
          <w:sz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sz w:val="24"/>
        </w:rPr>
        <w:t xml:space="preserve"> designed to expose students in Polytechnic and other tertiary institution </w:t>
      </w:r>
      <w:r w:rsidRPr="00A374C0">
        <w:rPr>
          <w:rFonts w:ascii="Times New Roman" w:hAnsi="Times New Roman"/>
          <w:sz w:val="24"/>
        </w:rPr>
        <w:t>to real life work after graduation.</w:t>
      </w:r>
    </w:p>
    <w:p w:rsidR="00457886" w:rsidRDefault="00457886" w:rsidP="00457886">
      <w:pPr>
        <w:spacing w:before="240" w:after="240" w:line="480" w:lineRule="auto"/>
        <w:ind w:firstLine="720"/>
        <w:rPr>
          <w:rFonts w:ascii="Times New Roman" w:hAnsi="Times New Roman"/>
          <w:sz w:val="24"/>
        </w:rPr>
      </w:pPr>
      <w:r w:rsidRPr="00AB6658">
        <w:rPr>
          <w:rFonts w:ascii="Times New Roman" w:hAnsi="Times New Roman"/>
          <w:sz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457886" w:rsidRDefault="00457886" w:rsidP="00457886">
      <w:pPr>
        <w:spacing w:before="240" w:after="240" w:line="480" w:lineRule="auto"/>
        <w:ind w:firstLine="720"/>
        <w:rPr>
          <w:rFonts w:ascii="Times New Roman" w:hAnsi="Times New Roman"/>
          <w:sz w:val="24"/>
        </w:rPr>
      </w:pPr>
      <w:r w:rsidRPr="00AB6658">
        <w:rPr>
          <w:rFonts w:ascii="Times New Roman" w:hAnsi="Times New Roman"/>
          <w:sz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sz w:val="24"/>
        </w:rPr>
        <w:t>Kwara</w:t>
      </w:r>
      <w:proofErr w:type="spellEnd"/>
      <w:r w:rsidRPr="00AB6658">
        <w:rPr>
          <w:rFonts w:ascii="Times New Roman" w:hAnsi="Times New Roman"/>
          <w:sz w:val="24"/>
        </w:rPr>
        <w:t xml:space="preserve"> State Polytechnic, Ilorin to go to different libraries to acquire practical knowledge of librarianship.</w:t>
      </w:r>
    </w:p>
    <w:p w:rsidR="00457886" w:rsidRDefault="00457886" w:rsidP="00457886">
      <w:pPr>
        <w:spacing w:before="240" w:after="240" w:line="480" w:lineRule="auto"/>
        <w:ind w:firstLine="720"/>
        <w:rPr>
          <w:rFonts w:ascii="Times New Roman" w:hAnsi="Times New Roman"/>
          <w:sz w:val="24"/>
        </w:rPr>
      </w:pPr>
    </w:p>
    <w:p w:rsidR="00457886" w:rsidRPr="00E05A0B" w:rsidRDefault="00457886" w:rsidP="00457886">
      <w:pPr>
        <w:spacing w:before="240" w:after="240" w:line="480" w:lineRule="auto"/>
        <w:ind w:firstLine="720"/>
        <w:rPr>
          <w:rFonts w:ascii="Times New Roman" w:hAnsi="Times New Roman"/>
          <w:sz w:val="24"/>
        </w:rPr>
      </w:pPr>
    </w:p>
    <w:p w:rsidR="00457886" w:rsidRPr="0047796B" w:rsidRDefault="00457886" w:rsidP="00457886">
      <w:pPr>
        <w:spacing w:line="480" w:lineRule="auto"/>
        <w:rPr>
          <w:rFonts w:ascii="Times New Roman" w:hAnsi="Times New Roman"/>
          <w:b/>
          <w:sz w:val="24"/>
        </w:rPr>
      </w:pPr>
      <w:r w:rsidRPr="0047796B">
        <w:rPr>
          <w:rFonts w:ascii="Times New Roman" w:hAnsi="Times New Roman"/>
          <w:b/>
          <w:sz w:val="24"/>
        </w:rPr>
        <w:lastRenderedPageBreak/>
        <w:t xml:space="preserve"> 1.2.</w:t>
      </w:r>
      <w:r w:rsidRPr="0047796B">
        <w:rPr>
          <w:rFonts w:ascii="Times New Roman" w:hAnsi="Times New Roman"/>
          <w:b/>
          <w:sz w:val="24"/>
        </w:rPr>
        <w:tab/>
        <w:t>Objectives</w:t>
      </w:r>
      <w:r>
        <w:rPr>
          <w:rFonts w:ascii="Times New Roman" w:hAnsi="Times New Roman"/>
          <w:b/>
          <w:sz w:val="24"/>
        </w:rPr>
        <w:t xml:space="preserve"> of SIWES</w:t>
      </w:r>
    </w:p>
    <w:p w:rsidR="00457886" w:rsidRPr="00A374C0" w:rsidRDefault="00457886" w:rsidP="00457886">
      <w:pPr>
        <w:spacing w:before="240" w:after="240" w:line="480" w:lineRule="auto"/>
        <w:rPr>
          <w:rFonts w:ascii="Times New Roman" w:hAnsi="Times New Roman"/>
          <w:sz w:val="24"/>
        </w:rPr>
      </w:pPr>
      <w:r w:rsidRPr="00A374C0">
        <w:rPr>
          <w:rFonts w:ascii="Times New Roman" w:hAnsi="Times New Roman"/>
          <w:sz w:val="24"/>
        </w:rPr>
        <w:t xml:space="preserve">The </w:t>
      </w:r>
      <w:r>
        <w:rPr>
          <w:rFonts w:ascii="Times New Roman" w:hAnsi="Times New Roman"/>
          <w:sz w:val="24"/>
        </w:rPr>
        <w:t xml:space="preserve">objective of SIWES </w:t>
      </w:r>
      <w:r w:rsidRPr="00A374C0">
        <w:rPr>
          <w:rFonts w:ascii="Times New Roman" w:hAnsi="Times New Roman"/>
          <w:sz w:val="24"/>
        </w:rPr>
        <w:t>includes:</w:t>
      </w:r>
    </w:p>
    <w:p w:rsidR="00457886" w:rsidRDefault="00457886" w:rsidP="00457886">
      <w:pPr>
        <w:pStyle w:val="ListParagraph"/>
        <w:numPr>
          <w:ilvl w:val="0"/>
          <w:numId w:val="1"/>
        </w:numPr>
        <w:spacing w:before="240" w:after="24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457886" w:rsidRDefault="00457886" w:rsidP="00457886">
      <w:pPr>
        <w:pStyle w:val="ListParagraph"/>
        <w:numPr>
          <w:ilvl w:val="0"/>
          <w:numId w:val="1"/>
        </w:numPr>
        <w:spacing w:before="240" w:after="24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457886" w:rsidRDefault="00457886" w:rsidP="00457886">
      <w:pPr>
        <w:pStyle w:val="ListParagraph"/>
        <w:numPr>
          <w:ilvl w:val="0"/>
          <w:numId w:val="1"/>
        </w:num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457886" w:rsidRDefault="00457886" w:rsidP="00457886">
      <w:pPr>
        <w:pStyle w:val="ListParagraph"/>
        <w:numPr>
          <w:ilvl w:val="0"/>
          <w:numId w:val="1"/>
        </w:numPr>
        <w:spacing w:before="240" w:after="24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457886" w:rsidRDefault="00457886" w:rsidP="00457886">
      <w:pPr>
        <w:pStyle w:val="ListParagraph"/>
        <w:numPr>
          <w:ilvl w:val="0"/>
          <w:numId w:val="1"/>
        </w:num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457886" w:rsidRPr="0047796B" w:rsidRDefault="00457886" w:rsidP="00457886">
      <w:pPr>
        <w:pStyle w:val="ListParagraph"/>
        <w:numPr>
          <w:ilvl w:val="0"/>
          <w:numId w:val="1"/>
        </w:numPr>
        <w:spacing w:before="240" w:after="24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r>
        <w:rPr>
          <w:rFonts w:ascii="Times New Roman" w:hAnsi="Times New Roman" w:cs="Times New Roman"/>
          <w:sz w:val="24"/>
          <w:szCs w:val="24"/>
        </w:rPr>
        <w:t>.</w:t>
      </w:r>
    </w:p>
    <w:p w:rsidR="00457886" w:rsidRDefault="00457886" w:rsidP="00457886">
      <w:pPr>
        <w:spacing w:before="240" w:after="240"/>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rPr>
          <w:rFonts w:ascii="Times New Roman" w:hAnsi="Times New Roman"/>
          <w:b/>
          <w:sz w:val="24"/>
        </w:rPr>
      </w:pPr>
    </w:p>
    <w:p w:rsidR="00457886" w:rsidRDefault="00457886" w:rsidP="00457886">
      <w:pPr>
        <w:rPr>
          <w:rFonts w:ascii="Times New Roman" w:hAnsi="Times New Roman"/>
          <w:b/>
          <w:sz w:val="24"/>
        </w:rPr>
      </w:pPr>
    </w:p>
    <w:p w:rsidR="00457886" w:rsidRDefault="00457886" w:rsidP="00457886">
      <w:pP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Default="00457886" w:rsidP="00457886">
      <w:pPr>
        <w:jc w:val="center"/>
        <w:rPr>
          <w:rFonts w:ascii="Times New Roman" w:hAnsi="Times New Roman"/>
          <w:b/>
          <w:sz w:val="24"/>
        </w:rPr>
      </w:pPr>
    </w:p>
    <w:p w:rsidR="00457886" w:rsidRPr="00A374C0" w:rsidRDefault="00457886" w:rsidP="00457886">
      <w:pPr>
        <w:spacing w:after="240" w:line="360" w:lineRule="auto"/>
        <w:jc w:val="center"/>
        <w:rPr>
          <w:rFonts w:ascii="Times New Roman" w:hAnsi="Times New Roman"/>
          <w:b/>
          <w:sz w:val="24"/>
        </w:rPr>
      </w:pPr>
      <w:r w:rsidRPr="00A374C0">
        <w:rPr>
          <w:rFonts w:ascii="Times New Roman" w:hAnsi="Times New Roman"/>
          <w:b/>
          <w:sz w:val="24"/>
        </w:rPr>
        <w:lastRenderedPageBreak/>
        <w:t>CHAPTER TWO</w:t>
      </w:r>
    </w:p>
    <w:p w:rsidR="00457886" w:rsidRPr="00A374C0" w:rsidRDefault="00457886" w:rsidP="00457886">
      <w:pPr>
        <w:spacing w:after="240" w:line="360" w:lineRule="auto"/>
        <w:jc w:val="center"/>
        <w:rPr>
          <w:rFonts w:ascii="Times New Roman" w:hAnsi="Times New Roman"/>
          <w:b/>
          <w:sz w:val="24"/>
        </w:rPr>
      </w:pPr>
      <w:r w:rsidRPr="00A374C0">
        <w:rPr>
          <w:rFonts w:ascii="Times New Roman" w:hAnsi="Times New Roman"/>
          <w:b/>
          <w:sz w:val="24"/>
        </w:rPr>
        <w:t>DESCRIPTION OF THE ESTABLISHMENT OF ATTACHMENT</w:t>
      </w:r>
    </w:p>
    <w:p w:rsidR="00457886" w:rsidRPr="00AB6658" w:rsidRDefault="00457886" w:rsidP="00457886">
      <w:pPr>
        <w:spacing w:after="240" w:line="360" w:lineRule="auto"/>
        <w:rPr>
          <w:rFonts w:ascii="Times New Roman" w:hAnsi="Times New Roman"/>
          <w:b/>
          <w:sz w:val="24"/>
        </w:rPr>
      </w:pPr>
      <w:r>
        <w:rPr>
          <w:rFonts w:ascii="Times New Roman" w:hAnsi="Times New Roman"/>
          <w:b/>
          <w:sz w:val="24"/>
        </w:rPr>
        <w:t>2.1</w:t>
      </w:r>
      <w:r>
        <w:rPr>
          <w:rFonts w:ascii="Times New Roman" w:hAnsi="Times New Roman"/>
          <w:b/>
          <w:sz w:val="24"/>
        </w:rPr>
        <w:tab/>
      </w:r>
      <w:r w:rsidRPr="00AB6658">
        <w:rPr>
          <w:rFonts w:ascii="Times New Roman" w:hAnsi="Times New Roman"/>
          <w:b/>
          <w:sz w:val="24"/>
        </w:rPr>
        <w:t>Location and Brief h</w:t>
      </w:r>
      <w:r w:rsidRPr="0065192A">
        <w:rPr>
          <w:rFonts w:ascii="Times New Roman" w:hAnsi="Times New Roman"/>
          <w:b/>
          <w:sz w:val="24"/>
        </w:rPr>
        <w:t xml:space="preserve">istory of </w:t>
      </w:r>
      <w:r>
        <w:rPr>
          <w:rFonts w:ascii="Times New Roman" w:hAnsi="Times New Roman"/>
          <w:b/>
          <w:sz w:val="24"/>
        </w:rPr>
        <w:t xml:space="preserve">National </w:t>
      </w:r>
      <w:r w:rsidRPr="0065192A">
        <w:rPr>
          <w:rFonts w:ascii="Times New Roman" w:hAnsi="Times New Roman"/>
          <w:b/>
          <w:sz w:val="24"/>
        </w:rPr>
        <w:t>Library</w:t>
      </w:r>
      <w:r>
        <w:rPr>
          <w:rFonts w:ascii="Times New Roman" w:hAnsi="Times New Roman"/>
          <w:b/>
          <w:sz w:val="24"/>
        </w:rPr>
        <w:t xml:space="preserve"> of Nigeria, </w:t>
      </w:r>
      <w:proofErr w:type="spellStart"/>
      <w:r>
        <w:rPr>
          <w:rFonts w:ascii="Times New Roman" w:hAnsi="Times New Roman"/>
          <w:b/>
          <w:sz w:val="24"/>
        </w:rPr>
        <w:t>Kwara</w:t>
      </w:r>
      <w:proofErr w:type="spellEnd"/>
      <w:r>
        <w:rPr>
          <w:rFonts w:ascii="Times New Roman" w:hAnsi="Times New Roman"/>
          <w:b/>
          <w:sz w:val="24"/>
        </w:rPr>
        <w:t xml:space="preserve"> State Branch</w:t>
      </w:r>
    </w:p>
    <w:p w:rsidR="00457886" w:rsidRDefault="00457886" w:rsidP="00457886">
      <w:pPr>
        <w:spacing w:before="240" w:after="240" w:line="480" w:lineRule="auto"/>
        <w:rPr>
          <w:rFonts w:ascii="Times New Roman" w:hAnsi="Times New Roman"/>
          <w:sz w:val="24"/>
        </w:rPr>
      </w:pPr>
      <w:r w:rsidRPr="007D01D5">
        <w:rPr>
          <w:rFonts w:ascii="Times New Roman" w:hAnsi="Times New Roman"/>
          <w:sz w:val="24"/>
        </w:rPr>
        <w:t xml:space="preserve">The </w:t>
      </w:r>
      <w:proofErr w:type="spellStart"/>
      <w:r w:rsidRPr="007D01D5">
        <w:rPr>
          <w:rFonts w:ascii="Times New Roman" w:hAnsi="Times New Roman"/>
          <w:sz w:val="24"/>
        </w:rPr>
        <w:t>Kwara</w:t>
      </w:r>
      <w:proofErr w:type="spellEnd"/>
      <w:r w:rsidRPr="007D01D5">
        <w:rPr>
          <w:rFonts w:ascii="Times New Roman" w:hAnsi="Times New Roman"/>
          <w:sz w:val="24"/>
        </w:rPr>
        <w:t xml:space="preserve"> State Branch</w:t>
      </w:r>
      <w:r>
        <w:rPr>
          <w:rFonts w:ascii="Times New Roman" w:hAnsi="Times New Roman"/>
          <w:sz w:val="24"/>
        </w:rPr>
        <w:t xml:space="preserve"> of National Library of Nigeria</w:t>
      </w:r>
      <w:r w:rsidRPr="007D01D5">
        <w:rPr>
          <w:rFonts w:ascii="Times New Roman" w:hAnsi="Times New Roman"/>
          <w:sz w:val="24"/>
        </w:rPr>
        <w:t xml:space="preserve"> was established on 13th of October 1980 among the second generation branches under the administration of the first indigenous National Librarian Dr. Simeon B. </w:t>
      </w:r>
      <w:proofErr w:type="spellStart"/>
      <w:r w:rsidRPr="007D01D5">
        <w:rPr>
          <w:rFonts w:ascii="Times New Roman" w:hAnsi="Times New Roman"/>
          <w:sz w:val="24"/>
        </w:rPr>
        <w:t>Aje</w:t>
      </w:r>
      <w:proofErr w:type="spellEnd"/>
      <w:r w:rsidRPr="007D01D5">
        <w:rPr>
          <w:rFonts w:ascii="Times New Roman" w:hAnsi="Times New Roman"/>
          <w:sz w:val="24"/>
        </w:rPr>
        <w:t xml:space="preserve">. Prior to establishment of the branch, the </w:t>
      </w:r>
      <w:proofErr w:type="spellStart"/>
      <w:r w:rsidRPr="007D01D5">
        <w:rPr>
          <w:rFonts w:ascii="Times New Roman" w:hAnsi="Times New Roman"/>
          <w:sz w:val="24"/>
        </w:rPr>
        <w:t>kwara</w:t>
      </w:r>
      <w:proofErr w:type="spellEnd"/>
      <w:r w:rsidRPr="007D01D5">
        <w:rPr>
          <w:rFonts w:ascii="Times New Roman" w:hAnsi="Times New Roman"/>
          <w:sz w:val="24"/>
        </w:rPr>
        <w:t xml:space="preserve"> State Library Board met with her supervising Ministry to request from the State Government to request for establishment of </w:t>
      </w:r>
      <w:proofErr w:type="spellStart"/>
      <w:r w:rsidRPr="007D01D5">
        <w:rPr>
          <w:rFonts w:ascii="Times New Roman" w:hAnsi="Times New Roman"/>
          <w:sz w:val="24"/>
        </w:rPr>
        <w:t>Kwara</w:t>
      </w:r>
      <w:proofErr w:type="spellEnd"/>
      <w:r w:rsidRPr="007D01D5">
        <w:rPr>
          <w:rFonts w:ascii="Times New Roman" w:hAnsi="Times New Roman"/>
          <w:sz w:val="24"/>
        </w:rPr>
        <w:t xml:space="preserve"> State Branch. When approval was given by the State government knowing well the conditions that must be met before the branch is established, the State library board was instructed to secure an apartment to accommodate the Branch and assisted to set up the library.</w:t>
      </w:r>
    </w:p>
    <w:p w:rsidR="00457886" w:rsidRDefault="00457886" w:rsidP="00457886">
      <w:pPr>
        <w:spacing w:before="240" w:after="240" w:line="480" w:lineRule="auto"/>
        <w:rPr>
          <w:rFonts w:ascii="Times New Roman" w:hAnsi="Times New Roman"/>
          <w:sz w:val="24"/>
        </w:rPr>
      </w:pPr>
      <w:r>
        <w:rPr>
          <w:rFonts w:ascii="Times New Roman" w:hAnsi="Times New Roman"/>
          <w:sz w:val="24"/>
        </w:rPr>
        <w:t xml:space="preserve"> </w:t>
      </w:r>
      <w:r w:rsidRPr="007D01D5">
        <w:rPr>
          <w:rFonts w:ascii="Times New Roman" w:hAnsi="Times New Roman"/>
          <w:sz w:val="24"/>
        </w:rPr>
        <w:t>Today, it is an impressive of literacy and with enough space to accommodate the researchers and administrative offices.</w:t>
      </w:r>
      <w:r>
        <w:rPr>
          <w:rFonts w:ascii="Times New Roman" w:hAnsi="Times New Roman"/>
          <w:sz w:val="24"/>
        </w:rPr>
        <w:t xml:space="preserve"> In </w:t>
      </w:r>
      <w:r w:rsidRPr="007D01D5">
        <w:rPr>
          <w:rFonts w:ascii="Times New Roman" w:hAnsi="Times New Roman"/>
          <w:sz w:val="24"/>
        </w:rPr>
        <w:t>1980, the branch Library purchased its first furniture, received books from Lagos head office and two library Assistants were employed to commence work immediately.</w:t>
      </w:r>
      <w:r>
        <w:rPr>
          <w:rFonts w:ascii="Times New Roman" w:hAnsi="Times New Roman"/>
          <w:sz w:val="24"/>
        </w:rPr>
        <w:t> </w:t>
      </w:r>
      <w:r w:rsidRPr="007D01D5">
        <w:rPr>
          <w:rFonts w:ascii="Times New Roman" w:hAnsi="Times New Roman"/>
          <w:sz w:val="24"/>
        </w:rPr>
        <w:t xml:space="preserve">Some members of Staff were seconded to the branch from the headquarters of National Library of Nigeria in Lagos and the </w:t>
      </w:r>
      <w:proofErr w:type="spellStart"/>
      <w:r w:rsidRPr="007D01D5">
        <w:rPr>
          <w:rFonts w:ascii="Times New Roman" w:hAnsi="Times New Roman"/>
          <w:sz w:val="24"/>
        </w:rPr>
        <w:t>Kwara</w:t>
      </w:r>
      <w:proofErr w:type="spellEnd"/>
      <w:r w:rsidRPr="007D01D5">
        <w:rPr>
          <w:rFonts w:ascii="Times New Roman" w:hAnsi="Times New Roman"/>
          <w:sz w:val="24"/>
        </w:rPr>
        <w:t xml:space="preserve"> State Library Board for effective take off.</w:t>
      </w:r>
      <w:r>
        <w:rPr>
          <w:rFonts w:ascii="Times New Roman" w:hAnsi="Times New Roman"/>
          <w:sz w:val="24"/>
        </w:rPr>
        <w:t> </w:t>
      </w:r>
      <w:r w:rsidRPr="007D01D5">
        <w:rPr>
          <w:rFonts w:ascii="Times New Roman" w:hAnsi="Times New Roman"/>
          <w:sz w:val="24"/>
        </w:rPr>
        <w:t xml:space="preserve">By 1981, the branch had acquired a land for its building, keeping hope with architectural design of the prototype. </w:t>
      </w:r>
    </w:p>
    <w:p w:rsidR="00457886" w:rsidRDefault="00457886" w:rsidP="00457886">
      <w:pPr>
        <w:spacing w:before="240" w:after="240" w:line="480" w:lineRule="auto"/>
        <w:rPr>
          <w:rFonts w:ascii="Times New Roman" w:hAnsi="Times New Roman"/>
          <w:sz w:val="24"/>
        </w:rPr>
      </w:pPr>
      <w:r w:rsidRPr="007D01D5">
        <w:rPr>
          <w:rFonts w:ascii="Times New Roman" w:hAnsi="Times New Roman"/>
          <w:sz w:val="24"/>
        </w:rPr>
        <w:t>While seeking funds for construction, the piece of land was revoked for non-development. In 1984, another piece of land was reallocated to build the prototype permanent structure. The branch first library accommodation occupied in 1980 beca</w:t>
      </w:r>
      <w:r>
        <w:rPr>
          <w:rFonts w:ascii="Times New Roman" w:hAnsi="Times New Roman"/>
          <w:sz w:val="24"/>
        </w:rPr>
        <w:t xml:space="preserve">me less spacious as the library </w:t>
      </w:r>
      <w:r w:rsidRPr="007D01D5">
        <w:rPr>
          <w:rFonts w:ascii="Times New Roman" w:hAnsi="Times New Roman"/>
          <w:sz w:val="24"/>
        </w:rPr>
        <w:t>continue</w:t>
      </w:r>
      <w:r>
        <w:rPr>
          <w:rFonts w:ascii="Times New Roman" w:hAnsi="Times New Roman"/>
          <w:sz w:val="24"/>
        </w:rPr>
        <w:t>s</w:t>
      </w:r>
      <w:r w:rsidRPr="007D01D5">
        <w:rPr>
          <w:rFonts w:ascii="Times New Roman" w:hAnsi="Times New Roman"/>
          <w:sz w:val="24"/>
        </w:rPr>
        <w:t xml:space="preserve"> to grow. The increasing volume of books and rates of circulation forced the library to move to larger space on the same Offa road, Ilorin.</w:t>
      </w:r>
      <w:r>
        <w:rPr>
          <w:rFonts w:ascii="Times New Roman" w:hAnsi="Times New Roman"/>
          <w:sz w:val="24"/>
        </w:rPr>
        <w:t xml:space="preserve"> </w:t>
      </w:r>
      <w:r w:rsidRPr="007D01D5">
        <w:rPr>
          <w:rFonts w:ascii="Times New Roman" w:hAnsi="Times New Roman"/>
          <w:sz w:val="24"/>
        </w:rPr>
        <w:t xml:space="preserve">The branch moved to former SDP Secretariat at </w:t>
      </w:r>
      <w:proofErr w:type="spellStart"/>
      <w:r w:rsidRPr="007D01D5">
        <w:rPr>
          <w:rFonts w:ascii="Times New Roman" w:hAnsi="Times New Roman"/>
          <w:sz w:val="24"/>
        </w:rPr>
        <w:t>Kulende</w:t>
      </w:r>
      <w:proofErr w:type="spellEnd"/>
      <w:r w:rsidRPr="007D01D5">
        <w:rPr>
          <w:rFonts w:ascii="Times New Roman" w:hAnsi="Times New Roman"/>
          <w:sz w:val="24"/>
        </w:rPr>
        <w:t xml:space="preserve"> Estate Ilorin in 1996, under Ilorin East Local government Area.</w:t>
      </w:r>
      <w:r>
        <w:rPr>
          <w:rFonts w:ascii="Times New Roman" w:hAnsi="Times New Roman"/>
          <w:sz w:val="24"/>
        </w:rPr>
        <w:t xml:space="preserve"> </w:t>
      </w:r>
      <w:r w:rsidRPr="007D01D5">
        <w:rPr>
          <w:rFonts w:ascii="Times New Roman" w:hAnsi="Times New Roman"/>
          <w:sz w:val="24"/>
        </w:rPr>
        <w:t xml:space="preserve">In </w:t>
      </w:r>
      <w:r w:rsidRPr="007D01D5">
        <w:rPr>
          <w:rFonts w:ascii="Times New Roman" w:hAnsi="Times New Roman"/>
          <w:sz w:val="24"/>
        </w:rPr>
        <w:lastRenderedPageBreak/>
        <w:t>2003, the Education Trust Fund supported the library with computer systems and internet connectivity. This led to change in information search and retrieval and one "of the first libraries in the nation featuri</w:t>
      </w:r>
      <w:r>
        <w:rPr>
          <w:rFonts w:ascii="Times New Roman" w:hAnsi="Times New Roman"/>
          <w:sz w:val="24"/>
        </w:rPr>
        <w:t xml:space="preserve">ng Internet service. The branch </w:t>
      </w:r>
      <w:r w:rsidRPr="007D01D5">
        <w:rPr>
          <w:rFonts w:ascii="Times New Roman" w:hAnsi="Times New Roman"/>
          <w:sz w:val="24"/>
        </w:rPr>
        <w:t>provide</w:t>
      </w:r>
      <w:r>
        <w:rPr>
          <w:rFonts w:ascii="Times New Roman" w:hAnsi="Times New Roman"/>
          <w:sz w:val="24"/>
        </w:rPr>
        <w:t>s</w:t>
      </w:r>
      <w:r w:rsidRPr="007D01D5">
        <w:rPr>
          <w:rFonts w:ascii="Times New Roman" w:hAnsi="Times New Roman"/>
          <w:sz w:val="24"/>
        </w:rPr>
        <w:t xml:space="preserve"> public computer access, Wi-Fi accessible, and offer free programs and activities for users.</w:t>
      </w:r>
    </w:p>
    <w:p w:rsidR="00457886" w:rsidRDefault="00457886" w:rsidP="00457886">
      <w:pPr>
        <w:spacing w:before="240" w:after="240" w:line="480" w:lineRule="auto"/>
        <w:rPr>
          <w:rFonts w:ascii="Times New Roman" w:hAnsi="Times New Roman"/>
          <w:sz w:val="24"/>
        </w:rPr>
      </w:pPr>
      <w:r w:rsidRPr="007D01D5">
        <w:rPr>
          <w:rFonts w:ascii="Times New Roman" w:hAnsi="Times New Roman"/>
          <w:sz w:val="24"/>
        </w:rPr>
        <w:t>In 2013, the Branch recorded a huge in-person visits, circulated an unprecedented number of items, set a record of over 1,400 participants throughout its Readership Promotion Campaign both in town and at the grass root communities at her expense.</w:t>
      </w:r>
      <w:r>
        <w:rPr>
          <w:rFonts w:ascii="Times New Roman" w:hAnsi="Times New Roman"/>
          <w:sz w:val="24"/>
        </w:rPr>
        <w:t xml:space="preserve"> </w:t>
      </w:r>
      <w:r w:rsidRPr="007D01D5">
        <w:rPr>
          <w:rFonts w:ascii="Times New Roman" w:hAnsi="Times New Roman"/>
          <w:sz w:val="24"/>
        </w:rPr>
        <w:t>This federal-owned library offers free services to the public, with a wide range of quality books and learning materials in stock.</w:t>
      </w:r>
      <w:r>
        <w:rPr>
          <w:rFonts w:ascii="Times New Roman" w:hAnsi="Times New Roman"/>
          <w:sz w:val="24"/>
        </w:rPr>
        <w:t xml:space="preserve"> It’s accessible to students, teachers and </w:t>
      </w:r>
      <w:r w:rsidRPr="007D01D5">
        <w:rPr>
          <w:rFonts w:ascii="Times New Roman" w:hAnsi="Times New Roman"/>
          <w:sz w:val="24"/>
        </w:rPr>
        <w:t>researchers.</w:t>
      </w:r>
      <w:r>
        <w:rPr>
          <w:rFonts w:ascii="Times New Roman" w:hAnsi="Times New Roman"/>
          <w:sz w:val="24"/>
        </w:rPr>
        <w:t xml:space="preserve"> </w:t>
      </w:r>
      <w:r w:rsidRPr="007D01D5">
        <w:rPr>
          <w:rFonts w:ascii="Times New Roman" w:hAnsi="Times New Roman"/>
          <w:sz w:val="24"/>
        </w:rPr>
        <w:t>National Library of Nigeria offers a serene and quiet environment which makes studying attractive. The library's book collection contains current books, journals, periodicals and reports. The library has an array of books and journals useful for wide range of researches. The serene environment makes way for easy assimilation too.</w:t>
      </w:r>
    </w:p>
    <w:p w:rsidR="00457886" w:rsidRPr="007D01D5" w:rsidRDefault="00457886" w:rsidP="00457886">
      <w:pPr>
        <w:rPr>
          <w:rFonts w:ascii="Times New Roman" w:hAnsi="Times New Roman"/>
          <w:sz w:val="24"/>
        </w:rPr>
      </w:pPr>
      <w:r w:rsidRPr="007D01D5">
        <w:rPr>
          <w:rFonts w:ascii="Times New Roman" w:hAnsi="Times New Roman"/>
          <w:sz w:val="24"/>
        </w:rPr>
        <w:t>The total stock is as follows:</w:t>
      </w:r>
    </w:p>
    <w:tbl>
      <w:tblPr>
        <w:tblStyle w:val="TableClassic1"/>
        <w:tblW w:w="0" w:type="auto"/>
        <w:tblLook w:val="04A0"/>
      </w:tblPr>
      <w:tblGrid>
        <w:gridCol w:w="6839"/>
      </w:tblGrid>
      <w:tr w:rsidR="00457886" w:rsidRPr="005E7CF6" w:rsidTr="00457886">
        <w:trPr>
          <w:cnfStyle w:val="100000000000"/>
          <w:trHeight w:val="2190"/>
        </w:trPr>
        <w:tc>
          <w:tcPr>
            <w:cnfStyle w:val="001000000000"/>
            <w:tcW w:w="6839" w:type="dxa"/>
          </w:tcPr>
          <w:p w:rsidR="00457886" w:rsidRDefault="00457886" w:rsidP="009A0B46">
            <w:pPr>
              <w:rPr>
                <w:rFonts w:ascii="Times New Roman" w:hAnsi="Times New Roman"/>
                <w:sz w:val="24"/>
              </w:rPr>
            </w:pPr>
            <w:r w:rsidRPr="005E7CF6">
              <w:rPr>
                <w:rFonts w:ascii="Times New Roman" w:hAnsi="Times New Roman"/>
                <w:b/>
                <w:sz w:val="24"/>
              </w:rPr>
              <w:t>MATERIALS                              TITLES                      VOLUMES</w:t>
            </w:r>
            <w:r>
              <w:rPr>
                <w:rFonts w:ascii="Times New Roman" w:hAnsi="Times New Roman"/>
                <w:sz w:val="24"/>
              </w:rPr>
              <w:t xml:space="preserve"> </w:t>
            </w:r>
          </w:p>
          <w:p w:rsidR="00457886" w:rsidRDefault="00457886" w:rsidP="009A0B46">
            <w:pPr>
              <w:rPr>
                <w:rFonts w:ascii="Times New Roman" w:hAnsi="Times New Roman"/>
                <w:sz w:val="24"/>
              </w:rPr>
            </w:pPr>
            <w:r>
              <w:rPr>
                <w:rFonts w:ascii="Times New Roman" w:hAnsi="Times New Roman"/>
                <w:sz w:val="24"/>
              </w:rPr>
              <w:t>1. Nigerian</w:t>
            </w:r>
            <w:r w:rsidRPr="005E7CF6">
              <w:rPr>
                <w:rFonts w:ascii="Times New Roman" w:hAnsi="Times New Roman"/>
                <w:sz w:val="24"/>
              </w:rPr>
              <w:t xml:space="preserve"> monographs           </w:t>
            </w:r>
            <w:r>
              <w:rPr>
                <w:rFonts w:ascii="Times New Roman" w:hAnsi="Times New Roman"/>
                <w:sz w:val="24"/>
              </w:rPr>
              <w:t xml:space="preserve">       </w:t>
            </w:r>
            <w:r w:rsidRPr="005E7CF6">
              <w:rPr>
                <w:rFonts w:ascii="Times New Roman" w:hAnsi="Times New Roman"/>
                <w:sz w:val="24"/>
              </w:rPr>
              <w:t xml:space="preserve">130240                    </w:t>
            </w:r>
            <w:r>
              <w:rPr>
                <w:rFonts w:ascii="Times New Roman" w:hAnsi="Times New Roman"/>
                <w:sz w:val="24"/>
              </w:rPr>
              <w:t xml:space="preserve">  171898 </w:t>
            </w:r>
          </w:p>
          <w:p w:rsidR="00457886" w:rsidRDefault="00457886" w:rsidP="009A0B46">
            <w:pPr>
              <w:rPr>
                <w:rFonts w:ascii="Times New Roman" w:hAnsi="Times New Roman"/>
                <w:sz w:val="24"/>
              </w:rPr>
            </w:pPr>
            <w:r w:rsidRPr="005E7CF6">
              <w:rPr>
                <w:rFonts w:ascii="Times New Roman" w:hAnsi="Times New Roman"/>
                <w:sz w:val="24"/>
              </w:rPr>
              <w:t xml:space="preserve">2. Foreign monographs              </w:t>
            </w:r>
            <w:r>
              <w:rPr>
                <w:rFonts w:ascii="Times New Roman" w:hAnsi="Times New Roman"/>
                <w:sz w:val="24"/>
              </w:rPr>
              <w:t xml:space="preserve">     </w:t>
            </w:r>
            <w:r w:rsidRPr="005E7CF6">
              <w:rPr>
                <w:rFonts w:ascii="Times New Roman" w:hAnsi="Times New Roman"/>
                <w:sz w:val="24"/>
              </w:rPr>
              <w:t xml:space="preserve">112470                    </w:t>
            </w:r>
            <w:r>
              <w:rPr>
                <w:rFonts w:ascii="Times New Roman" w:hAnsi="Times New Roman"/>
                <w:sz w:val="24"/>
              </w:rPr>
              <w:t xml:space="preserve">  141041 </w:t>
            </w:r>
          </w:p>
          <w:p w:rsidR="00457886" w:rsidRDefault="00457886" w:rsidP="009A0B46">
            <w:pPr>
              <w:rPr>
                <w:rFonts w:ascii="Times New Roman" w:hAnsi="Times New Roman"/>
                <w:sz w:val="24"/>
              </w:rPr>
            </w:pPr>
            <w:r w:rsidRPr="005E7CF6">
              <w:rPr>
                <w:rFonts w:ascii="Times New Roman" w:hAnsi="Times New Roman"/>
                <w:sz w:val="24"/>
              </w:rPr>
              <w:t xml:space="preserve">3. Newspapers                          </w:t>
            </w:r>
            <w:r>
              <w:rPr>
                <w:rFonts w:ascii="Times New Roman" w:hAnsi="Times New Roman"/>
                <w:sz w:val="24"/>
              </w:rPr>
              <w:t xml:space="preserve">     </w:t>
            </w:r>
            <w:r w:rsidRPr="005E7CF6">
              <w:rPr>
                <w:rFonts w:ascii="Times New Roman" w:hAnsi="Times New Roman"/>
                <w:sz w:val="24"/>
              </w:rPr>
              <w:t xml:space="preserve">101                          </w:t>
            </w:r>
            <w:r>
              <w:rPr>
                <w:rFonts w:ascii="Times New Roman" w:hAnsi="Times New Roman"/>
                <w:sz w:val="24"/>
              </w:rPr>
              <w:t xml:space="preserve"> 1396998 </w:t>
            </w:r>
          </w:p>
          <w:p w:rsidR="00457886" w:rsidRDefault="00457886" w:rsidP="009A0B46">
            <w:pPr>
              <w:rPr>
                <w:rFonts w:ascii="Times New Roman" w:hAnsi="Times New Roman"/>
                <w:sz w:val="24"/>
              </w:rPr>
            </w:pPr>
            <w:r w:rsidRPr="005E7CF6">
              <w:rPr>
                <w:rFonts w:ascii="Times New Roman" w:hAnsi="Times New Roman"/>
                <w:sz w:val="24"/>
              </w:rPr>
              <w:t xml:space="preserve">4. Federal govt. rare books        </w:t>
            </w:r>
            <w:r>
              <w:rPr>
                <w:rFonts w:ascii="Times New Roman" w:hAnsi="Times New Roman"/>
                <w:sz w:val="24"/>
              </w:rPr>
              <w:t xml:space="preserve">   </w:t>
            </w:r>
            <w:r w:rsidRPr="005E7CF6">
              <w:rPr>
                <w:rFonts w:ascii="Times New Roman" w:hAnsi="Times New Roman"/>
                <w:sz w:val="24"/>
              </w:rPr>
              <w:t> </w:t>
            </w:r>
            <w:r>
              <w:rPr>
                <w:rFonts w:ascii="Times New Roman" w:hAnsi="Times New Roman"/>
                <w:sz w:val="24"/>
              </w:rPr>
              <w:t xml:space="preserve">  </w:t>
            </w:r>
            <w:r w:rsidRPr="005E7CF6">
              <w:rPr>
                <w:rFonts w:ascii="Times New Roman" w:hAnsi="Times New Roman"/>
                <w:sz w:val="24"/>
              </w:rPr>
              <w:t xml:space="preserve">335                          </w:t>
            </w:r>
            <w:r>
              <w:rPr>
                <w:rFonts w:ascii="Times New Roman" w:hAnsi="Times New Roman"/>
                <w:sz w:val="24"/>
              </w:rPr>
              <w:t xml:space="preserve"> 1387 </w:t>
            </w:r>
          </w:p>
          <w:p w:rsidR="00457886" w:rsidRDefault="00457886" w:rsidP="009A0B46">
            <w:pPr>
              <w:rPr>
                <w:rFonts w:ascii="Times New Roman" w:hAnsi="Times New Roman"/>
                <w:sz w:val="24"/>
              </w:rPr>
            </w:pPr>
            <w:r w:rsidRPr="005E7CF6">
              <w:rPr>
                <w:rFonts w:ascii="Times New Roman" w:hAnsi="Times New Roman"/>
                <w:sz w:val="24"/>
              </w:rPr>
              <w:t xml:space="preserve">5. Official doc.&amp; Gazettes            </w:t>
            </w:r>
            <w:r>
              <w:rPr>
                <w:rFonts w:ascii="Times New Roman" w:hAnsi="Times New Roman"/>
                <w:sz w:val="24"/>
              </w:rPr>
              <w:t xml:space="preserve">   </w:t>
            </w:r>
            <w:r w:rsidRPr="005E7CF6">
              <w:rPr>
                <w:rFonts w:ascii="Times New Roman" w:hAnsi="Times New Roman"/>
                <w:sz w:val="24"/>
              </w:rPr>
              <w:t xml:space="preserve">647                          </w:t>
            </w:r>
            <w:r>
              <w:rPr>
                <w:rFonts w:ascii="Times New Roman" w:hAnsi="Times New Roman"/>
                <w:sz w:val="24"/>
              </w:rPr>
              <w:t xml:space="preserve"> 2452 </w:t>
            </w:r>
          </w:p>
          <w:p w:rsidR="00457886" w:rsidRDefault="00457886" w:rsidP="009A0B46">
            <w:pPr>
              <w:rPr>
                <w:rFonts w:ascii="Times New Roman" w:hAnsi="Times New Roman"/>
                <w:sz w:val="24"/>
              </w:rPr>
            </w:pPr>
            <w:r w:rsidRPr="005E7CF6">
              <w:rPr>
                <w:rFonts w:ascii="Times New Roman" w:hAnsi="Times New Roman"/>
                <w:sz w:val="24"/>
              </w:rPr>
              <w:t xml:space="preserve">6. United Nations doc.                </w:t>
            </w:r>
            <w:r>
              <w:rPr>
                <w:rFonts w:ascii="Times New Roman" w:hAnsi="Times New Roman"/>
                <w:sz w:val="24"/>
              </w:rPr>
              <w:t xml:space="preserve">  </w:t>
            </w:r>
            <w:r w:rsidRPr="005E7CF6">
              <w:rPr>
                <w:rFonts w:ascii="Times New Roman" w:hAnsi="Times New Roman"/>
                <w:sz w:val="24"/>
              </w:rPr>
              <w:t>4131                       </w:t>
            </w:r>
            <w:r>
              <w:rPr>
                <w:rFonts w:ascii="Times New Roman" w:hAnsi="Times New Roman"/>
                <w:sz w:val="24"/>
              </w:rPr>
              <w:t xml:space="preserve"> </w:t>
            </w:r>
            <w:r w:rsidRPr="005E7CF6">
              <w:rPr>
                <w:rFonts w:ascii="Times New Roman" w:hAnsi="Times New Roman"/>
                <w:sz w:val="24"/>
              </w:rPr>
              <w:t xml:space="preserve"> 81561 </w:t>
            </w:r>
          </w:p>
          <w:p w:rsidR="00457886" w:rsidRPr="005E7CF6" w:rsidRDefault="00457886" w:rsidP="009A0B46">
            <w:pPr>
              <w:rPr>
                <w:rFonts w:ascii="Times New Roman" w:hAnsi="Times New Roman"/>
                <w:sz w:val="24"/>
              </w:rPr>
            </w:pPr>
            <w:r w:rsidRPr="005E7CF6">
              <w:rPr>
                <w:rFonts w:ascii="Times New Roman" w:hAnsi="Times New Roman"/>
                <w:sz w:val="24"/>
              </w:rPr>
              <w:t xml:space="preserve">7. Canadian doc.                        10100                        15243 </w:t>
            </w:r>
          </w:p>
        </w:tc>
      </w:tr>
    </w:tbl>
    <w:p w:rsidR="00457886" w:rsidRDefault="00457886" w:rsidP="00457886">
      <w:pPr>
        <w:spacing w:after="240" w:line="360" w:lineRule="auto"/>
        <w:rPr>
          <w:rFonts w:ascii="Times New Roman" w:hAnsi="Times New Roman"/>
          <w:b/>
          <w:sz w:val="24"/>
        </w:rPr>
      </w:pPr>
    </w:p>
    <w:p w:rsidR="00457886" w:rsidRPr="007271A9" w:rsidRDefault="00457886" w:rsidP="00457886">
      <w:pPr>
        <w:spacing w:after="240" w:line="360" w:lineRule="auto"/>
        <w:rPr>
          <w:rFonts w:ascii="Times New Roman" w:hAnsi="Times New Roman"/>
          <w:b/>
          <w:sz w:val="24"/>
        </w:rPr>
      </w:pPr>
      <w:r w:rsidRPr="00E05A0B">
        <w:rPr>
          <w:rFonts w:ascii="Times New Roman" w:hAnsi="Times New Roman"/>
          <w:b/>
          <w:sz w:val="24"/>
        </w:rPr>
        <w:t>2.2</w:t>
      </w:r>
      <w:r w:rsidRPr="00E05A0B">
        <w:rPr>
          <w:rFonts w:ascii="Times New Roman" w:hAnsi="Times New Roman"/>
          <w:b/>
          <w:sz w:val="24"/>
        </w:rPr>
        <w:tab/>
        <w:t>Division and Sections of Na</w:t>
      </w:r>
      <w:r>
        <w:rPr>
          <w:rFonts w:ascii="Times New Roman" w:hAnsi="Times New Roman"/>
          <w:b/>
          <w:sz w:val="24"/>
        </w:rPr>
        <w:t xml:space="preserve">tional Library of Nigeria, </w:t>
      </w:r>
      <w:proofErr w:type="spellStart"/>
      <w:r>
        <w:rPr>
          <w:rFonts w:ascii="Times New Roman" w:hAnsi="Times New Roman"/>
          <w:b/>
          <w:sz w:val="24"/>
        </w:rPr>
        <w:t>Kwara</w:t>
      </w:r>
      <w:proofErr w:type="spellEnd"/>
      <w:r w:rsidRPr="00E05A0B">
        <w:rPr>
          <w:rFonts w:ascii="Times New Roman" w:hAnsi="Times New Roman"/>
          <w:b/>
          <w:sz w:val="24"/>
        </w:rPr>
        <w:t xml:space="preserve"> State Branch</w:t>
      </w:r>
    </w:p>
    <w:p w:rsidR="00457886" w:rsidRDefault="00457886" w:rsidP="00457886">
      <w:pPr>
        <w:spacing w:before="240" w:after="240" w:line="480" w:lineRule="auto"/>
        <w:rPr>
          <w:rFonts w:ascii="Times New Roman" w:hAnsi="Times New Roman"/>
          <w:sz w:val="24"/>
        </w:rPr>
      </w:pPr>
      <w:r>
        <w:rPr>
          <w:rFonts w:ascii="Times New Roman" w:hAnsi="Times New Roman"/>
          <w:sz w:val="24"/>
        </w:rPr>
        <w:t xml:space="preserve">The library </w:t>
      </w:r>
      <w:r w:rsidRPr="007D01D5">
        <w:rPr>
          <w:rFonts w:ascii="Times New Roman" w:hAnsi="Times New Roman"/>
          <w:sz w:val="24"/>
        </w:rPr>
        <w:t>comprises of three (3) main d</w:t>
      </w:r>
      <w:r>
        <w:rPr>
          <w:rFonts w:ascii="Times New Roman" w:hAnsi="Times New Roman"/>
          <w:sz w:val="24"/>
        </w:rPr>
        <w:t xml:space="preserve">ivisions and ten (10) sections. </w:t>
      </w:r>
    </w:p>
    <w:p w:rsidR="00457886" w:rsidRPr="00E05A0B" w:rsidRDefault="00457886" w:rsidP="00457886">
      <w:pPr>
        <w:pStyle w:val="ListParagraph"/>
        <w:numPr>
          <w:ilvl w:val="0"/>
          <w:numId w:val="2"/>
        </w:numPr>
        <w:spacing w:before="240" w:after="240" w:line="480" w:lineRule="auto"/>
        <w:jc w:val="both"/>
        <w:rPr>
          <w:rFonts w:ascii="Times New Roman" w:hAnsi="Times New Roman"/>
          <w:sz w:val="24"/>
        </w:rPr>
      </w:pPr>
      <w:r w:rsidRPr="00E05A0B">
        <w:rPr>
          <w:rFonts w:ascii="Times New Roman" w:hAnsi="Times New Roman"/>
          <w:b/>
          <w:sz w:val="24"/>
        </w:rPr>
        <w:t>Selection and Acquisition Division:</w:t>
      </w:r>
      <w:r w:rsidRPr="00E05A0B">
        <w:rPr>
          <w:rFonts w:ascii="Times New Roman" w:hAnsi="Times New Roman"/>
          <w:sz w:val="24"/>
        </w:rPr>
        <w:t xml:space="preserve"> It is responsible for acquiring materials through subscriptions/purchases in accordance with the guideline provided in the acquisitions policy. </w:t>
      </w:r>
      <w:r>
        <w:rPr>
          <w:rFonts w:ascii="Times New Roman" w:hAnsi="Times New Roman"/>
          <w:sz w:val="24"/>
        </w:rPr>
        <w:t>Its s</w:t>
      </w:r>
      <w:r w:rsidRPr="00E05A0B">
        <w:rPr>
          <w:rFonts w:ascii="Times New Roman" w:hAnsi="Times New Roman"/>
          <w:sz w:val="24"/>
        </w:rPr>
        <w:t>ections</w:t>
      </w:r>
      <w:r>
        <w:rPr>
          <w:rFonts w:ascii="Times New Roman" w:hAnsi="Times New Roman"/>
          <w:sz w:val="24"/>
        </w:rPr>
        <w:t xml:space="preserve"> includes</w:t>
      </w:r>
      <w:r w:rsidRPr="00E05A0B">
        <w:rPr>
          <w:rFonts w:ascii="Times New Roman" w:hAnsi="Times New Roman"/>
          <w:sz w:val="24"/>
        </w:rPr>
        <w:t>:</w:t>
      </w:r>
    </w:p>
    <w:p w:rsidR="00457886" w:rsidRDefault="00457886" w:rsidP="00457886">
      <w:pPr>
        <w:pStyle w:val="ListParagraph"/>
        <w:numPr>
          <w:ilvl w:val="0"/>
          <w:numId w:val="3"/>
        </w:numPr>
        <w:spacing w:before="240" w:after="240" w:line="480" w:lineRule="auto"/>
        <w:jc w:val="both"/>
        <w:rPr>
          <w:rFonts w:ascii="Times New Roman" w:hAnsi="Times New Roman"/>
          <w:sz w:val="24"/>
        </w:rPr>
      </w:pPr>
      <w:r w:rsidRPr="00E05A0B">
        <w:rPr>
          <w:rFonts w:ascii="Times New Roman" w:hAnsi="Times New Roman"/>
          <w:sz w:val="24"/>
        </w:rPr>
        <w:lastRenderedPageBreak/>
        <w:t>Selection Section</w:t>
      </w:r>
    </w:p>
    <w:p w:rsidR="00457886" w:rsidRPr="00E05A0B" w:rsidRDefault="00457886" w:rsidP="00457886">
      <w:pPr>
        <w:pStyle w:val="ListParagraph"/>
        <w:numPr>
          <w:ilvl w:val="0"/>
          <w:numId w:val="3"/>
        </w:numPr>
        <w:spacing w:before="240" w:after="240" w:line="480" w:lineRule="auto"/>
        <w:jc w:val="both"/>
        <w:rPr>
          <w:rFonts w:ascii="Times New Roman" w:hAnsi="Times New Roman"/>
          <w:sz w:val="24"/>
        </w:rPr>
      </w:pPr>
      <w:r w:rsidRPr="00E05A0B">
        <w:rPr>
          <w:rFonts w:ascii="Times New Roman" w:hAnsi="Times New Roman" w:cs="Times New Roman"/>
          <w:sz w:val="24"/>
          <w:szCs w:val="24"/>
        </w:rPr>
        <w:t>Receipt and Processing Sectio</w:t>
      </w:r>
      <w:r>
        <w:rPr>
          <w:rFonts w:ascii="Times New Roman" w:hAnsi="Times New Roman" w:cs="Times New Roman"/>
          <w:sz w:val="24"/>
          <w:szCs w:val="24"/>
        </w:rPr>
        <w:t>n</w:t>
      </w:r>
    </w:p>
    <w:p w:rsidR="00457886" w:rsidRPr="00E05A0B" w:rsidRDefault="00457886" w:rsidP="00457886">
      <w:pPr>
        <w:pStyle w:val="ListParagraph"/>
        <w:numPr>
          <w:ilvl w:val="0"/>
          <w:numId w:val="3"/>
        </w:numPr>
        <w:spacing w:before="240" w:after="240" w:line="480" w:lineRule="auto"/>
        <w:jc w:val="both"/>
        <w:rPr>
          <w:rFonts w:ascii="Times New Roman" w:hAnsi="Times New Roman"/>
          <w:sz w:val="24"/>
        </w:rPr>
      </w:pPr>
      <w:r w:rsidRPr="00E05A0B">
        <w:rPr>
          <w:rFonts w:ascii="Times New Roman" w:hAnsi="Times New Roman" w:cs="Times New Roman"/>
          <w:sz w:val="24"/>
          <w:szCs w:val="24"/>
        </w:rPr>
        <w:t>Database Management Section</w:t>
      </w:r>
    </w:p>
    <w:p w:rsidR="00457886" w:rsidRPr="00E05A0B" w:rsidRDefault="00457886" w:rsidP="00457886">
      <w:pPr>
        <w:pStyle w:val="ListParagraph"/>
        <w:numPr>
          <w:ilvl w:val="0"/>
          <w:numId w:val="3"/>
        </w:numPr>
        <w:spacing w:before="240" w:after="240" w:line="480" w:lineRule="auto"/>
        <w:jc w:val="both"/>
        <w:rPr>
          <w:rFonts w:ascii="Times New Roman" w:hAnsi="Times New Roman"/>
          <w:sz w:val="24"/>
        </w:rPr>
      </w:pPr>
      <w:r w:rsidRPr="00E05A0B">
        <w:rPr>
          <w:rFonts w:ascii="Times New Roman" w:hAnsi="Times New Roman" w:cs="Times New Roman"/>
          <w:sz w:val="24"/>
          <w:szCs w:val="24"/>
        </w:rPr>
        <w:t>Preservation and Conservation Section</w:t>
      </w:r>
    </w:p>
    <w:p w:rsidR="00457886" w:rsidRDefault="00457886" w:rsidP="00457886">
      <w:pPr>
        <w:pStyle w:val="ListParagraph"/>
        <w:numPr>
          <w:ilvl w:val="0"/>
          <w:numId w:val="2"/>
        </w:numPr>
        <w:spacing w:before="240" w:after="240" w:line="480" w:lineRule="auto"/>
        <w:jc w:val="both"/>
        <w:rPr>
          <w:rFonts w:ascii="Times New Roman" w:hAnsi="Times New Roman"/>
          <w:sz w:val="24"/>
        </w:rPr>
      </w:pPr>
      <w:r w:rsidRPr="00E05A0B">
        <w:rPr>
          <w:rFonts w:ascii="Times New Roman" w:hAnsi="Times New Roman"/>
          <w:b/>
          <w:sz w:val="24"/>
        </w:rPr>
        <w:t>Cataloguing and Classification Division:</w:t>
      </w:r>
      <w:r w:rsidRPr="00E05A0B">
        <w:rPr>
          <w:rFonts w:ascii="Times New Roman" w:hAnsi="Times New Roman"/>
          <w:sz w:val="24"/>
        </w:rPr>
        <w:t xml:space="preserve"> The division is statutorily responsible for the central technical processing of intellectual resources acquir</w:t>
      </w:r>
      <w:r>
        <w:rPr>
          <w:rFonts w:ascii="Times New Roman" w:hAnsi="Times New Roman"/>
          <w:sz w:val="24"/>
        </w:rPr>
        <w:t>ed through purchases and gifts. This division encompasses 4 s</w:t>
      </w:r>
      <w:r w:rsidRPr="00E05A0B">
        <w:rPr>
          <w:rFonts w:ascii="Times New Roman" w:hAnsi="Times New Roman"/>
          <w:sz w:val="24"/>
        </w:rPr>
        <w:t>ections:</w:t>
      </w:r>
    </w:p>
    <w:p w:rsidR="00457886" w:rsidRPr="007271A9" w:rsidRDefault="00457886" w:rsidP="00457886">
      <w:pPr>
        <w:pStyle w:val="ListParagraph"/>
        <w:numPr>
          <w:ilvl w:val="0"/>
          <w:numId w:val="4"/>
        </w:numPr>
        <w:spacing w:before="240" w:after="240" w:line="480" w:lineRule="auto"/>
        <w:jc w:val="both"/>
        <w:rPr>
          <w:rFonts w:ascii="Times New Roman" w:hAnsi="Times New Roman"/>
          <w:sz w:val="24"/>
        </w:rPr>
      </w:pPr>
      <w:r>
        <w:rPr>
          <w:rFonts w:ascii="Times New Roman" w:hAnsi="Times New Roman"/>
          <w:sz w:val="24"/>
        </w:rPr>
        <w:t xml:space="preserve">Nigerian </w:t>
      </w:r>
      <w:r w:rsidRPr="007271A9">
        <w:rPr>
          <w:rFonts w:ascii="Times New Roman" w:hAnsi="Times New Roman"/>
          <w:sz w:val="24"/>
        </w:rPr>
        <w:t>Monographs </w:t>
      </w:r>
      <w:r w:rsidRPr="007271A9">
        <w:rPr>
          <w:rFonts w:ascii="Times New Roman" w:hAnsi="Times New Roman" w:cs="Times New Roman"/>
          <w:sz w:val="24"/>
          <w:szCs w:val="24"/>
        </w:rPr>
        <w:t>Section</w:t>
      </w:r>
    </w:p>
    <w:p w:rsidR="00457886" w:rsidRPr="007271A9" w:rsidRDefault="00457886" w:rsidP="00457886">
      <w:pPr>
        <w:pStyle w:val="ListParagraph"/>
        <w:numPr>
          <w:ilvl w:val="0"/>
          <w:numId w:val="4"/>
        </w:numPr>
        <w:spacing w:before="240" w:after="240" w:line="480" w:lineRule="auto"/>
        <w:jc w:val="both"/>
        <w:rPr>
          <w:rFonts w:ascii="Times New Roman" w:hAnsi="Times New Roman"/>
          <w:sz w:val="24"/>
        </w:rPr>
      </w:pPr>
      <w:r w:rsidRPr="007271A9">
        <w:rPr>
          <w:rFonts w:ascii="Times New Roman" w:hAnsi="Times New Roman" w:cs="Times New Roman"/>
          <w:sz w:val="24"/>
          <w:szCs w:val="24"/>
        </w:rPr>
        <w:t>Non-Book/Serial Section</w:t>
      </w:r>
    </w:p>
    <w:p w:rsidR="00457886" w:rsidRPr="007271A9" w:rsidRDefault="00457886" w:rsidP="00457886">
      <w:pPr>
        <w:pStyle w:val="ListParagraph"/>
        <w:numPr>
          <w:ilvl w:val="0"/>
          <w:numId w:val="4"/>
        </w:numPr>
        <w:spacing w:before="240" w:after="240" w:line="480" w:lineRule="auto"/>
        <w:jc w:val="both"/>
        <w:rPr>
          <w:rFonts w:ascii="Times New Roman" w:hAnsi="Times New Roman"/>
          <w:sz w:val="24"/>
        </w:rPr>
      </w:pPr>
      <w:r w:rsidRPr="007271A9">
        <w:rPr>
          <w:rFonts w:ascii="Times New Roman" w:hAnsi="Times New Roman" w:cs="Times New Roman"/>
          <w:sz w:val="24"/>
          <w:szCs w:val="24"/>
        </w:rPr>
        <w:t>Foreign Monograph Section</w:t>
      </w:r>
    </w:p>
    <w:p w:rsidR="00457886" w:rsidRPr="007271A9" w:rsidRDefault="00457886" w:rsidP="00457886">
      <w:pPr>
        <w:pStyle w:val="ListParagraph"/>
        <w:numPr>
          <w:ilvl w:val="0"/>
          <w:numId w:val="4"/>
        </w:numPr>
        <w:spacing w:before="240" w:after="240" w:line="480" w:lineRule="auto"/>
        <w:jc w:val="both"/>
        <w:rPr>
          <w:rFonts w:ascii="Times New Roman" w:hAnsi="Times New Roman"/>
          <w:sz w:val="24"/>
        </w:rPr>
      </w:pPr>
      <w:r w:rsidRPr="007271A9">
        <w:rPr>
          <w:rFonts w:ascii="Times New Roman" w:hAnsi="Times New Roman" w:cs="Times New Roman"/>
          <w:sz w:val="24"/>
          <w:szCs w:val="24"/>
        </w:rPr>
        <w:t>Shelf Preparation Sectio</w:t>
      </w:r>
      <w:r>
        <w:rPr>
          <w:rFonts w:ascii="Times New Roman" w:hAnsi="Times New Roman" w:cs="Times New Roman"/>
          <w:sz w:val="24"/>
          <w:szCs w:val="24"/>
        </w:rPr>
        <w:t>n</w:t>
      </w:r>
    </w:p>
    <w:p w:rsidR="00457886" w:rsidRPr="007271A9" w:rsidRDefault="00457886" w:rsidP="00457886">
      <w:pPr>
        <w:pStyle w:val="ListParagraph"/>
        <w:numPr>
          <w:ilvl w:val="0"/>
          <w:numId w:val="2"/>
        </w:numPr>
        <w:spacing w:before="240" w:after="240" w:line="480" w:lineRule="auto"/>
        <w:jc w:val="both"/>
        <w:rPr>
          <w:rFonts w:ascii="Times New Roman" w:hAnsi="Times New Roman"/>
          <w:sz w:val="24"/>
        </w:rPr>
      </w:pPr>
      <w:r w:rsidRPr="007271A9">
        <w:rPr>
          <w:rFonts w:ascii="Times New Roman" w:hAnsi="Times New Roman"/>
          <w:b/>
          <w:sz w:val="24"/>
        </w:rPr>
        <w:t>Gifts and Exchange Division:</w:t>
      </w:r>
      <w:r w:rsidRPr="007271A9">
        <w:rPr>
          <w:rFonts w:ascii="Times New Roman" w:hAnsi="Times New Roman"/>
          <w:sz w:val="24"/>
        </w:rPr>
        <w:t xml:space="preserve"> It is responsible for acquiring books and non-book materials through gifts and exchanges as well as donations from well-meaning individuals and organizations.  It is also charged with the responsibility of soliciting for gifts from foreign donors for distribution to educational institutions. Sections:</w:t>
      </w:r>
    </w:p>
    <w:p w:rsidR="00457886" w:rsidRDefault="00457886" w:rsidP="00457886">
      <w:pPr>
        <w:pStyle w:val="ListParagraph"/>
        <w:numPr>
          <w:ilvl w:val="0"/>
          <w:numId w:val="5"/>
        </w:numPr>
        <w:spacing w:before="240" w:after="240" w:line="480" w:lineRule="auto"/>
        <w:jc w:val="both"/>
        <w:rPr>
          <w:rFonts w:ascii="Times New Roman" w:hAnsi="Times New Roman"/>
          <w:sz w:val="24"/>
        </w:rPr>
      </w:pPr>
      <w:r w:rsidRPr="007271A9">
        <w:rPr>
          <w:rFonts w:ascii="Times New Roman" w:hAnsi="Times New Roman"/>
          <w:sz w:val="24"/>
        </w:rPr>
        <w:t>Gifts Sectio</w:t>
      </w:r>
      <w:r>
        <w:rPr>
          <w:rFonts w:ascii="Times New Roman" w:hAnsi="Times New Roman"/>
          <w:sz w:val="24"/>
        </w:rPr>
        <w:t>n</w:t>
      </w:r>
    </w:p>
    <w:p w:rsidR="00457886" w:rsidRPr="007271A9" w:rsidRDefault="00457886" w:rsidP="00457886">
      <w:pPr>
        <w:pStyle w:val="ListParagraph"/>
        <w:numPr>
          <w:ilvl w:val="0"/>
          <w:numId w:val="5"/>
        </w:numPr>
        <w:spacing w:before="240" w:after="240" w:line="480" w:lineRule="auto"/>
        <w:jc w:val="both"/>
        <w:rPr>
          <w:rFonts w:ascii="Times New Roman" w:hAnsi="Times New Roman"/>
          <w:sz w:val="24"/>
        </w:rPr>
      </w:pPr>
      <w:r w:rsidRPr="007271A9">
        <w:rPr>
          <w:rFonts w:ascii="Times New Roman" w:hAnsi="Times New Roman" w:cs="Times New Roman"/>
          <w:sz w:val="24"/>
          <w:szCs w:val="24"/>
        </w:rPr>
        <w:t xml:space="preserve"> Exchange Section</w:t>
      </w:r>
    </w:p>
    <w:p w:rsidR="00457886" w:rsidRDefault="00457886" w:rsidP="00457886">
      <w:pPr>
        <w:spacing w:before="240" w:after="240"/>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Pr="0025662D" w:rsidRDefault="00457886" w:rsidP="00457886">
      <w:pPr>
        <w:spacing w:line="360" w:lineRule="auto"/>
        <w:jc w:val="center"/>
        <w:rPr>
          <w:rFonts w:ascii="Times New Roman" w:hAnsi="Times New Roman"/>
          <w:sz w:val="24"/>
        </w:rPr>
      </w:pPr>
      <w:r w:rsidRPr="0025662D">
        <w:rPr>
          <w:rFonts w:ascii="Times New Roman" w:hAnsi="Times New Roman"/>
          <w:b/>
          <w:sz w:val="24"/>
        </w:rPr>
        <w:lastRenderedPageBreak/>
        <w:t>CHAPTER THREE</w:t>
      </w:r>
    </w:p>
    <w:p w:rsidR="00457886" w:rsidRPr="00900259" w:rsidRDefault="00457886" w:rsidP="00457886">
      <w:pPr>
        <w:tabs>
          <w:tab w:val="left" w:pos="2508"/>
        </w:tabs>
        <w:spacing w:line="360" w:lineRule="auto"/>
        <w:jc w:val="center"/>
        <w:rPr>
          <w:rFonts w:ascii="Times New Roman" w:hAnsi="Times New Roman"/>
          <w:b/>
          <w:sz w:val="24"/>
        </w:rPr>
      </w:pPr>
      <w:r w:rsidRPr="00900259">
        <w:rPr>
          <w:rFonts w:ascii="Times New Roman" w:hAnsi="Times New Roman"/>
          <w:b/>
          <w:sz w:val="24"/>
        </w:rPr>
        <w:t>DESCRIPTIONS OF THE ACTIVITIES DONE</w:t>
      </w:r>
    </w:p>
    <w:p w:rsidR="00457886" w:rsidRPr="00900259" w:rsidRDefault="00457886" w:rsidP="00457886">
      <w:pPr>
        <w:spacing w:before="240" w:after="240" w:line="480" w:lineRule="auto"/>
        <w:rPr>
          <w:rFonts w:ascii="Times New Roman" w:hAnsi="Times New Roman"/>
          <w:b/>
          <w:sz w:val="24"/>
        </w:rPr>
      </w:pPr>
      <w:r>
        <w:rPr>
          <w:rFonts w:ascii="Times New Roman" w:hAnsi="Times New Roman"/>
          <w:b/>
          <w:sz w:val="24"/>
        </w:rPr>
        <w:t>3.1</w:t>
      </w:r>
      <w:r w:rsidRPr="00900259">
        <w:rPr>
          <w:rFonts w:ascii="Times New Roman" w:hAnsi="Times New Roman"/>
          <w:b/>
          <w:sz w:val="24"/>
        </w:rPr>
        <w:tab/>
        <w:t>Cat</w:t>
      </w:r>
      <w:r>
        <w:rPr>
          <w:rFonts w:ascii="Times New Roman" w:hAnsi="Times New Roman"/>
          <w:b/>
          <w:sz w:val="24"/>
        </w:rPr>
        <w:t>aloguing and Classification Division</w:t>
      </w:r>
    </w:p>
    <w:p w:rsidR="00457886" w:rsidRPr="00900259" w:rsidRDefault="00457886" w:rsidP="00457886">
      <w:pPr>
        <w:spacing w:before="240" w:after="240" w:line="480" w:lineRule="auto"/>
        <w:ind w:firstLine="720"/>
        <w:rPr>
          <w:rFonts w:ascii="Times New Roman" w:hAnsi="Times New Roman"/>
          <w:sz w:val="24"/>
        </w:rPr>
      </w:pPr>
      <w:r w:rsidRPr="00900259">
        <w:rPr>
          <w:rFonts w:ascii="Times New Roman" w:hAnsi="Times New Roman"/>
          <w:sz w:val="24"/>
        </w:rPr>
        <w:t xml:space="preserve">Cataloguing and Classification </w:t>
      </w:r>
      <w:r>
        <w:rPr>
          <w:rFonts w:ascii="Times New Roman" w:hAnsi="Times New Roman"/>
          <w:sz w:val="24"/>
        </w:rPr>
        <w:t>Division</w:t>
      </w:r>
      <w:r w:rsidRPr="00900259">
        <w:rPr>
          <w:rFonts w:ascii="Times New Roman" w:hAnsi="Times New Roman"/>
          <w:sz w:val="24"/>
        </w:rPr>
        <w:t xml:space="preserve"> is another part o</w:t>
      </w:r>
      <w:r>
        <w:rPr>
          <w:rFonts w:ascii="Times New Roman" w:hAnsi="Times New Roman"/>
          <w:sz w:val="24"/>
        </w:rPr>
        <w:t xml:space="preserve">f the Technical Section that are </w:t>
      </w:r>
      <w:r w:rsidRPr="00900259">
        <w:rPr>
          <w:rFonts w:ascii="Times New Roman" w:hAnsi="Times New Roman"/>
          <w:sz w:val="24"/>
        </w:rPr>
        <w:t xml:space="preserve">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sz w:val="24"/>
        </w:rPr>
        <w:t xml:space="preserve">dimensional </w:t>
      </w:r>
      <w:proofErr w:type="spellStart"/>
      <w:r>
        <w:rPr>
          <w:rFonts w:ascii="Times New Roman" w:hAnsi="Times New Roman"/>
          <w:sz w:val="24"/>
        </w:rPr>
        <w:t>artefacts</w:t>
      </w:r>
      <w:proofErr w:type="spellEnd"/>
      <w:r>
        <w:rPr>
          <w:rFonts w:ascii="Times New Roman" w:hAnsi="Times New Roman"/>
          <w:sz w:val="24"/>
        </w:rPr>
        <w:t xml:space="preserve"> and relics</w:t>
      </w:r>
      <w:r w:rsidRPr="00900259">
        <w:rPr>
          <w:rFonts w:ascii="Times New Roman" w:hAnsi="Times New Roman"/>
          <w:sz w:val="24"/>
        </w:rPr>
        <w:t>, electronic resources, etc.</w:t>
      </w:r>
    </w:p>
    <w:p w:rsidR="00457886" w:rsidRPr="00900259" w:rsidRDefault="00457886" w:rsidP="00457886">
      <w:pPr>
        <w:spacing w:before="240" w:after="240" w:line="480" w:lineRule="auto"/>
        <w:ind w:firstLine="720"/>
        <w:rPr>
          <w:rFonts w:ascii="Times New Roman" w:hAnsi="Times New Roman"/>
          <w:sz w:val="24"/>
        </w:rPr>
      </w:pPr>
      <w:r w:rsidRPr="00900259">
        <w:rPr>
          <w:rFonts w:ascii="Times New Roman" w:hAnsi="Times New Roman"/>
          <w:sz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457886" w:rsidRPr="00900259" w:rsidRDefault="00457886" w:rsidP="00457886">
      <w:pPr>
        <w:spacing w:before="240" w:after="240" w:line="480" w:lineRule="auto"/>
        <w:ind w:firstLine="720"/>
        <w:rPr>
          <w:rFonts w:ascii="Times New Roman" w:hAnsi="Times New Roman"/>
          <w:sz w:val="24"/>
        </w:rPr>
      </w:pPr>
      <w:r w:rsidRPr="00900259">
        <w:rPr>
          <w:rFonts w:ascii="Times New Roman" w:hAnsi="Times New Roman"/>
          <w:sz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457886" w:rsidRDefault="00457886" w:rsidP="00457886">
      <w:pPr>
        <w:spacing w:before="240" w:after="240" w:line="480" w:lineRule="auto"/>
        <w:ind w:firstLine="720"/>
        <w:rPr>
          <w:rFonts w:ascii="Times New Roman" w:hAnsi="Times New Roman"/>
          <w:sz w:val="24"/>
        </w:rPr>
      </w:pPr>
      <w:r w:rsidRPr="00900259">
        <w:rPr>
          <w:rFonts w:ascii="Times New Roman" w:hAnsi="Times New Roman"/>
          <w:sz w:val="24"/>
        </w:rPr>
        <w:t xml:space="preserve">I classified the catalogued information materials with the Library of Congress Classification Scheme. For instance, information material titled "Introduction to Agriculture" was assigned class number S20. Information materials in other classes such as classes Z - </w:t>
      </w:r>
      <w:r w:rsidRPr="00900259">
        <w:rPr>
          <w:rFonts w:ascii="Times New Roman" w:hAnsi="Times New Roman"/>
          <w:sz w:val="24"/>
        </w:rPr>
        <w:lastRenderedPageBreak/>
        <w:t>Library and Information Science, T - Technology, Q - Sciences, H - Social Sciences, etc., were also classified.</w:t>
      </w:r>
    </w:p>
    <w:p w:rsidR="00457886" w:rsidRDefault="00457886" w:rsidP="00457886">
      <w:pPr>
        <w:spacing w:after="240" w:line="480" w:lineRule="auto"/>
        <w:ind w:firstLine="720"/>
        <w:rPr>
          <w:rFonts w:ascii="Times New Roman" w:hAnsi="Times New Roman"/>
          <w:sz w:val="24"/>
        </w:rPr>
      </w:pPr>
      <w:r w:rsidRPr="00D7737B">
        <w:rPr>
          <w:rFonts w:ascii="Times New Roman" w:hAnsi="Times New Roman"/>
          <w:sz w:val="24"/>
        </w:rPr>
        <w:t>In catalo</w:t>
      </w:r>
      <w:r>
        <w:rPr>
          <w:rFonts w:ascii="Times New Roman" w:hAnsi="Times New Roman"/>
          <w:sz w:val="24"/>
        </w:rPr>
        <w:t xml:space="preserve">guing and classification division, I was exposed to the  physical description of </w:t>
      </w:r>
      <w:r w:rsidRPr="00D7737B">
        <w:rPr>
          <w:rFonts w:ascii="Times New Roman" w:hAnsi="Times New Roman"/>
          <w:sz w:val="24"/>
        </w:rPr>
        <w:t>material</w:t>
      </w:r>
      <w:r>
        <w:rPr>
          <w:rFonts w:ascii="Times New Roman" w:hAnsi="Times New Roman"/>
          <w:sz w:val="24"/>
        </w:rPr>
        <w:t>s</w:t>
      </w:r>
      <w:r w:rsidRPr="00D7737B">
        <w:rPr>
          <w:rFonts w:ascii="Times New Roman" w:hAnsi="Times New Roman"/>
          <w:sz w:val="24"/>
        </w:rPr>
        <w:t xml:space="preserve"> using the bibliographic elements such as name of author, title, name of publisher, place of publication, year of publication, pagination, ISBN(International Standard Book Number) or the ISSN (International Standard Serial Number),this is called MANUAL CATALOGUE.</w:t>
      </w:r>
      <w:r>
        <w:rPr>
          <w:rFonts w:ascii="Times New Roman" w:hAnsi="Times New Roman"/>
          <w:sz w:val="24"/>
        </w:rPr>
        <w:t xml:space="preserve"> </w:t>
      </w:r>
      <w:r w:rsidRPr="00D7737B">
        <w:rPr>
          <w:rFonts w:ascii="Times New Roman" w:hAnsi="Times New Roman"/>
          <w:sz w:val="24"/>
        </w:rPr>
        <w:t>I was to</w:t>
      </w:r>
      <w:r>
        <w:rPr>
          <w:rFonts w:ascii="Times New Roman" w:hAnsi="Times New Roman"/>
          <w:sz w:val="24"/>
        </w:rPr>
        <w:t>ld to catalogue some materials w</w:t>
      </w:r>
      <w:r w:rsidRPr="00D7737B">
        <w:rPr>
          <w:rFonts w:ascii="Times New Roman" w:hAnsi="Times New Roman"/>
          <w:sz w:val="24"/>
        </w:rPr>
        <w:t>hich the name of materials is ESSENTIAL IMMULOGY by/ROITT, IVAN and BIOLOGY TEACHING METHODS EDITED BY ISAAC, OLAKANMI ABIMBOLA which the correction was made by head of cataloguing section</w:t>
      </w:r>
      <w:r>
        <w:rPr>
          <w:rFonts w:ascii="Times New Roman" w:hAnsi="Times New Roman"/>
          <w:sz w:val="24"/>
        </w:rPr>
        <w:t xml:space="preserve">. I </w:t>
      </w:r>
      <w:r w:rsidRPr="00D7737B">
        <w:rPr>
          <w:rFonts w:ascii="Times New Roman" w:hAnsi="Times New Roman"/>
          <w:sz w:val="24"/>
        </w:rPr>
        <w:t xml:space="preserve">catalogued books of various types’ </w:t>
      </w:r>
      <w:proofErr w:type="spellStart"/>
      <w:r w:rsidRPr="00D7737B">
        <w:rPr>
          <w:rFonts w:ascii="Times New Roman" w:hAnsi="Times New Roman"/>
          <w:sz w:val="24"/>
        </w:rPr>
        <w:t>i.e</w:t>
      </w:r>
      <w:proofErr w:type="spellEnd"/>
      <w:r w:rsidRPr="00D7737B">
        <w:rPr>
          <w:rFonts w:ascii="Times New Roman" w:hAnsi="Times New Roman"/>
          <w:sz w:val="24"/>
        </w:rPr>
        <w:t xml:space="preserve"> books with authorship, edited books, books in volume and also some in series.</w:t>
      </w:r>
    </w:p>
    <w:p w:rsidR="00457886" w:rsidRPr="000F3C61" w:rsidRDefault="00457886" w:rsidP="00457886">
      <w:pPr>
        <w:spacing w:before="240" w:line="480" w:lineRule="auto"/>
        <w:ind w:firstLine="720"/>
        <w:rPr>
          <w:rFonts w:ascii="Times New Roman" w:hAnsi="Times New Roman"/>
          <w:sz w:val="24"/>
        </w:rPr>
      </w:pPr>
    </w:p>
    <w:tbl>
      <w:tblPr>
        <w:tblpPr w:vertAnchor="text"/>
        <w:tblW w:w="0" w:type="auto"/>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1800"/>
      </w:tblGrid>
      <w:tr w:rsidR="00457886" w:rsidRPr="004F1020" w:rsidTr="009A0B46">
        <w:trPr>
          <w:trHeight w:val="611"/>
        </w:trPr>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457886" w:rsidRPr="004F1020" w:rsidRDefault="00457886" w:rsidP="009A0B46">
            <w:pPr>
              <w:pStyle w:val="HTMLPreformatted"/>
              <w:spacing w:after="0" w:line="297" w:lineRule="atLeast"/>
              <w:jc w:val="center"/>
              <w:rPr>
                <w:rFonts w:ascii="Times New Roman" w:hAnsi="Times New Roman" w:hint="default"/>
              </w:rPr>
            </w:pPr>
            <w:r w:rsidRPr="004F1020">
              <w:rPr>
                <w:rFonts w:ascii="Times New Roman" w:hAnsi="Times New Roman" w:hint="default"/>
                <w:b/>
                <w:color w:val="222222"/>
              </w:rPr>
              <w:t>000561</w:t>
            </w:r>
          </w:p>
        </w:tc>
      </w:tr>
      <w:tr w:rsidR="00457886" w:rsidRPr="004F1020" w:rsidTr="009A0B46">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457886" w:rsidRPr="004F1020" w:rsidRDefault="00457886" w:rsidP="009A0B46">
            <w:pPr>
              <w:pStyle w:val="HTMLPreformatted"/>
              <w:spacing w:after="0" w:line="297" w:lineRule="atLeast"/>
              <w:jc w:val="center"/>
              <w:rPr>
                <w:rFonts w:ascii="Times New Roman" w:hAnsi="Times New Roman" w:hint="default"/>
              </w:rPr>
            </w:pPr>
            <w:r>
              <w:rPr>
                <w:rFonts w:ascii="Times New Roman" w:hAnsi="Times New Roman" w:hint="default"/>
                <w:b/>
                <w:color w:val="222222"/>
              </w:rPr>
              <w:t>S20</w:t>
            </w:r>
          </w:p>
          <w:p w:rsidR="00457886" w:rsidRDefault="00457886" w:rsidP="009A0B46">
            <w:pPr>
              <w:pStyle w:val="HTMLPreformatted"/>
              <w:spacing w:after="0" w:line="297" w:lineRule="atLeast"/>
              <w:jc w:val="center"/>
              <w:rPr>
                <w:rFonts w:ascii="Times New Roman" w:hAnsi="Times New Roman" w:hint="default"/>
                <w:b/>
                <w:color w:val="222222"/>
              </w:rPr>
            </w:pPr>
            <w:r w:rsidRPr="004F1020">
              <w:rPr>
                <w:rFonts w:ascii="Times New Roman" w:hAnsi="Times New Roman" w:hint="default"/>
                <w:b/>
                <w:color w:val="222222"/>
              </w:rPr>
              <w:t>CHE</w:t>
            </w:r>
          </w:p>
          <w:p w:rsidR="00457886" w:rsidRPr="004F1020" w:rsidRDefault="00457886" w:rsidP="009A0B46">
            <w:pPr>
              <w:pStyle w:val="HTMLPreformatted"/>
              <w:spacing w:after="0" w:line="297" w:lineRule="atLeast"/>
              <w:jc w:val="center"/>
              <w:rPr>
                <w:rFonts w:ascii="Times New Roman" w:hAnsi="Times New Roman" w:hint="default"/>
              </w:rPr>
            </w:pPr>
            <w:r>
              <w:rPr>
                <w:rFonts w:ascii="Times New Roman" w:hAnsi="Times New Roman" w:hint="default"/>
                <w:b/>
                <w:color w:val="222222"/>
              </w:rPr>
              <w:t>2010</w:t>
            </w:r>
          </w:p>
        </w:tc>
      </w:tr>
    </w:tbl>
    <w:p w:rsidR="00457886" w:rsidRPr="004F1020" w:rsidRDefault="00457886" w:rsidP="00457886">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w:t>
      </w:r>
    </w:p>
    <w:p w:rsidR="00457886" w:rsidRPr="004F1020" w:rsidRDefault="00457886" w:rsidP="00457886">
      <w:pPr>
        <w:pStyle w:val="HTMLPreformatted"/>
        <w:spacing w:after="0" w:line="228" w:lineRule="atLeast"/>
        <w:ind w:left="2160"/>
        <w:rPr>
          <w:rFonts w:ascii="Times New Roman" w:hAnsi="Times New Roman" w:hint="default"/>
          <w:color w:val="222222"/>
        </w:rPr>
      </w:pPr>
      <w:r w:rsidRPr="004F1020">
        <w:rPr>
          <w:rFonts w:ascii="Times New Roman" w:hAnsi="Times New Roman" w:hint="default"/>
          <w:color w:val="222222"/>
        </w:rPr>
        <w:t>    </w:t>
      </w:r>
      <w:r>
        <w:rPr>
          <w:rFonts w:ascii="Times New Roman" w:hAnsi="Times New Roman" w:hint="default"/>
          <w:color w:val="222222"/>
        </w:rPr>
        <w:t>                    1. Agriculture</w:t>
      </w:r>
      <w:r w:rsidRPr="004F1020">
        <w:rPr>
          <w:rFonts w:ascii="Times New Roman" w:hAnsi="Times New Roman" w:hint="default"/>
          <w:color w:val="222222"/>
        </w:rPr>
        <w:t xml:space="preserve"> (a/e)</w:t>
      </w:r>
    </w:p>
    <w:p w:rsidR="00457886" w:rsidRPr="004F1020" w:rsidRDefault="00457886" w:rsidP="00457886">
      <w:pPr>
        <w:pStyle w:val="HTMLPreformatted"/>
        <w:spacing w:after="0" w:line="228" w:lineRule="atLeast"/>
        <w:ind w:left="1800"/>
        <w:rPr>
          <w:rFonts w:ascii="Times New Roman" w:hAnsi="Times New Roman" w:hint="default"/>
          <w:color w:val="222222"/>
        </w:rPr>
      </w:pPr>
      <w:r w:rsidRPr="004F1020">
        <w:rPr>
          <w:rFonts w:ascii="Times New Roman" w:hAnsi="Times New Roman" w:hint="default"/>
          <w:color w:val="222222"/>
        </w:rPr>
        <w:t xml:space="preserve">                              I. </w:t>
      </w:r>
      <w:proofErr w:type="spellStart"/>
      <w:r w:rsidRPr="004F1020">
        <w:rPr>
          <w:rFonts w:ascii="Times New Roman" w:hAnsi="Times New Roman" w:hint="default"/>
          <w:color w:val="222222"/>
        </w:rPr>
        <w:t>Cheinfu</w:t>
      </w:r>
      <w:proofErr w:type="spellEnd"/>
      <w:r w:rsidRPr="004F1020">
        <w:rPr>
          <w:rFonts w:ascii="Times New Roman" w:hAnsi="Times New Roman" w:hint="default"/>
          <w:color w:val="222222"/>
        </w:rPr>
        <w:t xml:space="preserve"> (a/e)</w:t>
      </w:r>
    </w:p>
    <w:p w:rsidR="00457886" w:rsidRPr="004F1020" w:rsidRDefault="00457886" w:rsidP="00457886">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II. Title (a/e</w:t>
      </w:r>
    </w:p>
    <w:p w:rsidR="00457886" w:rsidRDefault="00457886" w:rsidP="00457886">
      <w:pPr>
        <w:pStyle w:val="HTMLPreformatted"/>
        <w:spacing w:after="0"/>
        <w:rPr>
          <w:rFonts w:ascii="Times New Roman" w:hAnsi="Times New Roman" w:hint="default"/>
          <w:color w:val="222222"/>
        </w:rPr>
      </w:pPr>
      <w:r w:rsidRPr="004F1020">
        <w:rPr>
          <w:rFonts w:ascii="Times New Roman" w:hAnsi="Times New Roman" w:hint="default"/>
          <w:color w:val="222222"/>
        </w:rPr>
        <w:t>                                                 </w:t>
      </w:r>
    </w:p>
    <w:p w:rsidR="00457886" w:rsidRDefault="00457886" w:rsidP="00457886">
      <w:pPr>
        <w:pStyle w:val="HTMLPreformatted"/>
        <w:spacing w:after="0" w:line="240" w:lineRule="auto"/>
        <w:rPr>
          <w:rFonts w:ascii="Times New Roman" w:hAnsi="Times New Roman" w:hint="default"/>
          <w:color w:val="222222"/>
        </w:rPr>
      </w:pPr>
      <w:r w:rsidRPr="004F1020">
        <w:rPr>
          <w:rFonts w:ascii="Times New Roman" w:hAnsi="Times New Roman" w:hint="default"/>
          <w:color w:val="222222"/>
        </w:rPr>
        <w:t xml:space="preserve">  </w:t>
      </w:r>
      <w:r>
        <w:rPr>
          <w:rFonts w:ascii="Times New Roman" w:hAnsi="Times New Roman" w:hint="default"/>
          <w:color w:val="222222"/>
        </w:rPr>
        <w:tab/>
      </w:r>
      <w:r>
        <w:rPr>
          <w:rFonts w:ascii="Times New Roman" w:hAnsi="Times New Roman" w:hint="default"/>
          <w:color w:val="222222"/>
        </w:rPr>
        <w:tab/>
      </w:r>
    </w:p>
    <w:p w:rsidR="00457886" w:rsidRDefault="00457886" w:rsidP="00457886">
      <w:pPr>
        <w:pStyle w:val="HTMLPreformatted"/>
        <w:spacing w:after="0" w:line="240" w:lineRule="auto"/>
        <w:rPr>
          <w:rFonts w:ascii="Times New Roman" w:hAnsi="Times New Roman" w:hint="default"/>
          <w:color w:val="222222"/>
        </w:rPr>
      </w:pPr>
    </w:p>
    <w:p w:rsidR="00457886" w:rsidRDefault="00457886" w:rsidP="00457886">
      <w:pPr>
        <w:pStyle w:val="HTMLPreformatted"/>
        <w:spacing w:after="0" w:line="240" w:lineRule="auto"/>
        <w:rPr>
          <w:rFonts w:ascii="Times New Roman" w:hAnsi="Times New Roman" w:hint="default"/>
          <w:color w:val="222222"/>
        </w:rPr>
      </w:pP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color w:val="222222"/>
        </w:rPr>
        <w:tab/>
      </w:r>
    </w:p>
    <w:p w:rsidR="00457886" w:rsidRDefault="00457886" w:rsidP="00457886">
      <w:pPr>
        <w:pStyle w:val="HTMLPreformatted"/>
        <w:spacing w:after="0" w:line="240" w:lineRule="auto"/>
        <w:rPr>
          <w:rFonts w:ascii="Times New Roman" w:hAnsi="Times New Roman" w:hint="default"/>
          <w:color w:val="222222"/>
        </w:rPr>
      </w:pPr>
    </w:p>
    <w:p w:rsidR="00457886" w:rsidRPr="004F1020" w:rsidRDefault="00457886" w:rsidP="00457886">
      <w:pPr>
        <w:pStyle w:val="HTMLPreformatted"/>
        <w:spacing w:after="0" w:line="240" w:lineRule="auto"/>
        <w:rPr>
          <w:rFonts w:ascii="Times New Roman" w:hAnsi="Times New Roman" w:hint="default"/>
          <w:color w:val="222222"/>
        </w:rPr>
      </w:pP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b/>
          <w:color w:val="222222"/>
        </w:rPr>
        <w:t>MAIN ENTRY</w:t>
      </w:r>
    </w:p>
    <w:tbl>
      <w:tblPr>
        <w:tblW w:w="0" w:type="auto"/>
        <w:tblInd w:w="19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660"/>
      </w:tblGrid>
      <w:tr w:rsidR="00457886" w:rsidRPr="004F1020" w:rsidTr="009A0B46">
        <w:trPr>
          <w:trHeight w:val="3903"/>
        </w:trPr>
        <w:tc>
          <w:tcPr>
            <w:tcW w:w="6660" w:type="dxa"/>
            <w:tcBorders>
              <w:top w:val="single" w:sz="12" w:space="0" w:color="auto"/>
              <w:left w:val="single" w:sz="12" w:space="0" w:color="auto"/>
              <w:bottom w:val="single" w:sz="12" w:space="0" w:color="auto"/>
              <w:right w:val="single" w:sz="12" w:space="0" w:color="auto"/>
            </w:tcBorders>
            <w:shd w:val="clear" w:color="auto" w:fill="FFFFFF"/>
            <w:tcMar>
              <w:left w:w="108" w:type="dxa"/>
              <w:right w:w="108" w:type="dxa"/>
            </w:tcMar>
          </w:tcPr>
          <w:p w:rsidR="00457886" w:rsidRPr="004F1020" w:rsidRDefault="00457886" w:rsidP="009A0B46">
            <w:pPr>
              <w:pStyle w:val="HTMLPreformatted"/>
              <w:spacing w:after="0" w:line="240" w:lineRule="auto"/>
              <w:rPr>
                <w:rFonts w:ascii="Times New Roman" w:hAnsi="Times New Roman" w:hint="default"/>
              </w:rPr>
            </w:pPr>
            <w:r w:rsidRPr="004F1020">
              <w:rPr>
                <w:rFonts w:ascii="Times New Roman" w:hAnsi="Times New Roman" w:hint="default"/>
                <w:color w:val="222222"/>
              </w:rPr>
              <w:t>              CHEN John .K.</w:t>
            </w:r>
            <w:r>
              <w:rPr>
                <w:rFonts w:ascii="Times New Roman" w:hAnsi="Times New Roman" w:hint="default"/>
                <w:color w:val="222222"/>
              </w:rPr>
              <w:t xml:space="preserve">                                                    S20</w:t>
            </w:r>
            <w:r w:rsidRPr="004F1020">
              <w:rPr>
                <w:rFonts w:ascii="Times New Roman" w:hAnsi="Times New Roman" w:hint="default"/>
                <w:color w:val="222222"/>
              </w:rPr>
              <w:t>   </w:t>
            </w:r>
          </w:p>
          <w:p w:rsidR="00457886" w:rsidRPr="004F1020" w:rsidRDefault="00457886" w:rsidP="009A0B46">
            <w:pPr>
              <w:pStyle w:val="HTMLPreformatted"/>
              <w:spacing w:after="0" w:line="240" w:lineRule="auto"/>
              <w:rPr>
                <w:rFonts w:ascii="Times New Roman" w:hAnsi="Times New Roman" w:hint="default"/>
              </w:rPr>
            </w:pPr>
            <w:r w:rsidRPr="004F1020">
              <w:rPr>
                <w:rFonts w:ascii="Times New Roman" w:hAnsi="Times New Roman" w:hint="default"/>
                <w:color w:val="222222"/>
              </w:rPr>
              <w:t>     </w:t>
            </w:r>
            <w:r>
              <w:rPr>
                <w:rFonts w:ascii="Times New Roman" w:hAnsi="Times New Roman" w:hint="default"/>
                <w:color w:val="222222"/>
              </w:rPr>
              <w:t>               Introduction to Agriculture</w:t>
            </w:r>
            <w:r w:rsidRPr="004F1020">
              <w:rPr>
                <w:rFonts w:ascii="Times New Roman" w:hAnsi="Times New Roman" w:hint="default"/>
                <w:color w:val="222222"/>
              </w:rPr>
              <w:t xml:space="preserve">/John .K. Chen, </w:t>
            </w:r>
            <w:r>
              <w:rPr>
                <w:rFonts w:ascii="Times New Roman" w:hAnsi="Times New Roman" w:hint="default"/>
                <w:color w:val="222222"/>
              </w:rPr>
              <w:t xml:space="preserve">   </w:t>
            </w:r>
            <w:r w:rsidRPr="004F1020">
              <w:rPr>
                <w:rFonts w:ascii="Times New Roman" w:hAnsi="Times New Roman" w:hint="default"/>
                <w:color w:val="222222"/>
              </w:rPr>
              <w:t>CHE </w:t>
            </w:r>
          </w:p>
          <w:p w:rsidR="00457886" w:rsidRDefault="00457886" w:rsidP="009A0B46">
            <w:pPr>
              <w:pStyle w:val="HTMLPreformatted"/>
              <w:spacing w:after="0" w:line="240" w:lineRule="auto"/>
              <w:rPr>
                <w:rFonts w:ascii="Times New Roman" w:hAnsi="Times New Roman" w:hint="default"/>
                <w:color w:val="222222"/>
              </w:rPr>
            </w:pPr>
            <w:r>
              <w:rPr>
                <w:rFonts w:ascii="Times New Roman" w:hAnsi="Times New Roman" w:hint="default"/>
                <w:color w:val="222222"/>
              </w:rPr>
              <w:t>               </w:t>
            </w:r>
            <w:r w:rsidRPr="004F1020">
              <w:rPr>
                <w:rFonts w:ascii="Times New Roman" w:hAnsi="Times New Roman" w:hint="default"/>
                <w:color w:val="222222"/>
              </w:rPr>
              <w:t>Tina .T. Chen </w:t>
            </w:r>
            <w:r>
              <w:rPr>
                <w:rFonts w:ascii="Times New Roman" w:hAnsi="Times New Roman" w:hint="default"/>
                <w:color w:val="222222"/>
              </w:rPr>
              <w:t> </w:t>
            </w:r>
            <w:r w:rsidRPr="004F1020">
              <w:rPr>
                <w:rFonts w:ascii="Times New Roman" w:hAnsi="Times New Roman" w:hint="default"/>
                <w:color w:val="222222"/>
              </w:rPr>
              <w:t>4</w:t>
            </w:r>
            <w:r w:rsidRPr="004F1020">
              <w:rPr>
                <w:rFonts w:ascii="Times New Roman" w:hAnsi="Times New Roman" w:hint="default"/>
                <w:color w:val="222222"/>
                <w:vertAlign w:val="superscript"/>
              </w:rPr>
              <w:t>th</w:t>
            </w:r>
            <w:r w:rsidRPr="004F1020">
              <w:rPr>
                <w:rFonts w:ascii="Times New Roman" w:hAnsi="Times New Roman" w:hint="default"/>
                <w:color w:val="222222"/>
              </w:rPr>
              <w:t xml:space="preserve"> ed. </w:t>
            </w:r>
            <w:r>
              <w:rPr>
                <w:rFonts w:ascii="Times New Roman" w:hAnsi="Times New Roman" w:hint="default"/>
                <w:color w:val="222222"/>
              </w:rPr>
              <w:t>-USA: Art of Science</w:t>
            </w:r>
          </w:p>
          <w:p w:rsidR="00457886" w:rsidRPr="004F1020" w:rsidRDefault="00457886" w:rsidP="009A0B46">
            <w:pPr>
              <w:pStyle w:val="HTMLPreformatted"/>
              <w:spacing w:after="0" w:line="240" w:lineRule="auto"/>
              <w:rPr>
                <w:rFonts w:ascii="Times New Roman" w:hAnsi="Times New Roman" w:hint="default"/>
              </w:rPr>
            </w:pPr>
            <w:r>
              <w:rPr>
                <w:rFonts w:ascii="Times New Roman" w:hAnsi="Times New Roman" w:hint="default"/>
                <w:color w:val="222222"/>
              </w:rPr>
              <w:t xml:space="preserve">                </w:t>
            </w:r>
            <w:proofErr w:type="gramStart"/>
            <w:r>
              <w:rPr>
                <w:rFonts w:ascii="Times New Roman" w:hAnsi="Times New Roman" w:hint="default"/>
                <w:color w:val="222222"/>
              </w:rPr>
              <w:t>press</w:t>
            </w:r>
            <w:proofErr w:type="gramEnd"/>
            <w:r>
              <w:rPr>
                <w:rFonts w:ascii="Times New Roman" w:hAnsi="Times New Roman" w:hint="default"/>
                <w:color w:val="222222"/>
              </w:rPr>
              <w:t>; 20</w:t>
            </w:r>
            <w:r w:rsidRPr="004F1020">
              <w:rPr>
                <w:rFonts w:ascii="Times New Roman" w:hAnsi="Times New Roman" w:hint="default"/>
                <w:color w:val="222222"/>
              </w:rPr>
              <w:t>1</w:t>
            </w:r>
            <w:r>
              <w:rPr>
                <w:rFonts w:ascii="Times New Roman" w:hAnsi="Times New Roman" w:hint="default"/>
                <w:color w:val="222222"/>
              </w:rPr>
              <w:t>0.</w:t>
            </w:r>
          </w:p>
          <w:p w:rsidR="00457886" w:rsidRPr="004F1020" w:rsidRDefault="00457886"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Xxiv, 12674p, ill.</w:t>
            </w:r>
          </w:p>
          <w:p w:rsidR="00457886" w:rsidRPr="004F1020" w:rsidRDefault="00457886"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Includes bibliography and index</w:t>
            </w:r>
          </w:p>
          <w:p w:rsidR="00457886" w:rsidRPr="004F1020" w:rsidRDefault="00457886"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ISBN 0-9740635-0-9 HBK</w:t>
            </w:r>
          </w:p>
          <w:p w:rsidR="00457886" w:rsidRDefault="00457886" w:rsidP="009A0B46">
            <w:pPr>
              <w:rPr>
                <w:rFonts w:ascii="Times New Roman" w:hAnsi="Times New Roman"/>
                <w:color w:val="222222"/>
                <w:sz w:val="24"/>
              </w:rPr>
            </w:pPr>
            <w:r>
              <w:rPr>
                <w:rFonts w:ascii="Times New Roman" w:hAnsi="Times New Roman"/>
                <w:color w:val="222222"/>
                <w:sz w:val="24"/>
              </w:rPr>
              <w:t>                   </w:t>
            </w:r>
          </w:p>
          <w:p w:rsidR="00457886" w:rsidRPr="004F1020" w:rsidRDefault="00457886" w:rsidP="009A0B46">
            <w:pPr>
              <w:rPr>
                <w:rFonts w:ascii="Times New Roman" w:hAnsi="Times New Roman"/>
                <w:color w:val="222222"/>
                <w:sz w:val="24"/>
              </w:rPr>
            </w:pPr>
            <w:r>
              <w:rPr>
                <w:rFonts w:ascii="Times New Roman" w:hAnsi="Times New Roman"/>
                <w:color w:val="222222"/>
                <w:sz w:val="24"/>
              </w:rPr>
              <w:t xml:space="preserve">                    </w:t>
            </w:r>
            <w:r w:rsidRPr="004F1020">
              <w:rPr>
                <w:rFonts w:ascii="Times New Roman" w:hAnsi="Times New Roman"/>
                <w:color w:val="222222"/>
                <w:sz w:val="24"/>
              </w:rPr>
              <w:t xml:space="preserve">1. </w:t>
            </w:r>
            <w:proofErr w:type="spellStart"/>
            <w:r w:rsidRPr="004F1020">
              <w:rPr>
                <w:rFonts w:ascii="Times New Roman" w:hAnsi="Times New Roman"/>
                <w:color w:val="222222"/>
                <w:sz w:val="24"/>
              </w:rPr>
              <w:t>Herbolism</w:t>
            </w:r>
            <w:proofErr w:type="spellEnd"/>
            <w:r w:rsidRPr="004F1020">
              <w:rPr>
                <w:rFonts w:ascii="Times New Roman" w:hAnsi="Times New Roman"/>
                <w:color w:val="222222"/>
                <w:sz w:val="24"/>
              </w:rPr>
              <w:t xml:space="preserve"> (a/e)</w:t>
            </w:r>
          </w:p>
          <w:p w:rsidR="00457886" w:rsidRPr="004F1020" w:rsidRDefault="00457886" w:rsidP="009A0B46">
            <w:pPr>
              <w:rPr>
                <w:rFonts w:ascii="Times New Roman" w:hAnsi="Times New Roman"/>
                <w:color w:val="222222"/>
                <w:sz w:val="24"/>
              </w:rPr>
            </w:pPr>
            <w:r>
              <w:rPr>
                <w:rFonts w:ascii="Times New Roman" w:hAnsi="Times New Roman"/>
                <w:color w:val="222222"/>
                <w:sz w:val="24"/>
              </w:rPr>
              <w:t xml:space="preserve">                   </w:t>
            </w:r>
            <w:r w:rsidRPr="004F1020">
              <w:rPr>
                <w:rFonts w:ascii="Times New Roman" w:hAnsi="Times New Roman"/>
                <w:color w:val="222222"/>
                <w:sz w:val="24"/>
              </w:rPr>
              <w:t>  </w:t>
            </w:r>
            <w:proofErr w:type="spellStart"/>
            <w:r w:rsidRPr="004F1020">
              <w:rPr>
                <w:rFonts w:ascii="Times New Roman" w:hAnsi="Times New Roman"/>
                <w:color w:val="222222"/>
                <w:sz w:val="24"/>
              </w:rPr>
              <w:t>I.Chen</w:t>
            </w:r>
            <w:proofErr w:type="spellEnd"/>
            <w:r w:rsidRPr="004F1020">
              <w:rPr>
                <w:rFonts w:ascii="Times New Roman" w:hAnsi="Times New Roman"/>
                <w:color w:val="222222"/>
                <w:sz w:val="24"/>
              </w:rPr>
              <w:t xml:space="preserve"> (a/e)</w:t>
            </w:r>
          </w:p>
          <w:p w:rsidR="00457886" w:rsidRPr="004F1020" w:rsidRDefault="00457886"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 II. Chen (a/e)</w:t>
            </w:r>
          </w:p>
          <w:p w:rsidR="00457886" w:rsidRDefault="00457886" w:rsidP="009A0B46">
            <w:pPr>
              <w:rPr>
                <w:rFonts w:ascii="Times New Roman" w:hAnsi="Times New Roman"/>
                <w:color w:val="222222"/>
                <w:sz w:val="24"/>
              </w:rPr>
            </w:pPr>
            <w:r>
              <w:rPr>
                <w:rFonts w:ascii="Times New Roman" w:hAnsi="Times New Roman"/>
                <w:color w:val="222222"/>
                <w:sz w:val="24"/>
              </w:rPr>
              <w:t>                    </w:t>
            </w:r>
            <w:r w:rsidRPr="004F1020">
              <w:rPr>
                <w:rFonts w:ascii="Times New Roman" w:hAnsi="Times New Roman"/>
                <w:color w:val="222222"/>
                <w:sz w:val="24"/>
              </w:rPr>
              <w:t xml:space="preserve"> </w:t>
            </w:r>
            <w:proofErr w:type="spellStart"/>
            <w:r w:rsidRPr="004F1020">
              <w:rPr>
                <w:rFonts w:ascii="Times New Roman" w:hAnsi="Times New Roman"/>
                <w:color w:val="222222"/>
                <w:sz w:val="24"/>
              </w:rPr>
              <w:t>III.Title</w:t>
            </w:r>
            <w:proofErr w:type="spellEnd"/>
            <w:r w:rsidRPr="004F1020">
              <w:rPr>
                <w:rFonts w:ascii="Times New Roman" w:hAnsi="Times New Roman"/>
                <w:color w:val="222222"/>
                <w:sz w:val="24"/>
              </w:rPr>
              <w:t xml:space="preserve"> (a/e)</w:t>
            </w:r>
          </w:p>
          <w:p w:rsidR="00457886" w:rsidRDefault="00457886" w:rsidP="009A0B46">
            <w:pPr>
              <w:rPr>
                <w:rFonts w:ascii="Times New Roman" w:hAnsi="Times New Roman"/>
                <w:color w:val="222222"/>
                <w:sz w:val="24"/>
              </w:rPr>
            </w:pPr>
            <w:r w:rsidRPr="001A0AE2">
              <w:rPr>
                <w:rFonts w:ascii="Times New Roman" w:hAnsi="Times New Roman"/>
                <w:noProof/>
                <w:color w:val="222222"/>
                <w:sz w:val="24"/>
              </w:rPr>
              <w:pict>
                <v:oval id="_x0000_s1026" style="position:absolute;left:0;text-align:left;margin-left:153.05pt;margin-top:5.55pt;width:25.75pt;height:25pt;z-index:251660288"/>
              </w:pict>
            </w:r>
            <w:r>
              <w:rPr>
                <w:rFonts w:ascii="Times New Roman" w:hAnsi="Times New Roman"/>
                <w:color w:val="222222"/>
                <w:sz w:val="24"/>
              </w:rPr>
              <w:t>000561</w:t>
            </w:r>
          </w:p>
          <w:p w:rsidR="00457886" w:rsidRPr="004F1020" w:rsidRDefault="00457886" w:rsidP="009A0B46">
            <w:pPr>
              <w:rPr>
                <w:rFonts w:ascii="Times New Roman" w:hAnsi="Times New Roman"/>
                <w:color w:val="222222"/>
                <w:sz w:val="24"/>
              </w:rPr>
            </w:pPr>
            <w:r>
              <w:rPr>
                <w:rFonts w:ascii="Times New Roman" w:hAnsi="Times New Roman"/>
                <w:color w:val="222222"/>
                <w:sz w:val="24"/>
              </w:rPr>
              <w:t>2010</w:t>
            </w:r>
            <w:r w:rsidRPr="004F1020">
              <w:rPr>
                <w:rFonts w:ascii="Times New Roman" w:hAnsi="Times New Roman"/>
                <w:color w:val="222222"/>
                <w:sz w:val="24"/>
              </w:rPr>
              <w:t>   </w:t>
            </w:r>
          </w:p>
        </w:tc>
      </w:tr>
    </w:tbl>
    <w:p w:rsidR="00457886" w:rsidRPr="009B0F98" w:rsidRDefault="00457886" w:rsidP="00457886">
      <w:pPr>
        <w:spacing w:before="240" w:after="240" w:line="480" w:lineRule="auto"/>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r>
      <w:r w:rsidRPr="0025662D">
        <w:rPr>
          <w:rFonts w:ascii="Times New Roman" w:hAnsi="Times New Roman"/>
          <w:sz w:val="24"/>
        </w:rPr>
        <w:t>In cl</w:t>
      </w:r>
      <w:r>
        <w:rPr>
          <w:rFonts w:ascii="Times New Roman" w:hAnsi="Times New Roman"/>
          <w:sz w:val="24"/>
        </w:rPr>
        <w:t xml:space="preserve">assification </w:t>
      </w:r>
      <w:proofErr w:type="spellStart"/>
      <w:r>
        <w:rPr>
          <w:rFonts w:ascii="Times New Roman" w:hAnsi="Times New Roman"/>
          <w:sz w:val="24"/>
        </w:rPr>
        <w:t>i</w:t>
      </w:r>
      <w:proofErr w:type="spellEnd"/>
      <w:r>
        <w:rPr>
          <w:rFonts w:ascii="Times New Roman" w:hAnsi="Times New Roman"/>
          <w:sz w:val="24"/>
        </w:rPr>
        <w:t xml:space="preserve"> was engaged in</w:t>
      </w:r>
      <w:r w:rsidRPr="0025662D">
        <w:rPr>
          <w:rFonts w:ascii="Times New Roman" w:hAnsi="Times New Roman"/>
          <w:sz w:val="24"/>
        </w:rPr>
        <w:t xml:space="preserve"> how to determine the subject heading of materials that have been catalogued. Subject heading are determined by reading through the introduction or preface of information material not from the title of the materials. I also learnt how to assign classification number to the material from the classification scheme used by the library that is the Library of Congress Classification Scheme, also learnt how to use the cutter table. I also taught how to input 3x5 cards that contains information descriptive works done manually to KOHA at E-library, which </w:t>
      </w:r>
      <w:proofErr w:type="spellStart"/>
      <w:r w:rsidRPr="0025662D">
        <w:rPr>
          <w:rFonts w:ascii="Times New Roman" w:hAnsi="Times New Roman"/>
          <w:sz w:val="24"/>
        </w:rPr>
        <w:t>i</w:t>
      </w:r>
      <w:proofErr w:type="spellEnd"/>
      <w:r w:rsidRPr="0025662D">
        <w:rPr>
          <w:rFonts w:ascii="Times New Roman" w:hAnsi="Times New Roman"/>
          <w:sz w:val="24"/>
        </w:rPr>
        <w:t xml:space="preserve"> also part took on entered cards into KOHA software.</w:t>
      </w:r>
    </w:p>
    <w:p w:rsidR="00457886" w:rsidRPr="003055DD" w:rsidRDefault="00457886" w:rsidP="00457886">
      <w:pPr>
        <w:shd w:val="clear" w:color="auto" w:fill="FFFFFF"/>
        <w:spacing w:after="240" w:line="480" w:lineRule="auto"/>
        <w:rPr>
          <w:rFonts w:ascii="Times New Roman" w:eastAsia="Times New Roman" w:hAnsi="Times New Roman"/>
          <w:b/>
          <w:color w:val="333333"/>
          <w:sz w:val="24"/>
          <w:shd w:val="clear" w:color="auto" w:fill="FFFFFF"/>
        </w:rPr>
      </w:pPr>
      <w:r>
        <w:rPr>
          <w:rFonts w:ascii="Times New Roman" w:hAnsi="Times New Roman"/>
          <w:b/>
          <w:sz w:val="24"/>
        </w:rPr>
        <w:t>3.2</w:t>
      </w:r>
      <w:r w:rsidRPr="00900259">
        <w:rPr>
          <w:rFonts w:ascii="Times New Roman" w:hAnsi="Times New Roman"/>
          <w:b/>
          <w:sz w:val="24"/>
        </w:rPr>
        <w:tab/>
      </w:r>
      <w:r w:rsidRPr="003055DD">
        <w:rPr>
          <w:rFonts w:ascii="Times New Roman" w:eastAsia="Times New Roman" w:hAnsi="Times New Roman"/>
          <w:b/>
          <w:color w:val="333333"/>
          <w:sz w:val="24"/>
          <w:shd w:val="clear" w:color="auto" w:fill="FFFFFF"/>
        </w:rPr>
        <w:t>Documents Section</w:t>
      </w:r>
    </w:p>
    <w:p w:rsidR="00457886" w:rsidRPr="00D7737B" w:rsidRDefault="00457886" w:rsidP="00457886">
      <w:pPr>
        <w:shd w:val="clear" w:color="auto" w:fill="FFFFFF"/>
        <w:spacing w:before="240" w:after="240" w:line="480" w:lineRule="auto"/>
        <w:ind w:firstLine="720"/>
        <w:rPr>
          <w:rFonts w:ascii="Times New Roman" w:eastAsia="Times New Roman" w:hAnsi="Times New Roman"/>
          <w:color w:val="333333"/>
          <w:sz w:val="24"/>
          <w:shd w:val="clear" w:color="auto" w:fill="FFFFFF"/>
        </w:rPr>
      </w:pPr>
      <w:r w:rsidRPr="00D7737B">
        <w:rPr>
          <w:rFonts w:ascii="Times New Roman" w:eastAsia="Times New Roman" w:hAnsi="Times New Roman"/>
          <w:color w:val="303030"/>
          <w:sz w:val="24"/>
        </w:rPr>
        <w:t xml:space="preserve">The </w:t>
      </w:r>
      <w:r w:rsidRPr="00D7737B">
        <w:rPr>
          <w:rFonts w:ascii="Times New Roman" w:eastAsia="Times New Roman" w:hAnsi="Times New Roman"/>
          <w:color w:val="333333"/>
          <w:sz w:val="24"/>
          <w:shd w:val="clear" w:color="auto" w:fill="FFFFFF"/>
        </w:rPr>
        <w:t>Documents Section houses government publications and other publications emanating from bodies.</w:t>
      </w:r>
      <w:r>
        <w:rPr>
          <w:rFonts w:ascii="Times New Roman" w:eastAsia="Times New Roman" w:hAnsi="Times New Roman"/>
          <w:color w:val="333333"/>
          <w:sz w:val="24"/>
          <w:shd w:val="clear" w:color="auto" w:fill="FFFFFF"/>
        </w:rPr>
        <w:t xml:space="preserve"> </w:t>
      </w:r>
      <w:r w:rsidRPr="00D7737B">
        <w:rPr>
          <w:rFonts w:ascii="Times New Roman" w:eastAsia="Times New Roman" w:hAnsi="Times New Roman"/>
          <w:color w:val="333333"/>
          <w:sz w:val="24"/>
          <w:shd w:val="clear" w:color="auto" w:fill="FFFFFF"/>
        </w:rPr>
        <w:t xml:space="preserve">This section engaged of having legal backing and it could originate from individuals or any government. A government publication is a document that is printed at government's expenses or published by the authority. The Federal State, Executive, Legislative and Judiciary could be the issuing agencies. Document may appear in a wide variety of format. </w:t>
      </w:r>
    </w:p>
    <w:p w:rsidR="00457886" w:rsidRPr="0025662D" w:rsidRDefault="00457886" w:rsidP="00457886">
      <w:p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 xml:space="preserve"> Functions which include:</w:t>
      </w:r>
    </w:p>
    <w:p w:rsidR="00457886" w:rsidRPr="0025662D" w:rsidRDefault="00457886" w:rsidP="00457886">
      <w:pPr>
        <w:widowControl/>
        <w:numPr>
          <w:ilvl w:val="0"/>
          <w:numId w:val="6"/>
        </w:numPr>
        <w:shd w:val="clear" w:color="auto" w:fill="FFFFFF"/>
        <w:spacing w:before="240" w:after="240" w:line="480" w:lineRule="auto"/>
        <w:rPr>
          <w:rFonts w:ascii="Times New Roman" w:eastAsia="Times New Roman" w:hAnsi="Times New Roman"/>
          <w:color w:val="333333"/>
          <w:sz w:val="24"/>
          <w:shd w:val="clear" w:color="auto" w:fill="FFFFFF"/>
        </w:rPr>
      </w:pPr>
      <w:r w:rsidRPr="0025662D">
        <w:rPr>
          <w:rFonts w:ascii="Times New Roman" w:eastAsia="Times New Roman" w:hAnsi="Times New Roman"/>
          <w:color w:val="333333"/>
          <w:sz w:val="24"/>
          <w:shd w:val="clear" w:color="auto" w:fill="FFFFFF"/>
        </w:rPr>
        <w:t>Harvesting of documents from government agencies and corporate bodies;</w:t>
      </w:r>
    </w:p>
    <w:p w:rsidR="00457886" w:rsidRPr="0025662D" w:rsidRDefault="00457886" w:rsidP="00457886">
      <w:pPr>
        <w:widowControl/>
        <w:numPr>
          <w:ilvl w:val="0"/>
          <w:numId w:val="6"/>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 xml:space="preserve">Classifying the harvested publications. </w:t>
      </w:r>
    </w:p>
    <w:p w:rsidR="00457886" w:rsidRPr="0025662D" w:rsidRDefault="00457886" w:rsidP="00457886">
      <w:pPr>
        <w:widowControl/>
        <w:numPr>
          <w:ilvl w:val="0"/>
          <w:numId w:val="6"/>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 xml:space="preserve">Maintaining the records of documents in the section. </w:t>
      </w:r>
    </w:p>
    <w:p w:rsidR="00457886" w:rsidRDefault="00457886" w:rsidP="00457886">
      <w:pPr>
        <w:widowControl/>
        <w:numPr>
          <w:ilvl w:val="0"/>
          <w:numId w:val="6"/>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t>ensuring that documents are made available to users on request; and</w:t>
      </w:r>
    </w:p>
    <w:p w:rsidR="00457886" w:rsidRPr="009428BA" w:rsidRDefault="00457886" w:rsidP="00457886">
      <w:pPr>
        <w:widowControl/>
        <w:numPr>
          <w:ilvl w:val="0"/>
          <w:numId w:val="6"/>
        </w:numPr>
        <w:shd w:val="clear" w:color="auto" w:fill="FFFFFF"/>
        <w:spacing w:before="240" w:after="240" w:line="480" w:lineRule="auto"/>
        <w:rPr>
          <w:rFonts w:ascii="Times New Roman" w:hAnsi="Times New Roman"/>
          <w:sz w:val="24"/>
        </w:rPr>
      </w:pPr>
      <w:r w:rsidRPr="009428BA">
        <w:rPr>
          <w:rFonts w:ascii="Times New Roman" w:eastAsia="Times New Roman" w:hAnsi="Times New Roman"/>
          <w:color w:val="333333"/>
          <w:sz w:val="24"/>
          <w:shd w:val="clear" w:color="auto" w:fill="FFFFFF"/>
        </w:rPr>
        <w:t>Keeping statistics and generating reports of documents consulted.</w:t>
      </w:r>
    </w:p>
    <w:p w:rsidR="00457886" w:rsidRPr="001474BE" w:rsidRDefault="00457886" w:rsidP="00457886">
      <w:pPr>
        <w:widowControl/>
        <w:numPr>
          <w:ilvl w:val="0"/>
          <w:numId w:val="6"/>
        </w:numPr>
        <w:shd w:val="clear" w:color="auto" w:fill="FFFFFF"/>
        <w:spacing w:before="240" w:after="240" w:line="480" w:lineRule="auto"/>
        <w:rPr>
          <w:rFonts w:ascii="Times New Roman" w:hAnsi="Times New Roman"/>
          <w:sz w:val="24"/>
        </w:rPr>
      </w:pPr>
      <w:r w:rsidRPr="0025662D">
        <w:rPr>
          <w:rFonts w:ascii="Times New Roman" w:eastAsia="Times New Roman" w:hAnsi="Times New Roman"/>
          <w:color w:val="333333"/>
          <w:sz w:val="24"/>
          <w:shd w:val="clear" w:color="auto" w:fill="FFFFFF"/>
        </w:rPr>
        <w:lastRenderedPageBreak/>
        <w:t>Documents can only be consulted in this section except for the purpose of photocopying. However, permission must be sought from the Librarian in charge of the section before such documents can be taken out of the purpose of photocopying</w:t>
      </w:r>
      <w:r>
        <w:rPr>
          <w:rFonts w:ascii="Times New Roman" w:eastAsia="Times New Roman" w:hAnsi="Times New Roman"/>
          <w:color w:val="333333"/>
          <w:sz w:val="24"/>
          <w:shd w:val="clear" w:color="auto" w:fill="FFFFFF"/>
        </w:rPr>
        <w:t>.</w:t>
      </w:r>
    </w:p>
    <w:p w:rsidR="00457886" w:rsidRPr="001474BE" w:rsidRDefault="00457886" w:rsidP="00457886">
      <w:pPr>
        <w:pStyle w:val="ListParagraph"/>
        <w:numPr>
          <w:ilvl w:val="1"/>
          <w:numId w:val="9"/>
        </w:numPr>
        <w:shd w:val="clear" w:color="auto" w:fill="FFFFFF"/>
        <w:spacing w:before="240" w:after="240" w:line="480" w:lineRule="auto"/>
        <w:rPr>
          <w:rFonts w:ascii="Times New Roman" w:hAnsi="Times New Roman"/>
          <w:sz w:val="24"/>
          <w:szCs w:val="24"/>
        </w:rPr>
      </w:pPr>
      <w:r>
        <w:rPr>
          <w:rFonts w:ascii="Times New Roman" w:hAnsi="Times New Roman"/>
          <w:b/>
          <w:sz w:val="24"/>
        </w:rPr>
        <w:t xml:space="preserve">     </w:t>
      </w:r>
      <w:r w:rsidRPr="001474BE">
        <w:rPr>
          <w:rFonts w:ascii="Times New Roman" w:hAnsi="Times New Roman"/>
          <w:b/>
          <w:sz w:val="24"/>
        </w:rPr>
        <w:t xml:space="preserve">Selection and </w:t>
      </w:r>
      <w:r w:rsidRPr="001474BE">
        <w:rPr>
          <w:rFonts w:ascii="Times New Roman" w:hAnsi="Times New Roman"/>
          <w:b/>
          <w:sz w:val="24"/>
          <w:szCs w:val="24"/>
        </w:rPr>
        <w:t xml:space="preserve">Acquisition </w:t>
      </w:r>
      <w:r w:rsidRPr="001474BE">
        <w:rPr>
          <w:rFonts w:ascii="Times New Roman" w:hAnsi="Times New Roman"/>
          <w:b/>
          <w:sz w:val="24"/>
        </w:rPr>
        <w:t>Division</w:t>
      </w:r>
    </w:p>
    <w:p w:rsidR="00457886" w:rsidRPr="001474BE" w:rsidRDefault="00457886" w:rsidP="00457886">
      <w:pPr>
        <w:spacing w:before="240" w:after="240" w:line="480" w:lineRule="auto"/>
        <w:ind w:firstLine="360"/>
        <w:rPr>
          <w:rFonts w:ascii="Times New Roman" w:hAnsi="Times New Roman"/>
          <w:sz w:val="24"/>
        </w:rPr>
      </w:pPr>
      <w:r w:rsidRPr="001474BE">
        <w:rPr>
          <w:rFonts w:ascii="Times New Roman" w:hAnsi="Times New Roman"/>
          <w:sz w:val="24"/>
        </w:rPr>
        <w:t>Acquisition division also known as collection Development Division is part of the Technical Services Section of the library. The division is devoted to activities concerning the selection, acquisition and management of the library information materials. I was involved in the activities of the Division first by understudying the Collection Development Policy of the library.</w:t>
      </w:r>
    </w:p>
    <w:p w:rsidR="00457886" w:rsidRPr="001474BE" w:rsidRDefault="00457886" w:rsidP="00457886">
      <w:pPr>
        <w:spacing w:before="240" w:after="240" w:line="480" w:lineRule="auto"/>
        <w:ind w:firstLine="360"/>
        <w:rPr>
          <w:rFonts w:ascii="Times New Roman" w:hAnsi="Times New Roman"/>
          <w:sz w:val="24"/>
        </w:rPr>
      </w:pPr>
      <w:r w:rsidRPr="001474BE">
        <w:rPr>
          <w:rFonts w:ascii="Times New Roman" w:hAnsi="Times New Roman"/>
          <w:sz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457886" w:rsidRPr="001474BE" w:rsidRDefault="00457886" w:rsidP="00457886">
      <w:pPr>
        <w:spacing w:before="240" w:after="240" w:line="480" w:lineRule="auto"/>
        <w:ind w:firstLine="360"/>
        <w:rPr>
          <w:rFonts w:ascii="Times New Roman" w:hAnsi="Times New Roman"/>
          <w:sz w:val="24"/>
        </w:rPr>
      </w:pPr>
      <w:r w:rsidRPr="001474BE">
        <w:rPr>
          <w:rFonts w:ascii="Times New Roman" w:hAnsi="Times New Roman"/>
          <w:sz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Division.</w:t>
      </w: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spacing w:line="480" w:lineRule="auto"/>
        <w:jc w:val="center"/>
        <w:rPr>
          <w:rFonts w:ascii="Times New Roman" w:hAnsi="Times New Roman"/>
          <w:b/>
          <w:sz w:val="24"/>
        </w:rPr>
      </w:pPr>
      <w:r w:rsidRPr="0025662D">
        <w:rPr>
          <w:rFonts w:ascii="Times New Roman" w:hAnsi="Times New Roman"/>
          <w:b/>
          <w:sz w:val="24"/>
        </w:rPr>
        <w:lastRenderedPageBreak/>
        <w:t>CHAPTER FOUR</w:t>
      </w:r>
    </w:p>
    <w:p w:rsidR="00457886" w:rsidRPr="00A478B4" w:rsidRDefault="00457886" w:rsidP="00457886">
      <w:pPr>
        <w:spacing w:line="360" w:lineRule="auto"/>
        <w:jc w:val="center"/>
        <w:rPr>
          <w:rFonts w:ascii="Times" w:hAnsi="Times"/>
          <w:b/>
          <w:sz w:val="26"/>
        </w:rPr>
      </w:pPr>
      <w:r>
        <w:rPr>
          <w:rFonts w:ascii="Times" w:hAnsi="Times"/>
          <w:b/>
          <w:sz w:val="26"/>
        </w:rPr>
        <w:t>EXPERIENCED GAINED DURING THE INDUSTRIAL TRAINING</w:t>
      </w:r>
      <w:r w:rsidRPr="0025662D">
        <w:rPr>
          <w:rFonts w:ascii="Times New Roman" w:hAnsi="Times New Roman"/>
          <w:b/>
          <w:sz w:val="24"/>
        </w:rPr>
        <w:t xml:space="preserve"> </w:t>
      </w:r>
    </w:p>
    <w:p w:rsidR="00457886" w:rsidRPr="001474BE" w:rsidRDefault="00457886" w:rsidP="00457886">
      <w:pPr>
        <w:spacing w:before="240" w:after="240" w:line="480" w:lineRule="auto"/>
        <w:rPr>
          <w:rFonts w:ascii="Times New Roman" w:hAnsi="Times New Roman"/>
          <w:b/>
          <w:sz w:val="24"/>
        </w:rPr>
      </w:pPr>
      <w:r w:rsidRPr="001474BE">
        <w:rPr>
          <w:rFonts w:ascii="Times New Roman" w:hAnsi="Times New Roman"/>
          <w:b/>
          <w:sz w:val="24"/>
        </w:rPr>
        <w:t>4.1</w:t>
      </w:r>
      <w:r w:rsidRPr="001474BE">
        <w:rPr>
          <w:rFonts w:ascii="Times New Roman" w:hAnsi="Times New Roman"/>
          <w:b/>
          <w:sz w:val="24"/>
        </w:rPr>
        <w:tab/>
        <w:t>Actual Experienced Gained</w:t>
      </w:r>
    </w:p>
    <w:p w:rsidR="00457886" w:rsidRPr="001474BE" w:rsidRDefault="00457886" w:rsidP="00457886">
      <w:pPr>
        <w:spacing w:before="240" w:after="240" w:line="480" w:lineRule="auto"/>
        <w:ind w:firstLine="360"/>
        <w:rPr>
          <w:rFonts w:ascii="Times New Roman" w:hAnsi="Times New Roman"/>
          <w:sz w:val="24"/>
        </w:rPr>
      </w:pPr>
      <w:r w:rsidRPr="001474BE">
        <w:rPr>
          <w:rFonts w:ascii="Times New Roman" w:hAnsi="Times New Roman"/>
          <w:sz w:val="24"/>
        </w:rPr>
        <w:t>The experience I gained during my Students’ Industrial Work Experience Scheme is enormous which some includes:</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I have the ability to shelve </w:t>
      </w:r>
      <w:r w:rsidRPr="001474BE">
        <w:rPr>
          <w:rFonts w:ascii="Times New Roman" w:hAnsi="Times New Roman"/>
          <w:sz w:val="24"/>
          <w:szCs w:val="24"/>
          <w:lang w:val="en-US"/>
        </w:rPr>
        <w:t>materials in a very neat way.</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I can shelve read materials.</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I understand the meaning of weeding.</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I can attend to library users to their utmost satisfaction.</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I know the criteria for selecting new </w:t>
      </w:r>
      <w:r w:rsidRPr="001474BE">
        <w:rPr>
          <w:rFonts w:ascii="Times New Roman" w:hAnsi="Times New Roman"/>
          <w:sz w:val="24"/>
          <w:szCs w:val="24"/>
          <w:lang w:val="en-US"/>
        </w:rPr>
        <w:t>books</w:t>
      </w:r>
      <w:r w:rsidRPr="001474BE">
        <w:rPr>
          <w:rFonts w:ascii="Times New Roman" w:hAnsi="Times New Roman"/>
          <w:sz w:val="24"/>
          <w:szCs w:val="24"/>
        </w:rPr>
        <w:t xml:space="preserve"> or </w:t>
      </w:r>
      <w:r w:rsidRPr="001474BE">
        <w:rPr>
          <w:rFonts w:ascii="Times New Roman" w:hAnsi="Times New Roman"/>
          <w:sz w:val="24"/>
          <w:szCs w:val="24"/>
          <w:lang w:val="en-US"/>
        </w:rPr>
        <w:t>materials</w:t>
      </w:r>
      <w:r w:rsidRPr="001474BE">
        <w:rPr>
          <w:rFonts w:ascii="Times New Roman" w:hAnsi="Times New Roman"/>
          <w:sz w:val="24"/>
          <w:szCs w:val="24"/>
        </w:rPr>
        <w:t>.</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I know how to use the accession register.</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I have the ability to classify and catalogue materials (Books) in a much more improved fashion.</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Every book must have ownership and accession stamp.</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Donated books or materials must have Donation Stamp on them to show they were donated.</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Publishers with legal backing.</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In classifying books one has to disregard the title of materials because it can be misleading.</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lastRenderedPageBreak/>
        <w:t xml:space="preserve"> I learnt more about the </w:t>
      </w:r>
      <w:r w:rsidRPr="001474BE">
        <w:rPr>
          <w:rFonts w:ascii="Times New Roman" w:hAnsi="Times New Roman"/>
          <w:sz w:val="24"/>
          <w:szCs w:val="24"/>
          <w:lang w:val="en-US"/>
        </w:rPr>
        <w:t>Library of Congress Classification</w:t>
      </w:r>
      <w:r w:rsidRPr="001474BE">
        <w:rPr>
          <w:rFonts w:ascii="Times New Roman" w:hAnsi="Times New Roman"/>
          <w:sz w:val="24"/>
          <w:szCs w:val="24"/>
        </w:rPr>
        <w:t xml:space="preserve"> Scheme.</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The catalogue card is 3” by 5” or 12.5cm by 7.5cm.</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rPr>
        <w:t xml:space="preserve"> Cataloguing tool use in the establishment to catalogue is </w:t>
      </w:r>
      <w:r w:rsidRPr="001474BE">
        <w:rPr>
          <w:rFonts w:ascii="Times New Roman" w:hAnsi="Times New Roman"/>
          <w:sz w:val="24"/>
          <w:szCs w:val="24"/>
          <w:lang w:val="en-US"/>
        </w:rPr>
        <w:t>AACR2.</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lang w:val="en-US"/>
        </w:rPr>
        <w:t>I learnt how to make a book jacket and where to place it in a new material.</w:t>
      </w:r>
    </w:p>
    <w:p w:rsidR="00457886" w:rsidRPr="001474BE" w:rsidRDefault="00457886" w:rsidP="00457886">
      <w:pPr>
        <w:pStyle w:val="Colorfullistaccent1"/>
        <w:numPr>
          <w:ilvl w:val="0"/>
          <w:numId w:val="10"/>
        </w:numPr>
        <w:spacing w:before="240" w:after="240" w:line="480" w:lineRule="auto"/>
        <w:jc w:val="both"/>
        <w:rPr>
          <w:rFonts w:ascii="Times New Roman" w:hAnsi="Times New Roman"/>
          <w:sz w:val="24"/>
          <w:szCs w:val="24"/>
        </w:rPr>
      </w:pPr>
      <w:r w:rsidRPr="001474BE">
        <w:rPr>
          <w:rFonts w:ascii="Times New Roman" w:hAnsi="Times New Roman"/>
          <w:sz w:val="24"/>
          <w:szCs w:val="24"/>
          <w:lang w:val="en-US"/>
        </w:rPr>
        <w:t>Through the behavioral patterns of the workers I also learnt how to behave in a work environment.</w:t>
      </w:r>
    </w:p>
    <w:p w:rsidR="00457886" w:rsidRPr="001474BE" w:rsidRDefault="00457886" w:rsidP="00457886">
      <w:pPr>
        <w:pStyle w:val="Colorfullistaccent1"/>
        <w:spacing w:before="240" w:after="240" w:line="480" w:lineRule="auto"/>
        <w:ind w:left="0"/>
        <w:jc w:val="both"/>
        <w:rPr>
          <w:rFonts w:ascii="Times New Roman" w:hAnsi="Times New Roman"/>
          <w:sz w:val="24"/>
          <w:szCs w:val="24"/>
        </w:rPr>
      </w:pPr>
    </w:p>
    <w:p w:rsidR="00457886" w:rsidRDefault="00457886" w:rsidP="00457886">
      <w:pPr>
        <w:spacing w:before="240" w:after="240"/>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Default="00457886" w:rsidP="00457886">
      <w:pPr>
        <w:spacing w:after="240" w:line="480" w:lineRule="auto"/>
        <w:ind w:left="2880" w:firstLine="720"/>
        <w:rPr>
          <w:rFonts w:ascii="Times New Roman" w:hAnsi="Times New Roman"/>
          <w:b/>
          <w:sz w:val="24"/>
        </w:rPr>
      </w:pPr>
    </w:p>
    <w:p w:rsidR="00457886" w:rsidRDefault="00457886" w:rsidP="00457886">
      <w:pPr>
        <w:spacing w:after="240" w:line="480" w:lineRule="auto"/>
        <w:ind w:left="2880" w:firstLine="720"/>
        <w:rPr>
          <w:rFonts w:ascii="Times New Roman" w:hAnsi="Times New Roman"/>
          <w:b/>
          <w:sz w:val="24"/>
        </w:rPr>
      </w:pPr>
    </w:p>
    <w:p w:rsidR="00457886" w:rsidRDefault="00457886" w:rsidP="00457886">
      <w:pPr>
        <w:spacing w:after="240" w:line="480" w:lineRule="auto"/>
        <w:ind w:left="2880" w:firstLine="720"/>
        <w:rPr>
          <w:rFonts w:ascii="Times New Roman" w:hAnsi="Times New Roman"/>
          <w:b/>
          <w:sz w:val="24"/>
        </w:rPr>
      </w:pPr>
    </w:p>
    <w:p w:rsidR="00457886" w:rsidRDefault="00457886" w:rsidP="00457886">
      <w:pPr>
        <w:spacing w:after="240" w:line="480" w:lineRule="auto"/>
        <w:ind w:left="2880" w:firstLine="720"/>
        <w:rPr>
          <w:rFonts w:ascii="Times New Roman" w:hAnsi="Times New Roman"/>
          <w:b/>
          <w:sz w:val="24"/>
        </w:rPr>
      </w:pPr>
    </w:p>
    <w:p w:rsidR="00457886" w:rsidRDefault="00457886" w:rsidP="00457886">
      <w:pPr>
        <w:spacing w:after="240" w:line="480" w:lineRule="auto"/>
        <w:ind w:left="2880" w:firstLine="720"/>
        <w:rPr>
          <w:rFonts w:ascii="Times New Roman" w:hAnsi="Times New Roman"/>
          <w:b/>
          <w:sz w:val="24"/>
        </w:rPr>
      </w:pPr>
    </w:p>
    <w:p w:rsidR="00457886" w:rsidRDefault="00457886" w:rsidP="00457886">
      <w:pPr>
        <w:spacing w:after="240" w:line="480" w:lineRule="auto"/>
        <w:ind w:left="2880" w:firstLine="720"/>
        <w:rPr>
          <w:rFonts w:ascii="Times New Roman" w:hAnsi="Times New Roman"/>
          <w:b/>
          <w:sz w:val="24"/>
        </w:rPr>
      </w:pPr>
    </w:p>
    <w:p w:rsidR="00457886" w:rsidRPr="000F6991" w:rsidRDefault="00457886" w:rsidP="00457886">
      <w:pPr>
        <w:spacing w:after="240" w:line="480" w:lineRule="auto"/>
        <w:ind w:left="2880" w:firstLine="720"/>
        <w:rPr>
          <w:rFonts w:ascii="Times New Roman" w:hAnsi="Times New Roman"/>
          <w:b/>
          <w:sz w:val="24"/>
        </w:rPr>
      </w:pPr>
      <w:r>
        <w:rPr>
          <w:rFonts w:ascii="Times New Roman" w:hAnsi="Times New Roman"/>
          <w:b/>
          <w:sz w:val="24"/>
        </w:rPr>
        <w:lastRenderedPageBreak/>
        <w:t>CHAPTER FIVE</w:t>
      </w:r>
    </w:p>
    <w:p w:rsidR="00457886" w:rsidRPr="000F6991" w:rsidRDefault="00457886" w:rsidP="00457886">
      <w:pPr>
        <w:spacing w:after="240" w:line="480" w:lineRule="auto"/>
        <w:jc w:val="center"/>
        <w:rPr>
          <w:rFonts w:ascii="Times New Roman" w:hAnsi="Times New Roman"/>
          <w:b/>
          <w:sz w:val="24"/>
        </w:rPr>
      </w:pPr>
      <w:r w:rsidRPr="000F6991">
        <w:rPr>
          <w:rFonts w:ascii="Times New Roman" w:hAnsi="Times New Roman"/>
          <w:b/>
          <w:sz w:val="24"/>
        </w:rPr>
        <w:t>CONCLUSION AND RECOMMENDATIONS</w:t>
      </w:r>
    </w:p>
    <w:p w:rsidR="00457886" w:rsidRPr="00B57FB3" w:rsidRDefault="00457886" w:rsidP="00457886">
      <w:pPr>
        <w:spacing w:after="240" w:line="480" w:lineRule="auto"/>
        <w:rPr>
          <w:rFonts w:ascii="Times New Roman" w:hAnsi="Times New Roman"/>
          <w:b/>
          <w:bCs/>
          <w:caps/>
          <w:sz w:val="24"/>
        </w:rPr>
      </w:pPr>
      <w:r w:rsidRPr="00B57FB3">
        <w:rPr>
          <w:rFonts w:ascii="Times New Roman" w:hAnsi="Times New Roman"/>
          <w:b/>
          <w:sz w:val="24"/>
        </w:rPr>
        <w:t>5.1</w:t>
      </w:r>
      <w:r>
        <w:rPr>
          <w:rFonts w:ascii="Times New Roman" w:hAnsi="Times New Roman"/>
          <w:b/>
          <w:sz w:val="24"/>
        </w:rPr>
        <w:tab/>
      </w:r>
      <w:r w:rsidRPr="00B57FB3">
        <w:rPr>
          <w:rFonts w:ascii="Times New Roman" w:hAnsi="Times New Roman"/>
          <w:b/>
          <w:bCs/>
          <w:caps/>
          <w:sz w:val="24"/>
        </w:rPr>
        <w:t>summary</w:t>
      </w:r>
    </w:p>
    <w:p w:rsidR="00457886" w:rsidRPr="00B57FB3" w:rsidRDefault="00457886" w:rsidP="00457886">
      <w:pPr>
        <w:spacing w:before="240" w:after="240" w:line="480" w:lineRule="auto"/>
        <w:rPr>
          <w:rFonts w:ascii="Times New Roman" w:hAnsi="Times New Roman"/>
          <w:sz w:val="24"/>
        </w:rPr>
      </w:pPr>
      <w:r w:rsidRPr="00B57FB3">
        <w:rPr>
          <w:rFonts w:ascii="Times New Roman" w:hAnsi="Times New Roman"/>
          <w:sz w:val="24"/>
        </w:rPr>
        <w:t>In</w:t>
      </w:r>
      <w:r>
        <w:rPr>
          <w:rFonts w:ascii="Times New Roman" w:hAnsi="Times New Roman"/>
          <w:sz w:val="24"/>
        </w:rPr>
        <w:t xml:space="preserve"> the course of my attachment at National </w:t>
      </w:r>
      <w:r w:rsidRPr="00B57FB3">
        <w:rPr>
          <w:rFonts w:ascii="Times New Roman" w:hAnsi="Times New Roman"/>
          <w:sz w:val="24"/>
        </w:rPr>
        <w:t>Library</w:t>
      </w:r>
      <w:r>
        <w:rPr>
          <w:rFonts w:ascii="Times New Roman" w:hAnsi="Times New Roman"/>
          <w:sz w:val="24"/>
        </w:rPr>
        <w:t xml:space="preserve"> of Nigeria, </w:t>
      </w:r>
      <w:proofErr w:type="spellStart"/>
      <w:r>
        <w:rPr>
          <w:rFonts w:ascii="Times New Roman" w:hAnsi="Times New Roman"/>
          <w:sz w:val="24"/>
        </w:rPr>
        <w:t>Kwara</w:t>
      </w:r>
      <w:proofErr w:type="spellEnd"/>
      <w:r>
        <w:rPr>
          <w:rFonts w:ascii="Times New Roman" w:hAnsi="Times New Roman"/>
          <w:sz w:val="24"/>
        </w:rPr>
        <w:t xml:space="preserve"> State Branch, </w:t>
      </w:r>
      <w:r w:rsidRPr="00B57FB3">
        <w:rPr>
          <w:rFonts w:ascii="Times New Roman" w:hAnsi="Times New Roman"/>
          <w:sz w:val="24"/>
        </w:rPr>
        <w:t>I learnt how t</w:t>
      </w:r>
      <w:r>
        <w:rPr>
          <w:rFonts w:ascii="Times New Roman" w:hAnsi="Times New Roman"/>
          <w:sz w:val="24"/>
        </w:rPr>
        <w:t>o shelve, re-shelve, catalogue, classify, discharge, acquire</w:t>
      </w:r>
      <w:r w:rsidRPr="00B57FB3">
        <w:rPr>
          <w:rFonts w:ascii="Times New Roman" w:hAnsi="Times New Roman"/>
          <w:sz w:val="24"/>
        </w:rPr>
        <w:t xml:space="preserve"> and stamp library materials. During my course of learning, I observed that the class lectures are theory and are not complete without the SIWES training. There is need to balance the scale between the school system and the industry in raising the technical literature of the students. Also, I gained a profound knowledge, practical skills and understanding partaking to my profession. </w:t>
      </w:r>
    </w:p>
    <w:p w:rsidR="00457886" w:rsidRPr="00B57FB3" w:rsidRDefault="00457886" w:rsidP="00457886">
      <w:pPr>
        <w:spacing w:before="240" w:line="480" w:lineRule="auto"/>
        <w:rPr>
          <w:rFonts w:ascii="Times New Roman" w:hAnsi="Times New Roman"/>
          <w:b/>
          <w:bCs/>
          <w:caps/>
          <w:sz w:val="24"/>
        </w:rPr>
      </w:pPr>
      <w:r w:rsidRPr="00B57FB3">
        <w:rPr>
          <w:rFonts w:ascii="Times New Roman" w:hAnsi="Times New Roman"/>
          <w:b/>
          <w:bCs/>
          <w:caps/>
          <w:sz w:val="24"/>
        </w:rPr>
        <w:t>5.2</w:t>
      </w:r>
      <w:r w:rsidRPr="00B57FB3">
        <w:rPr>
          <w:rFonts w:ascii="Times New Roman" w:hAnsi="Times New Roman"/>
          <w:b/>
          <w:bCs/>
          <w:caps/>
          <w:sz w:val="24"/>
        </w:rPr>
        <w:tab/>
        <w:t>Conclusion</w:t>
      </w:r>
    </w:p>
    <w:p w:rsidR="00457886" w:rsidRPr="00B57FB3" w:rsidRDefault="00457886" w:rsidP="00457886">
      <w:pPr>
        <w:spacing w:before="240" w:after="240" w:line="480" w:lineRule="auto"/>
        <w:rPr>
          <w:rFonts w:ascii="Times New Roman" w:hAnsi="Times New Roman"/>
          <w:sz w:val="24"/>
        </w:rPr>
      </w:pPr>
      <w:r w:rsidRPr="00B57FB3">
        <w:rPr>
          <w:rFonts w:ascii="Times New Roman" w:hAnsi="Times New Roman"/>
          <w:sz w:val="24"/>
        </w:rPr>
        <w:t xml:space="preserve">This report covers the experience gathered during the students’ industrial work experience scheme SIWES program held at </w:t>
      </w:r>
      <w:r>
        <w:rPr>
          <w:rFonts w:ascii="Times New Roman" w:hAnsi="Times New Roman"/>
          <w:sz w:val="24"/>
        </w:rPr>
        <w:t xml:space="preserve">National </w:t>
      </w:r>
      <w:r w:rsidRPr="00B57FB3">
        <w:rPr>
          <w:rFonts w:ascii="Times New Roman" w:hAnsi="Times New Roman"/>
          <w:sz w:val="24"/>
        </w:rPr>
        <w:t>Library</w:t>
      </w:r>
      <w:r>
        <w:rPr>
          <w:rFonts w:ascii="Times New Roman" w:hAnsi="Times New Roman"/>
          <w:sz w:val="24"/>
        </w:rPr>
        <w:t xml:space="preserve"> of Nigeria, </w:t>
      </w:r>
      <w:proofErr w:type="spellStart"/>
      <w:r>
        <w:rPr>
          <w:rFonts w:ascii="Times New Roman" w:hAnsi="Times New Roman"/>
          <w:sz w:val="24"/>
        </w:rPr>
        <w:t>Kwara</w:t>
      </w:r>
      <w:proofErr w:type="spellEnd"/>
      <w:r>
        <w:rPr>
          <w:rFonts w:ascii="Times New Roman" w:hAnsi="Times New Roman"/>
          <w:sz w:val="24"/>
        </w:rPr>
        <w:t xml:space="preserve"> State Branch</w:t>
      </w:r>
      <w:r w:rsidRPr="00B57FB3">
        <w:rPr>
          <w:rFonts w:ascii="Times New Roman" w:hAnsi="Times New Roman"/>
          <w:sz w:val="24"/>
        </w:rPr>
        <w:t xml:space="preserve">. I learnt the basic practical and theoretical knowledge that I may not have gotten from the lecture room. It also gives me a feel of what it would be like after graduation, when I start working in a library organization. It is therefore an understatement to conclude that SIWES is of great benefit to students of tertiary institutions. Proper and effective administration of the scheme will go a long way in boosting and enhancing the competencies of the work force of the country. </w:t>
      </w:r>
    </w:p>
    <w:p w:rsidR="00457886" w:rsidRPr="00B57FB3" w:rsidRDefault="00457886" w:rsidP="00457886">
      <w:pPr>
        <w:spacing w:before="240" w:after="240" w:line="480" w:lineRule="auto"/>
        <w:rPr>
          <w:rFonts w:ascii="Times New Roman" w:hAnsi="Times New Roman"/>
          <w:b/>
          <w:bCs/>
          <w:caps/>
          <w:sz w:val="24"/>
        </w:rPr>
      </w:pPr>
      <w:r w:rsidRPr="00B57FB3">
        <w:rPr>
          <w:rFonts w:ascii="Times New Roman" w:hAnsi="Times New Roman"/>
          <w:b/>
          <w:bCs/>
          <w:caps/>
          <w:sz w:val="24"/>
        </w:rPr>
        <w:t>5.3</w:t>
      </w:r>
      <w:r w:rsidRPr="00B57FB3">
        <w:rPr>
          <w:rFonts w:ascii="Times New Roman" w:hAnsi="Times New Roman"/>
          <w:b/>
          <w:bCs/>
          <w:caps/>
          <w:sz w:val="24"/>
        </w:rPr>
        <w:tab/>
        <w:t>Problem encountered during the program</w:t>
      </w:r>
    </w:p>
    <w:p w:rsidR="00457886" w:rsidRPr="00B57FB3" w:rsidRDefault="00457886" w:rsidP="00457886">
      <w:pPr>
        <w:spacing w:before="240" w:after="240" w:line="480" w:lineRule="auto"/>
        <w:rPr>
          <w:rFonts w:ascii="Times New Roman" w:hAnsi="Times New Roman"/>
          <w:sz w:val="24"/>
        </w:rPr>
      </w:pPr>
      <w:r w:rsidRPr="00B57FB3">
        <w:rPr>
          <w:rFonts w:ascii="Times New Roman" w:hAnsi="Times New Roman"/>
          <w:sz w:val="24"/>
        </w:rPr>
        <w:t xml:space="preserve">During my training, I came across challenges which hinder my training. They include; </w:t>
      </w:r>
    </w:p>
    <w:p w:rsidR="00457886" w:rsidRPr="00B57FB3" w:rsidRDefault="00457886" w:rsidP="00457886">
      <w:pPr>
        <w:pStyle w:val="ListParagraph"/>
        <w:numPr>
          <w:ilvl w:val="0"/>
          <w:numId w:val="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is no maintenance of the ICT facilities which has caused it to break down and crash and most of the services are being rendered manually.</w:t>
      </w:r>
    </w:p>
    <w:p w:rsidR="00457886" w:rsidRPr="00B57FB3" w:rsidRDefault="00457886" w:rsidP="00457886">
      <w:pPr>
        <w:pStyle w:val="ListParagraph"/>
        <w:numPr>
          <w:ilvl w:val="0"/>
          <w:numId w:val="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lastRenderedPageBreak/>
        <w:t>There is no proper training and retraining of the staff.</w:t>
      </w:r>
    </w:p>
    <w:p w:rsidR="00457886" w:rsidRPr="00B57FB3" w:rsidRDefault="00457886" w:rsidP="00457886">
      <w:pPr>
        <w:pStyle w:val="ListParagraph"/>
        <w:numPr>
          <w:ilvl w:val="0"/>
          <w:numId w:val="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Lack of automation.</w:t>
      </w:r>
    </w:p>
    <w:p w:rsidR="00457886" w:rsidRPr="00B57FB3" w:rsidRDefault="00457886" w:rsidP="00457886">
      <w:pPr>
        <w:pStyle w:val="ListParagraph"/>
        <w:numPr>
          <w:ilvl w:val="0"/>
          <w:numId w:val="8"/>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Most materials got completely damaged as the bindery section is not functioning.</w:t>
      </w:r>
    </w:p>
    <w:p w:rsidR="00457886" w:rsidRPr="00B57FB3" w:rsidRDefault="00457886" w:rsidP="00457886">
      <w:pPr>
        <w:spacing w:before="240" w:after="240" w:line="480" w:lineRule="auto"/>
        <w:rPr>
          <w:rFonts w:ascii="Times New Roman" w:hAnsi="Times New Roman"/>
          <w:b/>
          <w:bCs/>
          <w:caps/>
          <w:sz w:val="24"/>
        </w:rPr>
      </w:pPr>
      <w:r w:rsidRPr="00B57FB3">
        <w:rPr>
          <w:rFonts w:ascii="Times New Roman" w:hAnsi="Times New Roman"/>
          <w:b/>
          <w:bCs/>
          <w:caps/>
          <w:sz w:val="24"/>
        </w:rPr>
        <w:t>5.4</w:t>
      </w:r>
      <w:r w:rsidRPr="00B57FB3">
        <w:rPr>
          <w:rFonts w:ascii="Times New Roman" w:hAnsi="Times New Roman"/>
          <w:b/>
          <w:bCs/>
          <w:caps/>
          <w:sz w:val="24"/>
        </w:rPr>
        <w:tab/>
        <w:t xml:space="preserve">Recommendations </w:t>
      </w:r>
    </w:p>
    <w:p w:rsidR="00457886" w:rsidRPr="00B57FB3" w:rsidRDefault="00457886" w:rsidP="00457886">
      <w:pPr>
        <w:tabs>
          <w:tab w:val="left" w:pos="2508"/>
        </w:tabs>
        <w:spacing w:before="240" w:after="240" w:line="480" w:lineRule="auto"/>
        <w:rPr>
          <w:rFonts w:ascii="Times New Roman" w:hAnsi="Times New Roman"/>
          <w:sz w:val="24"/>
        </w:rPr>
      </w:pPr>
      <w:r w:rsidRPr="00B57FB3">
        <w:rPr>
          <w:rFonts w:ascii="Times New Roman" w:hAnsi="Times New Roman"/>
          <w:sz w:val="24"/>
        </w:rPr>
        <w:t>Based on my experience during the exercise, I hereby recommend the following:</w:t>
      </w:r>
    </w:p>
    <w:p w:rsidR="00457886" w:rsidRDefault="00457886" w:rsidP="00457886">
      <w:pPr>
        <w:pStyle w:val="ListParagraph"/>
        <w:numPr>
          <w:ilvl w:val="0"/>
          <w:numId w:val="7"/>
        </w:numPr>
        <w:spacing w:before="240" w:after="240" w:line="480" w:lineRule="auto"/>
        <w:jc w:val="both"/>
        <w:rPr>
          <w:rFonts w:ascii="Times New Roman" w:hAnsi="Times New Roman" w:cs="Times New Roman"/>
          <w:sz w:val="24"/>
          <w:szCs w:val="24"/>
        </w:rPr>
      </w:pPr>
      <w:r w:rsidRPr="00A478B4">
        <w:rPr>
          <w:rFonts w:ascii="Times New Roman" w:hAnsi="Times New Roman" w:cs="Times New Roman"/>
          <w:sz w:val="24"/>
          <w:szCs w:val="24"/>
        </w:rPr>
        <w:t>There should be alternat</w:t>
      </w:r>
      <w:r>
        <w:rPr>
          <w:rFonts w:ascii="Times New Roman" w:hAnsi="Times New Roman" w:cs="Times New Roman"/>
          <w:sz w:val="24"/>
          <w:szCs w:val="24"/>
        </w:rPr>
        <w:t>ive power supply in the library.</w:t>
      </w:r>
    </w:p>
    <w:p w:rsidR="00457886" w:rsidRPr="00A478B4" w:rsidRDefault="00457886" w:rsidP="00457886">
      <w:pPr>
        <w:pStyle w:val="ListParagraph"/>
        <w:numPr>
          <w:ilvl w:val="0"/>
          <w:numId w:val="7"/>
        </w:numPr>
        <w:spacing w:before="240" w:after="240" w:line="480" w:lineRule="auto"/>
        <w:jc w:val="both"/>
        <w:rPr>
          <w:rFonts w:ascii="Times New Roman" w:hAnsi="Times New Roman" w:cs="Times New Roman"/>
          <w:sz w:val="24"/>
          <w:szCs w:val="24"/>
        </w:rPr>
      </w:pPr>
      <w:r w:rsidRPr="00A478B4">
        <w:rPr>
          <w:rFonts w:ascii="Times New Roman" w:hAnsi="Times New Roman" w:cs="Times New Roman"/>
          <w:sz w:val="24"/>
          <w:szCs w:val="24"/>
        </w:rPr>
        <w:t>Experienced staff sh</w:t>
      </w:r>
      <w:r>
        <w:rPr>
          <w:rFonts w:ascii="Times New Roman" w:hAnsi="Times New Roman" w:cs="Times New Roman"/>
          <w:sz w:val="24"/>
          <w:szCs w:val="24"/>
        </w:rPr>
        <w:t>ould be assigned to the users</w:t>
      </w:r>
      <w:r w:rsidRPr="00A478B4">
        <w:rPr>
          <w:rFonts w:ascii="Times New Roman" w:hAnsi="Times New Roman" w:cs="Times New Roman"/>
          <w:sz w:val="24"/>
          <w:szCs w:val="24"/>
        </w:rPr>
        <w:t xml:space="preserve">. </w:t>
      </w:r>
    </w:p>
    <w:p w:rsidR="00457886" w:rsidRPr="00B57FB3" w:rsidRDefault="00457886" w:rsidP="00457886">
      <w:pPr>
        <w:pStyle w:val="ListParagraph"/>
        <w:numPr>
          <w:ilvl w:val="0"/>
          <w:numId w:val="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 SIWES coordinator should provide Scheme of what the organization are to teach the students.</w:t>
      </w:r>
    </w:p>
    <w:p w:rsidR="00457886" w:rsidRPr="00B57FB3" w:rsidRDefault="00457886" w:rsidP="00457886">
      <w:pPr>
        <w:pStyle w:val="ListParagraph"/>
        <w:numPr>
          <w:ilvl w:val="0"/>
          <w:numId w:val="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 xml:space="preserve">The bindery section should be provided for to enhance the protection of materials. </w:t>
      </w:r>
    </w:p>
    <w:p w:rsidR="00457886" w:rsidRPr="00B57FB3" w:rsidRDefault="00457886" w:rsidP="00457886">
      <w:pPr>
        <w:pStyle w:val="ListParagraph"/>
        <w:numPr>
          <w:ilvl w:val="0"/>
          <w:numId w:val="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should be proper maintenance of the ICT facilities and training of staff and also back up of data for further use.</w:t>
      </w:r>
    </w:p>
    <w:p w:rsidR="00457886" w:rsidRPr="00B57FB3" w:rsidRDefault="00457886" w:rsidP="00457886">
      <w:pPr>
        <w:pStyle w:val="ListParagraph"/>
        <w:numPr>
          <w:ilvl w:val="0"/>
          <w:numId w:val="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The SIWES officials should invigilate the students at their respective place of attachment to ensure discipline.</w:t>
      </w:r>
    </w:p>
    <w:p w:rsidR="00457886" w:rsidRDefault="00457886" w:rsidP="00457886">
      <w:pPr>
        <w:pStyle w:val="ListParagraph"/>
        <w:numPr>
          <w:ilvl w:val="0"/>
          <w:numId w:val="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Organization should accept student in order t</w:t>
      </w:r>
      <w:r>
        <w:rPr>
          <w:rFonts w:ascii="Times New Roman" w:hAnsi="Times New Roman" w:cs="Times New Roman"/>
          <w:sz w:val="24"/>
          <w:szCs w:val="24"/>
        </w:rPr>
        <w:t>o gain the expected experience.</w:t>
      </w:r>
    </w:p>
    <w:p w:rsidR="00457886" w:rsidRPr="00B57FB3" w:rsidRDefault="00457886" w:rsidP="00457886">
      <w:pPr>
        <w:pStyle w:val="ListParagraph"/>
        <w:numPr>
          <w:ilvl w:val="0"/>
          <w:numId w:val="7"/>
        </w:numPr>
        <w:spacing w:before="240" w:after="240" w:line="480" w:lineRule="auto"/>
        <w:jc w:val="both"/>
        <w:rPr>
          <w:rFonts w:ascii="Times New Roman" w:hAnsi="Times New Roman" w:cs="Times New Roman"/>
          <w:sz w:val="24"/>
          <w:szCs w:val="24"/>
        </w:rPr>
      </w:pPr>
      <w:r w:rsidRPr="00B57FB3">
        <w:rPr>
          <w:rFonts w:ascii="Times New Roman" w:hAnsi="Times New Roman" w:cs="Times New Roman"/>
          <w:sz w:val="24"/>
          <w:szCs w:val="24"/>
        </w:rPr>
        <w:t>Materials should be processed, checked, and dispatched immediately to ensure that the materials are available on the shelf at the needed time.</w:t>
      </w:r>
    </w:p>
    <w:p w:rsidR="00457886" w:rsidRDefault="00457886" w:rsidP="00457886">
      <w:pPr>
        <w:rPr>
          <w:rFonts w:ascii="Times New Roman" w:hAnsi="Times New Roman"/>
          <w:sz w:val="24"/>
        </w:rPr>
      </w:pPr>
    </w:p>
    <w:p w:rsidR="00457886" w:rsidRDefault="00457886" w:rsidP="00457886">
      <w:pPr>
        <w:rPr>
          <w:rFonts w:ascii="Times New Roman" w:hAnsi="Times New Roman"/>
          <w:sz w:val="24"/>
        </w:rPr>
      </w:pPr>
    </w:p>
    <w:p w:rsidR="00457886" w:rsidRPr="00E05A0B" w:rsidRDefault="00457886" w:rsidP="00457886">
      <w:pPr>
        <w:rPr>
          <w:rFonts w:ascii="Times New Roman" w:hAnsi="Times New Roman"/>
          <w:sz w:val="24"/>
        </w:rPr>
      </w:pPr>
    </w:p>
    <w:p w:rsidR="008E198C" w:rsidRDefault="00457886"/>
    <w:sectPr w:rsidR="008E198C" w:rsidSect="004A5166">
      <w:footerReference w:type="default" r:id="rI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667559"/>
      <w:docPartObj>
        <w:docPartGallery w:val="Page Numbers (Bottom of Page)"/>
        <w:docPartUnique/>
      </w:docPartObj>
    </w:sdtPr>
    <w:sdtEndPr/>
    <w:sdtContent>
      <w:p w:rsidR="001474BE" w:rsidRDefault="00457886">
        <w:pPr>
          <w:pStyle w:val="Footer"/>
          <w:jc w:val="center"/>
        </w:pPr>
        <w:r>
          <w:fldChar w:fldCharType="begin"/>
        </w:r>
        <w:r>
          <w:instrText xml:space="preserve"> PAGE   \* MERGEFORMAT </w:instrText>
        </w:r>
        <w:r>
          <w:fldChar w:fldCharType="separate"/>
        </w:r>
        <w:r>
          <w:rPr>
            <w:noProof/>
          </w:rPr>
          <w:t>17</w:t>
        </w:r>
        <w:r>
          <w:fldChar w:fldCharType="end"/>
        </w:r>
      </w:p>
    </w:sdtContent>
  </w:sdt>
  <w:p w:rsidR="001474BE" w:rsidRDefault="0045788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D"/>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C02BD"/>
    <w:multiLevelType w:val="multilevel"/>
    <w:tmpl w:val="7E40BF6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26A133D"/>
    <w:multiLevelType w:val="hybridMultilevel"/>
    <w:tmpl w:val="828A64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2C199D"/>
    <w:multiLevelType w:val="hybridMultilevel"/>
    <w:tmpl w:val="813A347C"/>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5">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30682A"/>
    <w:multiLevelType w:val="hybridMultilevel"/>
    <w:tmpl w:val="7C72A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B0151C4"/>
    <w:multiLevelType w:val="hybridMultilevel"/>
    <w:tmpl w:val="06707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4"/>
  </w:num>
  <w:num w:numId="4">
    <w:abstractNumId w:val="9"/>
  </w:num>
  <w:num w:numId="5">
    <w:abstractNumId w:val="8"/>
  </w:num>
  <w:num w:numId="6">
    <w:abstractNumId w:val="5"/>
  </w:num>
  <w:num w:numId="7">
    <w:abstractNumId w:val="0"/>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886"/>
    <w:rsid w:val="001257BE"/>
    <w:rsid w:val="001321BC"/>
    <w:rsid w:val="00134EE0"/>
    <w:rsid w:val="001D047B"/>
    <w:rsid w:val="002737F9"/>
    <w:rsid w:val="002D553B"/>
    <w:rsid w:val="00405D7D"/>
    <w:rsid w:val="00415420"/>
    <w:rsid w:val="00457886"/>
    <w:rsid w:val="00493E54"/>
    <w:rsid w:val="004A5166"/>
    <w:rsid w:val="006B74AD"/>
    <w:rsid w:val="008F59AE"/>
    <w:rsid w:val="00A14843"/>
    <w:rsid w:val="00A155E5"/>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886"/>
    <w:pPr>
      <w:widowControl w:val="0"/>
      <w:spacing w:after="0" w:line="240" w:lineRule="auto"/>
      <w:jc w:val="both"/>
    </w:pPr>
    <w:rPr>
      <w:rFonts w:ascii="Calibri" w:eastAsia="SimSun" w:hAnsi="Calibri"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457886"/>
    <w:pPr>
      <w:widowControl w:val="0"/>
      <w:spacing w:after="0" w:line="240" w:lineRule="auto"/>
      <w:jc w:val="both"/>
    </w:pPr>
    <w:rPr>
      <w:rFonts w:ascii="Times New Roman" w:eastAsia="SimSu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457886"/>
    <w:pPr>
      <w:widowControl/>
      <w:spacing w:after="200" w:line="276" w:lineRule="auto"/>
      <w:ind w:left="720"/>
      <w:contextualSpacing/>
      <w:jc w:val="left"/>
    </w:pPr>
    <w:rPr>
      <w:rFonts w:asciiTheme="minorHAnsi" w:eastAsiaTheme="minorEastAsia" w:hAnsiTheme="minorHAnsi" w:cstheme="minorBidi"/>
      <w:kern w:val="0"/>
      <w:sz w:val="22"/>
      <w:szCs w:val="20"/>
      <w:lang w:val="en-GB" w:eastAsia="en-GB"/>
    </w:rPr>
  </w:style>
  <w:style w:type="paragraph" w:styleId="HTMLPreformatted">
    <w:name w:val="HTML Preformatted"/>
    <w:link w:val="HTMLPreformattedChar"/>
    <w:rsid w:val="0045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rsid w:val="00457886"/>
    <w:rPr>
      <w:rFonts w:ascii="SimSun" w:eastAsia="SimSun" w:hAnsi="SimSun" w:cs="Times New Roman"/>
      <w:sz w:val="24"/>
      <w:szCs w:val="24"/>
      <w:lang w:val="en-US" w:eastAsia="zh-CN"/>
    </w:rPr>
  </w:style>
  <w:style w:type="paragraph" w:customStyle="1" w:styleId="Colorfullistaccent1">
    <w:name w:val="Colorful list accent 1"/>
    <w:basedOn w:val="Normal"/>
    <w:uiPriority w:val="34"/>
    <w:qFormat/>
    <w:rsid w:val="00457886"/>
    <w:pPr>
      <w:widowControl/>
      <w:spacing w:after="200" w:line="276" w:lineRule="auto"/>
      <w:ind w:left="720"/>
      <w:jc w:val="left"/>
    </w:pPr>
    <w:rPr>
      <w:rFonts w:eastAsia="Calibri"/>
      <w:kern w:val="0"/>
      <w:sz w:val="22"/>
      <w:szCs w:val="20"/>
      <w:lang w:val="en-GB" w:eastAsia="en-GB"/>
    </w:rPr>
  </w:style>
  <w:style w:type="paragraph" w:styleId="Footer">
    <w:name w:val="footer"/>
    <w:basedOn w:val="Normal"/>
    <w:link w:val="FooterChar"/>
    <w:uiPriority w:val="99"/>
    <w:unhideWhenUsed/>
    <w:rsid w:val="00457886"/>
    <w:pPr>
      <w:tabs>
        <w:tab w:val="center" w:pos="4513"/>
        <w:tab w:val="right" w:pos="9026"/>
      </w:tabs>
    </w:pPr>
  </w:style>
  <w:style w:type="character" w:customStyle="1" w:styleId="FooterChar">
    <w:name w:val="Footer Char"/>
    <w:basedOn w:val="DefaultParagraphFont"/>
    <w:link w:val="Footer"/>
    <w:uiPriority w:val="99"/>
    <w:rsid w:val="00457886"/>
    <w:rPr>
      <w:rFonts w:ascii="Calibri" w:eastAsia="SimSun" w:hAnsi="Calibri" w:cs="Times New Roman"/>
      <w:kern w:val="2"/>
      <w:sz w:val="21"/>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2980</Words>
  <Characters>16987</Characters>
  <Application>Microsoft Office Word</Application>
  <DocSecurity>0</DocSecurity>
  <Lines>141</Lines>
  <Paragraphs>39</Paragraphs>
  <ScaleCrop>false</ScaleCrop>
  <Company>Grizli777</Company>
  <LinksUpToDate>false</LinksUpToDate>
  <CharactersWithSpaces>19928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2025-03-06T10:38:00Z</dcterms:created>
  <dcterms:modified xsi:type="dcterms:W3CDTF">2025-03-06T10:43:00Z</dcterms:modified>
</cp:coreProperties>
</file>