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0547A" w14:textId="4ECDD22C" w:rsidR="00BB4A9C" w:rsidRPr="00D21AF8" w:rsidRDefault="00FB77DA" w:rsidP="00D21AF8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CHAPTER ONE</w:t>
      </w:r>
    </w:p>
    <w:p w14:paraId="1A7BFD44" w14:textId="0A26AD4A" w:rsidR="00FB77DA" w:rsidRPr="004E1A7B" w:rsidRDefault="00065713" w:rsidP="00D21A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1.0</w:t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="00FB77DA"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INTRODUCTION</w:t>
      </w:r>
    </w:p>
    <w:p w14:paraId="1D993625" w14:textId="7052D953" w:rsidR="00DB6577" w:rsidRPr="00D21AF8" w:rsidRDefault="00FB77DA" w:rsidP="00D21AF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The global fashion and textile industry contributes significantly to environmental pollution, primarily through fabric waste</w:t>
      </w:r>
      <w:r w:rsidR="006A2F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dumping </w:t>
      </w:r>
      <w:r w:rsidR="006A2F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in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un</w:t>
      </w:r>
      <w:r w:rsidR="006A2F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disposa</w:t>
      </w:r>
      <w:r w:rsidR="00613BE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ble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manners in our environment and the society in general.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In Nigeria, thousands of tons of fabric scraps are generated daily by tailoring shops, garment factories, and households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which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m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ost of this waste ends up in landfills or is incinerated, contributing to pollution and loss of valuable </w:t>
      </w:r>
      <w:r w:rsidR="00363CB9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resources.</w:t>
      </w:r>
      <w:r w:rsidR="00363CB9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(Naqvi et al 2018).</w:t>
      </w:r>
    </w:p>
    <w:p w14:paraId="407032DE" w14:textId="36720914" w:rsidR="008277DA" w:rsidRPr="00D21AF8" w:rsidRDefault="00FB77DA" w:rsidP="00D21AF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Fabric recycling offers a sustainable solution by converting textile waste into reusable </w:t>
      </w:r>
      <w:r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fibres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for insulation, stuffing, and even re-weaving. </w:t>
      </w:r>
      <w:r w:rsidR="00404FAD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Fa</w:t>
      </w:r>
      <w:r w:rsidR="008277DA" w:rsidRPr="00D21AF8">
        <w:rPr>
          <w:rFonts w:ascii="Times New Roman" w:eastAsia="Times New Roman" w:hAnsi="Times New Roman" w:cs="Times New Roman"/>
          <w:sz w:val="24"/>
          <w:szCs w:val="24"/>
        </w:rPr>
        <w:t>b</w:t>
      </w:r>
      <w:r w:rsidR="00404FAD" w:rsidRPr="00D21AF8">
        <w:rPr>
          <w:rFonts w:ascii="Times New Roman" w:eastAsia="Times New Roman" w:hAnsi="Times New Roman" w:cs="Times New Roman"/>
          <w:sz w:val="24"/>
          <w:szCs w:val="24"/>
        </w:rPr>
        <w:t>ric</w:t>
      </w:r>
      <w:r w:rsidR="008277DA" w:rsidRPr="00D21AF8">
        <w:rPr>
          <w:rFonts w:ascii="Times New Roman" w:eastAsia="Times New Roman" w:hAnsi="Times New Roman" w:cs="Times New Roman"/>
          <w:sz w:val="24"/>
          <w:szCs w:val="24"/>
        </w:rPr>
        <w:t xml:space="preserve"> recycling, also known as textile recycling, is the process of recovering and reprocessing fiber, yarn, or fabric into new, useful </w:t>
      </w:r>
      <w:r w:rsidR="000C28E9" w:rsidRPr="00D21AF8">
        <w:rPr>
          <w:rFonts w:ascii="Times New Roman" w:eastAsia="Times New Roman" w:hAnsi="Times New Roman" w:cs="Times New Roman"/>
          <w:sz w:val="24"/>
          <w:szCs w:val="24"/>
        </w:rPr>
        <w:t>products. (Hawley J.M 2006).</w:t>
      </w:r>
      <w:r w:rsidR="008277DA" w:rsidRPr="00D21AF8">
        <w:rPr>
          <w:rFonts w:ascii="Times New Roman" w:eastAsia="Times New Roman" w:hAnsi="Times New Roman" w:cs="Times New Roman"/>
          <w:sz w:val="24"/>
          <w:szCs w:val="24"/>
        </w:rPr>
        <w:t> It's a crucial step in reducing textile waste and promoting sustainability in the fashion industry. Textile waste is categorized as pre-consumer (from manufacturing) and post-consumer (from discarded clothing</w:t>
      </w:r>
      <w:r w:rsidR="00404FAD" w:rsidRPr="00D21A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5E1C" w:rsidRPr="00D21A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48A6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E748A6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However, existing fabric recycling machines are either expensive or too bulky for small-scale use</w:t>
      </w:r>
    </w:p>
    <w:p w14:paraId="4A6AE979" w14:textId="1F1FCD37" w:rsidR="00DB6577" w:rsidRPr="00D21AF8" w:rsidRDefault="008B5E1C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</w:rPr>
        <w:t>Advantages of Fabric Recycling Machine</w:t>
      </w:r>
    </w:p>
    <w:p w14:paraId="79D3E7B4" w14:textId="69D3270D" w:rsidR="00E748A6" w:rsidRPr="00E748A6" w:rsidRDefault="00E748A6" w:rsidP="00D21AF8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Textiles make up a significant portion of landfill waste, and recycling helps divert them from landfills</w:t>
      </w:r>
      <w:r w:rsidR="003A6A0A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and r</w:t>
      </w:r>
      <w:r w:rsidR="003A6A0A"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educes landfill waste:</w:t>
      </w:r>
    </w:p>
    <w:p w14:paraId="569F0E97" w14:textId="7C185E1A" w:rsidR="00E748A6" w:rsidRPr="00E748A6" w:rsidRDefault="00E748A6" w:rsidP="00D21AF8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Recycling fabric requires less energy and water than producing new fabrics.</w:t>
      </w:r>
    </w:p>
    <w:p w14:paraId="2EFF9484" w14:textId="028CDEDA" w:rsidR="00E748A6" w:rsidRPr="00E748A6" w:rsidRDefault="00E748A6" w:rsidP="00D21AF8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It r</w:t>
      </w:r>
      <w:r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educes greenhouse gas emissions:</w:t>
      </w:r>
    </w:p>
    <w:p w14:paraId="1DF167BE" w14:textId="77777777" w:rsidR="00E748A6" w:rsidRPr="00E748A6" w:rsidRDefault="00E748A6" w:rsidP="00D21AF8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Sending textiles to landfills can produce harmful greenhouse gases.</w:t>
      </w:r>
    </w:p>
    <w:p w14:paraId="6E2C6102" w14:textId="04F5FC8D" w:rsidR="00E748A6" w:rsidRPr="00D21AF8" w:rsidRDefault="00E748A6" w:rsidP="00D21AF8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Fabric recycling is an important step in creating a more sustainable fashion industry</w:t>
      </w:r>
      <w:r w:rsidR="000C6FFB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and p</w:t>
      </w:r>
      <w:r w:rsidR="000C6FFB" w:rsidRPr="00E748A6">
        <w:rPr>
          <w:rFonts w:ascii="Times New Roman" w:eastAsia="Times New Roman" w:hAnsi="Times New Roman" w:cs="Times New Roman"/>
          <w:sz w:val="24"/>
          <w:szCs w:val="24"/>
          <w:lang w:val="en-NG"/>
        </w:rPr>
        <w:t>romotes sustainability</w:t>
      </w:r>
    </w:p>
    <w:p w14:paraId="04AA4B50" w14:textId="3592C777" w:rsidR="00DB6577" w:rsidRPr="00D21AF8" w:rsidRDefault="00DB6577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lastRenderedPageBreak/>
        <w:t xml:space="preserve">1.1 </w:t>
      </w: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  <w:t>Aim of the Project</w:t>
      </w:r>
    </w:p>
    <w:p w14:paraId="21AFD38D" w14:textId="4D1A6222" w:rsidR="00FB77DA" w:rsidRPr="004E1A7B" w:rsidRDefault="00FB77DA" w:rsidP="00D21AF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947F13">
        <w:rPr>
          <w:rFonts w:ascii="Times New Roman" w:eastAsia="Times New Roman" w:hAnsi="Times New Roman" w:cs="Times New Roman"/>
          <w:sz w:val="24"/>
          <w:szCs w:val="24"/>
          <w:lang w:val="en-NG"/>
        </w:rPr>
        <w:tab/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Th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e sole aim of this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is to deign and fabricate a Portable Fabric Recycling Machine based on its shredding portion. and </w:t>
      </w:r>
      <w:r w:rsidR="006A711D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p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re-processing stage. </w:t>
      </w:r>
    </w:p>
    <w:p w14:paraId="7215DF45" w14:textId="6AD4B905" w:rsidR="00FB77DA" w:rsidRPr="00D21AF8" w:rsidRDefault="00FB77DA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1.</w:t>
      </w:r>
      <w:r w:rsidR="00DB657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2</w:t>
      </w:r>
      <w:r w:rsidR="00DB657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 Objectives of the </w:t>
      </w:r>
      <w:r w:rsidR="00DB657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Project</w:t>
      </w:r>
    </w:p>
    <w:p w14:paraId="1A805B27" w14:textId="3DCC7782" w:rsidR="000706A4" w:rsidRPr="004E1A7B" w:rsidRDefault="000706A4" w:rsidP="00947F13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The objectives of the </w:t>
      </w:r>
      <w:r w:rsidR="00947F13">
        <w:rPr>
          <w:rFonts w:ascii="Times New Roman" w:eastAsia="Times New Roman" w:hAnsi="Times New Roman" w:cs="Times New Roman"/>
          <w:sz w:val="24"/>
          <w:szCs w:val="24"/>
          <w:lang w:val="en-NG"/>
        </w:rPr>
        <w:t>p</w:t>
      </w:r>
      <w:r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roject are as follows:</w:t>
      </w:r>
    </w:p>
    <w:p w14:paraId="4C234D61" w14:textId="77777777" w:rsidR="00FB77DA" w:rsidRPr="004E1A7B" w:rsidRDefault="00FB77DA" w:rsidP="00D21AF8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To design a compact and portable fabric recycling machine.</w:t>
      </w:r>
    </w:p>
    <w:p w14:paraId="015C7110" w14:textId="77777777" w:rsidR="00FB77DA" w:rsidRPr="004E1A7B" w:rsidRDefault="00FB77DA" w:rsidP="00D21AF8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To fabricate the machine using locally available materials.</w:t>
      </w:r>
    </w:p>
    <w:p w14:paraId="526A18BA" w14:textId="77777777" w:rsidR="00FB77DA" w:rsidRPr="004E1A7B" w:rsidRDefault="00FB77DA" w:rsidP="00D21AF8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To test the machine’s efficiency in shredding and pre-processing fabrics.</w:t>
      </w:r>
    </w:p>
    <w:p w14:paraId="22BDAF3C" w14:textId="0464022A" w:rsidR="00E654E7" w:rsidRPr="00D21AF8" w:rsidRDefault="00FB77DA" w:rsidP="00D21AF8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To promote sustainable waste management practices in the textile industry.</w:t>
      </w:r>
    </w:p>
    <w:p w14:paraId="379C0523" w14:textId="6E7DA4D0" w:rsidR="00DB6577" w:rsidRPr="00D21AF8" w:rsidRDefault="00E654E7" w:rsidP="00D21AF8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        </w:t>
      </w:r>
      <w:r w:rsidR="00DB657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Statement of the Problem</w:t>
      </w:r>
    </w:p>
    <w:p w14:paraId="4F02C067" w14:textId="40A12D3F" w:rsidR="00DB6577" w:rsidRPr="004E1A7B" w:rsidRDefault="00142A9F" w:rsidP="00D21AF8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>The growing volume of textile waste poses a significant environmental and economical challenge globally.</w:t>
      </w:r>
      <w:r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The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following factors such h</w:t>
      </w:r>
      <w:r w:rsidR="00DB6577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igh cost of commercial recycling 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machines, inaccessibility</w:t>
      </w:r>
      <w:r w:rsidR="00DB6577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of fabric recycling technology to small tailoring businesses.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, g</w:t>
      </w:r>
      <w:r w:rsidR="00DB6577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rowing volume of textile waste in urban and rural areas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and l</w:t>
      </w:r>
      <w:r w:rsidR="00DB6577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ack of awareness and tools for sustainable textile practices</w:t>
      </w:r>
      <w:r w:rsidR="00DB6577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necessitate the</w:t>
      </w: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designing and fabricating of portable, easy to operate and affordable fabric recycling equipment.</w:t>
      </w:r>
    </w:p>
    <w:p w14:paraId="74DE6C3A" w14:textId="44F47FA1" w:rsidR="00FB77DA" w:rsidRPr="004E1A7B" w:rsidRDefault="00FB77DA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1.4 </w:t>
      </w:r>
      <w:r w:rsidR="00E654E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ab/>
      </w:r>
      <w:r w:rsidRPr="004E1A7B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Significance of the </w:t>
      </w:r>
      <w:r w:rsidR="00C10DFC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Project</w:t>
      </w:r>
    </w:p>
    <w:p w14:paraId="13EAE290" w14:textId="2C4DC9E4" w:rsidR="00FB77DA" w:rsidRPr="004E1A7B" w:rsidRDefault="00C10DFC" w:rsidP="00947F1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The significant of this project lies in capacity to address multiple pressing challenges posed by textile waste through an innovative, localised and cost-effective solution. </w:t>
      </w:r>
      <w:r w:rsidR="00FB77DA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This project promotes environmental sustainability, reduces textile waste, and provides a cost-effective tool for recycling fabric at the grassroots </w:t>
      </w:r>
      <w:proofErr w:type="gramStart"/>
      <w:r w:rsidR="00FB77DA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level</w:t>
      </w: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.</w:t>
      </w:r>
      <w:proofErr w:type="gramEnd"/>
    </w:p>
    <w:p w14:paraId="68008C17" w14:textId="77777777" w:rsidR="006160C3" w:rsidRDefault="006160C3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</w:p>
    <w:p w14:paraId="600BEC95" w14:textId="77777777" w:rsidR="006160C3" w:rsidRDefault="006160C3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</w:p>
    <w:p w14:paraId="35025A99" w14:textId="780B2EB6" w:rsidR="00FB77DA" w:rsidRPr="00D21AF8" w:rsidRDefault="005F5570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1.5</w:t>
      </w:r>
      <w:r w:rsidR="00D55EFF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      </w:t>
      </w:r>
      <w:r w:rsidR="00FB77DA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Scope of the Project</w:t>
      </w:r>
    </w:p>
    <w:p w14:paraId="6E8DA730" w14:textId="321C0B43" w:rsidR="00FB77DA" w:rsidRPr="004E1A7B" w:rsidRDefault="00FB77DA" w:rsidP="00422577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Th</w:t>
      </w:r>
      <w:r w:rsidR="00404C10">
        <w:rPr>
          <w:rFonts w:ascii="Times New Roman" w:eastAsia="Times New Roman" w:hAnsi="Times New Roman" w:cs="Times New Roman"/>
          <w:sz w:val="24"/>
          <w:szCs w:val="24"/>
          <w:lang w:val="en-NG"/>
        </w:rPr>
        <w:t>is project focuses on the design, development and fabrication of a portable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404C10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fabric recycling 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machine </w:t>
      </w:r>
      <w:r w:rsidR="00404C10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intended for small scale recycling applications, </w:t>
      </w:r>
      <w:proofErr w:type="gramStart"/>
      <w:r w:rsidR="00404C10">
        <w:rPr>
          <w:rFonts w:ascii="Times New Roman" w:eastAsia="Times New Roman" w:hAnsi="Times New Roman" w:cs="Times New Roman"/>
          <w:sz w:val="24"/>
          <w:szCs w:val="24"/>
          <w:lang w:val="en-NG"/>
        </w:rPr>
        <w:t>It</w:t>
      </w:r>
      <w:proofErr w:type="gramEnd"/>
      <w:r w:rsidR="00404C10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will be designed for</w:t>
      </w:r>
      <w:r w:rsidR="005F5570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E4061A">
        <w:rPr>
          <w:rFonts w:ascii="Times New Roman" w:eastAsia="Times New Roman" w:hAnsi="Times New Roman" w:cs="Times New Roman"/>
          <w:sz w:val="24"/>
          <w:szCs w:val="24"/>
          <w:lang w:val="en-NG"/>
        </w:rPr>
        <w:t>s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hredding </w:t>
      </w:r>
      <w:r w:rsidR="00E4061A">
        <w:rPr>
          <w:rFonts w:ascii="Times New Roman" w:eastAsia="Times New Roman" w:hAnsi="Times New Roman" w:cs="Times New Roman"/>
          <w:sz w:val="24"/>
          <w:szCs w:val="24"/>
          <w:lang w:val="en-NG"/>
        </w:rPr>
        <w:t>c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otton, </w:t>
      </w:r>
      <w:r w:rsidR="00E4061A">
        <w:rPr>
          <w:rFonts w:ascii="Times New Roman" w:eastAsia="Times New Roman" w:hAnsi="Times New Roman" w:cs="Times New Roman"/>
          <w:sz w:val="24"/>
          <w:szCs w:val="24"/>
          <w:lang w:val="en-NG"/>
        </w:rPr>
        <w:t>p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olyester, and blended fabrics</w:t>
      </w:r>
      <w:r w:rsidR="005F5570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which is operate m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anual</w:t>
      </w:r>
      <w:r w:rsidR="005F5570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ly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or motorized </w:t>
      </w:r>
      <w:r w:rsidR="006160C3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operation</w:t>
      </w:r>
      <w:r w:rsidR="00E4061A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w</w:t>
      </w:r>
      <w:r w:rsidR="006160C3">
        <w:rPr>
          <w:rFonts w:ascii="Times New Roman" w:eastAsia="Times New Roman" w:hAnsi="Times New Roman" w:cs="Times New Roman"/>
          <w:sz w:val="24"/>
          <w:szCs w:val="24"/>
          <w:lang w:val="en-NG"/>
        </w:rPr>
        <w:t>ith i</w:t>
      </w:r>
      <w:r w:rsidR="00653888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t</w:t>
      </w:r>
      <w:r w:rsidR="006160C3">
        <w:rPr>
          <w:rFonts w:ascii="Times New Roman" w:eastAsia="Times New Roman" w:hAnsi="Times New Roman" w:cs="Times New Roman"/>
          <w:sz w:val="24"/>
          <w:szCs w:val="24"/>
          <w:lang w:val="en-NG"/>
        </w:rPr>
        <w:t>s</w:t>
      </w:r>
      <w:r w:rsidR="005F5570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</w:t>
      </w:r>
      <w:r w:rsidR="00653888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o</w:t>
      </w:r>
      <w:r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>utput capacity of up to 20 kg/hour.</w:t>
      </w:r>
    </w:p>
    <w:p w14:paraId="4B53BDFE" w14:textId="215F3655" w:rsidR="00FB77DA" w:rsidRPr="00D21AF8" w:rsidRDefault="00514059" w:rsidP="00D21AF8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</w:pPr>
      <w:r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1.6     </w:t>
      </w:r>
      <w:r w:rsidR="00FB77DA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>Limitations</w:t>
      </w:r>
      <w:r w:rsidR="00E654E7" w:rsidRPr="00D21AF8">
        <w:rPr>
          <w:rFonts w:ascii="Times New Roman" w:eastAsia="Times New Roman" w:hAnsi="Times New Roman" w:cs="Times New Roman"/>
          <w:b/>
          <w:bCs/>
          <w:sz w:val="24"/>
          <w:szCs w:val="24"/>
          <w:lang w:val="en-NG"/>
        </w:rPr>
        <w:t xml:space="preserve"> of the Project</w:t>
      </w:r>
    </w:p>
    <w:p w14:paraId="0874701A" w14:textId="223877C9" w:rsidR="00FB77DA" w:rsidRPr="004E1A7B" w:rsidRDefault="006160C3" w:rsidP="00422577">
      <w:pPr>
        <w:pStyle w:val="ListParagraph"/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NG"/>
        </w:rPr>
        <w:t>Despite the potential benefits of the portable fabric recycling machine, the project is subject to certain limitations which includes: Limited Fabric types, low processing capacity. it</w:t>
      </w:r>
      <w:r w:rsidR="000C28E9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can</w:t>
      </w:r>
      <w:r w:rsidR="00FB77DA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not handle very tough synthetic or industrial </w:t>
      </w:r>
      <w:r w:rsidR="000C28E9" w:rsidRPr="00D21AF8">
        <w:rPr>
          <w:rFonts w:ascii="Times New Roman" w:eastAsia="Times New Roman" w:hAnsi="Times New Roman" w:cs="Times New Roman"/>
          <w:sz w:val="24"/>
          <w:szCs w:val="24"/>
          <w:lang w:val="en-NG"/>
        </w:rPr>
        <w:t>fabrics., and it</w:t>
      </w:r>
      <w:r w:rsidR="00FB77DA" w:rsidRPr="004E1A7B">
        <w:rPr>
          <w:rFonts w:ascii="Times New Roman" w:eastAsia="Times New Roman" w:hAnsi="Times New Roman" w:cs="Times New Roman"/>
          <w:sz w:val="24"/>
          <w:szCs w:val="24"/>
          <w:lang w:val="en-NG"/>
        </w:rPr>
        <w:t xml:space="preserve"> focuses on the initial stage of fabric recycling (shredding).</w:t>
      </w:r>
    </w:p>
    <w:p w14:paraId="3A801BD5" w14:textId="482F92D3" w:rsidR="00733B5C" w:rsidRPr="00D21AF8" w:rsidRDefault="00733B5C" w:rsidP="00D21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02EE1E" w14:textId="77777777" w:rsidR="00DB6577" w:rsidRPr="00D21AF8" w:rsidRDefault="00DB6577" w:rsidP="00D21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A28226" w14:textId="77777777" w:rsidR="00DB6577" w:rsidRPr="00D21AF8" w:rsidRDefault="00DB6577" w:rsidP="00D21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61602B" w14:textId="77777777" w:rsidR="00DB6577" w:rsidRPr="00D21AF8" w:rsidRDefault="00DB6577" w:rsidP="00D21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E7C76D" w14:textId="77777777" w:rsidR="00DB6577" w:rsidRPr="00D21AF8" w:rsidRDefault="00DB6577" w:rsidP="00D21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8A64BA" w14:textId="77777777" w:rsidR="005403AF" w:rsidRPr="00D21AF8" w:rsidRDefault="005403AF" w:rsidP="00D21AF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NG"/>
        </w:rPr>
      </w:pPr>
    </w:p>
    <w:p w14:paraId="0B80366B" w14:textId="77777777" w:rsidR="00891036" w:rsidRPr="00D21AF8" w:rsidRDefault="00891036" w:rsidP="00D21AF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NG"/>
        </w:rPr>
      </w:pPr>
    </w:p>
    <w:p w14:paraId="30B328C0" w14:textId="77777777" w:rsidR="00891036" w:rsidRPr="00D21AF8" w:rsidRDefault="00891036" w:rsidP="00D21AF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NG"/>
        </w:rPr>
      </w:pPr>
    </w:p>
    <w:p w14:paraId="7BA7D038" w14:textId="77777777" w:rsidR="00891036" w:rsidRPr="00D21AF8" w:rsidRDefault="00891036" w:rsidP="00D21AF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NG"/>
        </w:rPr>
      </w:pPr>
    </w:p>
    <w:p w14:paraId="33726382" w14:textId="77777777" w:rsidR="00891036" w:rsidRPr="00D21AF8" w:rsidRDefault="00891036" w:rsidP="00C10DF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NG"/>
        </w:rPr>
      </w:pPr>
    </w:p>
    <w:sectPr w:rsidR="00891036" w:rsidRPr="00D21A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7139F" w14:textId="77777777" w:rsidR="006F5F9E" w:rsidRDefault="006F5F9E" w:rsidP="00653888">
      <w:pPr>
        <w:spacing w:after="0" w:line="240" w:lineRule="auto"/>
      </w:pPr>
      <w:r>
        <w:separator/>
      </w:r>
    </w:p>
  </w:endnote>
  <w:endnote w:type="continuationSeparator" w:id="0">
    <w:p w14:paraId="7026BF57" w14:textId="77777777" w:rsidR="006F5F9E" w:rsidRDefault="006F5F9E" w:rsidP="006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3700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2DC8A" w14:textId="6AE319AD" w:rsidR="00653888" w:rsidRDefault="006538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59243" w14:textId="77777777" w:rsidR="00653888" w:rsidRDefault="00653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05494" w14:textId="77777777" w:rsidR="006F5F9E" w:rsidRDefault="006F5F9E" w:rsidP="00653888">
      <w:pPr>
        <w:spacing w:after="0" w:line="240" w:lineRule="auto"/>
      </w:pPr>
      <w:r>
        <w:separator/>
      </w:r>
    </w:p>
  </w:footnote>
  <w:footnote w:type="continuationSeparator" w:id="0">
    <w:p w14:paraId="5DC19545" w14:textId="77777777" w:rsidR="006F5F9E" w:rsidRDefault="006F5F9E" w:rsidP="0065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2B33"/>
    <w:multiLevelType w:val="multilevel"/>
    <w:tmpl w:val="E73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55DC6"/>
    <w:multiLevelType w:val="multilevel"/>
    <w:tmpl w:val="7E0C3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63966"/>
    <w:multiLevelType w:val="multilevel"/>
    <w:tmpl w:val="748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2221D"/>
    <w:multiLevelType w:val="multilevel"/>
    <w:tmpl w:val="F7B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82371"/>
    <w:multiLevelType w:val="multilevel"/>
    <w:tmpl w:val="ACA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06CBB"/>
    <w:multiLevelType w:val="multilevel"/>
    <w:tmpl w:val="2FC89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FB23F8"/>
    <w:multiLevelType w:val="multilevel"/>
    <w:tmpl w:val="2DA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D083E"/>
    <w:multiLevelType w:val="multilevel"/>
    <w:tmpl w:val="B44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538B8"/>
    <w:multiLevelType w:val="multilevel"/>
    <w:tmpl w:val="4F5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A69D8"/>
    <w:multiLevelType w:val="multilevel"/>
    <w:tmpl w:val="AF9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1053E"/>
    <w:multiLevelType w:val="multilevel"/>
    <w:tmpl w:val="B91E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5D46A7"/>
    <w:multiLevelType w:val="multilevel"/>
    <w:tmpl w:val="6A48E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7332803">
    <w:abstractNumId w:val="7"/>
  </w:num>
  <w:num w:numId="2" w16cid:durableId="1427531423">
    <w:abstractNumId w:val="0"/>
  </w:num>
  <w:num w:numId="3" w16cid:durableId="243028712">
    <w:abstractNumId w:val="3"/>
  </w:num>
  <w:num w:numId="4" w16cid:durableId="880358578">
    <w:abstractNumId w:val="4"/>
  </w:num>
  <w:num w:numId="5" w16cid:durableId="710299886">
    <w:abstractNumId w:val="10"/>
  </w:num>
  <w:num w:numId="6" w16cid:durableId="211843223">
    <w:abstractNumId w:val="1"/>
  </w:num>
  <w:num w:numId="7" w16cid:durableId="612370278">
    <w:abstractNumId w:val="5"/>
  </w:num>
  <w:num w:numId="8" w16cid:durableId="1105660717">
    <w:abstractNumId w:val="11"/>
  </w:num>
  <w:num w:numId="9" w16cid:durableId="1844778105">
    <w:abstractNumId w:val="8"/>
  </w:num>
  <w:num w:numId="10" w16cid:durableId="1434596725">
    <w:abstractNumId w:val="2"/>
  </w:num>
  <w:num w:numId="11" w16cid:durableId="483592908">
    <w:abstractNumId w:val="6"/>
  </w:num>
  <w:num w:numId="12" w16cid:durableId="1913925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A"/>
    <w:rsid w:val="00046015"/>
    <w:rsid w:val="00065713"/>
    <w:rsid w:val="000706A4"/>
    <w:rsid w:val="000C28E9"/>
    <w:rsid w:val="000C6FFB"/>
    <w:rsid w:val="00142A9F"/>
    <w:rsid w:val="00206A27"/>
    <w:rsid w:val="0026508D"/>
    <w:rsid w:val="00363CB9"/>
    <w:rsid w:val="003A6A0A"/>
    <w:rsid w:val="00404C10"/>
    <w:rsid w:val="00404FAD"/>
    <w:rsid w:val="00422577"/>
    <w:rsid w:val="004836CB"/>
    <w:rsid w:val="00514059"/>
    <w:rsid w:val="005403AF"/>
    <w:rsid w:val="005F5570"/>
    <w:rsid w:val="00613BE7"/>
    <w:rsid w:val="006160C3"/>
    <w:rsid w:val="00653888"/>
    <w:rsid w:val="006A2F77"/>
    <w:rsid w:val="006A711D"/>
    <w:rsid w:val="006F5F9E"/>
    <w:rsid w:val="00733B5C"/>
    <w:rsid w:val="00792552"/>
    <w:rsid w:val="007A28F9"/>
    <w:rsid w:val="008277DA"/>
    <w:rsid w:val="008368D5"/>
    <w:rsid w:val="00891036"/>
    <w:rsid w:val="008B5E1C"/>
    <w:rsid w:val="00947F13"/>
    <w:rsid w:val="009603D2"/>
    <w:rsid w:val="009947AC"/>
    <w:rsid w:val="00B07F1A"/>
    <w:rsid w:val="00BB4A9C"/>
    <w:rsid w:val="00C10DFC"/>
    <w:rsid w:val="00D21AF8"/>
    <w:rsid w:val="00D55EFF"/>
    <w:rsid w:val="00DB6577"/>
    <w:rsid w:val="00E4061A"/>
    <w:rsid w:val="00E654E7"/>
    <w:rsid w:val="00E748A6"/>
    <w:rsid w:val="00FB77DA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5C6"/>
  <w15:chartTrackingRefBased/>
  <w15:docId w15:val="{4D343354-CE5E-4889-8F1A-437C34A4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DA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8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88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63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27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97431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8035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8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2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805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4384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Kehinde Abiodun Lasisi</dc:creator>
  <cp:keywords/>
  <dc:description/>
  <cp:lastModifiedBy>Kehinde Abiodun Lasisi</cp:lastModifiedBy>
  <cp:revision>4</cp:revision>
  <dcterms:created xsi:type="dcterms:W3CDTF">2025-06-02T15:13:00Z</dcterms:created>
  <dcterms:modified xsi:type="dcterms:W3CDTF">2025-06-02T15:17:00Z</dcterms:modified>
</cp:coreProperties>
</file>