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000" w:rsidRDefault="00F104DC">
      <w:pPr>
        <w:spacing w:line="480" w:lineRule="auto"/>
        <w:ind w:left="720" w:hanging="720"/>
        <w:jc w:val="center"/>
        <w:rPr>
          <w:rFonts w:ascii="Times New Roman" w:hAnsi="Times New Roman"/>
          <w:bCs/>
          <w:sz w:val="24"/>
          <w:szCs w:val="24"/>
        </w:rPr>
      </w:pPr>
      <w:r>
        <w:rPr>
          <w:rFonts w:ascii="Times New Roman" w:hAnsi="Times New Roman"/>
          <w:bCs/>
          <w:sz w:val="24"/>
          <w:szCs w:val="24"/>
        </w:rPr>
        <w:t>CHAPTER THREE</w:t>
      </w:r>
    </w:p>
    <w:p w:rsidR="003F5000" w:rsidRDefault="00F104DC">
      <w:pPr>
        <w:pStyle w:val="Heading1"/>
        <w:spacing w:line="480" w:lineRule="auto"/>
        <w:jc w:val="center"/>
        <w:rPr>
          <w:color w:val="auto"/>
          <w:sz w:val="24"/>
          <w:szCs w:val="24"/>
        </w:rPr>
      </w:pPr>
      <w:r>
        <w:rPr>
          <w:color w:val="auto"/>
          <w:sz w:val="24"/>
          <w:szCs w:val="24"/>
        </w:rPr>
        <w:t>METHODOLOGY</w:t>
      </w:r>
    </w:p>
    <w:p w:rsidR="003F5000" w:rsidRDefault="00F104DC">
      <w:pPr>
        <w:spacing w:after="0" w:line="480" w:lineRule="auto"/>
        <w:jc w:val="both"/>
        <w:rPr>
          <w:rFonts w:ascii="Times New Roman" w:hAnsi="Times New Roman"/>
          <w:sz w:val="24"/>
          <w:szCs w:val="24"/>
        </w:rPr>
      </w:pPr>
      <w:r>
        <w:rPr>
          <w:rFonts w:ascii="Times New Roman" w:hAnsi="Times New Roman"/>
          <w:sz w:val="24"/>
          <w:szCs w:val="24"/>
        </w:rPr>
        <w:t xml:space="preserve">This research employs an experimental approach to optimize the hybrid foam concrete mix design by incorporating palm kernel oil-based surfactants and sawdust. This methodology focuses on designing, testing, and analyzing mixed </w:t>
      </w:r>
      <w:r>
        <w:rPr>
          <w:rFonts w:ascii="Times New Roman" w:hAnsi="Times New Roman"/>
          <w:sz w:val="24"/>
          <w:szCs w:val="24"/>
        </w:rPr>
        <w:t>compositions to achieve an optimal balance between density, compressive strength, and workability.</w:t>
      </w:r>
    </w:p>
    <w:p w:rsidR="003F5000" w:rsidRDefault="00F104DC">
      <w:pPr>
        <w:spacing w:after="165" w:line="480" w:lineRule="auto"/>
        <w:ind w:firstLine="360"/>
        <w:jc w:val="both"/>
        <w:rPr>
          <w:rFonts w:ascii="Times New Roman" w:hAnsi="Times New Roman"/>
          <w:sz w:val="24"/>
          <w:szCs w:val="24"/>
        </w:rPr>
      </w:pPr>
      <w:r>
        <w:rPr>
          <w:rFonts w:ascii="Times New Roman" w:hAnsi="Times New Roman"/>
          <w:sz w:val="24"/>
          <w:szCs w:val="24"/>
        </w:rPr>
        <w:t xml:space="preserve">This research was carried out in stages; the first stage involves sourcing and preparation of Materials, at the second stage, trial mix of foam concrete was </w:t>
      </w:r>
      <w:r>
        <w:rPr>
          <w:rFonts w:ascii="Times New Roman" w:hAnsi="Times New Roman"/>
          <w:sz w:val="24"/>
          <w:szCs w:val="24"/>
        </w:rPr>
        <w:t xml:space="preserve">conducted to achieve a mix design for the concrete mix while the next stage involves the casting of concrete cubes (150 mm x 150 mm x 150 mm) and the last stage involved the testing of concrete cubes at 1:2 nominal mix for foam concrete and a water/cement </w:t>
      </w:r>
      <w:r>
        <w:rPr>
          <w:rFonts w:ascii="Times New Roman" w:hAnsi="Times New Roman"/>
          <w:sz w:val="24"/>
          <w:szCs w:val="24"/>
        </w:rPr>
        <w:t xml:space="preserve">ratio of 0.6. </w:t>
      </w:r>
    </w:p>
    <w:p w:rsidR="003F5000" w:rsidRDefault="00F104DC">
      <w:pPr>
        <w:pStyle w:val="Heading2"/>
        <w:numPr>
          <w:ilvl w:val="1"/>
          <w:numId w:val="1"/>
        </w:numPr>
        <w:spacing w:before="0" w:line="480" w:lineRule="auto"/>
        <w:jc w:val="both"/>
        <w:rPr>
          <w:rFonts w:ascii="Times New Roman" w:hAnsi="Times New Roman"/>
          <w:bCs/>
          <w:color w:val="auto"/>
          <w:sz w:val="24"/>
          <w:szCs w:val="24"/>
        </w:rPr>
      </w:pPr>
      <w:r>
        <w:rPr>
          <w:rFonts w:ascii="Times New Roman" w:hAnsi="Times New Roman"/>
          <w:bCs/>
          <w:color w:val="auto"/>
          <w:sz w:val="24"/>
          <w:szCs w:val="24"/>
        </w:rPr>
        <w:t>MATERIALS NEEDED</w:t>
      </w:r>
    </w:p>
    <w:p w:rsidR="003F5000" w:rsidRDefault="00F104DC">
      <w:pPr>
        <w:spacing w:after="0" w:line="480" w:lineRule="auto"/>
        <w:ind w:firstLine="360"/>
        <w:jc w:val="both"/>
        <w:rPr>
          <w:rFonts w:ascii="Times New Roman" w:hAnsi="Times New Roman"/>
          <w:sz w:val="24"/>
          <w:szCs w:val="24"/>
        </w:rPr>
      </w:pPr>
      <w:r>
        <w:rPr>
          <w:rFonts w:ascii="Times New Roman" w:hAnsi="Times New Roman"/>
          <w:sz w:val="24"/>
          <w:szCs w:val="24"/>
        </w:rPr>
        <w:t>The materials used for this research work are mainly cement, water, aggregate (stone dust and sawdust), Palm Kernel Oil and Foaming Agents. These materials were used for casting of 150mm x 150mm x 150mm cubes size. The batch</w:t>
      </w:r>
      <w:r>
        <w:rPr>
          <w:rFonts w:ascii="Times New Roman" w:hAnsi="Times New Roman"/>
          <w:sz w:val="24"/>
          <w:szCs w:val="24"/>
        </w:rPr>
        <w:t>ing was made for the mix ratio 1:2 and the concrete produced was cast into the cube using mold of 150 mm x 150 mm x 150 mm. After the casting, the mold was removed after 24 hours and the samples were immersed into the curing container. The curing period wi</w:t>
      </w:r>
      <w:r>
        <w:rPr>
          <w:rFonts w:ascii="Times New Roman" w:hAnsi="Times New Roman"/>
          <w:sz w:val="24"/>
          <w:szCs w:val="24"/>
        </w:rPr>
        <w:t>ll be for 7, 14 and 28 days and crushing test, density and water absorption test will be done.  The materials are briefly explained below:</w:t>
      </w:r>
    </w:p>
    <w:p w:rsidR="003F5000" w:rsidRDefault="00F104DC">
      <w:pPr>
        <w:pStyle w:val="ListParagraph"/>
        <w:numPr>
          <w:ilvl w:val="2"/>
          <w:numId w:val="2"/>
        </w:numPr>
        <w:spacing w:after="0" w:line="480" w:lineRule="auto"/>
        <w:jc w:val="both"/>
        <w:rPr>
          <w:rFonts w:ascii="Times New Roman" w:hAnsi="Times New Roman" w:cs="Times New Roman"/>
          <w:sz w:val="24"/>
          <w:szCs w:val="24"/>
        </w:rPr>
      </w:pPr>
      <w:r>
        <w:rPr>
          <w:noProof/>
          <w:sz w:val="24"/>
          <w:szCs w:val="24"/>
        </w:rPr>
        <w:lastRenderedPageBreak/>
        <w:drawing>
          <wp:anchor distT="5715" distB="6350" distL="114300" distR="121285" simplePos="0" relativeHeight="251659776" behindDoc="0" locked="0" layoutInCell="1" allowOverlap="1">
            <wp:simplePos x="0" y="0"/>
            <wp:positionH relativeFrom="column">
              <wp:posOffset>1941195</wp:posOffset>
            </wp:positionH>
            <wp:positionV relativeFrom="paragraph">
              <wp:posOffset>1600835</wp:posOffset>
            </wp:positionV>
            <wp:extent cx="2075815" cy="1914525"/>
            <wp:effectExtent l="0" t="0" r="19685" b="28575"/>
            <wp:wrapTopAndBottom/>
            <wp:docPr id="22"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r>
        <w:rPr>
          <w:rFonts w:ascii="Times New Roman" w:hAnsi="Times New Roman" w:cs="Times New Roman"/>
          <w:bCs/>
          <w:sz w:val="24"/>
          <w:szCs w:val="24"/>
        </w:rPr>
        <w:t>Portland Limestone Cement</w:t>
      </w:r>
      <w:r>
        <w:rPr>
          <w:rFonts w:ascii="Times New Roman" w:hAnsi="Times New Roman" w:cs="Times New Roman"/>
          <w:sz w:val="24"/>
          <w:szCs w:val="24"/>
        </w:rPr>
        <w:t>:</w:t>
      </w:r>
    </w:p>
    <w:p w:rsidR="003F5000" w:rsidRDefault="00F104DC">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Portland Limestone Cement Typically Grade 42.5R, as specified in ASTM C150-20 and BS EN </w:t>
      </w:r>
      <w:r>
        <w:rPr>
          <w:rFonts w:ascii="Times New Roman" w:hAnsi="Times New Roman" w:cs="Times New Roman"/>
          <w:sz w:val="24"/>
          <w:szCs w:val="24"/>
        </w:rPr>
        <w:t xml:space="preserve">197-1:2011 was used during this research. The cement serves as the primary binder in foam concrete. The cement is gotten from a cement depot around the school area (Eleko) in Ilorin, Kwara State. Each bag of PLC is 50kg in size. </w:t>
      </w:r>
    </w:p>
    <w:p w:rsidR="003F5000" w:rsidRDefault="00F104DC">
      <w:pPr>
        <w:pStyle w:val="ListParagraph"/>
        <w:numPr>
          <w:ilvl w:val="2"/>
          <w:numId w:val="2"/>
        </w:numPr>
        <w:spacing w:before="240" w:after="0" w:line="480" w:lineRule="auto"/>
        <w:ind w:left="0" w:firstLine="0"/>
        <w:jc w:val="both"/>
        <w:rPr>
          <w:rFonts w:ascii="Times New Roman" w:hAnsi="Times New Roman" w:cs="Times New Roman"/>
          <w:sz w:val="24"/>
          <w:szCs w:val="24"/>
        </w:rPr>
      </w:pPr>
      <w:r>
        <w:rPr>
          <w:rFonts w:ascii="Times New Roman" w:hAnsi="Times New Roman" w:cs="Times New Roman"/>
          <w:bCs/>
          <w:sz w:val="24"/>
          <w:szCs w:val="24"/>
        </w:rPr>
        <w:t>Sawdust:</w:t>
      </w:r>
    </w:p>
    <w:p w:rsidR="003F5000" w:rsidRDefault="007F769D">
      <w:pPr>
        <w:pStyle w:val="ListParagraph"/>
        <w:spacing w:before="240" w:after="0" w:line="480" w:lineRule="auto"/>
        <w:ind w:left="0"/>
        <w:jc w:val="both"/>
        <w:rPr>
          <w:rFonts w:ascii="Times New Roman" w:hAnsi="Times New Roman" w:cs="Times New Roman"/>
          <w:sz w:val="24"/>
          <w:szCs w:val="24"/>
        </w:rPr>
      </w:pPr>
      <w:r>
        <w:rPr>
          <w:noProof/>
          <w:sz w:val="24"/>
          <w:szCs w:val="24"/>
        </w:rPr>
        <w:drawing>
          <wp:anchor distT="12065" distB="2540" distL="114300" distR="114300" simplePos="0" relativeHeight="251653632" behindDoc="0" locked="0" layoutInCell="1" allowOverlap="1" wp14:anchorId="123ED01D" wp14:editId="0EC2AB60">
            <wp:simplePos x="0" y="0"/>
            <wp:positionH relativeFrom="column">
              <wp:posOffset>1349375</wp:posOffset>
            </wp:positionH>
            <wp:positionV relativeFrom="paragraph">
              <wp:posOffset>1487805</wp:posOffset>
            </wp:positionV>
            <wp:extent cx="2473960" cy="1828800"/>
            <wp:effectExtent l="0" t="0" r="0" b="0"/>
            <wp:wrapTopAndBottom/>
            <wp:docPr id="21"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F104DC">
        <w:rPr>
          <w:rFonts w:ascii="Times New Roman" w:hAnsi="Times New Roman"/>
          <w:sz w:val="24"/>
          <w:szCs w:val="24"/>
        </w:rPr>
        <w:t xml:space="preserve">Sawdust was used </w:t>
      </w:r>
      <w:r w:rsidR="00F104DC">
        <w:rPr>
          <w:rFonts w:ascii="Times New Roman" w:hAnsi="Times New Roman"/>
          <w:sz w:val="24"/>
          <w:szCs w:val="24"/>
        </w:rPr>
        <w:t>as a partial replacement for conventional coarse aggregates in the foam concrete mix. Sourced from a local woodworking facility around oyun, the sawdust was sieved to remove larger particles and then used as an aggregate in the foam concrete</w:t>
      </w:r>
      <w:r>
        <w:rPr>
          <w:rFonts w:ascii="Times New Roman" w:hAnsi="Times New Roman"/>
          <w:sz w:val="24"/>
          <w:szCs w:val="24"/>
        </w:rPr>
        <w:t>.</w:t>
      </w:r>
    </w:p>
    <w:p w:rsidR="003F5000" w:rsidRDefault="003F5000">
      <w:pPr>
        <w:pStyle w:val="ListParagraph"/>
        <w:spacing w:before="240" w:after="0" w:line="480" w:lineRule="auto"/>
        <w:ind w:left="0"/>
        <w:jc w:val="both"/>
        <w:rPr>
          <w:rFonts w:ascii="Times New Roman" w:hAnsi="Times New Roman" w:cs="Times New Roman"/>
          <w:sz w:val="24"/>
          <w:szCs w:val="24"/>
        </w:rPr>
      </w:pPr>
    </w:p>
    <w:p w:rsidR="003F5000" w:rsidRDefault="00F104DC">
      <w:pPr>
        <w:pStyle w:val="ListParagraph"/>
        <w:numPr>
          <w:ilvl w:val="2"/>
          <w:numId w:val="2"/>
        </w:numPr>
        <w:spacing w:before="240" w:after="0" w:line="480" w:lineRule="auto"/>
        <w:ind w:left="0" w:firstLine="0"/>
        <w:jc w:val="both"/>
        <w:rPr>
          <w:rFonts w:ascii="Times New Roman" w:hAnsi="Times New Roman" w:cs="Times New Roman"/>
          <w:sz w:val="24"/>
          <w:szCs w:val="24"/>
        </w:rPr>
      </w:pPr>
      <w:r>
        <w:rPr>
          <w:noProof/>
          <w:sz w:val="24"/>
          <w:szCs w:val="24"/>
        </w:rPr>
        <w:lastRenderedPageBreak/>
        <w:drawing>
          <wp:anchor distT="0" distB="1270" distL="114300" distR="114300" simplePos="0" relativeHeight="251655680" behindDoc="0" locked="0" layoutInCell="1" allowOverlap="1">
            <wp:simplePos x="0" y="0"/>
            <wp:positionH relativeFrom="margin">
              <wp:posOffset>1360805</wp:posOffset>
            </wp:positionH>
            <wp:positionV relativeFrom="paragraph">
              <wp:posOffset>1421130</wp:posOffset>
            </wp:positionV>
            <wp:extent cx="2592070" cy="2186305"/>
            <wp:effectExtent l="0" t="0" r="0" b="0"/>
            <wp:wrapTopAndBottom/>
            <wp:docPr id="20"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r>
        <w:rPr>
          <w:rFonts w:ascii="Times New Roman" w:hAnsi="Times New Roman" w:cs="Times New Roman"/>
          <w:bCs/>
          <w:sz w:val="24"/>
          <w:szCs w:val="24"/>
        </w:rPr>
        <w:t xml:space="preserve">Hybridized </w:t>
      </w:r>
      <w:r>
        <w:rPr>
          <w:rFonts w:ascii="Times New Roman" w:hAnsi="Times New Roman" w:cs="Times New Roman"/>
          <w:bCs/>
          <w:sz w:val="24"/>
          <w:szCs w:val="24"/>
        </w:rPr>
        <w:t xml:space="preserve">Stone Dust: </w:t>
      </w:r>
      <w:r>
        <w:rPr>
          <w:rFonts w:ascii="Times New Roman" w:hAnsi="Times New Roman" w:cs="Times New Roman"/>
          <w:sz w:val="24"/>
          <w:szCs w:val="24"/>
        </w:rPr>
        <w:t>Stone dust is being introduced as a hybridized coarse aggregate in the mix. Since, there is no need for coarse aggregate in foam concrete to reduce its weight and density. Stone dust is collected from quarry sites and sieved using a 1.7mm sieve</w:t>
      </w:r>
      <w:r>
        <w:rPr>
          <w:rFonts w:ascii="Times New Roman" w:hAnsi="Times New Roman" w:cs="Times New Roman"/>
          <w:sz w:val="24"/>
          <w:szCs w:val="24"/>
        </w:rPr>
        <w:t xml:space="preserve"> to remove particles. The gradation is verified as per ASTM C33/C33M.</w:t>
      </w:r>
    </w:p>
    <w:p w:rsidR="003F5000" w:rsidRDefault="00F104DC">
      <w:pPr>
        <w:pStyle w:val="ListParagraph"/>
        <w:numPr>
          <w:ilvl w:val="2"/>
          <w:numId w:val="2"/>
        </w:numPr>
        <w:spacing w:before="240" w:after="0" w:line="480" w:lineRule="auto"/>
        <w:ind w:left="0" w:firstLine="0"/>
        <w:jc w:val="both"/>
        <w:rPr>
          <w:rFonts w:ascii="Times New Roman" w:hAnsi="Times New Roman" w:cs="Times New Roman"/>
          <w:sz w:val="24"/>
          <w:szCs w:val="24"/>
        </w:rPr>
      </w:pPr>
      <w:r>
        <w:rPr>
          <w:rFonts w:ascii="Times New Roman" w:hAnsi="Times New Roman" w:cs="Times New Roman"/>
          <w:bCs/>
          <w:sz w:val="24"/>
          <w:szCs w:val="24"/>
        </w:rPr>
        <w:t>Palm kernel oil-based surfactants</w:t>
      </w:r>
      <w:r>
        <w:rPr>
          <w:rFonts w:ascii="Times New Roman" w:hAnsi="Times New Roman" w:cs="Times New Roman"/>
          <w:sz w:val="24"/>
          <w:szCs w:val="24"/>
        </w:rPr>
        <w:t xml:space="preserve">: Palm kernel oil-based surfactants are derived from the oil extracted from the seeds of the palm kernel through processes such as polyesterification or </w:t>
      </w:r>
      <w:r>
        <w:rPr>
          <w:rFonts w:ascii="Times New Roman" w:hAnsi="Times New Roman" w:cs="Times New Roman"/>
          <w:sz w:val="24"/>
          <w:szCs w:val="24"/>
        </w:rPr>
        <w:t>amidopropylation. PKO-S is being gotten from a nearby market around Ilorin metropolis.</w:t>
      </w:r>
    </w:p>
    <w:p w:rsidR="003F5000" w:rsidRDefault="00F104DC">
      <w:pPr>
        <w:spacing w:before="240" w:after="0" w:line="480" w:lineRule="auto"/>
        <w:jc w:val="both"/>
        <w:rPr>
          <w:rFonts w:ascii="Times New Roman" w:hAnsi="Times New Roman"/>
          <w:sz w:val="24"/>
          <w:szCs w:val="24"/>
        </w:rPr>
      </w:pPr>
      <w:r>
        <w:rPr>
          <w:rFonts w:ascii="Times New Roman" w:hAnsi="Times New Roman"/>
          <w:bCs/>
          <w:sz w:val="24"/>
          <w:szCs w:val="24"/>
        </w:rPr>
        <w:t>3.1.5.</w:t>
      </w:r>
      <w:r>
        <w:rPr>
          <w:rFonts w:ascii="Times New Roman" w:hAnsi="Times New Roman"/>
          <w:bCs/>
          <w:sz w:val="24"/>
          <w:szCs w:val="24"/>
        </w:rPr>
        <w:tab/>
        <w:t>Water:</w:t>
      </w:r>
      <w:r>
        <w:rPr>
          <w:rFonts w:ascii="Times New Roman" w:hAnsi="Times New Roman"/>
          <w:sz w:val="24"/>
          <w:szCs w:val="24"/>
        </w:rPr>
        <w:t xml:space="preserve"> Water is essential for hydration and foam generation. Potable water is </w:t>
      </w:r>
      <w:r w:rsidR="007F769D">
        <w:rPr>
          <w:rFonts w:ascii="Times New Roman" w:hAnsi="Times New Roman"/>
          <w:sz w:val="24"/>
          <w:szCs w:val="24"/>
        </w:rPr>
        <w:t>being</w:t>
      </w:r>
      <w:r>
        <w:rPr>
          <w:rFonts w:ascii="Times New Roman" w:hAnsi="Times New Roman"/>
          <w:sz w:val="24"/>
          <w:szCs w:val="24"/>
        </w:rPr>
        <w:t xml:space="preserve"> used for mixing and curing, conforming to ASTM C1602.</w:t>
      </w:r>
      <w:r>
        <w:rPr>
          <w:sz w:val="24"/>
          <w:szCs w:val="24"/>
        </w:rPr>
        <w:t xml:space="preserve"> </w:t>
      </w:r>
      <w:r>
        <w:rPr>
          <w:rFonts w:ascii="Times New Roman" w:hAnsi="Times New Roman"/>
          <w:sz w:val="24"/>
          <w:szCs w:val="24"/>
        </w:rPr>
        <w:t xml:space="preserve">The water used for this work was obtained from the nearby water source at Institute of Technology, Kwara State Polytechnic, Ilorin. The water was free from injurious amount of oil, acid, organic matter, alkali and other deleterious substances </w:t>
      </w:r>
    </w:p>
    <w:p w:rsidR="003F5000" w:rsidRDefault="00F104DC">
      <w:pPr>
        <w:spacing w:before="240" w:after="0" w:line="480" w:lineRule="auto"/>
        <w:jc w:val="both"/>
        <w:rPr>
          <w:rFonts w:ascii="Times New Roman" w:hAnsi="Times New Roman"/>
          <w:sz w:val="24"/>
          <w:szCs w:val="24"/>
        </w:rPr>
      </w:pPr>
      <w:r>
        <w:rPr>
          <w:rFonts w:ascii="Times New Roman" w:hAnsi="Times New Roman"/>
          <w:bCs/>
          <w:sz w:val="24"/>
          <w:szCs w:val="24"/>
        </w:rPr>
        <w:t>3.1.6.</w:t>
      </w:r>
      <w:r>
        <w:rPr>
          <w:rFonts w:ascii="Times New Roman" w:hAnsi="Times New Roman"/>
          <w:bCs/>
          <w:sz w:val="24"/>
          <w:szCs w:val="24"/>
        </w:rPr>
        <w:tab/>
        <w:t>Foami</w:t>
      </w:r>
      <w:r>
        <w:rPr>
          <w:rFonts w:ascii="Times New Roman" w:hAnsi="Times New Roman"/>
          <w:bCs/>
          <w:sz w:val="24"/>
          <w:szCs w:val="24"/>
        </w:rPr>
        <w:t xml:space="preserve">ng agent: </w:t>
      </w:r>
      <w:r>
        <w:rPr>
          <w:rFonts w:ascii="Times New Roman" w:hAnsi="Times New Roman"/>
          <w:sz w:val="24"/>
          <w:szCs w:val="24"/>
        </w:rPr>
        <w:t>Sodium Lauryl Sulfate (SLS) is a commonly used foaming agent in foamed concrete. The SLS is sourced for in OJA TUNTUN market, Ilorin.</w:t>
      </w:r>
    </w:p>
    <w:p w:rsidR="003F5000" w:rsidRDefault="00F104DC">
      <w:pPr>
        <w:pStyle w:val="Heading2"/>
        <w:numPr>
          <w:ilvl w:val="1"/>
          <w:numId w:val="2"/>
        </w:numPr>
        <w:spacing w:line="480" w:lineRule="auto"/>
        <w:jc w:val="both"/>
        <w:rPr>
          <w:rFonts w:ascii="Times New Roman" w:hAnsi="Times New Roman"/>
          <w:bCs/>
          <w:color w:val="auto"/>
          <w:sz w:val="24"/>
          <w:szCs w:val="24"/>
        </w:rPr>
      </w:pPr>
      <w:r>
        <w:rPr>
          <w:rFonts w:ascii="Times New Roman" w:hAnsi="Times New Roman"/>
          <w:bCs/>
          <w:color w:val="auto"/>
          <w:sz w:val="24"/>
          <w:szCs w:val="24"/>
        </w:rPr>
        <w:t>METHODS</w:t>
      </w:r>
    </w:p>
    <w:p w:rsidR="003F5000" w:rsidRDefault="00F104DC">
      <w:pPr>
        <w:spacing w:line="480" w:lineRule="auto"/>
        <w:ind w:firstLine="360"/>
        <w:jc w:val="both"/>
        <w:rPr>
          <w:rFonts w:ascii="Times New Roman" w:hAnsi="Times New Roman"/>
          <w:sz w:val="24"/>
          <w:szCs w:val="24"/>
        </w:rPr>
      </w:pPr>
      <w:r>
        <w:rPr>
          <w:rFonts w:ascii="Times New Roman" w:hAnsi="Times New Roman"/>
          <w:sz w:val="24"/>
          <w:szCs w:val="24"/>
        </w:rPr>
        <w:t xml:space="preserve">Three different samples of foamed concrete were produced for optimization. Optimization will be between </w:t>
      </w:r>
      <w:r>
        <w:rPr>
          <w:rFonts w:ascii="Times New Roman" w:hAnsi="Times New Roman"/>
          <w:sz w:val="24"/>
          <w:szCs w:val="24"/>
        </w:rPr>
        <w:t>a sample with PKO-S and LS and another without PKO-</w:t>
      </w:r>
      <w:r>
        <w:rPr>
          <w:rFonts w:ascii="Times New Roman" w:hAnsi="Times New Roman"/>
          <w:sz w:val="24"/>
          <w:szCs w:val="24"/>
        </w:rPr>
        <w:lastRenderedPageBreak/>
        <w:t>S. The mix ratio used samples is 1:2. The foaming agent varies in response to the water cement ratio.</w:t>
      </w:r>
    </w:p>
    <w:p w:rsidR="003F5000" w:rsidRDefault="00F104DC">
      <w:pPr>
        <w:spacing w:line="480" w:lineRule="auto"/>
        <w:jc w:val="both"/>
        <w:rPr>
          <w:rFonts w:ascii="Times New Roman" w:hAnsi="Times New Roman"/>
          <w:bCs/>
          <w:sz w:val="24"/>
          <w:szCs w:val="24"/>
        </w:rPr>
      </w:pPr>
      <w:r>
        <w:rPr>
          <w:rFonts w:ascii="Times New Roman" w:hAnsi="Times New Roman"/>
          <w:bCs/>
          <w:sz w:val="24"/>
          <w:szCs w:val="24"/>
        </w:rPr>
        <w:t>Mixing Procedure:</w:t>
      </w:r>
    </w:p>
    <w:p w:rsidR="003F5000" w:rsidRDefault="00F104D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Weigh and mix the PLC, sawdust, and Stone dust in a dry mixer until well combined</w:t>
      </w:r>
    </w:p>
    <w:p w:rsidR="003F5000" w:rsidRDefault="00F104D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sz w:val="24"/>
          <w:szCs w:val="24"/>
        </w:rPr>
        <w:t>a separate container, mix the SLS in a small amount of water to create a foam solution.</w:t>
      </w:r>
    </w:p>
    <w:p w:rsidR="003F5000" w:rsidRDefault="00F104D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Add Water to the dry mix and mix until a uniform paste is obtained.</w:t>
      </w:r>
    </w:p>
    <w:p w:rsidR="003F5000" w:rsidRDefault="00F104D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Mix the generated foam into the wet mix until well combined.</w:t>
      </w:r>
    </w:p>
    <w:p w:rsidR="003F5000" w:rsidRDefault="00F104D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Add the Palm Kernel Oil into the mix.</w:t>
      </w:r>
    </w:p>
    <w:p w:rsidR="003F5000" w:rsidRDefault="00F104D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ix the hybridized foam concrete for an additional 2-3 minutes before pouring and curing for the specified amount of time.</w:t>
      </w:r>
    </w:p>
    <w:p w:rsidR="003F5000" w:rsidRDefault="00F104DC">
      <w:pPr>
        <w:spacing w:before="240" w:after="0" w:line="480" w:lineRule="auto"/>
        <w:jc w:val="both"/>
        <w:rPr>
          <w:rFonts w:ascii="Times New Roman" w:hAnsi="Times New Roman"/>
          <w:sz w:val="24"/>
          <w:szCs w:val="24"/>
        </w:rPr>
      </w:pPr>
      <w:r>
        <w:rPr>
          <w:rStyle w:val="Strong"/>
          <w:rFonts w:ascii="Times New Roman" w:hAnsi="Times New Roman"/>
          <w:b w:val="0"/>
          <w:sz w:val="24"/>
          <w:szCs w:val="24"/>
        </w:rPr>
        <w:t>Mix Proportioning:</w:t>
      </w:r>
    </w:p>
    <w:p w:rsidR="003F5000" w:rsidRDefault="00F104DC">
      <w:pPr>
        <w:numPr>
          <w:ilvl w:val="0"/>
          <w:numId w:val="4"/>
        </w:numPr>
        <w:spacing w:before="240" w:after="0" w:line="480" w:lineRule="auto"/>
        <w:jc w:val="both"/>
        <w:rPr>
          <w:rFonts w:ascii="Times New Roman" w:hAnsi="Times New Roman"/>
          <w:sz w:val="24"/>
          <w:szCs w:val="24"/>
        </w:rPr>
      </w:pPr>
      <w:r>
        <w:rPr>
          <w:rFonts w:ascii="Times New Roman" w:hAnsi="Times New Roman"/>
          <w:sz w:val="24"/>
          <w:szCs w:val="24"/>
        </w:rPr>
        <w:t>Mixes is being prepared with sawdust content as a partial replacement for fine aggregate.</w:t>
      </w:r>
    </w:p>
    <w:p w:rsidR="003F5000" w:rsidRDefault="00F104DC">
      <w:pPr>
        <w:numPr>
          <w:ilvl w:val="0"/>
          <w:numId w:val="4"/>
        </w:numPr>
        <w:spacing w:before="240" w:after="0" w:line="480" w:lineRule="auto"/>
        <w:jc w:val="both"/>
        <w:rPr>
          <w:rFonts w:ascii="Times New Roman" w:hAnsi="Times New Roman"/>
          <w:sz w:val="24"/>
          <w:szCs w:val="24"/>
        </w:rPr>
      </w:pPr>
      <w:r>
        <w:rPr>
          <w:rFonts w:ascii="Times New Roman" w:hAnsi="Times New Roman"/>
          <w:sz w:val="24"/>
          <w:szCs w:val="24"/>
        </w:rPr>
        <w:t>PKO-S concentrations - 1.</w:t>
      </w:r>
      <w:r>
        <w:rPr>
          <w:rFonts w:ascii="Times New Roman" w:hAnsi="Times New Roman"/>
          <w:sz w:val="24"/>
          <w:szCs w:val="24"/>
        </w:rPr>
        <w:t xml:space="preserve">5% </w:t>
      </w:r>
    </w:p>
    <w:p w:rsidR="003F5000" w:rsidRDefault="00F104DC">
      <w:pPr>
        <w:numPr>
          <w:ilvl w:val="0"/>
          <w:numId w:val="4"/>
        </w:numPr>
        <w:spacing w:before="240" w:after="0" w:line="480" w:lineRule="auto"/>
        <w:jc w:val="both"/>
        <w:rPr>
          <w:rFonts w:ascii="Times New Roman" w:hAnsi="Times New Roman"/>
          <w:sz w:val="24"/>
          <w:szCs w:val="24"/>
        </w:rPr>
      </w:pPr>
      <w:r>
        <w:rPr>
          <w:rFonts w:ascii="Times New Roman" w:hAnsi="Times New Roman"/>
          <w:sz w:val="24"/>
          <w:szCs w:val="24"/>
        </w:rPr>
        <w:t>The water-to-binder ratio follows the required water-to-cement ratio.</w:t>
      </w:r>
    </w:p>
    <w:p w:rsidR="003F5000" w:rsidRDefault="00F104DC">
      <w:pPr>
        <w:numPr>
          <w:ilvl w:val="0"/>
          <w:numId w:val="4"/>
        </w:numPr>
        <w:spacing w:before="100" w:beforeAutospacing="1" w:after="0" w:line="480" w:lineRule="auto"/>
        <w:jc w:val="both"/>
        <w:rPr>
          <w:rFonts w:ascii="Times New Roman" w:eastAsia="Times New Roman" w:hAnsi="Times New Roman"/>
          <w:sz w:val="24"/>
          <w:szCs w:val="24"/>
        </w:rPr>
      </w:pPr>
      <w:r>
        <w:rPr>
          <w:rFonts w:ascii="Times New Roman" w:eastAsia="Times New Roman" w:hAnsi="Times New Roman"/>
          <w:sz w:val="24"/>
          <w:szCs w:val="24"/>
        </w:rPr>
        <w:t>The Foaming agents is in concentration with the water – cement ratio.</w:t>
      </w:r>
    </w:p>
    <w:p w:rsidR="003F5000" w:rsidRDefault="00F104DC">
      <w:pPr>
        <w:numPr>
          <w:ilvl w:val="0"/>
          <w:numId w:val="4"/>
        </w:numPr>
        <w:spacing w:before="240" w:after="0" w:line="480" w:lineRule="auto"/>
        <w:jc w:val="both"/>
        <w:rPr>
          <w:rFonts w:ascii="Times New Roman" w:hAnsi="Times New Roman"/>
          <w:sz w:val="24"/>
          <w:szCs w:val="24"/>
        </w:rPr>
      </w:pPr>
      <w:r>
        <w:rPr>
          <w:rFonts w:ascii="Times New Roman" w:hAnsi="Times New Roman"/>
          <w:sz w:val="24"/>
          <w:szCs w:val="24"/>
        </w:rPr>
        <w:t>Specimens (150 mm x 150 mm x 150 mm cubes) were casted, compacted, and cured in water for 7, 14, and 28 days.</w:t>
      </w:r>
    </w:p>
    <w:p w:rsidR="003F5000" w:rsidRDefault="00F104DC">
      <w:pPr>
        <w:tabs>
          <w:tab w:val="left" w:pos="1271"/>
        </w:tabs>
        <w:spacing w:before="240" w:after="0" w:line="480" w:lineRule="auto"/>
        <w:ind w:right="-270"/>
        <w:jc w:val="both"/>
        <w:rPr>
          <w:rFonts w:ascii="Times New Roman" w:hAnsi="Times New Roman"/>
          <w:sz w:val="24"/>
          <w:szCs w:val="24"/>
        </w:rPr>
      </w:pPr>
      <w:r>
        <w:rPr>
          <w:noProof/>
          <w:sz w:val="24"/>
          <w:szCs w:val="24"/>
          <w:lang w:eastAsia="en-US"/>
        </w:rPr>
        <w:lastRenderedPageBreak/>
        <w:drawing>
          <wp:anchor distT="5715" distB="5715" distL="114300" distR="114300" simplePos="0" relativeHeight="251657728" behindDoc="0" locked="0" layoutInCell="1" allowOverlap="1">
            <wp:simplePos x="0" y="0"/>
            <wp:positionH relativeFrom="column">
              <wp:posOffset>2985135</wp:posOffset>
            </wp:positionH>
            <wp:positionV relativeFrom="paragraph">
              <wp:posOffset>0</wp:posOffset>
            </wp:positionV>
            <wp:extent cx="3028950" cy="2108200"/>
            <wp:effectExtent l="0" t="0" r="0" b="6350"/>
            <wp:wrapTopAndBottom/>
            <wp:docPr id="19"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r>
        <w:rPr>
          <w:noProof/>
          <w:sz w:val="24"/>
          <w:szCs w:val="24"/>
          <w:lang w:eastAsia="en-US"/>
        </w:rPr>
        <w:drawing>
          <wp:anchor distT="5715" distB="8255" distL="114300" distR="114300" simplePos="0" relativeHeight="251656704" behindDoc="0" locked="0" layoutInCell="1" allowOverlap="1">
            <wp:simplePos x="0" y="0"/>
            <wp:positionH relativeFrom="column">
              <wp:posOffset>231140</wp:posOffset>
            </wp:positionH>
            <wp:positionV relativeFrom="paragraph">
              <wp:posOffset>0</wp:posOffset>
            </wp:positionV>
            <wp:extent cx="2647950" cy="2108200"/>
            <wp:effectExtent l="0" t="0" r="0" b="6350"/>
            <wp:wrapSquare wrapText="bothSides"/>
            <wp:docPr id="18"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anchor>
        </w:drawing>
      </w:r>
      <w:r>
        <w:rPr>
          <w:rFonts w:ascii="Times New Roman" w:hAnsi="Times New Roman"/>
          <w:sz w:val="24"/>
          <w:szCs w:val="24"/>
        </w:rPr>
        <w:tab/>
      </w:r>
    </w:p>
    <w:p w:rsidR="003F5000" w:rsidRDefault="00F104DC">
      <w:pPr>
        <w:spacing w:before="240" w:after="0" w:line="480" w:lineRule="auto"/>
        <w:ind w:firstLine="360"/>
        <w:jc w:val="both"/>
        <w:rPr>
          <w:rFonts w:ascii="Times New Roman" w:hAnsi="Times New Roman"/>
          <w:sz w:val="24"/>
          <w:szCs w:val="24"/>
        </w:rPr>
      </w:pPr>
      <w:r>
        <w:rPr>
          <w:rFonts w:ascii="Times New Roman" w:hAnsi="Times New Roman"/>
          <w:sz w:val="24"/>
          <w:szCs w:val="24"/>
        </w:rPr>
        <w:t>Various types of tests were carried out on the sample to check for the compressive strength, water absorption and density of the Foam Concrete, and to know the effect of Palm Kernel Oil Based Surfactant on the sample. The following tests were carried out</w:t>
      </w:r>
      <w:r>
        <w:rPr>
          <w:rFonts w:ascii="Times New Roman" w:hAnsi="Times New Roman"/>
          <w:sz w:val="24"/>
          <w:szCs w:val="24"/>
        </w:rPr>
        <w:t xml:space="preserve"> by following the code of practice:</w:t>
      </w:r>
    </w:p>
    <w:p w:rsidR="003F5000" w:rsidRDefault="00F104DC">
      <w:pPr>
        <w:pStyle w:val="ListParagraph"/>
        <w:numPr>
          <w:ilvl w:val="1"/>
          <w:numId w:val="4"/>
        </w:numPr>
        <w:spacing w:before="100" w:beforeAutospacing="1" w:line="480" w:lineRule="auto"/>
        <w:ind w:left="0" w:hanging="90"/>
        <w:jc w:val="both"/>
        <w:rPr>
          <w:rFonts w:ascii="Times New Roman" w:hAnsi="Times New Roman" w:cs="Times New Roman"/>
          <w:sz w:val="24"/>
          <w:szCs w:val="24"/>
        </w:rPr>
      </w:pPr>
      <w:r>
        <w:rPr>
          <w:rStyle w:val="Strong"/>
          <w:rFonts w:ascii="Times New Roman" w:hAnsi="Times New Roman" w:cs="Times New Roman"/>
          <w:b w:val="0"/>
          <w:sz w:val="24"/>
          <w:szCs w:val="24"/>
        </w:rPr>
        <w:t>Compressive Strength</w:t>
      </w:r>
    </w:p>
    <w:p w:rsidR="003F5000" w:rsidRDefault="00F104DC">
      <w:pPr>
        <w:pStyle w:val="ListParagraph"/>
        <w:spacing w:before="100" w:beforeAutospacing="1"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The compressive strength test is a standard method for determining the strength of concrete. The compressive strength test was conducted using the ASTM C39/C39M standard. During this research, 9 cubes of 150 mm x 150 mm x 150 mm of concrete was being cast</w:t>
      </w:r>
      <w:r>
        <w:rPr>
          <w:rFonts w:ascii="Times New Roman" w:hAnsi="Times New Roman" w:cs="Times New Roman"/>
          <w:sz w:val="24"/>
          <w:szCs w:val="24"/>
        </w:rPr>
        <w:t>ed and cured for 7, 14 and 28 days (2 cubes for each concentration of PKO) in water of average room temperature after 24 hours of casting. The specimens were tested for compressive strength by applying compressive load to the specimen until it fails. There</w:t>
      </w:r>
      <w:r>
        <w:rPr>
          <w:rFonts w:ascii="Times New Roman" w:hAnsi="Times New Roman" w:cs="Times New Roman"/>
          <w:sz w:val="24"/>
          <w:szCs w:val="24"/>
        </w:rPr>
        <w:t>fore, the maximum load is recorded which is given by N/mm</w:t>
      </w:r>
      <w:r>
        <w:rPr>
          <w:rFonts w:ascii="Times New Roman" w:hAnsi="Times New Roman" w:cs="Times New Roman"/>
          <w:sz w:val="24"/>
          <w:szCs w:val="24"/>
          <w:vertAlign w:val="superscript"/>
        </w:rPr>
        <w:t>2</w:t>
      </w:r>
      <w:r>
        <w:rPr>
          <w:rFonts w:ascii="Times New Roman" w:hAnsi="Times New Roman" w:cs="Times New Roman"/>
          <w:sz w:val="24"/>
          <w:szCs w:val="24"/>
        </w:rPr>
        <w:t>. The compressive strength is then calculated using the formula:</w:t>
      </w:r>
    </w:p>
    <w:p w:rsidR="003F5000" w:rsidRDefault="00F104DC">
      <w:pPr>
        <w:spacing w:before="100" w:beforeAutospacing="1" w:line="480" w:lineRule="auto"/>
        <w:ind w:left="720"/>
        <w:jc w:val="both"/>
        <w:rPr>
          <w:rFonts w:ascii="Times New Roman" w:hAnsi="Times New Roman"/>
          <w:sz w:val="24"/>
          <w:szCs w:val="24"/>
        </w:rPr>
      </w:pPr>
      <m:oMathPara>
        <m:oMathParaPr>
          <m:jc m:val="center"/>
        </m:oMathParaPr>
        <m:oMath>
          <m:r>
            <m:rPr>
              <m:sty m:val="p"/>
            </m:rPr>
            <w:rPr>
              <w:rFonts w:ascii="Cambria Math" w:hAnsi="Cambria Math"/>
              <w:sz w:val="24"/>
              <w:szCs w:val="24"/>
            </w:rPr>
            <m:t>Compressive Strength</m:t>
          </m:r>
          <m:r>
            <w:rPr>
              <w:rFonts w:ascii="Cambria Math" w:hAnsi="Cambria Math"/>
              <w:sz w:val="24"/>
              <w:szCs w:val="24"/>
            </w:rPr>
            <m:t xml:space="preserve"> </m:t>
          </m:r>
          <m:r>
            <m:rPr>
              <m:sty m:val="p"/>
            </m:rPr>
            <w:rPr>
              <w:rFonts w:ascii="Cambria Math" w:hAnsi="Cambria Math"/>
              <w:sz w:val="24"/>
              <w:szCs w:val="24"/>
            </w:rPr>
            <m:t>=</m:t>
          </m:r>
          <m:r>
            <m:rPr>
              <m:sty m:val="p"/>
            </m:rPr>
            <w:rPr>
              <w:rFonts w:ascii="Cambria Math" w:hAnsi="Times New Roman"/>
              <w:sz w:val="24"/>
              <w:szCs w:val="24"/>
            </w:rPr>
            <m:t xml:space="preserve"> </m:t>
          </m:r>
          <m:f>
            <m:fPr>
              <m:ctrlPr>
                <w:rPr>
                  <w:rFonts w:ascii="Cambria Math" w:hAnsi="Times New Roman"/>
                  <w:sz w:val="24"/>
                  <w:szCs w:val="24"/>
                </w:rPr>
              </m:ctrlPr>
            </m:fPr>
            <m:num>
              <m:r>
                <m:rPr>
                  <m:sty m:val="p"/>
                </m:rPr>
                <w:rPr>
                  <w:rFonts w:ascii="Cambria Math" w:hAnsi="Cambria Math"/>
                  <w:sz w:val="24"/>
                  <w:szCs w:val="24"/>
                </w:rPr>
                <m:t>Maximum Load</m:t>
              </m:r>
            </m:num>
            <m:den>
              <m:r>
                <m:rPr>
                  <m:sty m:val="p"/>
                </m:rPr>
                <w:rPr>
                  <w:rFonts w:ascii="Cambria Math" w:hAnsi="Cambria Math"/>
                  <w:sz w:val="24"/>
                  <w:szCs w:val="24"/>
                </w:rPr>
                <m:t>Cross-sectional Area</m:t>
              </m:r>
            </m:den>
          </m:f>
        </m:oMath>
      </m:oMathPara>
    </w:p>
    <w:p w:rsidR="003F5000" w:rsidRDefault="00F104DC">
      <w:pPr>
        <w:spacing w:before="100" w:beforeAutospacing="1" w:line="480" w:lineRule="auto"/>
        <w:jc w:val="both"/>
        <w:rPr>
          <w:rFonts w:ascii="Times New Roman" w:hAnsi="Times New Roman"/>
          <w:sz w:val="24"/>
          <w:szCs w:val="24"/>
        </w:rPr>
      </w:pPr>
      <w:r>
        <w:rPr>
          <w:rFonts w:ascii="Times New Roman" w:hAnsi="Times New Roman"/>
          <w:sz w:val="24"/>
          <w:szCs w:val="24"/>
        </w:rPr>
        <w:t>Where:</w:t>
      </w:r>
    </w:p>
    <w:p w:rsidR="003F5000" w:rsidRDefault="00F104DC">
      <w:pPr>
        <w:spacing w:before="100" w:beforeAutospacing="1" w:line="480" w:lineRule="auto"/>
        <w:jc w:val="both"/>
        <w:rPr>
          <w:rFonts w:ascii="Times New Roman" w:hAnsi="Times New Roman"/>
          <w:sz w:val="24"/>
          <w:szCs w:val="24"/>
        </w:rPr>
      </w:pPr>
      <w:r>
        <w:rPr>
          <w:rFonts w:ascii="Times New Roman" w:hAnsi="Times New Roman"/>
          <w:sz w:val="24"/>
          <w:szCs w:val="24"/>
        </w:rPr>
        <w:lastRenderedPageBreak/>
        <w:t>Maximum load (N) = The maximum load from the machine until failure</w:t>
      </w:r>
      <w:bookmarkStart w:id="0" w:name="_GoBack"/>
      <w:bookmarkEnd w:id="0"/>
    </w:p>
    <w:p w:rsidR="003F5000" w:rsidRDefault="00F104DC">
      <w:pPr>
        <w:spacing w:before="100" w:beforeAutospacing="1" w:line="480" w:lineRule="auto"/>
        <w:jc w:val="both"/>
        <w:rPr>
          <w:rFonts w:ascii="Times New Roman" w:hAnsi="Times New Roman"/>
          <w:sz w:val="24"/>
          <w:szCs w:val="24"/>
        </w:rPr>
      </w:pPr>
      <w:r>
        <w:rPr>
          <w:rFonts w:ascii="Times New Roman" w:hAnsi="Times New Roman"/>
          <w:sz w:val="24"/>
          <w:szCs w:val="24"/>
        </w:rPr>
        <w:t>Cro</w:t>
      </w:r>
      <w:r>
        <w:rPr>
          <w:rFonts w:ascii="Times New Roman" w:hAnsi="Times New Roman"/>
          <w:sz w:val="24"/>
          <w:szCs w:val="24"/>
        </w:rPr>
        <w:t>ss – sectional Area (mm</w:t>
      </w:r>
      <w:r>
        <w:rPr>
          <w:rFonts w:ascii="Times New Roman" w:hAnsi="Times New Roman"/>
          <w:sz w:val="24"/>
          <w:szCs w:val="24"/>
          <w:vertAlign w:val="superscript"/>
        </w:rPr>
        <w:t>2</w:t>
      </w:r>
      <w:r>
        <w:rPr>
          <w:rFonts w:ascii="Times New Roman" w:hAnsi="Times New Roman"/>
          <w:sz w:val="24"/>
          <w:szCs w:val="24"/>
        </w:rPr>
        <w:t>) = The area of the cube</w:t>
      </w:r>
    </w:p>
    <w:p w:rsidR="007F769D" w:rsidRPr="00201AD8" w:rsidRDefault="007F769D" w:rsidP="007F769D">
      <w:pPr>
        <w:pStyle w:val="ListParagraph"/>
        <w:numPr>
          <w:ilvl w:val="1"/>
          <w:numId w:val="4"/>
        </w:numPr>
        <w:spacing w:before="100" w:beforeAutospacing="1" w:line="480" w:lineRule="auto"/>
        <w:ind w:left="540" w:hanging="450"/>
        <w:jc w:val="both"/>
        <w:rPr>
          <w:rFonts w:ascii="Times New Roman" w:hAnsi="Times New Roman" w:cs="Times New Roman"/>
          <w:sz w:val="24"/>
          <w:szCs w:val="24"/>
        </w:rPr>
      </w:pPr>
      <w:r w:rsidRPr="00645D58">
        <w:rPr>
          <w:rFonts w:ascii="Times New Roman" w:hAnsi="Times New Roman" w:cs="Times New Roman"/>
          <w:sz w:val="24"/>
          <w:szCs w:val="24"/>
        </w:rPr>
        <w:t>Workability test</w:t>
      </w:r>
      <w:r w:rsidRPr="00201AD8">
        <w:rPr>
          <w:rFonts w:ascii="Times New Roman" w:hAnsi="Times New Roman" w:cs="Times New Roman"/>
          <w:sz w:val="24"/>
          <w:szCs w:val="24"/>
        </w:rPr>
        <w:t xml:space="preserve">: </w:t>
      </w:r>
      <w:r>
        <w:rPr>
          <w:rFonts w:ascii="Times New Roman" w:hAnsi="Times New Roman" w:cs="Times New Roman"/>
          <w:sz w:val="24"/>
          <w:szCs w:val="24"/>
        </w:rPr>
        <w:t>T</w:t>
      </w:r>
      <w:r w:rsidRPr="00645D58">
        <w:rPr>
          <w:rFonts w:ascii="Times New Roman" w:hAnsi="Times New Roman" w:cs="Times New Roman"/>
          <w:sz w:val="24"/>
          <w:szCs w:val="24"/>
        </w:rPr>
        <w:t>he workability test is a standard method for assessing the ease of handling fresh concrete. The workability test was conducted using the slump test method, following the ASTM C143/C143M standard. This test helps determine the consistency and flow of concrete, which directly affects its p</w:t>
      </w:r>
      <w:r>
        <w:rPr>
          <w:rFonts w:ascii="Times New Roman" w:hAnsi="Times New Roman" w:cs="Times New Roman"/>
          <w:sz w:val="24"/>
          <w:szCs w:val="24"/>
        </w:rPr>
        <w:t>lacement and compaction on site</w:t>
      </w:r>
      <w:r w:rsidRPr="00201AD8">
        <w:rPr>
          <w:rFonts w:ascii="Times New Roman" w:hAnsi="Times New Roman" w:cs="Times New Roman"/>
          <w:sz w:val="24"/>
          <w:szCs w:val="24"/>
        </w:rPr>
        <w:t>.</w:t>
      </w:r>
    </w:p>
    <w:p w:rsidR="003F5000" w:rsidRDefault="00F104DC">
      <w:pPr>
        <w:pStyle w:val="ListParagraph"/>
        <w:numPr>
          <w:ilvl w:val="1"/>
          <w:numId w:val="4"/>
        </w:numPr>
        <w:spacing w:before="100" w:beforeAutospacing="1" w:line="480" w:lineRule="auto"/>
        <w:ind w:left="0" w:firstLine="0"/>
        <w:jc w:val="both"/>
        <w:rPr>
          <w:rFonts w:ascii="Times New Roman" w:hAnsi="Times New Roman" w:cs="Times New Roman"/>
          <w:sz w:val="24"/>
          <w:szCs w:val="24"/>
        </w:rPr>
      </w:pPr>
      <w:r>
        <w:rPr>
          <w:noProof/>
          <w:sz w:val="24"/>
          <w:szCs w:val="24"/>
        </w:rPr>
        <w:drawing>
          <wp:anchor distT="0" distB="0" distL="114300" distR="114300" simplePos="0" relativeHeight="251658752" behindDoc="0" locked="0" layoutInCell="1" allowOverlap="1">
            <wp:simplePos x="0" y="0"/>
            <wp:positionH relativeFrom="column">
              <wp:posOffset>-47625</wp:posOffset>
            </wp:positionH>
            <wp:positionV relativeFrom="paragraph">
              <wp:posOffset>1042035</wp:posOffset>
            </wp:positionV>
            <wp:extent cx="1962150" cy="2286000"/>
            <wp:effectExtent l="0" t="0" r="0" b="0"/>
            <wp:wrapThrough wrapText="bothSides">
              <wp:wrapPolygon edited="0">
                <wp:start x="0" y="0"/>
                <wp:lineTo x="0" y="21420"/>
                <wp:lineTo x="21390" y="21420"/>
                <wp:lineTo x="21390" y="0"/>
                <wp:lineTo x="0" y="0"/>
              </wp:wrapPolygon>
            </wp:wrapThrough>
            <wp:docPr id="15" name="Diagram 16"/>
            <wp:cNvGraphicFramePr/>
            <a:graphic xmlns:a="http://schemas.openxmlformats.org/drawingml/2006/main">
              <a:graphicData uri="http://schemas.openxmlformats.org/drawingml/2006/picture">
                <pic:pic xmlns:pic="http://schemas.openxmlformats.org/drawingml/2006/picture">
                  <pic:nvPicPr>
                    <pic:cNvPr id="15" name="Diagram 16"/>
                    <pic:cNvPicPr>
                      <a:picLocks noChangeArrowheads="1"/>
                    </pic:cNvPicPr>
                  </pic:nvPicPr>
                  <pic:blipFill>
                    <a:blip r:embed="rId32">
                      <a:extLst>
                        <a:ext uri="{28A0092B-C50C-407E-A947-70E740481C1C}">
                          <a14:useLocalDpi xmlns:a14="http://schemas.microsoft.com/office/drawing/2010/main" val="0"/>
                        </a:ext>
                      </a:extLst>
                    </a:blip>
                    <a:srcRect l="1952" t="2326" r="5284" b="4626"/>
                    <a:stretch>
                      <a:fillRect/>
                    </a:stretch>
                  </pic:blipFill>
                  <pic:spPr>
                    <a:xfrm>
                      <a:off x="0" y="0"/>
                      <a:ext cx="1962150" cy="2286000"/>
                    </a:xfrm>
                    <a:prstGeom prst="rect">
                      <a:avLst/>
                    </a:prstGeom>
                    <a:noFill/>
                    <a:ln>
                      <a:noFill/>
                    </a:ln>
                  </pic:spPr>
                </pic:pic>
              </a:graphicData>
            </a:graphic>
          </wp:anchor>
        </w:drawing>
      </w:r>
      <w:r>
        <w:rPr>
          <w:noProof/>
          <w:sz w:val="24"/>
          <w:szCs w:val="24"/>
        </w:rPr>
        <w:drawing>
          <wp:anchor distT="0" distB="0" distL="114300" distR="114300" simplePos="0" relativeHeight="251654656" behindDoc="0" locked="0" layoutInCell="1" allowOverlap="1">
            <wp:simplePos x="0" y="0"/>
            <wp:positionH relativeFrom="margin">
              <wp:posOffset>3219450</wp:posOffset>
            </wp:positionH>
            <wp:positionV relativeFrom="paragraph">
              <wp:posOffset>1146810</wp:posOffset>
            </wp:positionV>
            <wp:extent cx="1962150" cy="2294890"/>
            <wp:effectExtent l="0" t="0" r="0" b="10160"/>
            <wp:wrapTopAndBottom/>
            <wp:docPr id="17" name="Diagram 10"/>
            <wp:cNvGraphicFramePr/>
            <a:graphic xmlns:a="http://schemas.openxmlformats.org/drawingml/2006/main">
              <a:graphicData uri="http://schemas.openxmlformats.org/drawingml/2006/picture">
                <pic:pic xmlns:pic="http://schemas.openxmlformats.org/drawingml/2006/picture">
                  <pic:nvPicPr>
                    <pic:cNvPr id="17" name="Diagram 10"/>
                    <pic:cNvPicPr>
                      <a:picLocks noChangeArrowheads="1"/>
                    </pic:cNvPicPr>
                  </pic:nvPicPr>
                  <pic:blipFill>
                    <a:blip r:embed="rId33">
                      <a:extLst>
                        <a:ext uri="{28A0092B-C50C-407E-A947-70E740481C1C}">
                          <a14:useLocalDpi xmlns:a14="http://schemas.microsoft.com/office/drawing/2010/main" val="0"/>
                        </a:ext>
                      </a:extLst>
                    </a:blip>
                    <a:srcRect l="2614" t="3021" r="7633" b="6000"/>
                    <a:stretch>
                      <a:fillRect/>
                    </a:stretch>
                  </pic:blipFill>
                  <pic:spPr>
                    <a:xfrm>
                      <a:off x="0" y="0"/>
                      <a:ext cx="1962150" cy="2294890"/>
                    </a:xfrm>
                    <a:prstGeom prst="rect">
                      <a:avLst/>
                    </a:prstGeom>
                    <a:noFill/>
                    <a:ln>
                      <a:noFill/>
                    </a:ln>
                  </pic:spPr>
                </pic:pic>
              </a:graphicData>
            </a:graphic>
          </wp:anchor>
        </w:drawing>
      </w:r>
      <w:r>
        <w:rPr>
          <w:rFonts w:ascii="Times New Roman" w:hAnsi="Times New Roman" w:cs="Times New Roman"/>
          <w:bCs/>
          <w:sz w:val="24"/>
          <w:szCs w:val="24"/>
        </w:rPr>
        <w:t>Density</w:t>
      </w:r>
      <w:r>
        <w:rPr>
          <w:rFonts w:ascii="Times New Roman" w:hAnsi="Times New Roman" w:cs="Times New Roman"/>
          <w:sz w:val="24"/>
          <w:szCs w:val="24"/>
        </w:rPr>
        <w:t>: The specimens after been cured for 7, 14 and 28 days were being weighed to calculate for the density of the spec</w:t>
      </w:r>
      <w:r>
        <w:rPr>
          <w:rFonts w:ascii="Times New Roman" w:hAnsi="Times New Roman" w:cs="Times New Roman"/>
          <w:sz w:val="24"/>
          <w:szCs w:val="24"/>
        </w:rPr>
        <w:t>imens following the code of practice standards. The density is being calculated in g/cm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Pr>
          <w:noProof/>
          <w:sz w:val="24"/>
          <w:szCs w:val="24"/>
        </w:rPr>
        <w:drawing>
          <wp:anchor distT="5715" distB="2540" distL="126365" distR="119380" simplePos="0" relativeHeight="251660800" behindDoc="0" locked="0" layoutInCell="1" allowOverlap="1">
            <wp:simplePos x="0" y="0"/>
            <wp:positionH relativeFrom="column">
              <wp:posOffset>3001645</wp:posOffset>
            </wp:positionH>
            <wp:positionV relativeFrom="paragraph">
              <wp:posOffset>3082290</wp:posOffset>
            </wp:positionV>
            <wp:extent cx="2274570" cy="2435860"/>
            <wp:effectExtent l="19050" t="0" r="0" b="2540"/>
            <wp:wrapTopAndBottom/>
            <wp:docPr id="4"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anchor>
        </w:drawing>
      </w:r>
      <w:r>
        <w:rPr>
          <w:noProof/>
          <w:sz w:val="24"/>
          <w:szCs w:val="24"/>
        </w:rPr>
        <w:drawing>
          <wp:anchor distT="0" distB="0" distL="120015" distR="120650" simplePos="0" relativeHeight="251661824" behindDoc="0" locked="0" layoutInCell="1" allowOverlap="1">
            <wp:simplePos x="0" y="0"/>
            <wp:positionH relativeFrom="column">
              <wp:posOffset>40640</wp:posOffset>
            </wp:positionH>
            <wp:positionV relativeFrom="paragraph">
              <wp:posOffset>2893060</wp:posOffset>
            </wp:positionV>
            <wp:extent cx="2151380" cy="2627630"/>
            <wp:effectExtent l="0" t="0" r="1270" b="0"/>
            <wp:wrapTopAndBottom/>
            <wp:docPr id="14"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anchor>
        </w:drawing>
      </w:r>
    </w:p>
    <w:p w:rsidR="003F5000" w:rsidRDefault="003F5000">
      <w:pPr>
        <w:spacing w:line="480" w:lineRule="auto"/>
        <w:jc w:val="center"/>
        <w:rPr>
          <w:rFonts w:ascii="Times New Roman" w:hAnsi="Times New Roman"/>
          <w:bCs/>
          <w:sz w:val="24"/>
          <w:szCs w:val="24"/>
        </w:rPr>
      </w:pPr>
    </w:p>
    <w:p w:rsidR="003F5000" w:rsidRDefault="003F5000">
      <w:pPr>
        <w:spacing w:line="480" w:lineRule="auto"/>
        <w:jc w:val="center"/>
        <w:rPr>
          <w:rFonts w:ascii="Times New Roman" w:hAnsi="Times New Roman"/>
          <w:bCs/>
          <w:sz w:val="24"/>
          <w:szCs w:val="24"/>
        </w:rPr>
      </w:pPr>
    </w:p>
    <w:p w:rsidR="003F5000" w:rsidRDefault="003F5000">
      <w:pPr>
        <w:spacing w:line="480" w:lineRule="auto"/>
        <w:jc w:val="center"/>
        <w:rPr>
          <w:rFonts w:ascii="Times New Roman" w:hAnsi="Times New Roman"/>
          <w:bCs/>
          <w:sz w:val="24"/>
          <w:szCs w:val="24"/>
        </w:rPr>
      </w:pPr>
    </w:p>
    <w:p w:rsidR="003F5000" w:rsidRDefault="003F5000"/>
    <w:sectPr w:rsidR="003F500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4DC" w:rsidRDefault="00F104DC">
      <w:pPr>
        <w:spacing w:line="240" w:lineRule="auto"/>
      </w:pPr>
      <w:r>
        <w:separator/>
      </w:r>
    </w:p>
  </w:endnote>
  <w:endnote w:type="continuationSeparator" w:id="0">
    <w:p w:rsidR="00F104DC" w:rsidRDefault="00F104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4DC" w:rsidRDefault="00F104DC">
      <w:pPr>
        <w:spacing w:after="0"/>
      </w:pPr>
      <w:r>
        <w:separator/>
      </w:r>
    </w:p>
  </w:footnote>
  <w:footnote w:type="continuationSeparator" w:id="0">
    <w:p w:rsidR="00F104DC" w:rsidRDefault="00F104D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C12F0"/>
    <w:multiLevelType w:val="multilevel"/>
    <w:tmpl w:val="42AC12F0"/>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4B802614"/>
    <w:multiLevelType w:val="multilevel"/>
    <w:tmpl w:val="4B8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8E96136"/>
    <w:multiLevelType w:val="multilevel"/>
    <w:tmpl w:val="78E96136"/>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E362A15"/>
    <w:multiLevelType w:val="multilevel"/>
    <w:tmpl w:val="7E362A15"/>
    <w:lvl w:ilvl="0">
      <w:start w:val="1"/>
      <w:numFmt w:val="bullet"/>
      <w:lvlText w:val=""/>
      <w:lvlJc w:val="left"/>
      <w:pPr>
        <w:tabs>
          <w:tab w:val="left"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216807"/>
    <w:rsid w:val="00324924"/>
    <w:rsid w:val="003F5000"/>
    <w:rsid w:val="007F769D"/>
    <w:rsid w:val="00F104DC"/>
    <w:rsid w:val="6C216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62B9A"/>
  <w15:docId w15:val="{5CDE9407-F150-414E-9DFF-1909CA9C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SimSun" w:hAnsi="Calibri" w:cs="Times New Roman"/>
      <w:sz w:val="22"/>
      <w:szCs w:val="22"/>
      <w:lang w:eastAsia="zh-CN"/>
    </w:rPr>
  </w:style>
  <w:style w:type="paragraph" w:styleId="Heading1">
    <w:name w:val="heading 1"/>
    <w:basedOn w:val="Normal"/>
    <w:next w:val="Normal"/>
    <w:uiPriority w:val="9"/>
    <w:qFormat/>
    <w:pPr>
      <w:keepNext/>
      <w:keepLines/>
      <w:spacing w:before="240" w:after="0"/>
      <w:outlineLvl w:val="0"/>
    </w:pPr>
    <w:rPr>
      <w:rFonts w:ascii="Calibri Light" w:eastAsia="等线 Light" w:hAnsi="Calibri Light"/>
      <w:color w:val="2F5496"/>
      <w:sz w:val="32"/>
      <w:szCs w:val="32"/>
      <w:lang w:eastAsia="en-US"/>
    </w:rPr>
  </w:style>
  <w:style w:type="paragraph" w:styleId="Heading2">
    <w:name w:val="heading 2"/>
    <w:basedOn w:val="Normal"/>
    <w:next w:val="Normal"/>
    <w:uiPriority w:val="9"/>
    <w:unhideWhenUsed/>
    <w:qFormat/>
    <w:pPr>
      <w:keepNext/>
      <w:keepLines/>
      <w:spacing w:before="40" w:after="0"/>
      <w:outlineLvl w:val="1"/>
    </w:pPr>
    <w:rPr>
      <w:rFonts w:ascii="Calibri Light" w:eastAsia="等线 Light" w:hAnsi="Calibri Light"/>
      <w:color w:val="2F5496"/>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ListParagraph">
    <w:name w:val="List Paragraph"/>
    <w:basedOn w:val="Normal"/>
    <w:uiPriority w:val="34"/>
    <w:qFormat/>
    <w:pPr>
      <w:ind w:left="720"/>
      <w:contextualSpacing/>
    </w:pPr>
    <w:rPr>
      <w:rFonts w:eastAsia="Calibr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9" Type="http://schemas.openxmlformats.org/officeDocument/2006/relationships/diagramData" Target="diagrams/data7.xml"/><Relationship Id="rId21" Type="http://schemas.microsoft.com/office/2007/relationships/diagramDrawing" Target="diagrams/drawing3.xml"/><Relationship Id="rId34" Type="http://schemas.openxmlformats.org/officeDocument/2006/relationships/diagramData" Target="diagrams/data6.xml"/><Relationship Id="rId42" Type="http://schemas.openxmlformats.org/officeDocument/2006/relationships/diagramColors" Target="diagrams/colors7.xml"/><Relationship Id="rId7" Type="http://schemas.openxmlformats.org/officeDocument/2006/relationships/diagramData" Target="diagrams/data1.xml"/><Relationship Id="rId2" Type="http://schemas.openxmlformats.org/officeDocument/2006/relationships/styles" Target="styles.xml"/><Relationship Id="rId16" Type="http://schemas.microsoft.com/office/2007/relationships/diagramDrawing" Target="diagrams/drawing2.xml"/><Relationship Id="rId29" Type="http://schemas.openxmlformats.org/officeDocument/2006/relationships/diagramQuickStyle" Target="diagrams/quickStyle5.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image" Target="media/image6.png"/><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openxmlformats.org/officeDocument/2006/relationships/diagramQuickStyle" Target="diagrams/quickStyle6.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microsoft.com/office/2007/relationships/diagramDrawing" Target="diagrams/drawing5.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Layout" Target="diagrams/layout6.xml"/><Relationship Id="rId43" Type="http://schemas.microsoft.com/office/2007/relationships/diagramDrawing" Target="diagrams/drawing7.xml"/><Relationship Id="rId8" Type="http://schemas.openxmlformats.org/officeDocument/2006/relationships/diagramLayout" Target="diagrams/layout1.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image" Target="media/image7.png"/><Relationship Id="rId38" Type="http://schemas.microsoft.com/office/2007/relationships/diagramDrawing" Target="diagrams/drawing6.xml"/><Relationship Id="rId20" Type="http://schemas.openxmlformats.org/officeDocument/2006/relationships/diagramColors" Target="diagrams/colors3.xml"/><Relationship Id="rId41" Type="http://schemas.openxmlformats.org/officeDocument/2006/relationships/diagramQuickStyle" Target="diagrams/quickStyle7.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ata2.xml.rels><?xml version="1.0" encoding="UTF-8" standalone="yes"?>
<Relationships xmlns="http://schemas.openxmlformats.org/package/2006/relationships"><Relationship Id="rId1" Type="http://schemas.openxmlformats.org/officeDocument/2006/relationships/image" Target="../media/image2.jpeg"/></Relationships>
</file>

<file path=word/diagrams/_rels/data3.xml.rels><?xml version="1.0" encoding="UTF-8" standalone="yes"?>
<Relationships xmlns="http://schemas.openxmlformats.org/package/2006/relationships"><Relationship Id="rId1" Type="http://schemas.openxmlformats.org/officeDocument/2006/relationships/image" Target="../media/image3.jpeg"/></Relationships>
</file>

<file path=word/diagrams/_rels/data4.xml.rels><?xml version="1.0" encoding="UTF-8" standalone="yes"?>
<Relationships xmlns="http://schemas.openxmlformats.org/package/2006/relationships"><Relationship Id="rId1" Type="http://schemas.openxmlformats.org/officeDocument/2006/relationships/image" Target="../media/image4.jpeg"/></Relationships>
</file>

<file path=word/diagrams/_rels/data5.xml.rels><?xml version="1.0" encoding="UTF-8" standalone="yes"?>
<Relationships xmlns="http://schemas.openxmlformats.org/package/2006/relationships"><Relationship Id="rId1" Type="http://schemas.openxmlformats.org/officeDocument/2006/relationships/image" Target="../media/image5.jpeg"/></Relationships>
</file>

<file path=word/diagrams/_rels/data6.xml.rels><?xml version="1.0" encoding="UTF-8" standalone="yes"?>
<Relationships xmlns="http://schemas.openxmlformats.org/package/2006/relationships"><Relationship Id="rId1" Type="http://schemas.openxmlformats.org/officeDocument/2006/relationships/image" Target="../media/image8.jpeg"/></Relationships>
</file>

<file path=word/diagrams/_rels/data7.xml.rels><?xml version="1.0" encoding="UTF-8" standalone="yes"?>
<Relationships xmlns="http://schemas.openxmlformats.org/package/2006/relationships"><Relationship Id="rId1" Type="http://schemas.openxmlformats.org/officeDocument/2006/relationships/image" Target="../media/image9.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2.jpeg"/></Relationships>
</file>

<file path=word/diagrams/_rels/drawing3.xml.rels><?xml version="1.0" encoding="UTF-8" standalone="yes"?>
<Relationships xmlns="http://schemas.openxmlformats.org/package/2006/relationships"><Relationship Id="rId1" Type="http://schemas.openxmlformats.org/officeDocument/2006/relationships/image" Target="../media/image3.jpeg"/></Relationships>
</file>

<file path=word/diagrams/_rels/drawing4.xml.rels><?xml version="1.0" encoding="UTF-8" standalone="yes"?>
<Relationships xmlns="http://schemas.openxmlformats.org/package/2006/relationships"><Relationship Id="rId1" Type="http://schemas.openxmlformats.org/officeDocument/2006/relationships/image" Target="../media/image4.jpeg"/></Relationships>
</file>

<file path=word/diagrams/_rels/drawing5.xml.rels><?xml version="1.0" encoding="UTF-8" standalone="yes"?>
<Relationships xmlns="http://schemas.openxmlformats.org/package/2006/relationships"><Relationship Id="rId1" Type="http://schemas.openxmlformats.org/officeDocument/2006/relationships/image" Target="../media/image5.jpeg"/></Relationships>
</file>

<file path=word/diagrams/_rels/drawing6.xml.rels><?xml version="1.0" encoding="UTF-8" standalone="yes"?>
<Relationships xmlns="http://schemas.openxmlformats.org/package/2006/relationships"><Relationship Id="rId1" Type="http://schemas.openxmlformats.org/officeDocument/2006/relationships/image" Target="../media/image8.jpeg"/></Relationships>
</file>

<file path=word/diagrams/_rels/drawing7.xml.rels><?xml version="1.0" encoding="UTF-8" standalone="yes"?>
<Relationships xmlns="http://schemas.openxmlformats.org/package/2006/relationships"><Relationship Id="rId1" Type="http://schemas.openxmlformats.org/officeDocument/2006/relationships/image" Target="../media/image9.jpe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4">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5">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9">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8">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57D94299-E6EB-4F24-9324-007C2FF3FC5D}" type="doc">
      <dgm:prSet loTypeId="urn:microsoft.com/office/officeart/2008/layout/CaptionedPictures#1" loCatId="picture" qsTypeId="urn:microsoft.com/office/officeart/2005/8/quickstyle/simple1#1" qsCatId="simple" csTypeId="urn:microsoft.com/office/officeart/2005/8/colors/accent1_2#1" csCatId="accent1" phldr="1"/>
      <dgm:spPr/>
    </dgm:pt>
    <dgm:pt modelId="{D723C65C-7647-40AC-B341-C27F8F8ABDE2}">
      <dgm:prSet phldrT="[Text]" custT="1"/>
      <dgm:spPr>
        <a:xfrm>
          <a:off x="93070" y="1753476"/>
          <a:ext cx="2257339" cy="686142"/>
        </a:xfrm>
        <a:prstGeom prst="rect">
          <a:avLst/>
        </a:prstGeom>
        <a:noFill/>
        <a:ln>
          <a:noFill/>
        </a:ln>
        <a:effectLst/>
      </dgm:spPr>
      <dgm:t>
        <a:bodyPr/>
        <a:lstStyle/>
        <a:p>
          <a:r>
            <a:rPr lang="en-US" sz="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Fig 3.1. Sokoto Cement of 42.5R</a:t>
          </a:r>
        </a:p>
      </dgm:t>
    </dgm:pt>
    <dgm:pt modelId="{12D69B2E-DD07-40BD-94F4-75D42A483254}" type="parTrans" cxnId="{E836D180-318B-4E48-9C43-CE0D53D5E7A8}">
      <dgm:prSet/>
      <dgm:spPr/>
      <dgm:t>
        <a:bodyPr/>
        <a:lstStyle/>
        <a:p>
          <a:endParaRPr lang="en-US"/>
        </a:p>
      </dgm:t>
    </dgm:pt>
    <dgm:pt modelId="{F0FF8A2C-6A59-41F0-B63A-90B2FBFA4D3A}" type="sibTrans" cxnId="{E836D180-318B-4E48-9C43-CE0D53D5E7A8}">
      <dgm:prSet/>
      <dgm:spPr/>
      <dgm:t>
        <a:bodyPr/>
        <a:lstStyle/>
        <a:p>
          <a:endParaRPr lang="en-US"/>
        </a:p>
      </dgm:t>
    </dgm:pt>
    <dgm:pt modelId="{50C9F9DB-F698-4770-87B1-A156240E39D6}" type="pres">
      <dgm:prSet presAssocID="{57D94299-E6EB-4F24-9324-007C2FF3FC5D}" presName="Name0" presStyleCnt="0">
        <dgm:presLayoutVars>
          <dgm:chMax/>
          <dgm:chPref/>
          <dgm:dir/>
        </dgm:presLayoutVars>
      </dgm:prSet>
      <dgm:spPr/>
    </dgm:pt>
    <dgm:pt modelId="{DB7E977F-400D-4C91-89A0-7C31FA07A6EC}" type="pres">
      <dgm:prSet presAssocID="{D723C65C-7647-40AC-B341-C27F8F8ABDE2}" presName="composite" presStyleCnt="0">
        <dgm:presLayoutVars>
          <dgm:chMax val="1"/>
          <dgm:chPref val="1"/>
        </dgm:presLayoutVars>
      </dgm:prSet>
      <dgm:spPr/>
    </dgm:pt>
    <dgm:pt modelId="{BC2D3467-0B4C-42CA-825D-86A1EFC9577B}" type="pres">
      <dgm:prSet presAssocID="{D723C65C-7647-40AC-B341-C27F8F8ABDE2}" presName="Accent" presStyleLbl="trAlignAcc1" presStyleIdx="0" presStyleCnt="1" custLinFactNeighborX="49623" custLinFactNeighborY="-2235">
        <dgm:presLayoutVars>
          <dgm:chMax val="0"/>
          <dgm:chPref val="0"/>
        </dgm:presLayoutVars>
      </dgm:prSet>
      <dgm:spPr>
        <a:xfrm>
          <a:off x="283400" y="0"/>
          <a:ext cx="2160079" cy="2541270"/>
        </a:xfrm>
        <a:prstGeom prst="rect">
          <a:avLst/>
        </a:prstGeom>
        <a:solidFill>
          <a:sysClr val="window" lastClr="FFFFFF">
            <a:alpha val="40000"/>
            <a:hueOff val="0"/>
            <a:satOff val="0"/>
            <a:lumOff val="0"/>
            <a:alphaOff val="0"/>
          </a:sysClr>
        </a:solidFill>
        <a:ln w="9525" cap="flat" cmpd="sng" algn="ctr">
          <a:solidFill>
            <a:sysClr val="window" lastClr="FFFFFF"/>
          </a:solidFill>
          <a:prstDash val="solid"/>
        </a:ln>
        <a:effectLst/>
      </dgm:spPr>
    </dgm:pt>
    <dgm:pt modelId="{1F90D807-60CA-425B-A7A5-6E4E44A115F9}" type="pres">
      <dgm:prSet presAssocID="{D723C65C-7647-40AC-B341-C27F8F8ABDE2}" presName="Image" presStyleLbl="alignImgPlace1" presStyleIdx="0" presStyleCnt="1" custLinFactNeighborX="-2760" custLinFactNeighborY="5375">
        <dgm:presLayoutVars>
          <dgm:chMax val="0"/>
          <dgm:chPref val="0"/>
        </dgm:presLayoutVars>
      </dgm:prSet>
      <dgm:spPr>
        <a:xfrm>
          <a:off x="402099" y="367082"/>
          <a:ext cx="1944071" cy="1651825"/>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25400" cap="flat" cmpd="sng" algn="ctr">
          <a:solidFill>
            <a:sysClr val="window" lastClr="FFFFFF">
              <a:hueOff val="0"/>
              <a:satOff val="0"/>
              <a:lumOff val="0"/>
              <a:alphaOff val="0"/>
            </a:sysClr>
          </a:solidFill>
          <a:prstDash val="solid"/>
        </a:ln>
        <a:effectLst/>
      </dgm:spPr>
    </dgm:pt>
    <dgm:pt modelId="{B9691655-F2BA-49EB-AA0A-2F85CA480802}" type="pres">
      <dgm:prSet presAssocID="{D723C65C-7647-40AC-B341-C27F8F8ABDE2}" presName="ChildComposite" presStyleCnt="0"/>
      <dgm:spPr/>
    </dgm:pt>
    <dgm:pt modelId="{973C35C7-0400-4F9A-8E62-9B68DAA3C7D3}" type="pres">
      <dgm:prSet presAssocID="{D723C65C-7647-40AC-B341-C27F8F8ABDE2}" presName="Child" presStyleLbl="node1" presStyleIdx="0" presStyleCnt="0">
        <dgm:presLayoutVars>
          <dgm:chMax val="0"/>
          <dgm:chPref val="0"/>
          <dgm:bulletEnabled val="1"/>
        </dgm:presLayoutVars>
      </dgm:prSet>
      <dgm:spPr/>
    </dgm:pt>
    <dgm:pt modelId="{71EC1320-B6FF-40C0-9110-6A1120364B27}" type="pres">
      <dgm:prSet presAssocID="{D723C65C-7647-40AC-B341-C27F8F8ABDE2}" presName="Parent" presStyleLbl="revTx" presStyleIdx="0" presStyleCnt="1" custScaleX="116114">
        <dgm:presLayoutVars>
          <dgm:chMax val="1"/>
          <dgm:chPref val="0"/>
          <dgm:bulletEnabled val="1"/>
        </dgm:presLayoutVars>
      </dgm:prSet>
      <dgm:spPr/>
      <dgm:t>
        <a:bodyPr/>
        <a:lstStyle/>
        <a:p>
          <a:endParaRPr lang="en-US"/>
        </a:p>
      </dgm:t>
    </dgm:pt>
  </dgm:ptLst>
  <dgm:cxnLst>
    <dgm:cxn modelId="{E836D180-318B-4E48-9C43-CE0D53D5E7A8}" srcId="{57D94299-E6EB-4F24-9324-007C2FF3FC5D}" destId="{D723C65C-7647-40AC-B341-C27F8F8ABDE2}" srcOrd="0" destOrd="0" parTransId="{12D69B2E-DD07-40BD-94F4-75D42A483254}" sibTransId="{F0FF8A2C-6A59-41F0-B63A-90B2FBFA4D3A}"/>
    <dgm:cxn modelId="{24AE65B8-74D5-44A8-B0A8-F5EB388E21FA}" type="presOf" srcId="{57D94299-E6EB-4F24-9324-007C2FF3FC5D}" destId="{50C9F9DB-F698-4770-87B1-A156240E39D6}" srcOrd="0" destOrd="0" presId="urn:microsoft.com/office/officeart/2008/layout/CaptionedPictures#1"/>
    <dgm:cxn modelId="{74D617D2-BC1F-4921-8DBE-EF98A1934A1F}" type="presOf" srcId="{D723C65C-7647-40AC-B341-C27F8F8ABDE2}" destId="{71EC1320-B6FF-40C0-9110-6A1120364B27}" srcOrd="0" destOrd="0" presId="urn:microsoft.com/office/officeart/2008/layout/CaptionedPictures#1"/>
    <dgm:cxn modelId="{9EB0296A-7EC5-4266-8EAC-C098352BE77C}" type="presParOf" srcId="{50C9F9DB-F698-4770-87B1-A156240E39D6}" destId="{DB7E977F-400D-4C91-89A0-7C31FA07A6EC}" srcOrd="0" destOrd="0" presId="urn:microsoft.com/office/officeart/2008/layout/CaptionedPictures#1"/>
    <dgm:cxn modelId="{418D1978-E9C6-4D0A-A89D-B492E77FA29B}" type="presParOf" srcId="{DB7E977F-400D-4C91-89A0-7C31FA07A6EC}" destId="{BC2D3467-0B4C-42CA-825D-86A1EFC9577B}" srcOrd="0" destOrd="0" presId="urn:microsoft.com/office/officeart/2008/layout/CaptionedPictures#1"/>
    <dgm:cxn modelId="{FF5DFDC3-9707-4D58-A0BF-80F779C1B505}" type="presParOf" srcId="{DB7E977F-400D-4C91-89A0-7C31FA07A6EC}" destId="{1F90D807-60CA-425B-A7A5-6E4E44A115F9}" srcOrd="1" destOrd="0" presId="urn:microsoft.com/office/officeart/2008/layout/CaptionedPictures#1"/>
    <dgm:cxn modelId="{97636EB5-C437-4893-A5FA-DABEC9EB9FAE}" type="presParOf" srcId="{DB7E977F-400D-4C91-89A0-7C31FA07A6EC}" destId="{B9691655-F2BA-49EB-AA0A-2F85CA480802}" srcOrd="2" destOrd="0" presId="urn:microsoft.com/office/officeart/2008/layout/CaptionedPictures#1"/>
    <dgm:cxn modelId="{A51F663A-B3DC-4C9A-8D68-AE4E4AF4E335}" type="presParOf" srcId="{B9691655-F2BA-49EB-AA0A-2F85CA480802}" destId="{973C35C7-0400-4F9A-8E62-9B68DAA3C7D3}" srcOrd="0" destOrd="0" presId="urn:microsoft.com/office/officeart/2008/layout/CaptionedPictures#1"/>
    <dgm:cxn modelId="{3E9BCDBA-896D-4544-A96E-C440B62B5AFA}" type="presParOf" srcId="{B9691655-F2BA-49EB-AA0A-2F85CA480802}" destId="{71EC1320-B6FF-40C0-9110-6A1120364B27}" srcOrd="1" destOrd="0" presId="urn:microsoft.com/office/officeart/2008/layout/CaptionedPicture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DC0CA91-F040-432C-9969-C2B016AE3F41}" type="doc">
      <dgm:prSet loTypeId="urn:microsoft.com/office/officeart/2008/layout/CaptionedPictures#2" loCatId="picture" qsTypeId="urn:microsoft.com/office/officeart/2005/8/quickstyle/simple1#2" qsCatId="simple" csTypeId="urn:microsoft.com/office/officeart/2005/8/colors/accent1_2#2" csCatId="accent1" phldr="1"/>
      <dgm:spPr/>
    </dgm:pt>
    <dgm:pt modelId="{76FD4952-08FB-4BF0-9E97-D6F410BABDBA}">
      <dgm:prSet phldrT="[Text]" custT="1"/>
      <dgm:spPr>
        <a:xfrm>
          <a:off x="639199" y="1891186"/>
          <a:ext cx="1906761" cy="373877"/>
        </a:xfrm>
        <a:prstGeom prst="rect">
          <a:avLst/>
        </a:prstGeom>
        <a:noFill/>
        <a:ln>
          <a:noFill/>
        </a:ln>
        <a:effectLst/>
      </dgm:spPr>
      <dgm:t>
        <a:bodyPr/>
        <a:lstStyle/>
        <a:p>
          <a:r>
            <a:rPr lang="en-US" sz="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Fig 3.2. Sawdust in a bowl</a:t>
          </a:r>
        </a:p>
      </dgm:t>
    </dgm:pt>
    <dgm:pt modelId="{05173AC8-97A9-4D33-AA83-BA9DC81F412B}" type="parTrans" cxnId="{418B5E7B-2EED-4DEF-8B90-229083F145A2}">
      <dgm:prSet/>
      <dgm:spPr/>
      <dgm:t>
        <a:bodyPr/>
        <a:lstStyle/>
        <a:p>
          <a:endParaRPr lang="en-US"/>
        </a:p>
      </dgm:t>
    </dgm:pt>
    <dgm:pt modelId="{373F677C-0050-41F0-8E31-96E158A07AB7}" type="sibTrans" cxnId="{418B5E7B-2EED-4DEF-8B90-229083F145A2}">
      <dgm:prSet/>
      <dgm:spPr/>
      <dgm:t>
        <a:bodyPr/>
        <a:lstStyle/>
        <a:p>
          <a:endParaRPr lang="en-US"/>
        </a:p>
      </dgm:t>
    </dgm:pt>
    <dgm:pt modelId="{AD24B895-7C46-401A-BEAF-8B1442C340B7}" type="pres">
      <dgm:prSet presAssocID="{EDC0CA91-F040-432C-9969-C2B016AE3F41}" presName="Name0" presStyleCnt="0">
        <dgm:presLayoutVars>
          <dgm:chMax/>
          <dgm:chPref/>
          <dgm:dir/>
        </dgm:presLayoutVars>
      </dgm:prSet>
      <dgm:spPr/>
    </dgm:pt>
    <dgm:pt modelId="{DD4A93B5-C30D-4F8B-8CE2-4F83B0F9457D}" type="pres">
      <dgm:prSet presAssocID="{76FD4952-08FB-4BF0-9E97-D6F410BABDBA}" presName="composite" presStyleCnt="0">
        <dgm:presLayoutVars>
          <dgm:chMax val="1"/>
          <dgm:chPref val="1"/>
        </dgm:presLayoutVars>
      </dgm:prSet>
      <dgm:spPr/>
    </dgm:pt>
    <dgm:pt modelId="{DDE5491F-7B0C-4377-A1D2-E98B4A96976B}" type="pres">
      <dgm:prSet presAssocID="{76FD4952-08FB-4BF0-9E97-D6F410BABDBA}" presName="Accent" presStyleLbl="trAlignAcc1" presStyleIdx="0" presStyleCnt="1">
        <dgm:presLayoutVars>
          <dgm:chMax val="0"/>
          <dgm:chPref val="0"/>
        </dgm:presLayoutVars>
      </dgm:prSet>
      <dgm:spPr>
        <a:xfrm>
          <a:off x="533267" y="21813"/>
          <a:ext cx="2118624" cy="2492499"/>
        </a:xfrm>
        <a:prstGeom prst="rect">
          <a:avLst/>
        </a:prstGeom>
        <a:solidFill>
          <a:sysClr val="window" lastClr="FFFFFF">
            <a:alpha val="40000"/>
            <a:hueOff val="0"/>
            <a:satOff val="0"/>
            <a:lumOff val="0"/>
            <a:alphaOff val="0"/>
          </a:sysClr>
        </a:solidFill>
        <a:ln w="9525" cap="flat" cmpd="sng" algn="ctr">
          <a:noFill/>
          <a:prstDash val="solid"/>
        </a:ln>
        <a:effectLst/>
      </dgm:spPr>
    </dgm:pt>
    <dgm:pt modelId="{CF532386-5BCB-47B3-B725-FFB7EC9D91EE}" type="pres">
      <dgm:prSet presAssocID="{76FD4952-08FB-4BF0-9E97-D6F410BABDBA}" presName="Image" presStyleLbl="alignImgPlace1" presStyleIdx="0" presStyleCnt="1" custScaleY="114965" custLinFactNeighborX="3385" custLinFactNeighborY="-18">
        <dgm:presLayoutVars>
          <dgm:chMax val="0"/>
          <dgm:chPref val="0"/>
        </dgm:presLayoutVars>
      </dgm:prSet>
      <dgm:spPr>
        <a:xfrm>
          <a:off x="639199" y="287"/>
          <a:ext cx="1906761" cy="1862575"/>
        </a:xfrm>
        <a:prstGeom prst="rect">
          <a:avLst/>
        </a:prstGeom>
        <a:blipFill rotWithShape="1">
          <a:blip xmlns:r="http://schemas.openxmlformats.org/officeDocument/2006/relationships" r:embed="rId1"/>
          <a:stretch>
            <a:fillRect/>
          </a:stretch>
        </a:blipFill>
        <a:ln w="25400" cap="flat" cmpd="sng" algn="ctr">
          <a:solidFill>
            <a:sysClr val="window" lastClr="FFFFFF">
              <a:hueOff val="0"/>
              <a:satOff val="0"/>
              <a:lumOff val="0"/>
              <a:alphaOff val="0"/>
            </a:sysClr>
          </a:solidFill>
          <a:prstDash val="solid"/>
        </a:ln>
        <a:effectLst/>
      </dgm:spPr>
      <dgm:t>
        <a:bodyPr/>
        <a:lstStyle/>
        <a:p>
          <a:endParaRPr lang="en-US"/>
        </a:p>
      </dgm:t>
    </dgm:pt>
    <dgm:pt modelId="{2FCAACEB-6F36-4822-B678-18063E125BA5}" type="pres">
      <dgm:prSet presAssocID="{76FD4952-08FB-4BF0-9E97-D6F410BABDBA}" presName="ChildComposite" presStyleCnt="0"/>
      <dgm:spPr/>
    </dgm:pt>
    <dgm:pt modelId="{A4FDD286-C0F8-4EBC-B1C6-924AF3A490FA}" type="pres">
      <dgm:prSet presAssocID="{76FD4952-08FB-4BF0-9E97-D6F410BABDBA}" presName="Child" presStyleLbl="node1" presStyleIdx="0" presStyleCnt="0">
        <dgm:presLayoutVars>
          <dgm:chMax val="0"/>
          <dgm:chPref val="0"/>
          <dgm:bulletEnabled val="1"/>
        </dgm:presLayoutVars>
      </dgm:prSet>
      <dgm:spPr/>
    </dgm:pt>
    <dgm:pt modelId="{9BCA026D-3D19-433F-99BC-F393BB9DDC30}" type="pres">
      <dgm:prSet presAssocID="{76FD4952-08FB-4BF0-9E97-D6F410BABDBA}" presName="Parent" presStyleLbl="revTx" presStyleIdx="0" presStyleCnt="1" custScaleY="55556">
        <dgm:presLayoutVars>
          <dgm:chMax val="1"/>
          <dgm:chPref val="0"/>
          <dgm:bulletEnabled val="1"/>
        </dgm:presLayoutVars>
      </dgm:prSet>
      <dgm:spPr/>
      <dgm:t>
        <a:bodyPr/>
        <a:lstStyle/>
        <a:p>
          <a:endParaRPr lang="en-US"/>
        </a:p>
      </dgm:t>
    </dgm:pt>
  </dgm:ptLst>
  <dgm:cxnLst>
    <dgm:cxn modelId="{49E6C4D9-0609-4DF4-99B6-4CF1BF01CFE1}" type="presOf" srcId="{EDC0CA91-F040-432C-9969-C2B016AE3F41}" destId="{AD24B895-7C46-401A-BEAF-8B1442C340B7}" srcOrd="0" destOrd="0" presId="urn:microsoft.com/office/officeart/2008/layout/CaptionedPictures#2"/>
    <dgm:cxn modelId="{418B5E7B-2EED-4DEF-8B90-229083F145A2}" srcId="{EDC0CA91-F040-432C-9969-C2B016AE3F41}" destId="{76FD4952-08FB-4BF0-9E97-D6F410BABDBA}" srcOrd="0" destOrd="0" parTransId="{05173AC8-97A9-4D33-AA83-BA9DC81F412B}" sibTransId="{373F677C-0050-41F0-8E31-96E158A07AB7}"/>
    <dgm:cxn modelId="{7E8A77E0-0081-4391-B714-B975F5155819}" type="presOf" srcId="{76FD4952-08FB-4BF0-9E97-D6F410BABDBA}" destId="{9BCA026D-3D19-433F-99BC-F393BB9DDC30}" srcOrd="0" destOrd="0" presId="urn:microsoft.com/office/officeart/2008/layout/CaptionedPictures#2"/>
    <dgm:cxn modelId="{9C6F98FC-BFE7-419B-A834-E889B3965DAF}" type="presParOf" srcId="{AD24B895-7C46-401A-BEAF-8B1442C340B7}" destId="{DD4A93B5-C30D-4F8B-8CE2-4F83B0F9457D}" srcOrd="0" destOrd="0" presId="urn:microsoft.com/office/officeart/2008/layout/CaptionedPictures#2"/>
    <dgm:cxn modelId="{E3CD8609-01B8-4F5A-8309-C7BFCD49757A}" type="presParOf" srcId="{DD4A93B5-C30D-4F8B-8CE2-4F83B0F9457D}" destId="{DDE5491F-7B0C-4377-A1D2-E98B4A96976B}" srcOrd="0" destOrd="0" presId="urn:microsoft.com/office/officeart/2008/layout/CaptionedPictures#2"/>
    <dgm:cxn modelId="{3479BAFE-4769-4700-8149-B64F10892461}" type="presParOf" srcId="{DD4A93B5-C30D-4F8B-8CE2-4F83B0F9457D}" destId="{CF532386-5BCB-47B3-B725-FFB7EC9D91EE}" srcOrd="1" destOrd="0" presId="urn:microsoft.com/office/officeart/2008/layout/CaptionedPictures#2"/>
    <dgm:cxn modelId="{D59A7332-E594-4E6F-B474-65DFA4DA7E89}" type="presParOf" srcId="{DD4A93B5-C30D-4F8B-8CE2-4F83B0F9457D}" destId="{2FCAACEB-6F36-4822-B678-18063E125BA5}" srcOrd="2" destOrd="0" presId="urn:microsoft.com/office/officeart/2008/layout/CaptionedPictures#2"/>
    <dgm:cxn modelId="{1914241C-3E61-4F35-BF06-7706CC4953CC}" type="presParOf" srcId="{2FCAACEB-6F36-4822-B678-18063E125BA5}" destId="{A4FDD286-C0F8-4EBC-B1C6-924AF3A490FA}" srcOrd="0" destOrd="0" presId="urn:microsoft.com/office/officeart/2008/layout/CaptionedPictures#2"/>
    <dgm:cxn modelId="{61F5F7DF-23FD-4A71-B1B6-028A7721AE95}" type="presParOf" srcId="{2FCAACEB-6F36-4822-B678-18063E125BA5}" destId="{9BCA026D-3D19-433F-99BC-F393BB9DDC30}" srcOrd="1" destOrd="0" presId="urn:microsoft.com/office/officeart/2008/layout/CaptionedPicture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F67E8AF-333D-4AEF-9474-6F85FAD8DF8A}" type="doc">
      <dgm:prSet loTypeId="urn:microsoft.com/office/officeart/2008/layout/CaptionedPictures#3" loCatId="picture" qsTypeId="urn:microsoft.com/office/officeart/2005/8/quickstyle/simple1#3" qsCatId="simple" csTypeId="urn:microsoft.com/office/officeart/2005/8/colors/accent1_2#3" csCatId="accent1" phldr="1"/>
      <dgm:spPr/>
    </dgm:pt>
    <dgm:pt modelId="{587E6F0D-6066-4343-AE17-448F9302755A}">
      <dgm:prSet phldrT="[Text]" custT="1"/>
      <dgm:spPr>
        <a:xfrm>
          <a:off x="1068" y="1611458"/>
          <a:ext cx="2840758" cy="575481"/>
        </a:xfrm>
        <a:prstGeom prst="rect">
          <a:avLst/>
        </a:prstGeom>
        <a:noFill/>
        <a:ln>
          <a:noFill/>
        </a:ln>
        <a:effectLst/>
      </dgm:spPr>
      <dgm:t>
        <a:bodyPr/>
        <a:lstStyle/>
        <a:p>
          <a:r>
            <a:rPr lang="en-US" sz="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Fig 3.3. Stone Dust </a:t>
          </a:r>
        </a:p>
      </dgm:t>
    </dgm:pt>
    <dgm:pt modelId="{919AA07A-11E2-4FC3-B106-F984F599F086}" type="parTrans" cxnId="{58E332FA-1AC1-4408-BC91-299B4F4CA387}">
      <dgm:prSet/>
      <dgm:spPr/>
      <dgm:t>
        <a:bodyPr/>
        <a:lstStyle/>
        <a:p>
          <a:endParaRPr lang="en-US"/>
        </a:p>
      </dgm:t>
    </dgm:pt>
    <dgm:pt modelId="{121A24A1-D711-4E40-A7FF-7F7A73730985}" type="sibTrans" cxnId="{58E332FA-1AC1-4408-BC91-299B4F4CA387}">
      <dgm:prSet/>
      <dgm:spPr/>
      <dgm:t>
        <a:bodyPr/>
        <a:lstStyle/>
        <a:p>
          <a:endParaRPr lang="en-US"/>
        </a:p>
      </dgm:t>
    </dgm:pt>
    <dgm:pt modelId="{5FE84991-CBF0-46E3-912F-BFCC62563E0E}" type="pres">
      <dgm:prSet presAssocID="{4F67E8AF-333D-4AEF-9474-6F85FAD8DF8A}" presName="Name0" presStyleCnt="0">
        <dgm:presLayoutVars>
          <dgm:chMax/>
          <dgm:chPref/>
          <dgm:dir/>
        </dgm:presLayoutVars>
      </dgm:prSet>
      <dgm:spPr/>
    </dgm:pt>
    <dgm:pt modelId="{1770CFC0-FAC4-4E07-8567-BECC5374A644}" type="pres">
      <dgm:prSet presAssocID="{587E6F0D-6066-4343-AE17-448F9302755A}" presName="composite" presStyleCnt="0">
        <dgm:presLayoutVars>
          <dgm:chMax val="1"/>
          <dgm:chPref val="1"/>
        </dgm:presLayoutVars>
      </dgm:prSet>
      <dgm:spPr/>
    </dgm:pt>
    <dgm:pt modelId="{E327B9A2-BADF-4138-8EFA-1CE2331514F0}" type="pres">
      <dgm:prSet presAssocID="{587E6F0D-6066-4343-AE17-448F9302755A}" presName="Accent" presStyleLbl="trAlignAcc1" presStyleIdx="0" presStyleCnt="1" custScaleX="142490" custLinFactNeighborX="1653">
        <dgm:presLayoutVars>
          <dgm:chMax val="0"/>
          <dgm:chPref val="0"/>
        </dgm:presLayoutVars>
      </dgm:prSet>
      <dgm:spPr>
        <a:xfrm>
          <a:off x="160648" y="53083"/>
          <a:ext cx="2581491" cy="2131412"/>
        </a:xfrm>
        <a:prstGeom prst="rect">
          <a:avLst/>
        </a:prstGeom>
        <a:solidFill>
          <a:sysClr val="window" lastClr="FFFFFF">
            <a:alpha val="40000"/>
            <a:hueOff val="0"/>
            <a:satOff val="0"/>
            <a:lumOff val="0"/>
            <a:alphaOff val="0"/>
          </a:sysClr>
        </a:solidFill>
        <a:ln w="9525" cap="flat" cmpd="sng" algn="ctr">
          <a:noFill/>
          <a:prstDash val="solid"/>
        </a:ln>
        <a:effectLst/>
      </dgm:spPr>
    </dgm:pt>
    <dgm:pt modelId="{F75B4D89-BC36-4F7A-9F56-1FEFE9B59B4D}" type="pres">
      <dgm:prSet presAssocID="{587E6F0D-6066-4343-AE17-448F9302755A}" presName="Image" presStyleLbl="alignImgPlace1" presStyleIdx="0" presStyleCnt="1" custScaleX="119618" custScaleY="119618" custLinFactNeighborY="8864">
        <dgm:presLayoutVars>
          <dgm:chMax val="0"/>
          <dgm:chPref val="0"/>
        </dgm:presLayoutVars>
      </dgm:prSet>
      <dgm:spPr>
        <a:xfrm>
          <a:off x="446243" y="125247"/>
          <a:ext cx="1950407" cy="1657209"/>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7000" r="-7000"/>
          </a:stretch>
        </a:blipFill>
        <a:ln w="25400" cap="flat" cmpd="sng" algn="ctr">
          <a:solidFill>
            <a:sysClr val="window" lastClr="FFFFFF">
              <a:hueOff val="0"/>
              <a:satOff val="0"/>
              <a:lumOff val="0"/>
              <a:alphaOff val="0"/>
            </a:sysClr>
          </a:solidFill>
          <a:prstDash val="solid"/>
        </a:ln>
        <a:effectLst/>
      </dgm:spPr>
    </dgm:pt>
    <dgm:pt modelId="{2EA8CC45-7ACD-40AB-858C-3E18230245A0}" type="pres">
      <dgm:prSet presAssocID="{587E6F0D-6066-4343-AE17-448F9302755A}" presName="ChildComposite" presStyleCnt="0"/>
      <dgm:spPr/>
    </dgm:pt>
    <dgm:pt modelId="{114A8839-F047-4A40-B9A7-35027FA8A7F6}" type="pres">
      <dgm:prSet presAssocID="{587E6F0D-6066-4343-AE17-448F9302755A}" presName="Child" presStyleLbl="node1" presStyleIdx="0" presStyleCnt="0">
        <dgm:presLayoutVars>
          <dgm:chMax val="0"/>
          <dgm:chPref val="0"/>
          <dgm:bulletEnabled val="1"/>
        </dgm:presLayoutVars>
      </dgm:prSet>
      <dgm:spPr/>
    </dgm:pt>
    <dgm:pt modelId="{6CE9086E-89DF-43B8-BB1D-BA4FDD67AAA3}" type="pres">
      <dgm:prSet presAssocID="{587E6F0D-6066-4343-AE17-448F9302755A}" presName="Parent" presStyleLbl="revTx" presStyleIdx="0" presStyleCnt="1" custScaleX="174223" custLinFactNeighborY="16192">
        <dgm:presLayoutVars>
          <dgm:chMax val="1"/>
          <dgm:chPref val="0"/>
          <dgm:bulletEnabled val="1"/>
        </dgm:presLayoutVars>
      </dgm:prSet>
      <dgm:spPr/>
      <dgm:t>
        <a:bodyPr/>
        <a:lstStyle/>
        <a:p>
          <a:endParaRPr lang="en-US"/>
        </a:p>
      </dgm:t>
    </dgm:pt>
  </dgm:ptLst>
  <dgm:cxnLst>
    <dgm:cxn modelId="{29066AE3-8699-4173-92A6-C5E1CD58DA5A}" type="presOf" srcId="{587E6F0D-6066-4343-AE17-448F9302755A}" destId="{6CE9086E-89DF-43B8-BB1D-BA4FDD67AAA3}" srcOrd="0" destOrd="0" presId="urn:microsoft.com/office/officeart/2008/layout/CaptionedPictures#3"/>
    <dgm:cxn modelId="{58E332FA-1AC1-4408-BC91-299B4F4CA387}" srcId="{4F67E8AF-333D-4AEF-9474-6F85FAD8DF8A}" destId="{587E6F0D-6066-4343-AE17-448F9302755A}" srcOrd="0" destOrd="0" parTransId="{919AA07A-11E2-4FC3-B106-F984F599F086}" sibTransId="{121A24A1-D711-4E40-A7FF-7F7A73730985}"/>
    <dgm:cxn modelId="{ADB8E75F-5A5B-44E1-B3C6-E997E3600905}" type="presOf" srcId="{4F67E8AF-333D-4AEF-9474-6F85FAD8DF8A}" destId="{5FE84991-CBF0-46E3-912F-BFCC62563E0E}" srcOrd="0" destOrd="0" presId="urn:microsoft.com/office/officeart/2008/layout/CaptionedPictures#3"/>
    <dgm:cxn modelId="{500BC70B-AF61-4D5B-8554-E88920FBA914}" type="presParOf" srcId="{5FE84991-CBF0-46E3-912F-BFCC62563E0E}" destId="{1770CFC0-FAC4-4E07-8567-BECC5374A644}" srcOrd="0" destOrd="0" presId="urn:microsoft.com/office/officeart/2008/layout/CaptionedPictures#3"/>
    <dgm:cxn modelId="{DF653479-ECA3-4DB7-98E0-9A0419FAE748}" type="presParOf" srcId="{1770CFC0-FAC4-4E07-8567-BECC5374A644}" destId="{E327B9A2-BADF-4138-8EFA-1CE2331514F0}" srcOrd="0" destOrd="0" presId="urn:microsoft.com/office/officeart/2008/layout/CaptionedPictures#3"/>
    <dgm:cxn modelId="{FDA8BC26-D529-419F-B0DD-7E905C3C5786}" type="presParOf" srcId="{1770CFC0-FAC4-4E07-8567-BECC5374A644}" destId="{F75B4D89-BC36-4F7A-9F56-1FEFE9B59B4D}" srcOrd="1" destOrd="0" presId="urn:microsoft.com/office/officeart/2008/layout/CaptionedPictures#3"/>
    <dgm:cxn modelId="{AB03CACC-BBA3-40EC-82FE-BD6A79FD0737}" type="presParOf" srcId="{1770CFC0-FAC4-4E07-8567-BECC5374A644}" destId="{2EA8CC45-7ACD-40AB-858C-3E18230245A0}" srcOrd="2" destOrd="0" presId="urn:microsoft.com/office/officeart/2008/layout/CaptionedPictures#3"/>
    <dgm:cxn modelId="{B974F84F-D892-4653-A6F9-067DF77F2725}" type="presParOf" srcId="{2EA8CC45-7ACD-40AB-858C-3E18230245A0}" destId="{114A8839-F047-4A40-B9A7-35027FA8A7F6}" srcOrd="0" destOrd="0" presId="urn:microsoft.com/office/officeart/2008/layout/CaptionedPictures#3"/>
    <dgm:cxn modelId="{8E36AFB0-F36F-4EA1-959D-A9922EF748A2}" type="presParOf" srcId="{2EA8CC45-7ACD-40AB-858C-3E18230245A0}" destId="{6CE9086E-89DF-43B8-BB1D-BA4FDD67AAA3}" srcOrd="1" destOrd="0" presId="urn:microsoft.com/office/officeart/2008/layout/CaptionedPictures#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5BD38C3-F54F-466F-9270-33D969E66524}" type="doc">
      <dgm:prSet loTypeId="urn:microsoft.com/office/officeart/2008/layout/CaptionedPictures#4" loCatId="picture" qsTypeId="urn:microsoft.com/office/officeart/2005/8/quickstyle/simple1#4" qsCatId="simple" csTypeId="urn:microsoft.com/office/officeart/2005/8/colors/accent1_2#4" csCatId="accent1" phldr="1"/>
      <dgm:spPr/>
    </dgm:pt>
    <dgm:pt modelId="{6A7D39E5-FE60-4581-8C4B-90087B18E7FF}">
      <dgm:prSet phldrT="[Text]" custT="1"/>
      <dgm:spPr>
        <a:xfrm>
          <a:off x="348614" y="2098429"/>
          <a:ext cx="2331720" cy="832341"/>
        </a:xfrm>
        <a:prstGeom prst="rect">
          <a:avLst/>
        </a:prstGeom>
        <a:noFill/>
        <a:ln>
          <a:noFill/>
        </a:ln>
        <a:effectLst/>
      </dgm:spPr>
      <dgm:t>
        <a:bodyPr/>
        <a:lstStyle/>
        <a:p>
          <a:r>
            <a:rPr lang="en-US" sz="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fig 3.5 : Casting of Specimen Cubes</a:t>
          </a:r>
        </a:p>
      </dgm:t>
    </dgm:pt>
    <dgm:pt modelId="{13C95E10-5AED-47CD-9848-D53816828E22}" type="parTrans" cxnId="{E7D378D5-5B3C-4E2A-BA43-7BC94E3C28BD}">
      <dgm:prSet/>
      <dgm:spPr/>
      <dgm:t>
        <a:bodyPr/>
        <a:lstStyle/>
        <a:p>
          <a:endParaRPr lang="en-US"/>
        </a:p>
      </dgm:t>
    </dgm:pt>
    <dgm:pt modelId="{AFA5E05C-7B58-461D-8064-CA47C6B7FBB8}" type="sibTrans" cxnId="{E7D378D5-5B3C-4E2A-BA43-7BC94E3C28BD}">
      <dgm:prSet/>
      <dgm:spPr/>
      <dgm:t>
        <a:bodyPr/>
        <a:lstStyle/>
        <a:p>
          <a:endParaRPr lang="en-US"/>
        </a:p>
      </dgm:t>
    </dgm:pt>
    <dgm:pt modelId="{C46CD826-61C1-4373-B5E1-812B6566C3AD}" type="pres">
      <dgm:prSet presAssocID="{C5BD38C3-F54F-466F-9270-33D969E66524}" presName="Name0" presStyleCnt="0">
        <dgm:presLayoutVars>
          <dgm:chMax/>
          <dgm:chPref/>
          <dgm:dir/>
        </dgm:presLayoutVars>
      </dgm:prSet>
      <dgm:spPr/>
    </dgm:pt>
    <dgm:pt modelId="{79D5C893-8FC7-4CDC-9E51-12754B6DD35E}" type="pres">
      <dgm:prSet presAssocID="{6A7D39E5-FE60-4581-8C4B-90087B18E7FF}" presName="composite" presStyleCnt="0">
        <dgm:presLayoutVars>
          <dgm:chMax val="1"/>
          <dgm:chPref val="1"/>
        </dgm:presLayoutVars>
      </dgm:prSet>
      <dgm:spPr/>
    </dgm:pt>
    <dgm:pt modelId="{1ACEB09A-6A63-4BB2-B76B-CF62F6E5E284}" type="pres">
      <dgm:prSet presAssocID="{6A7D39E5-FE60-4581-8C4B-90087B18E7FF}" presName="Accent" presStyleLbl="trAlignAcc1" presStyleIdx="0" presStyleCnt="1">
        <dgm:presLayoutVars>
          <dgm:chMax val="0"/>
          <dgm:chPref val="0"/>
        </dgm:presLayoutVars>
      </dgm:prSet>
      <dgm:spPr>
        <a:xfrm>
          <a:off x="219074" y="0"/>
          <a:ext cx="2590800" cy="3048000"/>
        </a:xfrm>
        <a:prstGeom prst="rect">
          <a:avLst/>
        </a:prstGeom>
        <a:solidFill>
          <a:sysClr val="window" lastClr="FFFFFF">
            <a:alpha val="40000"/>
            <a:hueOff val="0"/>
            <a:satOff val="0"/>
            <a:lumOff val="0"/>
            <a:alphaOff val="0"/>
          </a:sysClr>
        </a:solidFill>
        <a:ln w="9525" cap="flat" cmpd="sng" algn="ctr">
          <a:noFill/>
          <a:prstDash val="solid"/>
        </a:ln>
        <a:effectLst/>
      </dgm:spPr>
    </dgm:pt>
    <dgm:pt modelId="{EA41914F-6AFE-4FDA-90D4-01A02100A17C}" type="pres">
      <dgm:prSet presAssocID="{6A7D39E5-FE60-4581-8C4B-90087B18E7FF}" presName="Image" presStyleLbl="alignImgPlace1" presStyleIdx="0" presStyleCnt="1">
        <dgm:presLayoutVars>
          <dgm:chMax val="0"/>
          <dgm:chPref val="0"/>
        </dgm:presLayoutVars>
      </dgm:prSet>
      <dgm:spPr>
        <a:xfrm>
          <a:off x="348614" y="121920"/>
          <a:ext cx="2331720" cy="1981200"/>
        </a:xfrm>
        <a:prstGeom prst="rect">
          <a:avLst/>
        </a:prstGeom>
        <a:blipFill rotWithShape="1">
          <a:blip xmlns:r="http://schemas.openxmlformats.org/officeDocument/2006/relationships" r:embed="rId1"/>
          <a:stretch>
            <a:fillRect/>
          </a:stretch>
        </a:blipFill>
        <a:ln w="25400" cap="flat" cmpd="sng" algn="ctr">
          <a:solidFill>
            <a:sysClr val="window" lastClr="FFFFFF">
              <a:hueOff val="0"/>
              <a:satOff val="0"/>
              <a:lumOff val="0"/>
              <a:alphaOff val="0"/>
            </a:sysClr>
          </a:solidFill>
          <a:prstDash val="solid"/>
        </a:ln>
        <a:effectLst/>
      </dgm:spPr>
    </dgm:pt>
    <dgm:pt modelId="{4797D867-1B76-4B1F-90D9-C4CE759EB7A8}" type="pres">
      <dgm:prSet presAssocID="{6A7D39E5-FE60-4581-8C4B-90087B18E7FF}" presName="ChildComposite" presStyleCnt="0"/>
      <dgm:spPr/>
    </dgm:pt>
    <dgm:pt modelId="{45018A5A-313E-4B64-83F0-E7CB6A1584F9}" type="pres">
      <dgm:prSet presAssocID="{6A7D39E5-FE60-4581-8C4B-90087B18E7FF}" presName="Child" presStyleLbl="node1" presStyleIdx="0" presStyleCnt="0">
        <dgm:presLayoutVars>
          <dgm:chMax val="0"/>
          <dgm:chPref val="0"/>
          <dgm:bulletEnabled val="1"/>
        </dgm:presLayoutVars>
      </dgm:prSet>
      <dgm:spPr/>
    </dgm:pt>
    <dgm:pt modelId="{72B2E03F-A54B-4247-8F39-C1F5EE487BEE}" type="pres">
      <dgm:prSet presAssocID="{6A7D39E5-FE60-4581-8C4B-90087B18E7FF}" presName="Parent" presStyleLbl="revTx" presStyleIdx="0" presStyleCnt="1" custScaleY="101140">
        <dgm:presLayoutVars>
          <dgm:chMax val="1"/>
          <dgm:chPref val="0"/>
          <dgm:bulletEnabled val="1"/>
        </dgm:presLayoutVars>
      </dgm:prSet>
      <dgm:spPr/>
      <dgm:t>
        <a:bodyPr/>
        <a:lstStyle/>
        <a:p>
          <a:endParaRPr lang="en-US"/>
        </a:p>
      </dgm:t>
    </dgm:pt>
  </dgm:ptLst>
  <dgm:cxnLst>
    <dgm:cxn modelId="{9001B235-7A3A-433A-A8E9-FA2DFB52816F}" type="presOf" srcId="{6A7D39E5-FE60-4581-8C4B-90087B18E7FF}" destId="{72B2E03F-A54B-4247-8F39-C1F5EE487BEE}" srcOrd="0" destOrd="0" presId="urn:microsoft.com/office/officeart/2008/layout/CaptionedPictures#4"/>
    <dgm:cxn modelId="{E9855A12-A87F-4CB7-BB47-8DB7EB8A1473}" type="presOf" srcId="{C5BD38C3-F54F-466F-9270-33D969E66524}" destId="{C46CD826-61C1-4373-B5E1-812B6566C3AD}" srcOrd="0" destOrd="0" presId="urn:microsoft.com/office/officeart/2008/layout/CaptionedPictures#4"/>
    <dgm:cxn modelId="{E7D378D5-5B3C-4E2A-BA43-7BC94E3C28BD}" srcId="{C5BD38C3-F54F-466F-9270-33D969E66524}" destId="{6A7D39E5-FE60-4581-8C4B-90087B18E7FF}" srcOrd="0" destOrd="0" parTransId="{13C95E10-5AED-47CD-9848-D53816828E22}" sibTransId="{AFA5E05C-7B58-461D-8064-CA47C6B7FBB8}"/>
    <dgm:cxn modelId="{090FA18C-BEC7-4841-BACA-B4624B4A9919}" type="presParOf" srcId="{C46CD826-61C1-4373-B5E1-812B6566C3AD}" destId="{79D5C893-8FC7-4CDC-9E51-12754B6DD35E}" srcOrd="0" destOrd="0" presId="urn:microsoft.com/office/officeart/2008/layout/CaptionedPictures#4"/>
    <dgm:cxn modelId="{09948E10-BF7F-4B4B-8638-31BCAB3B72D9}" type="presParOf" srcId="{79D5C893-8FC7-4CDC-9E51-12754B6DD35E}" destId="{1ACEB09A-6A63-4BB2-B76B-CF62F6E5E284}" srcOrd="0" destOrd="0" presId="urn:microsoft.com/office/officeart/2008/layout/CaptionedPictures#4"/>
    <dgm:cxn modelId="{69AF34F9-82E2-49D4-911F-FFFE8B6E8251}" type="presParOf" srcId="{79D5C893-8FC7-4CDC-9E51-12754B6DD35E}" destId="{EA41914F-6AFE-4FDA-90D4-01A02100A17C}" srcOrd="1" destOrd="0" presId="urn:microsoft.com/office/officeart/2008/layout/CaptionedPictures#4"/>
    <dgm:cxn modelId="{039A6A67-3BC3-4880-B1A4-51BB0E79977E}" type="presParOf" srcId="{79D5C893-8FC7-4CDC-9E51-12754B6DD35E}" destId="{4797D867-1B76-4B1F-90D9-C4CE759EB7A8}" srcOrd="2" destOrd="0" presId="urn:microsoft.com/office/officeart/2008/layout/CaptionedPictures#4"/>
    <dgm:cxn modelId="{888119AB-403A-4719-AEB8-73E140DEFC82}" type="presParOf" srcId="{4797D867-1B76-4B1F-90D9-C4CE759EB7A8}" destId="{45018A5A-313E-4B64-83F0-E7CB6A1584F9}" srcOrd="0" destOrd="0" presId="urn:microsoft.com/office/officeart/2008/layout/CaptionedPictures#4"/>
    <dgm:cxn modelId="{FCCCAB77-C261-480A-B79B-55B61926AC04}" type="presParOf" srcId="{4797D867-1B76-4B1F-90D9-C4CE759EB7A8}" destId="{72B2E03F-A54B-4247-8F39-C1F5EE487BEE}" srcOrd="1" destOrd="0" presId="urn:microsoft.com/office/officeart/2008/layout/CaptionedPictures#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8316340-99A8-4707-8647-DA490A8D5179}" type="doc">
      <dgm:prSet loTypeId="urn:microsoft.com/office/officeart/2008/layout/CaptionedPictures#5" loCatId="picture" qsTypeId="urn:microsoft.com/office/officeart/2005/8/quickstyle/simple1#5" qsCatId="simple" csTypeId="urn:microsoft.com/office/officeart/2005/8/colors/accent1_2#5" csCatId="accent1" phldr="1"/>
      <dgm:spPr/>
    </dgm:pt>
    <dgm:pt modelId="{7C260B7B-9CCC-4626-AFA8-D5475705976F}">
      <dgm:prSet phldrT="[Text]" custT="1"/>
      <dgm:spPr>
        <a:xfrm>
          <a:off x="154471" y="2054344"/>
          <a:ext cx="2339006" cy="496846"/>
        </a:xfrm>
        <a:prstGeom prst="rect">
          <a:avLst/>
        </a:prstGeom>
        <a:noFill/>
        <a:ln>
          <a:noFill/>
        </a:ln>
        <a:effectLst/>
      </dgm:spPr>
      <dgm:t>
        <a:bodyPr/>
        <a:lstStyle/>
        <a:p>
          <a:r>
            <a:rPr lang="en-US" sz="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fig 3.4 : Mixing of Specimens</a:t>
          </a:r>
        </a:p>
      </dgm:t>
    </dgm:pt>
    <dgm:pt modelId="{B3E76DBF-8BEE-431E-BAB3-8AD0604D86A8}" type="parTrans" cxnId="{935AC4DB-7C19-4F8F-9355-4775A596B597}">
      <dgm:prSet/>
      <dgm:spPr/>
      <dgm:t>
        <a:bodyPr/>
        <a:lstStyle/>
        <a:p>
          <a:endParaRPr lang="en-US"/>
        </a:p>
      </dgm:t>
    </dgm:pt>
    <dgm:pt modelId="{5BA0E746-DA64-4EF9-B92F-375BB8ECB098}" type="sibTrans" cxnId="{935AC4DB-7C19-4F8F-9355-4775A596B597}">
      <dgm:prSet/>
      <dgm:spPr/>
      <dgm:t>
        <a:bodyPr/>
        <a:lstStyle/>
        <a:p>
          <a:endParaRPr lang="en-US"/>
        </a:p>
      </dgm:t>
    </dgm:pt>
    <dgm:pt modelId="{21708C6D-E7A0-4ED8-A175-A2AB4FABCFD7}" type="pres">
      <dgm:prSet presAssocID="{C8316340-99A8-4707-8647-DA490A8D5179}" presName="Name0" presStyleCnt="0">
        <dgm:presLayoutVars>
          <dgm:chMax/>
          <dgm:chPref/>
          <dgm:dir/>
        </dgm:presLayoutVars>
      </dgm:prSet>
      <dgm:spPr/>
    </dgm:pt>
    <dgm:pt modelId="{EC455C37-A1D4-4AB0-87CE-9C71AE653507}" type="pres">
      <dgm:prSet presAssocID="{7C260B7B-9CCC-4626-AFA8-D5475705976F}" presName="composite" presStyleCnt="0">
        <dgm:presLayoutVars>
          <dgm:chMax val="1"/>
          <dgm:chPref val="1"/>
        </dgm:presLayoutVars>
      </dgm:prSet>
      <dgm:spPr/>
    </dgm:pt>
    <dgm:pt modelId="{D51147A2-BE10-41DA-BD31-36761F9B0556}" type="pres">
      <dgm:prSet presAssocID="{7C260B7B-9CCC-4626-AFA8-D5475705976F}" presName="Accent" presStyleLbl="trAlignAcc1" presStyleIdx="0" presStyleCnt="1">
        <dgm:presLayoutVars>
          <dgm:chMax val="0"/>
          <dgm:chPref val="0"/>
        </dgm:presLayoutVars>
      </dgm:prSet>
      <dgm:spPr>
        <a:xfrm>
          <a:off x="24526" y="0"/>
          <a:ext cx="2598896" cy="3057525"/>
        </a:xfrm>
        <a:prstGeom prst="rect">
          <a:avLst/>
        </a:prstGeom>
        <a:solidFill>
          <a:sysClr val="window" lastClr="FFFFFF">
            <a:alpha val="40000"/>
            <a:hueOff val="0"/>
            <a:satOff val="0"/>
            <a:lumOff val="0"/>
            <a:alphaOff val="0"/>
          </a:sysClr>
        </a:solidFill>
        <a:ln w="9525" cap="flat" cmpd="sng" algn="ctr">
          <a:noFill/>
          <a:prstDash val="solid"/>
        </a:ln>
        <a:effectLst/>
      </dgm:spPr>
    </dgm:pt>
    <dgm:pt modelId="{3C57DAF3-B745-4EFB-8866-285C82FA9F5C}" type="pres">
      <dgm:prSet presAssocID="{7C260B7B-9CCC-4626-AFA8-D5475705976F}" presName="Image" presStyleLbl="alignImgPlace1" presStyleIdx="0" presStyleCnt="1" custScaleY="84423">
        <dgm:presLayoutVars>
          <dgm:chMax val="0"/>
          <dgm:chPref val="0"/>
        </dgm:presLayoutVars>
      </dgm:prSet>
      <dgm:spPr>
        <a:xfrm>
          <a:off x="154471" y="277088"/>
          <a:ext cx="2339006" cy="1677815"/>
        </a:xfrm>
        <a:prstGeom prst="rect">
          <a:avLst/>
        </a:prstGeom>
        <a:blipFill rotWithShape="1">
          <a:blip xmlns:r="http://schemas.openxmlformats.org/officeDocument/2006/relationships" r:embed="rId1"/>
          <a:stretch>
            <a:fillRect/>
          </a:stretch>
        </a:blipFill>
        <a:ln w="25400" cap="flat" cmpd="sng" algn="ctr">
          <a:solidFill>
            <a:sysClr val="window" lastClr="FFFFFF">
              <a:hueOff val="0"/>
              <a:satOff val="0"/>
              <a:lumOff val="0"/>
              <a:alphaOff val="0"/>
            </a:sysClr>
          </a:solidFill>
          <a:prstDash val="solid"/>
        </a:ln>
        <a:effectLst/>
      </dgm:spPr>
    </dgm:pt>
    <dgm:pt modelId="{2326819C-1AC4-4AD6-8954-027174D5D3EE}" type="pres">
      <dgm:prSet presAssocID="{7C260B7B-9CCC-4626-AFA8-D5475705976F}" presName="ChildComposite" presStyleCnt="0"/>
      <dgm:spPr/>
    </dgm:pt>
    <dgm:pt modelId="{E140195B-9A6E-482F-B9C3-30480573D50F}" type="pres">
      <dgm:prSet presAssocID="{7C260B7B-9CCC-4626-AFA8-D5475705976F}" presName="Child" presStyleLbl="node1" presStyleIdx="0" presStyleCnt="0">
        <dgm:presLayoutVars>
          <dgm:chMax val="0"/>
          <dgm:chPref val="0"/>
          <dgm:bulletEnabled val="1"/>
        </dgm:presLayoutVars>
      </dgm:prSet>
      <dgm:spPr/>
    </dgm:pt>
    <dgm:pt modelId="{15338119-C3A0-43AF-BBAF-0A9D6D425D62}" type="pres">
      <dgm:prSet presAssocID="{7C260B7B-9CCC-4626-AFA8-D5475705976F}" presName="Parent" presStyleLbl="revTx" presStyleIdx="0" presStyleCnt="1" custScaleY="60185" custLinFactNeighborY="-26612">
        <dgm:presLayoutVars>
          <dgm:chMax val="1"/>
          <dgm:chPref val="0"/>
          <dgm:bulletEnabled val="1"/>
        </dgm:presLayoutVars>
      </dgm:prSet>
      <dgm:spPr/>
      <dgm:t>
        <a:bodyPr/>
        <a:lstStyle/>
        <a:p>
          <a:endParaRPr lang="en-US"/>
        </a:p>
      </dgm:t>
    </dgm:pt>
  </dgm:ptLst>
  <dgm:cxnLst>
    <dgm:cxn modelId="{935AC4DB-7C19-4F8F-9355-4775A596B597}" srcId="{C8316340-99A8-4707-8647-DA490A8D5179}" destId="{7C260B7B-9CCC-4626-AFA8-D5475705976F}" srcOrd="0" destOrd="0" parTransId="{B3E76DBF-8BEE-431E-BAB3-8AD0604D86A8}" sibTransId="{5BA0E746-DA64-4EF9-B92F-375BB8ECB098}"/>
    <dgm:cxn modelId="{2B85C2F5-8F49-4F99-8E92-99D4B3B169AA}" type="presOf" srcId="{7C260B7B-9CCC-4626-AFA8-D5475705976F}" destId="{15338119-C3A0-43AF-BBAF-0A9D6D425D62}" srcOrd="0" destOrd="0" presId="urn:microsoft.com/office/officeart/2008/layout/CaptionedPictures#5"/>
    <dgm:cxn modelId="{1F7B9702-77E8-4E06-AE19-C8B784418208}" type="presOf" srcId="{C8316340-99A8-4707-8647-DA490A8D5179}" destId="{21708C6D-E7A0-4ED8-A175-A2AB4FABCFD7}" srcOrd="0" destOrd="0" presId="urn:microsoft.com/office/officeart/2008/layout/CaptionedPictures#5"/>
    <dgm:cxn modelId="{2C1E83A9-6AE5-432A-8BE2-B4D44F7BA982}" type="presParOf" srcId="{21708C6D-E7A0-4ED8-A175-A2AB4FABCFD7}" destId="{EC455C37-A1D4-4AB0-87CE-9C71AE653507}" srcOrd="0" destOrd="0" presId="urn:microsoft.com/office/officeart/2008/layout/CaptionedPictures#5"/>
    <dgm:cxn modelId="{448E83F6-0081-45E4-88C8-B98F2D34E71B}" type="presParOf" srcId="{EC455C37-A1D4-4AB0-87CE-9C71AE653507}" destId="{D51147A2-BE10-41DA-BD31-36761F9B0556}" srcOrd="0" destOrd="0" presId="urn:microsoft.com/office/officeart/2008/layout/CaptionedPictures#5"/>
    <dgm:cxn modelId="{9485726C-37AD-4A22-B94A-18B3279D2E99}" type="presParOf" srcId="{EC455C37-A1D4-4AB0-87CE-9C71AE653507}" destId="{3C57DAF3-B745-4EFB-8866-285C82FA9F5C}" srcOrd="1" destOrd="0" presId="urn:microsoft.com/office/officeart/2008/layout/CaptionedPictures#5"/>
    <dgm:cxn modelId="{465EA44E-3C8F-4750-A60F-CACA22F3625B}" type="presParOf" srcId="{EC455C37-A1D4-4AB0-87CE-9C71AE653507}" destId="{2326819C-1AC4-4AD6-8954-027174D5D3EE}" srcOrd="2" destOrd="0" presId="urn:microsoft.com/office/officeart/2008/layout/CaptionedPictures#5"/>
    <dgm:cxn modelId="{9EB25955-BAE9-4224-9DCB-D17504FE4838}" type="presParOf" srcId="{2326819C-1AC4-4AD6-8954-027174D5D3EE}" destId="{E140195B-9A6E-482F-B9C3-30480573D50F}" srcOrd="0" destOrd="0" presId="urn:microsoft.com/office/officeart/2008/layout/CaptionedPictures#5"/>
    <dgm:cxn modelId="{3F5EBD74-DE7D-442E-8FCF-447F9F34671E}" type="presParOf" srcId="{2326819C-1AC4-4AD6-8954-027174D5D3EE}" destId="{15338119-C3A0-43AF-BBAF-0A9D6D425D62}" srcOrd="1" destOrd="0" presId="urn:microsoft.com/office/officeart/2008/layout/CaptionedPictures#5"/>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AA2BF90C-DD99-4757-9AF9-84DBFC06CDB8}" type="doc">
      <dgm:prSet loTypeId="urn:microsoft.com/office/officeart/2008/layout/CaptionedPictures#9" loCatId="picture" qsTypeId="urn:microsoft.com/office/officeart/2005/8/quickstyle/simple1#9" qsCatId="simple" csTypeId="urn:microsoft.com/office/officeart/2005/8/colors/accent1_2#9" csCatId="accent1" phldr="1"/>
      <dgm:spPr/>
    </dgm:pt>
    <dgm:pt modelId="{A859056F-E179-4C73-9DE4-3AA940FF1B07}">
      <dgm:prSet phldrT="[Text]" custT="1"/>
      <dgm:spPr>
        <a:xfrm>
          <a:off x="1272" y="1680291"/>
          <a:ext cx="2272024" cy="657039"/>
        </a:xfrm>
        <a:prstGeom prst="rect">
          <a:avLst/>
        </a:prstGeom>
        <a:noFill/>
        <a:ln>
          <a:noFill/>
        </a:ln>
        <a:effectLst/>
      </dgm:spPr>
      <dgm:t>
        <a:bodyPr/>
        <a:lstStyle/>
        <a:p>
          <a:r>
            <a:rPr lang="en-US" sz="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Fig. 3.9 : Cubes in Curing Buckets</a:t>
          </a:r>
        </a:p>
      </dgm:t>
    </dgm:pt>
    <dgm:pt modelId="{E935DA2D-D452-4676-92D2-4D8B4F7C82CC}" type="parTrans" cxnId="{9A2F96AA-7556-4903-B9DA-67F1FA7555A4}">
      <dgm:prSet/>
      <dgm:spPr/>
      <dgm:t>
        <a:bodyPr/>
        <a:lstStyle/>
        <a:p>
          <a:endParaRPr lang="en-US"/>
        </a:p>
      </dgm:t>
    </dgm:pt>
    <dgm:pt modelId="{1A97B1DC-0A20-4C11-A153-2F6CB0169096}" type="sibTrans" cxnId="{9A2F96AA-7556-4903-B9DA-67F1FA7555A4}">
      <dgm:prSet/>
      <dgm:spPr/>
      <dgm:t>
        <a:bodyPr/>
        <a:lstStyle/>
        <a:p>
          <a:endParaRPr lang="en-US"/>
        </a:p>
      </dgm:t>
    </dgm:pt>
    <dgm:pt modelId="{9F314ACD-30C7-43CC-8CA3-6B10B7DB82E5}" type="pres">
      <dgm:prSet presAssocID="{AA2BF90C-DD99-4757-9AF9-84DBFC06CDB8}" presName="Name0" presStyleCnt="0">
        <dgm:presLayoutVars>
          <dgm:chMax/>
          <dgm:chPref/>
          <dgm:dir/>
        </dgm:presLayoutVars>
      </dgm:prSet>
      <dgm:spPr/>
    </dgm:pt>
    <dgm:pt modelId="{C981CFC8-AA66-4D96-9BC2-DF90F5E22F2D}" type="pres">
      <dgm:prSet presAssocID="{A859056F-E179-4C73-9DE4-3AA940FF1B07}" presName="composite" presStyleCnt="0">
        <dgm:presLayoutVars>
          <dgm:chMax val="1"/>
          <dgm:chPref val="1"/>
        </dgm:presLayoutVars>
      </dgm:prSet>
      <dgm:spPr/>
    </dgm:pt>
    <dgm:pt modelId="{22EB61D3-E81D-462E-A3C7-8BA1503213F6}" type="pres">
      <dgm:prSet presAssocID="{A859056F-E179-4C73-9DE4-3AA940FF1B07}" presName="Accent" presStyleLbl="trAlignAcc1" presStyleIdx="0" presStyleCnt="1" custScaleX="109949" custLinFactNeighborX="36106" custLinFactNeighborY="-4658">
        <dgm:presLayoutVars>
          <dgm:chMax val="0"/>
          <dgm:chPref val="0"/>
        </dgm:presLayoutVars>
      </dgm:prSet>
      <dgm:spPr>
        <a:xfrm>
          <a:off x="319" y="0"/>
          <a:ext cx="2274250" cy="2433481"/>
        </a:xfrm>
        <a:prstGeom prst="rect">
          <a:avLst/>
        </a:prstGeom>
        <a:solidFill>
          <a:sysClr val="window" lastClr="FFFFFF">
            <a:alpha val="40000"/>
            <a:hueOff val="0"/>
            <a:satOff val="0"/>
            <a:lumOff val="0"/>
            <a:alphaOff val="0"/>
          </a:sysClr>
        </a:solidFill>
        <a:ln w="9525" cap="flat" cmpd="sng" algn="ctr">
          <a:noFill/>
          <a:prstDash val="solid"/>
        </a:ln>
        <a:effectLst/>
      </dgm:spPr>
    </dgm:pt>
    <dgm:pt modelId="{A7F08CF9-93BB-48DB-925D-A87FAA1CB86D}" type="pres">
      <dgm:prSet presAssocID="{A859056F-E179-4C73-9DE4-3AA940FF1B07}" presName="Image" presStyleLbl="alignImgPlace1" presStyleIdx="0" presStyleCnt="1">
        <dgm:presLayoutVars>
          <dgm:chMax val="0"/>
          <dgm:chPref val="0"/>
        </dgm:presLayoutVars>
      </dgm:prSet>
      <dgm:spPr>
        <a:xfrm>
          <a:off x="206478" y="98528"/>
          <a:ext cx="1861613" cy="1581762"/>
        </a:xfrm>
        <a:prstGeom prst="rect">
          <a:avLst/>
        </a:prstGeom>
        <a:blipFill rotWithShape="1">
          <a:blip xmlns:r="http://schemas.openxmlformats.org/officeDocument/2006/relationships" r:embed="rId1"/>
          <a:stretch>
            <a:fillRect/>
          </a:stretch>
        </a:blipFill>
        <a:ln w="25400" cap="flat" cmpd="sng" algn="ctr">
          <a:solidFill>
            <a:sysClr val="window" lastClr="FFFFFF">
              <a:hueOff val="0"/>
              <a:satOff val="0"/>
              <a:lumOff val="0"/>
              <a:alphaOff val="0"/>
            </a:sysClr>
          </a:solidFill>
          <a:prstDash val="solid"/>
        </a:ln>
        <a:effectLst/>
      </dgm:spPr>
    </dgm:pt>
    <dgm:pt modelId="{C3D4E999-935D-413D-B265-D09901E07EFE}" type="pres">
      <dgm:prSet presAssocID="{A859056F-E179-4C73-9DE4-3AA940FF1B07}" presName="ChildComposite" presStyleCnt="0"/>
      <dgm:spPr/>
    </dgm:pt>
    <dgm:pt modelId="{F24B086B-24CA-4495-AF00-DDB5F62541A3}" type="pres">
      <dgm:prSet presAssocID="{A859056F-E179-4C73-9DE4-3AA940FF1B07}" presName="Child" presStyleLbl="node1" presStyleIdx="0" presStyleCnt="0">
        <dgm:presLayoutVars>
          <dgm:chMax val="0"/>
          <dgm:chPref val="0"/>
          <dgm:bulletEnabled val="1"/>
        </dgm:presLayoutVars>
      </dgm:prSet>
      <dgm:spPr/>
    </dgm:pt>
    <dgm:pt modelId="{60023A0B-A669-4D81-8AC2-C7933A9D1877}" type="pres">
      <dgm:prSet presAssocID="{A859056F-E179-4C73-9DE4-3AA940FF1B07}" presName="Parent" presStyleLbl="revTx" presStyleIdx="0" presStyleCnt="1" custScaleX="122046">
        <dgm:presLayoutVars>
          <dgm:chMax val="1"/>
          <dgm:chPref val="0"/>
          <dgm:bulletEnabled val="1"/>
        </dgm:presLayoutVars>
      </dgm:prSet>
      <dgm:spPr/>
      <dgm:t>
        <a:bodyPr/>
        <a:lstStyle/>
        <a:p>
          <a:endParaRPr lang="en-US"/>
        </a:p>
      </dgm:t>
    </dgm:pt>
  </dgm:ptLst>
  <dgm:cxnLst>
    <dgm:cxn modelId="{9BCE04DF-FE1D-454C-9142-E91223A9E3DB}" type="presOf" srcId="{AA2BF90C-DD99-4757-9AF9-84DBFC06CDB8}" destId="{9F314ACD-30C7-43CC-8CA3-6B10B7DB82E5}" srcOrd="0" destOrd="0" presId="urn:microsoft.com/office/officeart/2008/layout/CaptionedPictures#9"/>
    <dgm:cxn modelId="{9A2F96AA-7556-4903-B9DA-67F1FA7555A4}" srcId="{AA2BF90C-DD99-4757-9AF9-84DBFC06CDB8}" destId="{A859056F-E179-4C73-9DE4-3AA940FF1B07}" srcOrd="0" destOrd="0" parTransId="{E935DA2D-D452-4676-92D2-4D8B4F7C82CC}" sibTransId="{1A97B1DC-0A20-4C11-A153-2F6CB0169096}"/>
    <dgm:cxn modelId="{9C0EE796-D598-447C-AF48-3203BCE8D996}" type="presOf" srcId="{A859056F-E179-4C73-9DE4-3AA940FF1B07}" destId="{60023A0B-A669-4D81-8AC2-C7933A9D1877}" srcOrd="0" destOrd="0" presId="urn:microsoft.com/office/officeart/2008/layout/CaptionedPictures#9"/>
    <dgm:cxn modelId="{46E93DA4-D8B9-4DDB-B114-8220D4646270}" type="presParOf" srcId="{9F314ACD-30C7-43CC-8CA3-6B10B7DB82E5}" destId="{C981CFC8-AA66-4D96-9BC2-DF90F5E22F2D}" srcOrd="0" destOrd="0" presId="urn:microsoft.com/office/officeart/2008/layout/CaptionedPictures#9"/>
    <dgm:cxn modelId="{C7D95DC4-F910-4327-9923-409882C0C272}" type="presParOf" srcId="{C981CFC8-AA66-4D96-9BC2-DF90F5E22F2D}" destId="{22EB61D3-E81D-462E-A3C7-8BA1503213F6}" srcOrd="0" destOrd="0" presId="urn:microsoft.com/office/officeart/2008/layout/CaptionedPictures#9"/>
    <dgm:cxn modelId="{301CF61D-07FC-4A83-AC94-E7752B6C77D1}" type="presParOf" srcId="{C981CFC8-AA66-4D96-9BC2-DF90F5E22F2D}" destId="{A7F08CF9-93BB-48DB-925D-A87FAA1CB86D}" srcOrd="1" destOrd="0" presId="urn:microsoft.com/office/officeart/2008/layout/CaptionedPictures#9"/>
    <dgm:cxn modelId="{02338ED4-0829-4A33-9DF0-D6D2E3D423AB}" type="presParOf" srcId="{C981CFC8-AA66-4D96-9BC2-DF90F5E22F2D}" destId="{C3D4E999-935D-413D-B265-D09901E07EFE}" srcOrd="2" destOrd="0" presId="urn:microsoft.com/office/officeart/2008/layout/CaptionedPictures#9"/>
    <dgm:cxn modelId="{DCBBF33D-9F4F-400C-9747-7E09E2DED7A7}" type="presParOf" srcId="{C3D4E999-935D-413D-B265-D09901E07EFE}" destId="{F24B086B-24CA-4495-AF00-DDB5F62541A3}" srcOrd="0" destOrd="0" presId="urn:microsoft.com/office/officeart/2008/layout/CaptionedPictures#9"/>
    <dgm:cxn modelId="{9D16796E-85C3-4C81-904D-DB72093CBE53}" type="presParOf" srcId="{C3D4E999-935D-413D-B265-D09901E07EFE}" destId="{60023A0B-A669-4D81-8AC2-C7933A9D1877}" srcOrd="1" destOrd="0" presId="urn:microsoft.com/office/officeart/2008/layout/CaptionedPictures#9"/>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F2FEE9CC-8213-4FB0-9F61-D5B20E390118}" type="doc">
      <dgm:prSet loTypeId="urn:microsoft.com/office/officeart/2008/layout/CaptionedPictures#8" loCatId="picture" qsTypeId="urn:microsoft.com/office/officeart/2005/8/quickstyle/simple1#8" qsCatId="simple" csTypeId="urn:microsoft.com/office/officeart/2005/8/colors/accent1_2#8" csCatId="accent1" phldr="1"/>
      <dgm:spPr/>
    </dgm:pt>
    <dgm:pt modelId="{79A3D6FC-6BF8-46E7-BE74-9B7B07DD1E44}">
      <dgm:prSet phldrT="[Text]" custT="1"/>
      <dgm:spPr>
        <a:xfrm>
          <a:off x="1" y="1794711"/>
          <a:ext cx="2151377" cy="683379"/>
        </a:xfrm>
        <a:prstGeom prst="rect">
          <a:avLst/>
        </a:prstGeom>
        <a:noFill/>
        <a:ln>
          <a:noFill/>
        </a:ln>
        <a:effectLst/>
      </dgm:spPr>
      <dgm:t>
        <a:bodyPr/>
        <a:lstStyle/>
        <a:p>
          <a:r>
            <a:rPr lang="en-US" sz="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Fig 3.8: Crushing of Concrete Specimen</a:t>
          </a:r>
        </a:p>
      </dgm:t>
    </dgm:pt>
    <dgm:pt modelId="{561DB510-D2E6-4E5B-A7C8-E0C11F4E77C6}" type="parTrans" cxnId="{3EA5813A-5215-4178-826E-FDFD0F2351C8}">
      <dgm:prSet/>
      <dgm:spPr/>
      <dgm:t>
        <a:bodyPr/>
        <a:lstStyle/>
        <a:p>
          <a:endParaRPr lang="en-US"/>
        </a:p>
      </dgm:t>
    </dgm:pt>
    <dgm:pt modelId="{7300A228-60F0-44F7-A34C-E091A8606538}" type="sibTrans" cxnId="{3EA5813A-5215-4178-826E-FDFD0F2351C8}">
      <dgm:prSet/>
      <dgm:spPr/>
      <dgm:t>
        <a:bodyPr/>
        <a:lstStyle/>
        <a:p>
          <a:endParaRPr lang="en-US"/>
        </a:p>
      </dgm:t>
    </dgm:pt>
    <dgm:pt modelId="{B4779396-5CB1-40C0-92EF-B29C383CA058}" type="pres">
      <dgm:prSet presAssocID="{F2FEE9CC-8213-4FB0-9F61-D5B20E390118}" presName="Name0" presStyleCnt="0">
        <dgm:presLayoutVars>
          <dgm:chMax/>
          <dgm:chPref/>
          <dgm:dir/>
        </dgm:presLayoutVars>
      </dgm:prSet>
      <dgm:spPr/>
    </dgm:pt>
    <dgm:pt modelId="{54B01CC6-7FB8-4DB2-8F49-6508C6F335FF}" type="pres">
      <dgm:prSet presAssocID="{79A3D6FC-6BF8-46E7-BE74-9B7B07DD1E44}" presName="composite" presStyleCnt="0">
        <dgm:presLayoutVars>
          <dgm:chMax val="1"/>
          <dgm:chPref val="1"/>
        </dgm:presLayoutVars>
      </dgm:prSet>
      <dgm:spPr/>
    </dgm:pt>
    <dgm:pt modelId="{6D51D88A-2CF8-42A8-B537-FC4C46B0EDF4}" type="pres">
      <dgm:prSet presAssocID="{79A3D6FC-6BF8-46E7-BE74-9B7B07DD1E44}" presName="Accent" presStyleLbl="trAlignAcc1" presStyleIdx="0" presStyleCnt="1">
        <dgm:presLayoutVars>
          <dgm:chMax val="0"/>
          <dgm:chPref val="0"/>
        </dgm:presLayoutVars>
      </dgm:prSet>
      <dgm:spPr>
        <a:xfrm>
          <a:off x="0" y="48297"/>
          <a:ext cx="2151380" cy="2531035"/>
        </a:xfrm>
        <a:prstGeom prst="rect">
          <a:avLst/>
        </a:prstGeom>
        <a:solidFill>
          <a:sysClr val="window" lastClr="FFFFFF">
            <a:alpha val="40000"/>
            <a:hueOff val="0"/>
            <a:satOff val="0"/>
            <a:lumOff val="0"/>
            <a:alphaOff val="0"/>
          </a:sysClr>
        </a:solidFill>
        <a:ln w="9525" cap="flat" cmpd="sng" algn="ctr">
          <a:noFill/>
          <a:prstDash val="solid"/>
        </a:ln>
        <a:effectLst/>
      </dgm:spPr>
    </dgm:pt>
    <dgm:pt modelId="{5254E509-4032-4AF0-A440-F7504D2F69E1}" type="pres">
      <dgm:prSet presAssocID="{79A3D6FC-6BF8-46E7-BE74-9B7B07DD1E44}" presName="Image" presStyleLbl="alignImgPlace1" presStyleIdx="0" presStyleCnt="1" custLinFactNeighborY="2027">
        <dgm:presLayoutVars>
          <dgm:chMax val="0"/>
          <dgm:chPref val="0"/>
        </dgm:presLayoutVars>
      </dgm:prSet>
      <dgm:spPr>
        <a:xfrm>
          <a:off x="107569" y="182886"/>
          <a:ext cx="1936242" cy="1645172"/>
        </a:xfrm>
        <a:prstGeom prst="rect">
          <a:avLst/>
        </a:prstGeom>
        <a:blipFill rotWithShape="1">
          <a:blip xmlns:r="http://schemas.openxmlformats.org/officeDocument/2006/relationships" r:embed="rId1"/>
          <a:stretch>
            <a:fillRect/>
          </a:stretch>
        </a:blipFill>
        <a:ln w="25400" cap="flat" cmpd="sng" algn="ctr">
          <a:solidFill>
            <a:sysClr val="window" lastClr="FFFFFF">
              <a:hueOff val="0"/>
              <a:satOff val="0"/>
              <a:lumOff val="0"/>
              <a:alphaOff val="0"/>
            </a:sysClr>
          </a:solidFill>
          <a:prstDash val="solid"/>
        </a:ln>
        <a:effectLst/>
      </dgm:spPr>
    </dgm:pt>
    <dgm:pt modelId="{46FBBCEC-F678-43EB-A96F-909D08435267}" type="pres">
      <dgm:prSet presAssocID="{79A3D6FC-6BF8-46E7-BE74-9B7B07DD1E44}" presName="ChildComposite" presStyleCnt="0"/>
      <dgm:spPr/>
    </dgm:pt>
    <dgm:pt modelId="{3037AD4E-9C03-4889-BE74-EF65856034CC}" type="pres">
      <dgm:prSet presAssocID="{79A3D6FC-6BF8-46E7-BE74-9B7B07DD1E44}" presName="Child" presStyleLbl="node1" presStyleIdx="0" presStyleCnt="0">
        <dgm:presLayoutVars>
          <dgm:chMax val="0"/>
          <dgm:chPref val="0"/>
          <dgm:bulletEnabled val="1"/>
        </dgm:presLayoutVars>
      </dgm:prSet>
      <dgm:spPr/>
    </dgm:pt>
    <dgm:pt modelId="{CD2A6BA1-10E2-4146-8004-94C5784DD515}" type="pres">
      <dgm:prSet presAssocID="{79A3D6FC-6BF8-46E7-BE74-9B7B07DD1E44}" presName="Parent" presStyleLbl="revTx" presStyleIdx="0" presStyleCnt="1" custScaleX="111111">
        <dgm:presLayoutVars>
          <dgm:chMax val="1"/>
          <dgm:chPref val="0"/>
          <dgm:bulletEnabled val="1"/>
        </dgm:presLayoutVars>
      </dgm:prSet>
      <dgm:spPr/>
      <dgm:t>
        <a:bodyPr/>
        <a:lstStyle/>
        <a:p>
          <a:endParaRPr lang="en-US"/>
        </a:p>
      </dgm:t>
    </dgm:pt>
  </dgm:ptLst>
  <dgm:cxnLst>
    <dgm:cxn modelId="{3EA5813A-5215-4178-826E-FDFD0F2351C8}" srcId="{F2FEE9CC-8213-4FB0-9F61-D5B20E390118}" destId="{79A3D6FC-6BF8-46E7-BE74-9B7B07DD1E44}" srcOrd="0" destOrd="0" parTransId="{561DB510-D2E6-4E5B-A7C8-E0C11F4E77C6}" sibTransId="{7300A228-60F0-44F7-A34C-E091A8606538}"/>
    <dgm:cxn modelId="{4C8127FE-2329-496B-A9FA-C2A12DC1F39E}" type="presOf" srcId="{F2FEE9CC-8213-4FB0-9F61-D5B20E390118}" destId="{B4779396-5CB1-40C0-92EF-B29C383CA058}" srcOrd="0" destOrd="0" presId="urn:microsoft.com/office/officeart/2008/layout/CaptionedPictures#8"/>
    <dgm:cxn modelId="{C10F5419-3259-4D5F-AB12-F594A9F4F1BC}" type="presOf" srcId="{79A3D6FC-6BF8-46E7-BE74-9B7B07DD1E44}" destId="{CD2A6BA1-10E2-4146-8004-94C5784DD515}" srcOrd="0" destOrd="0" presId="urn:microsoft.com/office/officeart/2008/layout/CaptionedPictures#8"/>
    <dgm:cxn modelId="{FCEE6660-D7BA-44F9-B123-01BEE758DF82}" type="presParOf" srcId="{B4779396-5CB1-40C0-92EF-B29C383CA058}" destId="{54B01CC6-7FB8-4DB2-8F49-6508C6F335FF}" srcOrd="0" destOrd="0" presId="urn:microsoft.com/office/officeart/2008/layout/CaptionedPictures#8"/>
    <dgm:cxn modelId="{0EE27F6B-20EE-49A9-A757-E691447E8C47}" type="presParOf" srcId="{54B01CC6-7FB8-4DB2-8F49-6508C6F335FF}" destId="{6D51D88A-2CF8-42A8-B537-FC4C46B0EDF4}" srcOrd="0" destOrd="0" presId="urn:microsoft.com/office/officeart/2008/layout/CaptionedPictures#8"/>
    <dgm:cxn modelId="{00F8FA5E-48AE-4953-BD1A-71C1F17C0CF8}" type="presParOf" srcId="{54B01CC6-7FB8-4DB2-8F49-6508C6F335FF}" destId="{5254E509-4032-4AF0-A440-F7504D2F69E1}" srcOrd="1" destOrd="0" presId="urn:microsoft.com/office/officeart/2008/layout/CaptionedPictures#8"/>
    <dgm:cxn modelId="{079E42B6-BDD5-4542-A934-948FDD9D2059}" type="presParOf" srcId="{54B01CC6-7FB8-4DB2-8F49-6508C6F335FF}" destId="{46FBBCEC-F678-43EB-A96F-909D08435267}" srcOrd="2" destOrd="0" presId="urn:microsoft.com/office/officeart/2008/layout/CaptionedPictures#8"/>
    <dgm:cxn modelId="{918DE2CC-FCA2-4D59-ABD0-FA29B3B9B9B4}" type="presParOf" srcId="{46FBBCEC-F678-43EB-A96F-909D08435267}" destId="{3037AD4E-9C03-4889-BE74-EF65856034CC}" srcOrd="0" destOrd="0" presId="urn:microsoft.com/office/officeart/2008/layout/CaptionedPictures#8"/>
    <dgm:cxn modelId="{A79821A4-0F15-4B84-B799-4221A807FCA2}" type="presParOf" srcId="{46FBBCEC-F678-43EB-A96F-909D08435267}" destId="{CD2A6BA1-10E2-4146-8004-94C5784DD515}" srcOrd="1" destOrd="0" presId="urn:microsoft.com/office/officeart/2008/layout/CaptionedPictures#8"/>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2D3467-0B4C-42CA-825D-86A1EFC9577B}">
      <dsp:nvSpPr>
        <dsp:cNvPr id="0" name=""/>
        <dsp:cNvSpPr/>
      </dsp:nvSpPr>
      <dsp:spPr>
        <a:xfrm>
          <a:off x="448468" y="0"/>
          <a:ext cx="1627346" cy="1914525"/>
        </a:xfrm>
        <a:prstGeom prst="rect">
          <a:avLst/>
        </a:prstGeom>
        <a:solidFill>
          <a:sysClr val="window" lastClr="FFFFFF">
            <a:alpha val="40000"/>
            <a:hueOff val="0"/>
            <a:satOff val="0"/>
            <a:lumOff val="0"/>
            <a:alphaOff val="0"/>
          </a:sysClr>
        </a:solidFill>
        <a:ln w="9525" cap="flat" cmpd="sng" algn="ctr">
          <a:solidFill>
            <a:sysClr val="window" lastClr="FFFFFF"/>
          </a:solidFill>
          <a:prstDash val="solid"/>
          <a:miter lim="800000"/>
        </a:ln>
        <a:effectLst/>
      </dsp:spPr>
      <dsp:style>
        <a:lnRef idx="1">
          <a:scrgbClr r="0" g="0" b="0"/>
        </a:lnRef>
        <a:fillRef idx="1">
          <a:scrgbClr r="0" g="0" b="0"/>
        </a:fillRef>
        <a:effectRef idx="0">
          <a:scrgbClr r="0" g="0" b="0"/>
        </a:effectRef>
        <a:fontRef idx="minor"/>
      </dsp:style>
    </dsp:sp>
    <dsp:sp modelId="{1F90D807-60CA-425B-A7A5-6E4E44A115F9}">
      <dsp:nvSpPr>
        <dsp:cNvPr id="0" name=""/>
        <dsp:cNvSpPr/>
      </dsp:nvSpPr>
      <dsp:spPr>
        <a:xfrm>
          <a:off x="265178" y="143469"/>
          <a:ext cx="1464611" cy="1244441"/>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71EC1320-B6FF-40C0-9110-6A1120364B27}">
      <dsp:nvSpPr>
        <dsp:cNvPr id="0" name=""/>
        <dsp:cNvSpPr/>
      </dsp:nvSpPr>
      <dsp:spPr>
        <a:xfrm>
          <a:off x="187597" y="1321022"/>
          <a:ext cx="1700619" cy="516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Fig 3.1. Sokoto Cement of 42.5R</a:t>
          </a:r>
        </a:p>
      </dsp:txBody>
      <dsp:txXfrm>
        <a:off x="187597" y="1321022"/>
        <a:ext cx="1700619" cy="5169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E5491F-7B0C-4377-A1D2-E98B4A96976B}">
      <dsp:nvSpPr>
        <dsp:cNvPr id="0" name=""/>
        <dsp:cNvSpPr/>
      </dsp:nvSpPr>
      <dsp:spPr>
        <a:xfrm>
          <a:off x="466571" y="15864"/>
          <a:ext cx="1540817" cy="1812726"/>
        </a:xfrm>
        <a:prstGeom prst="rect">
          <a:avLst/>
        </a:prstGeom>
        <a:solidFill>
          <a:sysClr val="window" lastClr="FFFFFF">
            <a:alpha val="40000"/>
            <a:hueOff val="0"/>
            <a:satOff val="0"/>
            <a:lumOff val="0"/>
            <a:alphaOff val="0"/>
          </a:sysClr>
        </a:solidFill>
        <a:ln w="9525" cap="flat" cmpd="sng" algn="ctr">
          <a:noFill/>
          <a:prstDash val="solid"/>
          <a:miter lim="800000"/>
        </a:ln>
        <a:effectLst/>
      </dsp:spPr>
      <dsp:style>
        <a:lnRef idx="1">
          <a:scrgbClr r="0" g="0" b="0"/>
        </a:lnRef>
        <a:fillRef idx="1">
          <a:scrgbClr r="0" g="0" b="0"/>
        </a:fillRef>
        <a:effectRef idx="0">
          <a:scrgbClr r="0" g="0" b="0"/>
        </a:effectRef>
        <a:fontRef idx="minor"/>
      </dsp:style>
    </dsp:sp>
    <dsp:sp modelId="{CF532386-5BCB-47B3-B725-FFB7EC9D91EE}">
      <dsp:nvSpPr>
        <dsp:cNvPr id="0" name=""/>
        <dsp:cNvSpPr/>
      </dsp:nvSpPr>
      <dsp:spPr>
        <a:xfrm>
          <a:off x="590553" y="0"/>
          <a:ext cx="1386735" cy="1354600"/>
        </a:xfrm>
        <a:prstGeom prst="rect">
          <a:avLst/>
        </a:prstGeom>
        <a:blipFill rotWithShape="1">
          <a:blip xmlns:r="http://schemas.openxmlformats.org/officeDocument/2006/relationships" r:embed="rId1"/>
          <a:stretch>
            <a:fillRect/>
          </a:stretch>
        </a:blip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9BCA026D-3D19-433F-99BC-F393BB9DDC30}">
      <dsp:nvSpPr>
        <dsp:cNvPr id="0" name=""/>
        <dsp:cNvSpPr/>
      </dsp:nvSpPr>
      <dsp:spPr>
        <a:xfrm>
          <a:off x="543612" y="1375408"/>
          <a:ext cx="1386735" cy="2719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Fig 3.2. Sawdust in a bowl</a:t>
          </a:r>
        </a:p>
      </dsp:txBody>
      <dsp:txXfrm>
        <a:off x="543612" y="1375408"/>
        <a:ext cx="1386735" cy="27191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27B9A2-BADF-4138-8EFA-1CE2331514F0}">
      <dsp:nvSpPr>
        <dsp:cNvPr id="0" name=""/>
        <dsp:cNvSpPr/>
      </dsp:nvSpPr>
      <dsp:spPr>
        <a:xfrm>
          <a:off x="146742" y="144778"/>
          <a:ext cx="2353181" cy="1942907"/>
        </a:xfrm>
        <a:prstGeom prst="rect">
          <a:avLst/>
        </a:prstGeom>
        <a:solidFill>
          <a:sysClr val="window" lastClr="FFFFFF">
            <a:alpha val="40000"/>
            <a:hueOff val="0"/>
            <a:satOff val="0"/>
            <a:lumOff val="0"/>
            <a:alphaOff val="0"/>
          </a:sysClr>
        </a:solidFill>
        <a:ln w="9525" cap="flat" cmpd="sng" algn="ctr">
          <a:noFill/>
          <a:prstDash val="solid"/>
          <a:miter lim="800000"/>
        </a:ln>
        <a:effectLst/>
      </dsp:spPr>
      <dsp:style>
        <a:lnRef idx="1">
          <a:scrgbClr r="0" g="0" b="0"/>
        </a:lnRef>
        <a:fillRef idx="1">
          <a:scrgbClr r="0" g="0" b="0"/>
        </a:fillRef>
        <a:effectRef idx="0">
          <a:scrgbClr r="0" g="0" b="0"/>
        </a:effectRef>
        <a:fontRef idx="minor"/>
      </dsp:style>
    </dsp:sp>
    <dsp:sp modelId="{F75B4D89-BC36-4F7A-9F56-1FEFE9B59B4D}">
      <dsp:nvSpPr>
        <dsp:cNvPr id="0" name=""/>
        <dsp:cNvSpPr/>
      </dsp:nvSpPr>
      <dsp:spPr>
        <a:xfrm>
          <a:off x="407079" y="210560"/>
          <a:ext cx="1777911" cy="1510643"/>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7000" r="-7000"/>
          </a:stretch>
        </a:blip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6CE9086E-89DF-43B8-BB1D-BA4FDD67AAA3}">
      <dsp:nvSpPr>
        <dsp:cNvPr id="0" name=""/>
        <dsp:cNvSpPr/>
      </dsp:nvSpPr>
      <dsp:spPr>
        <a:xfrm>
          <a:off x="1275" y="1570326"/>
          <a:ext cx="2589519" cy="5245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Fig 3.3. Stone Dust </a:t>
          </a:r>
        </a:p>
      </dsp:txBody>
      <dsp:txXfrm>
        <a:off x="1275" y="1570326"/>
        <a:ext cx="2589519" cy="52458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CEB09A-6A63-4BB2-B76B-CF62F6E5E284}">
      <dsp:nvSpPr>
        <dsp:cNvPr id="0" name=""/>
        <dsp:cNvSpPr/>
      </dsp:nvSpPr>
      <dsp:spPr>
        <a:xfrm>
          <a:off x="618490" y="0"/>
          <a:ext cx="1791970" cy="2108200"/>
        </a:xfrm>
        <a:prstGeom prst="rect">
          <a:avLst/>
        </a:prstGeom>
        <a:solidFill>
          <a:sysClr val="window" lastClr="FFFFFF">
            <a:alpha val="40000"/>
            <a:hueOff val="0"/>
            <a:satOff val="0"/>
            <a:lumOff val="0"/>
            <a:alphaOff val="0"/>
          </a:sysClr>
        </a:solidFill>
        <a:ln w="9525" cap="flat" cmpd="sng" algn="ctr">
          <a:noFill/>
          <a:prstDash val="solid"/>
          <a:miter lim="800000"/>
        </a:ln>
        <a:effectLst/>
      </dsp:spPr>
      <dsp:style>
        <a:lnRef idx="1">
          <a:scrgbClr r="0" g="0" b="0"/>
        </a:lnRef>
        <a:fillRef idx="1">
          <a:scrgbClr r="0" g="0" b="0"/>
        </a:fillRef>
        <a:effectRef idx="0">
          <a:scrgbClr r="0" g="0" b="0"/>
        </a:effectRef>
        <a:fontRef idx="minor"/>
      </dsp:style>
    </dsp:sp>
    <dsp:sp modelId="{EA41914F-6AFE-4FDA-90D4-01A02100A17C}">
      <dsp:nvSpPr>
        <dsp:cNvPr id="0" name=""/>
        <dsp:cNvSpPr/>
      </dsp:nvSpPr>
      <dsp:spPr>
        <a:xfrm>
          <a:off x="708088" y="84328"/>
          <a:ext cx="1612773" cy="1370330"/>
        </a:xfrm>
        <a:prstGeom prst="rect">
          <a:avLst/>
        </a:prstGeom>
        <a:blipFill rotWithShape="1">
          <a:blip xmlns:r="http://schemas.openxmlformats.org/officeDocument/2006/relationships" r:embed="rId1"/>
          <a:stretch>
            <a:fillRect/>
          </a:stretch>
        </a:blip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72B2E03F-A54B-4247-8F39-C1F5EE487BEE}">
      <dsp:nvSpPr>
        <dsp:cNvPr id="0" name=""/>
        <dsp:cNvSpPr/>
      </dsp:nvSpPr>
      <dsp:spPr>
        <a:xfrm>
          <a:off x="708088" y="1451413"/>
          <a:ext cx="1612773" cy="5757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fig 3.5 : Casting of Specimen Cubes</a:t>
          </a:r>
        </a:p>
      </dsp:txBody>
      <dsp:txXfrm>
        <a:off x="708088" y="1451413"/>
        <a:ext cx="1612773" cy="57570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1147A2-BE10-41DA-BD31-36761F9B0556}">
      <dsp:nvSpPr>
        <dsp:cNvPr id="0" name=""/>
        <dsp:cNvSpPr/>
      </dsp:nvSpPr>
      <dsp:spPr>
        <a:xfrm>
          <a:off x="428864" y="1029"/>
          <a:ext cx="1790220" cy="2106141"/>
        </a:xfrm>
        <a:prstGeom prst="rect">
          <a:avLst/>
        </a:prstGeom>
        <a:solidFill>
          <a:sysClr val="window" lastClr="FFFFFF">
            <a:alpha val="40000"/>
            <a:hueOff val="0"/>
            <a:satOff val="0"/>
            <a:lumOff val="0"/>
            <a:alphaOff val="0"/>
          </a:sysClr>
        </a:solidFill>
        <a:ln w="9525" cap="flat" cmpd="sng" algn="ctr">
          <a:noFill/>
          <a:prstDash val="solid"/>
          <a:miter lim="800000"/>
        </a:ln>
        <a:effectLst/>
      </dsp:spPr>
      <dsp:style>
        <a:lnRef idx="1">
          <a:scrgbClr r="0" g="0" b="0"/>
        </a:lnRef>
        <a:fillRef idx="1">
          <a:scrgbClr r="0" g="0" b="0"/>
        </a:fillRef>
        <a:effectRef idx="0">
          <a:scrgbClr r="0" g="0" b="0"/>
        </a:effectRef>
        <a:fontRef idx="minor"/>
      </dsp:style>
    </dsp:sp>
    <dsp:sp modelId="{3C57DAF3-B745-4EFB-8866-285C82FA9F5C}">
      <dsp:nvSpPr>
        <dsp:cNvPr id="0" name=""/>
        <dsp:cNvSpPr/>
      </dsp:nvSpPr>
      <dsp:spPr>
        <a:xfrm>
          <a:off x="518375" y="191898"/>
          <a:ext cx="1611198" cy="1155743"/>
        </a:xfrm>
        <a:prstGeom prst="rect">
          <a:avLst/>
        </a:prstGeom>
        <a:blipFill rotWithShape="1">
          <a:blip xmlns:r="http://schemas.openxmlformats.org/officeDocument/2006/relationships" r:embed="rId1"/>
          <a:stretch>
            <a:fillRect/>
          </a:stretch>
        </a:blip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15338119-C3A0-43AF-BBAF-0A9D6D425D62}">
      <dsp:nvSpPr>
        <dsp:cNvPr id="0" name=""/>
        <dsp:cNvSpPr/>
      </dsp:nvSpPr>
      <dsp:spPr>
        <a:xfrm>
          <a:off x="518375" y="1416141"/>
          <a:ext cx="1611198" cy="3422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fig 3.4 : Mixing of Specimens</a:t>
          </a:r>
        </a:p>
      </dsp:txBody>
      <dsp:txXfrm>
        <a:off x="518375" y="1416141"/>
        <a:ext cx="1611198" cy="34224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EB61D3-E81D-462E-A3C7-8BA1503213F6}">
      <dsp:nvSpPr>
        <dsp:cNvPr id="0" name=""/>
        <dsp:cNvSpPr/>
      </dsp:nvSpPr>
      <dsp:spPr>
        <a:xfrm>
          <a:off x="319" y="0"/>
          <a:ext cx="2274250" cy="2433481"/>
        </a:xfrm>
        <a:prstGeom prst="rect">
          <a:avLst/>
        </a:prstGeom>
        <a:solidFill>
          <a:sysClr val="window" lastClr="FFFFFF">
            <a:alpha val="40000"/>
            <a:hueOff val="0"/>
            <a:satOff val="0"/>
            <a:lumOff val="0"/>
            <a:alphaOff val="0"/>
          </a:sysClr>
        </a:solidFill>
        <a:ln w="9525" cap="flat" cmpd="sng" algn="ctr">
          <a:noFill/>
          <a:prstDash val="solid"/>
          <a:miter lim="800000"/>
        </a:ln>
        <a:effectLst/>
      </dsp:spPr>
      <dsp:style>
        <a:lnRef idx="1">
          <a:scrgbClr r="0" g="0" b="0"/>
        </a:lnRef>
        <a:fillRef idx="1">
          <a:scrgbClr r="0" g="0" b="0"/>
        </a:fillRef>
        <a:effectRef idx="0">
          <a:scrgbClr r="0" g="0" b="0"/>
        </a:effectRef>
        <a:fontRef idx="minor"/>
      </dsp:style>
    </dsp:sp>
    <dsp:sp modelId="{A7F08CF9-93BB-48DB-925D-A87FAA1CB86D}">
      <dsp:nvSpPr>
        <dsp:cNvPr id="0" name=""/>
        <dsp:cNvSpPr/>
      </dsp:nvSpPr>
      <dsp:spPr>
        <a:xfrm>
          <a:off x="206478" y="98528"/>
          <a:ext cx="1861613" cy="1581762"/>
        </a:xfrm>
        <a:prstGeom prst="rect">
          <a:avLst/>
        </a:prstGeom>
        <a:blipFill rotWithShape="1">
          <a:blip xmlns:r="http://schemas.openxmlformats.org/officeDocument/2006/relationships" r:embed="rId1"/>
          <a:stretch>
            <a:fillRect/>
          </a:stretch>
        </a:blip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60023A0B-A669-4D81-8AC2-C7933A9D1877}">
      <dsp:nvSpPr>
        <dsp:cNvPr id="0" name=""/>
        <dsp:cNvSpPr/>
      </dsp:nvSpPr>
      <dsp:spPr>
        <a:xfrm>
          <a:off x="1272" y="1680291"/>
          <a:ext cx="2272024" cy="657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Fig. 3.9 : Cubes in Curing Buckets</a:t>
          </a:r>
        </a:p>
      </dsp:txBody>
      <dsp:txXfrm>
        <a:off x="1272" y="1680291"/>
        <a:ext cx="2272024" cy="65703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51D88A-2CF8-42A8-B537-FC4C46B0EDF4}">
      <dsp:nvSpPr>
        <dsp:cNvPr id="0" name=""/>
        <dsp:cNvSpPr/>
      </dsp:nvSpPr>
      <dsp:spPr>
        <a:xfrm>
          <a:off x="0" y="48297"/>
          <a:ext cx="2151380" cy="2531035"/>
        </a:xfrm>
        <a:prstGeom prst="rect">
          <a:avLst/>
        </a:prstGeom>
        <a:solidFill>
          <a:sysClr val="window" lastClr="FFFFFF">
            <a:alpha val="40000"/>
            <a:hueOff val="0"/>
            <a:satOff val="0"/>
            <a:lumOff val="0"/>
            <a:alphaOff val="0"/>
          </a:sysClr>
        </a:solidFill>
        <a:ln w="9525" cap="flat" cmpd="sng" algn="ctr">
          <a:noFill/>
          <a:prstDash val="solid"/>
          <a:miter lim="800000"/>
        </a:ln>
        <a:effectLst/>
      </dsp:spPr>
      <dsp:style>
        <a:lnRef idx="1">
          <a:scrgbClr r="0" g="0" b="0"/>
        </a:lnRef>
        <a:fillRef idx="1">
          <a:scrgbClr r="0" g="0" b="0"/>
        </a:fillRef>
        <a:effectRef idx="0">
          <a:scrgbClr r="0" g="0" b="0"/>
        </a:effectRef>
        <a:fontRef idx="minor"/>
      </dsp:style>
    </dsp:sp>
    <dsp:sp modelId="{5254E509-4032-4AF0-A440-F7504D2F69E1}">
      <dsp:nvSpPr>
        <dsp:cNvPr id="0" name=""/>
        <dsp:cNvSpPr/>
      </dsp:nvSpPr>
      <dsp:spPr>
        <a:xfrm>
          <a:off x="107569" y="182886"/>
          <a:ext cx="1936242" cy="1645172"/>
        </a:xfrm>
        <a:prstGeom prst="rect">
          <a:avLst/>
        </a:prstGeom>
        <a:blipFill rotWithShape="1">
          <a:blip xmlns:r="http://schemas.openxmlformats.org/officeDocument/2006/relationships" r:embed="rId1"/>
          <a:stretch>
            <a:fillRect/>
          </a:stretch>
        </a:blip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D2A6BA1-10E2-4146-8004-94C5784DD515}">
      <dsp:nvSpPr>
        <dsp:cNvPr id="0" name=""/>
        <dsp:cNvSpPr/>
      </dsp:nvSpPr>
      <dsp:spPr>
        <a:xfrm>
          <a:off x="1" y="1794711"/>
          <a:ext cx="2151377" cy="6833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Fig 3.8: Crushing of Concrete Specimen</a:t>
          </a:r>
        </a:p>
      </dsp:txBody>
      <dsp:txXfrm>
        <a:off x="1" y="1794711"/>
        <a:ext cx="2151377" cy="683379"/>
      </dsp:txXfrm>
    </dsp:sp>
  </dsp:spTree>
</dsp:drawing>
</file>

<file path=word/diagrams/layout1.xml><?xml version="1.0" encoding="utf-8"?>
<dgm:layoutDef xmlns:dgm="http://schemas.openxmlformats.org/drawingml/2006/diagram" xmlns:a="http://schemas.openxmlformats.org/drawingml/2006/main" uniqueId="urn:microsoft.com/office/officeart/2008/layout/CaptionedPictures#1">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Ch" val="mid"/>
                  <dgm:param type="txAnchorVert" val="mid"/>
                </dgm:alg>
              </dgm:if>
              <dgm:else name="Name9">
                <dgm:alg type="tx">
                  <dgm:param type="parTxLTRAlign" val="ctr"/>
                  <dgm:param type="parTxRTLAlign" val="ctr"/>
                  <dgm:param type="shpTxLTRAlignCh" val="l"/>
                  <dgm:param type="shpTxRTLAlignCh" val="r"/>
                  <dgm:param type="txAnchorVertCh" val="mid"/>
                  <dgm:param type="txAnchorVert"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CaptionedPictures#2">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Ch" val="mid"/>
                  <dgm:param type="txAnchorVert" val="mid"/>
                </dgm:alg>
              </dgm:if>
              <dgm:else name="Name9">
                <dgm:alg type="tx">
                  <dgm:param type="parTxLTRAlign" val="ctr"/>
                  <dgm:param type="parTxRTLAlign" val="ctr"/>
                  <dgm:param type="shpTxLTRAlignCh" val="l"/>
                  <dgm:param type="shpTxRTLAlignCh" val="r"/>
                  <dgm:param type="txAnchorVertCh" val="mid"/>
                  <dgm:param type="txAnchorVert"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CaptionedPictures#3">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Ch" val="mid"/>
                  <dgm:param type="txAnchorVert" val="mid"/>
                </dgm:alg>
              </dgm:if>
              <dgm:else name="Name9">
                <dgm:alg type="tx">
                  <dgm:param type="parTxLTRAlign" val="ctr"/>
                  <dgm:param type="parTxRTLAlign" val="ctr"/>
                  <dgm:param type="shpTxLTRAlignCh" val="l"/>
                  <dgm:param type="shpTxRTLAlignCh" val="r"/>
                  <dgm:param type="txAnchorVertCh" val="mid"/>
                  <dgm:param type="txAnchorVert"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CaptionedPictures#4">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Ch" val="mid"/>
                  <dgm:param type="txAnchorVert" val="mid"/>
                </dgm:alg>
              </dgm:if>
              <dgm:else name="Name9">
                <dgm:alg type="tx">
                  <dgm:param type="parTxLTRAlign" val="ctr"/>
                  <dgm:param type="parTxRTLAlign" val="ctr"/>
                  <dgm:param type="shpTxLTRAlignCh" val="l"/>
                  <dgm:param type="shpTxRTLAlignCh" val="r"/>
                  <dgm:param type="txAnchorVertCh" val="mid"/>
                  <dgm:param type="txAnchorVert"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CaptionedPictures#5">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Ch" val="mid"/>
                  <dgm:param type="txAnchorVert" val="mid"/>
                </dgm:alg>
              </dgm:if>
              <dgm:else name="Name9">
                <dgm:alg type="tx">
                  <dgm:param type="parTxLTRAlign" val="ctr"/>
                  <dgm:param type="parTxRTLAlign" val="ctr"/>
                  <dgm:param type="shpTxLTRAlignCh" val="l"/>
                  <dgm:param type="shpTxRTLAlignCh" val="r"/>
                  <dgm:param type="txAnchorVertCh" val="mid"/>
                  <dgm:param type="txAnchorVert"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CaptionedPictures#9">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Ch" val="mid"/>
                  <dgm:param type="txAnchorVert" val="mid"/>
                </dgm:alg>
              </dgm:if>
              <dgm:else name="Name9">
                <dgm:alg type="tx">
                  <dgm:param type="parTxLTRAlign" val="ctr"/>
                  <dgm:param type="parTxRTLAlign" val="ctr"/>
                  <dgm:param type="shpTxLTRAlignCh" val="l"/>
                  <dgm:param type="shpTxRTLAlignCh" val="r"/>
                  <dgm:param type="txAnchorVertCh" val="mid"/>
                  <dgm:param type="txAnchorVert"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CaptionedPictures#8">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Ch" val="mid"/>
                  <dgm:param type="txAnchorVert" val="mid"/>
                </dgm:alg>
              </dgm:if>
              <dgm:else name="Name9">
                <dgm:alg type="tx">
                  <dgm:param type="parTxLTRAlign" val="ctr"/>
                  <dgm:param type="parTxRTLAlign" val="ctr"/>
                  <dgm:param type="shpTxLTRAlignCh" val="l"/>
                  <dgm:param type="shpTxRTLAlignCh" val="r"/>
                  <dgm:param type="txAnchorVertCh" val="mid"/>
                  <dgm:param type="txAnchorVert"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4">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5">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9">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8">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Babatunde Ayomide</dc:creator>
  <cp:lastModifiedBy>pelum</cp:lastModifiedBy>
  <cp:revision>2</cp:revision>
  <dcterms:created xsi:type="dcterms:W3CDTF">2025-06-13T09:52:00Z</dcterms:created>
  <dcterms:modified xsi:type="dcterms:W3CDTF">2025-06-13T09:52:00Z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95DB44DED3F0449B828582235C4F2060_11</vt:lpwstr>
  </property>
</Properties>
</file>