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D51" w:rsidRPr="00666D51" w:rsidRDefault="00666D51" w:rsidP="00666D51">
      <w:pPr>
        <w:spacing w:before="100" w:beforeAutospacing="1" w:after="100" w:afterAutospacing="1" w:line="480" w:lineRule="auto"/>
        <w:jc w:val="center"/>
        <w:rPr>
          <w:rFonts w:ascii="Times New Roman" w:eastAsia="Times New Roman" w:hAnsi="Times New Roman" w:cs="Times New Roman"/>
          <w:b/>
          <w:sz w:val="28"/>
          <w:szCs w:val="28"/>
        </w:rPr>
      </w:pPr>
      <w:r w:rsidRPr="00666D51">
        <w:rPr>
          <w:rFonts w:ascii="Times New Roman" w:eastAsia="Times New Roman" w:hAnsi="Times New Roman" w:cs="Times New Roman"/>
          <w:b/>
          <w:sz w:val="28"/>
          <w:szCs w:val="28"/>
        </w:rPr>
        <w:t>CHAPTER ONE</w:t>
      </w:r>
    </w:p>
    <w:p w:rsidR="00D85E8C" w:rsidRPr="00666D51" w:rsidRDefault="00666D51" w:rsidP="00666D5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1.0 </w:t>
      </w:r>
      <w:r w:rsidR="00D85E8C" w:rsidRPr="00666D51">
        <w:rPr>
          <w:rFonts w:ascii="Times New Roman" w:eastAsia="Times New Roman" w:hAnsi="Times New Roman" w:cs="Times New Roman"/>
          <w:b/>
          <w:sz w:val="28"/>
          <w:szCs w:val="28"/>
        </w:rPr>
        <w:t>INTRODUCTION</w:t>
      </w:r>
    </w:p>
    <w:p w:rsidR="00666D51" w:rsidRDefault="00D85E8C" w:rsidP="00666D51">
      <w:pPr>
        <w:spacing w:before="100" w:beforeAutospacing="1" w:after="100" w:afterAutospacing="1" w:line="480" w:lineRule="auto"/>
        <w:jc w:val="both"/>
        <w:rPr>
          <w:rFonts w:ascii="Times New Roman" w:eastAsia="Times New Roman" w:hAnsi="Times New Roman" w:cs="Times New Roman"/>
          <w:sz w:val="28"/>
          <w:szCs w:val="28"/>
        </w:rPr>
      </w:pPr>
      <w:r w:rsidRPr="00D85E8C">
        <w:rPr>
          <w:rFonts w:ascii="Times New Roman" w:eastAsia="Times New Roman" w:hAnsi="Times New Roman" w:cs="Times New Roman"/>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sidR="00E30099" w:rsidRPr="00666D51">
        <w:rPr>
          <w:rFonts w:ascii="Times New Roman" w:eastAsia="Times New Roman" w:hAnsi="Times New Roman" w:cs="Times New Roman"/>
          <w:sz w:val="28"/>
          <w:szCs w:val="28"/>
        </w:rPr>
        <w:t xml:space="preserve"> (Biswas </w:t>
      </w:r>
      <w:r w:rsidR="00666D51" w:rsidRPr="00666D51">
        <w:rPr>
          <w:rFonts w:ascii="Times New Roman" w:eastAsia="Times New Roman" w:hAnsi="Times New Roman" w:cs="Times New Roman"/>
          <w:i/>
          <w:sz w:val="28"/>
          <w:szCs w:val="28"/>
        </w:rPr>
        <w:t>et al</w:t>
      </w:r>
      <w:r w:rsidR="00E30099" w:rsidRPr="00666D51">
        <w:rPr>
          <w:rFonts w:ascii="Times New Roman" w:eastAsia="Times New Roman" w:hAnsi="Times New Roman" w:cs="Times New Roman"/>
          <w:sz w:val="28"/>
          <w:szCs w:val="28"/>
        </w:rPr>
        <w:t>., 2022)</w:t>
      </w:r>
      <w:r w:rsidRPr="00D85E8C">
        <w:rPr>
          <w:rFonts w:ascii="Times New Roman" w:eastAsia="Times New Roman" w:hAnsi="Times New Roman" w:cs="Times New Roman"/>
          <w:sz w:val="28"/>
          <w:szCs w:val="28"/>
        </w:rPr>
        <w:t xml:space="preserve">. Their persistence in the environment is due to their chemical stability and resistance to natural degradation. Over time, this contamination can lead to bioaccumulation and </w:t>
      </w:r>
      <w:proofErr w:type="spellStart"/>
      <w:r w:rsidRPr="00D85E8C">
        <w:rPr>
          <w:rFonts w:ascii="Times New Roman" w:eastAsia="Times New Roman" w:hAnsi="Times New Roman" w:cs="Times New Roman"/>
          <w:sz w:val="28"/>
          <w:szCs w:val="28"/>
        </w:rPr>
        <w:t>biomagnification</w:t>
      </w:r>
      <w:proofErr w:type="spellEnd"/>
      <w:r w:rsidRPr="00D85E8C">
        <w:rPr>
          <w:rFonts w:ascii="Times New Roman" w:eastAsia="Times New Roman" w:hAnsi="Times New Roman" w:cs="Times New Roman"/>
          <w:sz w:val="28"/>
          <w:szCs w:val="28"/>
        </w:rPr>
        <w:t xml:space="preserve">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use of microorganisms for bioremediation. To facilitate this, it is important to isolate and study microorganisms that naturally occur in petrochemical-polluted sites</w:t>
      </w:r>
      <w:r w:rsidR="00E30099" w:rsidRPr="00666D51">
        <w:rPr>
          <w:rFonts w:ascii="Times New Roman" w:eastAsia="Times New Roman" w:hAnsi="Times New Roman" w:cs="Times New Roman"/>
          <w:sz w:val="28"/>
          <w:szCs w:val="28"/>
        </w:rPr>
        <w:t xml:space="preserve"> (</w:t>
      </w:r>
      <w:proofErr w:type="spellStart"/>
      <w:r w:rsidR="00E30099" w:rsidRPr="00666D51">
        <w:rPr>
          <w:rFonts w:ascii="Times New Roman" w:hAnsi="Times New Roman" w:cs="Times New Roman"/>
          <w:color w:val="222222"/>
          <w:sz w:val="28"/>
          <w:szCs w:val="28"/>
          <w:shd w:val="clear" w:color="auto" w:fill="FFFFFF"/>
        </w:rPr>
        <w:t>Karray</w:t>
      </w:r>
      <w:proofErr w:type="spellEnd"/>
      <w:r w:rsidR="00E30099" w:rsidRPr="00666D51">
        <w:rPr>
          <w:rFonts w:ascii="Times New Roman" w:hAnsi="Times New Roman" w:cs="Times New Roman"/>
          <w:color w:val="222222"/>
          <w:sz w:val="28"/>
          <w:szCs w:val="28"/>
          <w:shd w:val="clear" w:color="auto" w:fill="FFFFFF"/>
        </w:rPr>
        <w:t xml:space="preserve"> </w:t>
      </w:r>
      <w:r w:rsidR="00666D51" w:rsidRPr="00666D51">
        <w:rPr>
          <w:rFonts w:ascii="Times New Roman" w:hAnsi="Times New Roman" w:cs="Times New Roman"/>
          <w:i/>
          <w:color w:val="222222"/>
          <w:sz w:val="28"/>
          <w:szCs w:val="28"/>
          <w:shd w:val="clear" w:color="auto" w:fill="FFFFFF"/>
        </w:rPr>
        <w:t>et al</w:t>
      </w:r>
      <w:r w:rsidR="00E30099" w:rsidRPr="00666D51">
        <w:rPr>
          <w:rFonts w:ascii="Times New Roman" w:hAnsi="Times New Roman" w:cs="Times New Roman"/>
          <w:color w:val="222222"/>
          <w:sz w:val="28"/>
          <w:szCs w:val="28"/>
          <w:shd w:val="clear" w:color="auto" w:fill="FFFFFF"/>
        </w:rPr>
        <w:t>., 2020</w:t>
      </w:r>
      <w:r w:rsidR="00E30099" w:rsidRPr="00666D51">
        <w:rPr>
          <w:rFonts w:ascii="Times New Roman" w:eastAsia="Times New Roman" w:hAnsi="Times New Roman" w:cs="Times New Roman"/>
          <w:sz w:val="28"/>
          <w:szCs w:val="28"/>
        </w:rPr>
        <w:t>)</w:t>
      </w:r>
      <w:r w:rsidRPr="00D85E8C">
        <w:rPr>
          <w:rFonts w:ascii="Times New Roman" w:eastAsia="Times New Roman" w:hAnsi="Times New Roman" w:cs="Times New Roman"/>
          <w:sz w:val="28"/>
          <w:szCs w:val="28"/>
        </w:rPr>
        <w:t>.</w:t>
      </w:r>
    </w:p>
    <w:p w:rsidR="00666D51" w:rsidRDefault="00D85E8C" w:rsidP="00666D51">
      <w:pPr>
        <w:spacing w:before="100" w:beforeAutospacing="1" w:after="100" w:afterAutospacing="1" w:line="480" w:lineRule="auto"/>
        <w:jc w:val="both"/>
        <w:rPr>
          <w:rFonts w:ascii="Times New Roman" w:eastAsia="Times New Roman" w:hAnsi="Times New Roman" w:cs="Times New Roman"/>
          <w:sz w:val="28"/>
          <w:szCs w:val="28"/>
        </w:rPr>
      </w:pPr>
      <w:r w:rsidRPr="00D85E8C">
        <w:rPr>
          <w:rFonts w:ascii="Times New Roman" w:eastAsia="Times New Roman" w:hAnsi="Times New Roman" w:cs="Times New Roman"/>
          <w:sz w:val="28"/>
          <w:szCs w:val="28"/>
        </w:rPr>
        <w:lastRenderedPageBreak/>
        <w:t xml:space="preserve">Microorganisms such as bacteria, fungi, and </w:t>
      </w:r>
      <w:proofErr w:type="spellStart"/>
      <w:r w:rsidRPr="00D85E8C">
        <w:rPr>
          <w:rFonts w:ascii="Times New Roman" w:eastAsia="Times New Roman" w:hAnsi="Times New Roman" w:cs="Times New Roman"/>
          <w:sz w:val="28"/>
          <w:szCs w:val="28"/>
        </w:rPr>
        <w:t>actinomycetes</w:t>
      </w:r>
      <w:proofErr w:type="spellEnd"/>
      <w:r w:rsidRPr="00D85E8C">
        <w:rPr>
          <w:rFonts w:ascii="Times New Roman" w:eastAsia="Times New Roman" w:hAnsi="Times New Roman" w:cs="Times New Roman"/>
          <w:sz w:val="28"/>
          <w:szCs w:val="28"/>
        </w:rPr>
        <w:t xml:space="preserve">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environmental conditions and pollutants. Thus, understanding the types and characteristics of microorganisms found in petrochemical effluents is crucial. This knowledge helps in designing effective bioremediation strategies tailored to specific pollution types.</w:t>
      </w:r>
      <w:r w:rsidRPr="00D85E8C">
        <w:rPr>
          <w:rFonts w:ascii="Times New Roman" w:eastAsia="Times New Roman" w:hAnsi="Times New Roman" w:cs="Times New Roman"/>
          <w:sz w:val="28"/>
          <w:szCs w:val="28"/>
        </w:rPr>
        <w:b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w:t>
      </w:r>
      <w:r w:rsidRPr="00D85E8C">
        <w:rPr>
          <w:rFonts w:ascii="Times New Roman" w:eastAsia="Times New Roman" w:hAnsi="Times New Roman" w:cs="Times New Roman"/>
          <w:sz w:val="28"/>
          <w:szCs w:val="28"/>
        </w:rPr>
        <w:lastRenderedPageBreak/>
        <w:t xml:space="preserve">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sidRPr="00666D51">
        <w:rPr>
          <w:rFonts w:ascii="Times New Roman" w:eastAsia="Times New Roman" w:hAnsi="Times New Roman" w:cs="Times New Roman"/>
          <w:i/>
          <w:iCs/>
          <w:sz w:val="28"/>
          <w:szCs w:val="28"/>
        </w:rPr>
        <w:t>Pseudomonas</w:t>
      </w:r>
      <w:r w:rsidRPr="00D85E8C">
        <w:rPr>
          <w:rFonts w:ascii="Times New Roman" w:eastAsia="Times New Roman" w:hAnsi="Times New Roman" w:cs="Times New Roman"/>
          <w:sz w:val="28"/>
          <w:szCs w:val="28"/>
        </w:rPr>
        <w:t xml:space="preserve">, </w:t>
      </w:r>
      <w:r w:rsidRPr="00666D51">
        <w:rPr>
          <w:rFonts w:ascii="Times New Roman" w:eastAsia="Times New Roman" w:hAnsi="Times New Roman" w:cs="Times New Roman"/>
          <w:i/>
          <w:iCs/>
          <w:sz w:val="28"/>
          <w:szCs w:val="28"/>
        </w:rPr>
        <w:t>Bacillus</w:t>
      </w:r>
      <w:r w:rsidRPr="00D85E8C">
        <w:rPr>
          <w:rFonts w:ascii="Times New Roman" w:eastAsia="Times New Roman" w:hAnsi="Times New Roman" w:cs="Times New Roman"/>
          <w:sz w:val="28"/>
          <w:szCs w:val="28"/>
        </w:rPr>
        <w:t xml:space="preserve">, </w:t>
      </w:r>
      <w:proofErr w:type="spellStart"/>
      <w:r w:rsidRPr="00666D51">
        <w:rPr>
          <w:rFonts w:ascii="Times New Roman" w:eastAsia="Times New Roman" w:hAnsi="Times New Roman" w:cs="Times New Roman"/>
          <w:i/>
          <w:iCs/>
          <w:sz w:val="28"/>
          <w:szCs w:val="28"/>
        </w:rPr>
        <w:t>Aspergillus</w:t>
      </w:r>
      <w:proofErr w:type="spellEnd"/>
      <w:r w:rsidRPr="00D85E8C">
        <w:rPr>
          <w:rFonts w:ascii="Times New Roman" w:eastAsia="Times New Roman" w:hAnsi="Times New Roman" w:cs="Times New Roman"/>
          <w:sz w:val="28"/>
          <w:szCs w:val="28"/>
        </w:rPr>
        <w:t xml:space="preserve">, and </w:t>
      </w:r>
      <w:proofErr w:type="spellStart"/>
      <w:r w:rsidRPr="00666D51">
        <w:rPr>
          <w:rFonts w:ascii="Times New Roman" w:eastAsia="Times New Roman" w:hAnsi="Times New Roman" w:cs="Times New Roman"/>
          <w:i/>
          <w:iCs/>
          <w:sz w:val="28"/>
          <w:szCs w:val="28"/>
        </w:rPr>
        <w:t>Penicillium</w:t>
      </w:r>
      <w:proofErr w:type="spellEnd"/>
      <w:r w:rsidRPr="00D85E8C">
        <w:rPr>
          <w:rFonts w:ascii="Times New Roman" w:eastAsia="Times New Roman" w:hAnsi="Times New Roman" w:cs="Times New Roman"/>
          <w:sz w:val="28"/>
          <w:szCs w:val="28"/>
        </w:rPr>
        <w:t>, among others. Their presence and activity contribute to the gradual detoxification of the contaminated environment. The process of isolating these microorganisms involves sampling effluent-contaminated soil or water, culturing on selective media, and performing identification using 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sidR="00E30099" w:rsidRPr="00666D51">
        <w:rPr>
          <w:rFonts w:ascii="Times New Roman" w:eastAsia="Times New Roman" w:hAnsi="Times New Roman" w:cs="Times New Roman"/>
          <w:sz w:val="28"/>
          <w:szCs w:val="28"/>
        </w:rPr>
        <w:t xml:space="preserve"> (</w:t>
      </w:r>
      <w:r w:rsidR="00E30099" w:rsidRPr="00666D51">
        <w:rPr>
          <w:rFonts w:ascii="Times New Roman" w:hAnsi="Times New Roman" w:cs="Times New Roman"/>
          <w:color w:val="222222"/>
          <w:sz w:val="28"/>
          <w:szCs w:val="28"/>
          <w:shd w:val="clear" w:color="auto" w:fill="FFFFFF"/>
        </w:rPr>
        <w:t xml:space="preserve">Pandey </w:t>
      </w:r>
      <w:r w:rsidR="00666D51" w:rsidRPr="00666D51">
        <w:rPr>
          <w:rFonts w:ascii="Times New Roman" w:hAnsi="Times New Roman" w:cs="Times New Roman"/>
          <w:i/>
          <w:color w:val="222222"/>
          <w:sz w:val="28"/>
          <w:szCs w:val="28"/>
          <w:shd w:val="clear" w:color="auto" w:fill="FFFFFF"/>
        </w:rPr>
        <w:t>et al</w:t>
      </w:r>
      <w:r w:rsidR="00E30099" w:rsidRPr="00666D51">
        <w:rPr>
          <w:rFonts w:ascii="Times New Roman" w:hAnsi="Times New Roman" w:cs="Times New Roman"/>
          <w:color w:val="222222"/>
          <w:sz w:val="28"/>
          <w:szCs w:val="28"/>
          <w:shd w:val="clear" w:color="auto" w:fill="FFFFFF"/>
        </w:rPr>
        <w:t>., 2025</w:t>
      </w:r>
      <w:r w:rsidR="00E30099" w:rsidRPr="00666D51">
        <w:rPr>
          <w:rFonts w:ascii="Times New Roman" w:eastAsia="Times New Roman" w:hAnsi="Times New Roman" w:cs="Times New Roman"/>
          <w:sz w:val="28"/>
          <w:szCs w:val="28"/>
        </w:rPr>
        <w:t>)</w:t>
      </w:r>
      <w:r w:rsidRPr="00D85E8C">
        <w:rPr>
          <w:rFonts w:ascii="Times New Roman" w:eastAsia="Times New Roman" w:hAnsi="Times New Roman" w:cs="Times New Roman"/>
          <w:sz w:val="28"/>
          <w:szCs w:val="28"/>
        </w:rPr>
        <w:t>.</w:t>
      </w:r>
    </w:p>
    <w:p w:rsidR="00666D51" w:rsidRDefault="00D85E8C" w:rsidP="00666D51">
      <w:pPr>
        <w:spacing w:before="100" w:beforeAutospacing="1" w:after="100" w:afterAutospacing="1" w:line="480" w:lineRule="auto"/>
        <w:jc w:val="both"/>
        <w:rPr>
          <w:rFonts w:ascii="Times New Roman" w:eastAsia="Times New Roman" w:hAnsi="Times New Roman" w:cs="Times New Roman"/>
          <w:sz w:val="28"/>
          <w:szCs w:val="28"/>
        </w:rPr>
      </w:pPr>
      <w:r w:rsidRPr="00D85E8C">
        <w:rPr>
          <w:rFonts w:ascii="Times New Roman" w:eastAsia="Times New Roman" w:hAnsi="Times New Roman" w:cs="Times New Roman"/>
          <w:sz w:val="28"/>
          <w:szCs w:val="28"/>
        </w:rPr>
        <w:t>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w:t>
      </w:r>
      <w:r w:rsidRPr="00D85E8C">
        <w:rPr>
          <w:rFonts w:ascii="Times New Roman" w:eastAsia="Times New Roman" w:hAnsi="Times New Roman" w:cs="Times New Roman"/>
          <w:sz w:val="28"/>
          <w:szCs w:val="28"/>
        </w:rPr>
        <w:lastRenderedPageBreak/>
        <w:t>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sidR="00E30099" w:rsidRPr="00666D51">
        <w:rPr>
          <w:rFonts w:ascii="Times New Roman" w:eastAsia="Times New Roman" w:hAnsi="Times New Roman" w:cs="Times New Roman"/>
          <w:sz w:val="28"/>
          <w:szCs w:val="28"/>
        </w:rPr>
        <w:t xml:space="preserve"> (</w:t>
      </w:r>
      <w:proofErr w:type="spellStart"/>
      <w:r w:rsidR="00E30099" w:rsidRPr="00666D51">
        <w:rPr>
          <w:rFonts w:ascii="Times New Roman" w:hAnsi="Times New Roman" w:cs="Times New Roman"/>
          <w:color w:val="222222"/>
          <w:sz w:val="28"/>
          <w:szCs w:val="28"/>
          <w:shd w:val="clear" w:color="auto" w:fill="FFFFFF"/>
        </w:rPr>
        <w:t>Dankaka</w:t>
      </w:r>
      <w:proofErr w:type="spellEnd"/>
      <w:r w:rsidR="00E30099" w:rsidRPr="00666D51">
        <w:rPr>
          <w:rFonts w:ascii="Times New Roman" w:hAnsi="Times New Roman" w:cs="Times New Roman"/>
          <w:color w:val="222222"/>
          <w:sz w:val="28"/>
          <w:szCs w:val="28"/>
          <w:shd w:val="clear" w:color="auto" w:fill="FFFFFF"/>
        </w:rPr>
        <w:t xml:space="preserve"> </w:t>
      </w:r>
      <w:r w:rsidR="00666D51" w:rsidRPr="00666D51">
        <w:rPr>
          <w:rFonts w:ascii="Times New Roman" w:hAnsi="Times New Roman" w:cs="Times New Roman"/>
          <w:i/>
          <w:color w:val="222222"/>
          <w:sz w:val="28"/>
          <w:szCs w:val="28"/>
          <w:shd w:val="clear" w:color="auto" w:fill="FFFFFF"/>
        </w:rPr>
        <w:t>et al</w:t>
      </w:r>
      <w:r w:rsidR="00E30099" w:rsidRPr="00666D51">
        <w:rPr>
          <w:rFonts w:ascii="Times New Roman" w:hAnsi="Times New Roman" w:cs="Times New Roman"/>
          <w:color w:val="222222"/>
          <w:sz w:val="28"/>
          <w:szCs w:val="28"/>
          <w:shd w:val="clear" w:color="auto" w:fill="FFFFFF"/>
        </w:rPr>
        <w:t>., 2023</w:t>
      </w:r>
      <w:r w:rsidR="00E30099" w:rsidRPr="00666D51">
        <w:rPr>
          <w:rFonts w:ascii="Times New Roman" w:eastAsia="Times New Roman" w:hAnsi="Times New Roman" w:cs="Times New Roman"/>
          <w:sz w:val="28"/>
          <w:szCs w:val="28"/>
        </w:rPr>
        <w:t>)</w:t>
      </w:r>
      <w:r w:rsidRPr="00D85E8C">
        <w:rPr>
          <w:rFonts w:ascii="Times New Roman" w:eastAsia="Times New Roman" w:hAnsi="Times New Roman" w:cs="Times New Roman"/>
          <w:sz w:val="28"/>
          <w:szCs w:val="28"/>
        </w:rPr>
        <w:t>.</w:t>
      </w:r>
    </w:p>
    <w:p w:rsidR="00666D51" w:rsidRDefault="00D85E8C" w:rsidP="00666D51">
      <w:pPr>
        <w:spacing w:before="100" w:beforeAutospacing="1" w:after="100" w:afterAutospacing="1" w:line="480" w:lineRule="auto"/>
        <w:jc w:val="both"/>
        <w:rPr>
          <w:rFonts w:ascii="Times New Roman" w:eastAsia="Times New Roman" w:hAnsi="Times New Roman" w:cs="Times New Roman"/>
          <w:sz w:val="28"/>
          <w:szCs w:val="28"/>
        </w:rPr>
      </w:pPr>
      <w:r w:rsidRPr="00D85E8C">
        <w:rPr>
          <w:rFonts w:ascii="Times New Roman" w:eastAsia="Times New Roman" w:hAnsi="Times New Roman" w:cs="Times New Roman"/>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starch hydrolysis, as well as modern molecular identification </w:t>
      </w:r>
      <w:r w:rsidRPr="00D85E8C">
        <w:rPr>
          <w:rFonts w:ascii="Times New Roman" w:eastAsia="Times New Roman" w:hAnsi="Times New Roman" w:cs="Times New Roman"/>
          <w:sz w:val="28"/>
          <w:szCs w:val="28"/>
        </w:rPr>
        <w:lastRenderedPageBreak/>
        <w:t xml:space="preserve">methods like 16S </w:t>
      </w:r>
      <w:proofErr w:type="spellStart"/>
      <w:r w:rsidRPr="00D85E8C">
        <w:rPr>
          <w:rFonts w:ascii="Times New Roman" w:eastAsia="Times New Roman" w:hAnsi="Times New Roman" w:cs="Times New Roman"/>
          <w:sz w:val="28"/>
          <w:szCs w:val="28"/>
        </w:rPr>
        <w:t>rRNA</w:t>
      </w:r>
      <w:proofErr w:type="spellEnd"/>
      <w:r w:rsidRPr="00D85E8C">
        <w:rPr>
          <w:rFonts w:ascii="Times New Roman" w:eastAsia="Times New Roman" w:hAnsi="Times New Roman" w:cs="Times New Roman"/>
          <w:sz w:val="28"/>
          <w:szCs w:val="28"/>
        </w:rPr>
        <w:t xml:space="preserve">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rsidR="00D85E8C" w:rsidRPr="00666D51" w:rsidRDefault="00D85E8C" w:rsidP="00666D51">
      <w:pPr>
        <w:spacing w:before="100" w:beforeAutospacing="1" w:after="100" w:afterAutospacing="1" w:line="480" w:lineRule="auto"/>
        <w:jc w:val="both"/>
        <w:rPr>
          <w:rFonts w:ascii="Times New Roman" w:eastAsia="Times New Roman" w:hAnsi="Times New Roman" w:cs="Times New Roman"/>
          <w:sz w:val="28"/>
          <w:szCs w:val="28"/>
        </w:rPr>
      </w:pPr>
      <w:r w:rsidRPr="00D85E8C">
        <w:rPr>
          <w:rFonts w:ascii="Times New Roman" w:eastAsia="Times New Roman" w:hAnsi="Times New Roman" w:cs="Times New Roman"/>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sidRPr="00666D51">
        <w:rPr>
          <w:rFonts w:ascii="Times New Roman" w:eastAsia="Times New Roman" w:hAnsi="Times New Roman" w:cs="Times New Roman"/>
          <w:i/>
          <w:iCs/>
          <w:sz w:val="28"/>
          <w:szCs w:val="28"/>
        </w:rPr>
        <w:t>Pseudomonas</w:t>
      </w:r>
      <w:r w:rsidRPr="00D85E8C">
        <w:rPr>
          <w:rFonts w:ascii="Times New Roman" w:eastAsia="Times New Roman" w:hAnsi="Times New Roman" w:cs="Times New Roman"/>
          <w:sz w:val="28"/>
          <w:szCs w:val="28"/>
        </w:rPr>
        <w:t xml:space="preserve">, </w:t>
      </w:r>
      <w:proofErr w:type="spellStart"/>
      <w:r w:rsidRPr="00666D51">
        <w:rPr>
          <w:rFonts w:ascii="Times New Roman" w:eastAsia="Times New Roman" w:hAnsi="Times New Roman" w:cs="Times New Roman"/>
          <w:i/>
          <w:iCs/>
          <w:sz w:val="28"/>
          <w:szCs w:val="28"/>
        </w:rPr>
        <w:t>Alcaligenes</w:t>
      </w:r>
      <w:proofErr w:type="spellEnd"/>
      <w:r w:rsidRPr="00D85E8C">
        <w:rPr>
          <w:rFonts w:ascii="Times New Roman" w:eastAsia="Times New Roman" w:hAnsi="Times New Roman" w:cs="Times New Roman"/>
          <w:sz w:val="28"/>
          <w:szCs w:val="28"/>
        </w:rPr>
        <w:t xml:space="preserve">, </w:t>
      </w:r>
      <w:r w:rsidRPr="00666D51">
        <w:rPr>
          <w:rFonts w:ascii="Times New Roman" w:eastAsia="Times New Roman" w:hAnsi="Times New Roman" w:cs="Times New Roman"/>
          <w:i/>
          <w:iCs/>
          <w:sz w:val="28"/>
          <w:szCs w:val="28"/>
        </w:rPr>
        <w:t>Mycobacterium</w:t>
      </w:r>
      <w:r w:rsidRPr="00D85E8C">
        <w:rPr>
          <w:rFonts w:ascii="Times New Roman" w:eastAsia="Times New Roman" w:hAnsi="Times New Roman" w:cs="Times New Roman"/>
          <w:sz w:val="28"/>
          <w:szCs w:val="28"/>
        </w:rPr>
        <w:t xml:space="preserve">, and </w:t>
      </w:r>
      <w:proofErr w:type="spellStart"/>
      <w:r w:rsidRPr="00666D51">
        <w:rPr>
          <w:rFonts w:ascii="Times New Roman" w:eastAsia="Times New Roman" w:hAnsi="Times New Roman" w:cs="Times New Roman"/>
          <w:i/>
          <w:iCs/>
          <w:sz w:val="28"/>
          <w:szCs w:val="28"/>
        </w:rPr>
        <w:t>Rhodococcus</w:t>
      </w:r>
      <w:proofErr w:type="spellEnd"/>
      <w:r w:rsidRPr="00D85E8C">
        <w:rPr>
          <w:rFonts w:ascii="Times New Roman" w:eastAsia="Times New Roman" w:hAnsi="Times New Roman" w:cs="Times New Roman"/>
          <w:sz w:val="28"/>
          <w:szCs w:val="28"/>
        </w:rPr>
        <w:t xml:space="preserve">, which are known for their hydrocarbon degradation potential. Fungal genera such as </w:t>
      </w:r>
      <w:proofErr w:type="spellStart"/>
      <w:r w:rsidRPr="00666D51">
        <w:rPr>
          <w:rFonts w:ascii="Times New Roman" w:eastAsia="Times New Roman" w:hAnsi="Times New Roman" w:cs="Times New Roman"/>
          <w:i/>
          <w:iCs/>
          <w:sz w:val="28"/>
          <w:szCs w:val="28"/>
        </w:rPr>
        <w:t>Aspergillus</w:t>
      </w:r>
      <w:proofErr w:type="spellEnd"/>
      <w:r w:rsidRPr="00D85E8C">
        <w:rPr>
          <w:rFonts w:ascii="Times New Roman" w:eastAsia="Times New Roman" w:hAnsi="Times New Roman" w:cs="Times New Roman"/>
          <w:sz w:val="28"/>
          <w:szCs w:val="28"/>
        </w:rPr>
        <w:t xml:space="preserve"> and </w:t>
      </w:r>
      <w:proofErr w:type="spellStart"/>
      <w:r w:rsidRPr="00666D51">
        <w:rPr>
          <w:rFonts w:ascii="Times New Roman" w:eastAsia="Times New Roman" w:hAnsi="Times New Roman" w:cs="Times New Roman"/>
          <w:i/>
          <w:iCs/>
          <w:sz w:val="28"/>
          <w:szCs w:val="28"/>
        </w:rPr>
        <w:t>Penicillium</w:t>
      </w:r>
      <w:proofErr w:type="spellEnd"/>
      <w:r w:rsidRPr="00D85E8C">
        <w:rPr>
          <w:rFonts w:ascii="Times New Roman" w:eastAsia="Times New Roman" w:hAnsi="Times New Roman" w:cs="Times New Roman"/>
          <w:sz w:val="28"/>
          <w:szCs w:val="28"/>
        </w:rPr>
        <w:t xml:space="preserve"> are also frequently encountered due to their strong enzymatic systems. These microbes exhibit different mechanisms for detoxifying hydrocarbons, such as oxidation, hydroxylation, and </w:t>
      </w:r>
      <w:proofErr w:type="spellStart"/>
      <w:r w:rsidRPr="00D85E8C">
        <w:rPr>
          <w:rFonts w:ascii="Times New Roman" w:eastAsia="Times New Roman" w:hAnsi="Times New Roman" w:cs="Times New Roman"/>
          <w:sz w:val="28"/>
          <w:szCs w:val="28"/>
        </w:rPr>
        <w:t>dehalogenation</w:t>
      </w:r>
      <w:proofErr w:type="spellEnd"/>
      <w:r w:rsidRPr="00D85E8C">
        <w:rPr>
          <w:rFonts w:ascii="Times New Roman" w:eastAsia="Times New Roman" w:hAnsi="Times New Roman" w:cs="Times New Roman"/>
          <w:sz w:val="28"/>
          <w:szCs w:val="28"/>
        </w:rPr>
        <w:t xml:space="preserve">. Some even possess plasmids 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w:t>
      </w:r>
      <w:r w:rsidRPr="00D85E8C">
        <w:rPr>
          <w:rFonts w:ascii="Times New Roman" w:eastAsia="Times New Roman" w:hAnsi="Times New Roman" w:cs="Times New Roman"/>
          <w:sz w:val="28"/>
          <w:szCs w:val="28"/>
        </w:rPr>
        <w:lastRenderedPageBreak/>
        <w:t>development of microbial consortia tailored to break down complex pollutant mixtures. This diversity is a valuable resource in the fight against industrial pollution.</w:t>
      </w:r>
      <w:r w:rsidRPr="00D85E8C">
        <w:rPr>
          <w:rFonts w:ascii="Times New Roman" w:eastAsia="Times New Roman" w:hAnsi="Times New Roman" w:cs="Times New Roman"/>
          <w:sz w:val="28"/>
          <w:szCs w:val="28"/>
        </w:rPr>
        <w:b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developing engineered strains with improved capabilities. These findings may also contribute to the creation of </w:t>
      </w:r>
      <w:proofErr w:type="spellStart"/>
      <w:r w:rsidRPr="00D85E8C">
        <w:rPr>
          <w:rFonts w:ascii="Times New Roman" w:eastAsia="Times New Roman" w:hAnsi="Times New Roman" w:cs="Times New Roman"/>
          <w:sz w:val="28"/>
          <w:szCs w:val="28"/>
        </w:rPr>
        <w:t>bioaugmentation</w:t>
      </w:r>
      <w:proofErr w:type="spellEnd"/>
      <w:r w:rsidRPr="00D85E8C">
        <w:rPr>
          <w:rFonts w:ascii="Times New Roman" w:eastAsia="Times New Roman" w:hAnsi="Times New Roman" w:cs="Times New Roman"/>
          <w:sz w:val="28"/>
          <w:szCs w:val="28"/>
        </w:rPr>
        <w:t xml:space="preserve">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sidR="00E30099" w:rsidRPr="00666D51">
        <w:rPr>
          <w:rFonts w:ascii="Times New Roman" w:eastAsia="Times New Roman" w:hAnsi="Times New Roman" w:cs="Times New Roman"/>
          <w:sz w:val="28"/>
          <w:szCs w:val="28"/>
        </w:rPr>
        <w:t xml:space="preserve"> (</w:t>
      </w:r>
      <w:proofErr w:type="spellStart"/>
      <w:r w:rsidR="00E30099" w:rsidRPr="00666D51">
        <w:rPr>
          <w:rFonts w:ascii="Times New Roman" w:hAnsi="Times New Roman" w:cs="Times New Roman"/>
          <w:color w:val="222222"/>
          <w:sz w:val="28"/>
          <w:szCs w:val="28"/>
          <w:shd w:val="clear" w:color="auto" w:fill="FFFFFF"/>
        </w:rPr>
        <w:t>Samimi</w:t>
      </w:r>
      <w:proofErr w:type="spellEnd"/>
      <w:r w:rsidR="00E30099" w:rsidRPr="00666D51">
        <w:rPr>
          <w:rFonts w:ascii="Times New Roman" w:hAnsi="Times New Roman" w:cs="Times New Roman"/>
          <w:color w:val="222222"/>
          <w:sz w:val="28"/>
          <w:szCs w:val="28"/>
          <w:shd w:val="clear" w:color="auto" w:fill="FFFFFF"/>
        </w:rPr>
        <w:t xml:space="preserve"> </w:t>
      </w:r>
      <w:r w:rsidR="00666D51">
        <w:rPr>
          <w:rFonts w:ascii="Times New Roman" w:hAnsi="Times New Roman" w:cs="Times New Roman"/>
          <w:color w:val="222222"/>
          <w:sz w:val="28"/>
          <w:szCs w:val="28"/>
          <w:shd w:val="clear" w:color="auto" w:fill="FFFFFF"/>
        </w:rPr>
        <w:t>and</w:t>
      </w:r>
      <w:r w:rsidR="00E30099" w:rsidRPr="00666D51">
        <w:rPr>
          <w:rFonts w:ascii="Times New Roman" w:hAnsi="Times New Roman" w:cs="Times New Roman"/>
          <w:color w:val="222222"/>
          <w:sz w:val="28"/>
          <w:szCs w:val="28"/>
          <w:shd w:val="clear" w:color="auto" w:fill="FFFFFF"/>
        </w:rPr>
        <w:t xml:space="preserve"> </w:t>
      </w:r>
      <w:proofErr w:type="spellStart"/>
      <w:r w:rsidR="00E30099" w:rsidRPr="00666D51">
        <w:rPr>
          <w:rFonts w:ascii="Times New Roman" w:hAnsi="Times New Roman" w:cs="Times New Roman"/>
          <w:color w:val="222222"/>
          <w:sz w:val="28"/>
          <w:szCs w:val="28"/>
          <w:shd w:val="clear" w:color="auto" w:fill="FFFFFF"/>
        </w:rPr>
        <w:t>Shahriari-Moghadam</w:t>
      </w:r>
      <w:proofErr w:type="spellEnd"/>
      <w:r w:rsidR="00E30099" w:rsidRPr="00666D51">
        <w:rPr>
          <w:rFonts w:ascii="Times New Roman" w:hAnsi="Times New Roman" w:cs="Times New Roman"/>
          <w:color w:val="222222"/>
          <w:sz w:val="28"/>
          <w:szCs w:val="28"/>
          <w:shd w:val="clear" w:color="auto" w:fill="FFFFFF"/>
        </w:rPr>
        <w:t>, 2025</w:t>
      </w:r>
      <w:r w:rsidR="00E30099" w:rsidRPr="00666D51">
        <w:rPr>
          <w:rFonts w:ascii="Times New Roman" w:eastAsia="Times New Roman" w:hAnsi="Times New Roman" w:cs="Times New Roman"/>
          <w:sz w:val="28"/>
          <w:szCs w:val="28"/>
        </w:rPr>
        <w:t>)</w:t>
      </w:r>
      <w:r w:rsidRPr="00D85E8C">
        <w:rPr>
          <w:rFonts w:ascii="Times New Roman" w:eastAsia="Times New Roman" w:hAnsi="Times New Roman" w:cs="Times New Roman"/>
          <w:sz w:val="28"/>
          <w:szCs w:val="28"/>
        </w:rPr>
        <w:t>.</w:t>
      </w:r>
    </w:p>
    <w:p w:rsidR="00666D51" w:rsidRDefault="00D85E8C" w:rsidP="00666D51">
      <w:pPr>
        <w:spacing w:before="100" w:beforeAutospacing="1" w:after="100" w:afterAutospacing="1" w:line="480" w:lineRule="auto"/>
        <w:jc w:val="both"/>
        <w:rPr>
          <w:rFonts w:ascii="Times New Roman" w:eastAsia="Times New Roman" w:hAnsi="Times New Roman" w:cs="Times New Roman"/>
          <w:sz w:val="28"/>
          <w:szCs w:val="28"/>
        </w:rPr>
      </w:pPr>
      <w:r w:rsidRPr="00D85E8C">
        <w:rPr>
          <w:rFonts w:ascii="Times New Roman" w:eastAsia="Times New Roman" w:hAnsi="Times New Roman" w:cs="Times New Roman"/>
          <w:sz w:val="28"/>
          <w:szCs w:val="28"/>
        </w:rPr>
        <w:lastRenderedPageBreak/>
        <w:t>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sidR="00E30099" w:rsidRPr="00666D51">
        <w:rPr>
          <w:rFonts w:ascii="Times New Roman" w:eastAsia="Times New Roman" w:hAnsi="Times New Roman" w:cs="Times New Roman"/>
          <w:sz w:val="28"/>
          <w:szCs w:val="28"/>
        </w:rPr>
        <w:t xml:space="preserve"> (</w:t>
      </w:r>
      <w:proofErr w:type="spellStart"/>
      <w:r w:rsidR="00E30099" w:rsidRPr="00666D51">
        <w:rPr>
          <w:rFonts w:ascii="Times New Roman" w:hAnsi="Times New Roman" w:cs="Times New Roman"/>
          <w:color w:val="222222"/>
          <w:sz w:val="28"/>
          <w:szCs w:val="28"/>
          <w:shd w:val="clear" w:color="auto" w:fill="FFFFFF"/>
        </w:rPr>
        <w:t>Goveas</w:t>
      </w:r>
      <w:proofErr w:type="spellEnd"/>
      <w:r w:rsidR="00E30099" w:rsidRPr="00666D51">
        <w:rPr>
          <w:rFonts w:ascii="Times New Roman" w:hAnsi="Times New Roman" w:cs="Times New Roman"/>
          <w:color w:val="222222"/>
          <w:sz w:val="28"/>
          <w:szCs w:val="28"/>
          <w:shd w:val="clear" w:color="auto" w:fill="FFFFFF"/>
        </w:rPr>
        <w:t xml:space="preserve"> </w:t>
      </w:r>
      <w:r w:rsidR="00666D51" w:rsidRPr="00666D51">
        <w:rPr>
          <w:rFonts w:ascii="Times New Roman" w:hAnsi="Times New Roman" w:cs="Times New Roman"/>
          <w:i/>
          <w:color w:val="222222"/>
          <w:sz w:val="28"/>
          <w:szCs w:val="28"/>
          <w:shd w:val="clear" w:color="auto" w:fill="FFFFFF"/>
        </w:rPr>
        <w:t>et al</w:t>
      </w:r>
      <w:r w:rsidR="00E30099" w:rsidRPr="00666D51">
        <w:rPr>
          <w:rFonts w:ascii="Times New Roman" w:hAnsi="Times New Roman" w:cs="Times New Roman"/>
          <w:color w:val="222222"/>
          <w:sz w:val="28"/>
          <w:szCs w:val="28"/>
          <w:shd w:val="clear" w:color="auto" w:fill="FFFFFF"/>
        </w:rPr>
        <w:t>., 2020</w:t>
      </w:r>
      <w:r w:rsidR="00E30099" w:rsidRPr="00666D51">
        <w:rPr>
          <w:rFonts w:ascii="Times New Roman" w:eastAsia="Times New Roman" w:hAnsi="Times New Roman" w:cs="Times New Roman"/>
          <w:sz w:val="28"/>
          <w:szCs w:val="28"/>
        </w:rPr>
        <w:t>)</w:t>
      </w:r>
      <w:r w:rsidRPr="00D85E8C">
        <w:rPr>
          <w:rFonts w:ascii="Times New Roman" w:eastAsia="Times New Roman" w:hAnsi="Times New Roman" w:cs="Times New Roman"/>
          <w:sz w:val="28"/>
          <w:szCs w:val="28"/>
        </w:rPr>
        <w:t>.</w:t>
      </w:r>
    </w:p>
    <w:p w:rsidR="00666D51" w:rsidRDefault="00D85E8C" w:rsidP="00666D51">
      <w:pPr>
        <w:spacing w:before="100" w:beforeAutospacing="1" w:after="100" w:afterAutospacing="1" w:line="480" w:lineRule="auto"/>
        <w:jc w:val="both"/>
        <w:rPr>
          <w:rFonts w:ascii="Times New Roman" w:eastAsia="Times New Roman" w:hAnsi="Times New Roman" w:cs="Times New Roman"/>
          <w:sz w:val="28"/>
          <w:szCs w:val="28"/>
        </w:rPr>
      </w:pPr>
      <w:r w:rsidRPr="00D85E8C">
        <w:rPr>
          <w:rFonts w:ascii="Times New Roman" w:eastAsia="Times New Roman" w:hAnsi="Times New Roman" w:cs="Times New Roman"/>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sidR="00666D51" w:rsidRPr="00666D51">
        <w:rPr>
          <w:rFonts w:ascii="Times New Roman" w:eastAsia="Times New Roman" w:hAnsi="Times New Roman" w:cs="Times New Roman"/>
          <w:sz w:val="28"/>
          <w:szCs w:val="28"/>
        </w:rPr>
        <w:t xml:space="preserve"> (</w:t>
      </w:r>
      <w:r w:rsidR="00666D51" w:rsidRPr="00666D51">
        <w:rPr>
          <w:rFonts w:ascii="Times New Roman" w:hAnsi="Times New Roman" w:cs="Times New Roman"/>
          <w:color w:val="222222"/>
          <w:sz w:val="28"/>
          <w:szCs w:val="28"/>
          <w:shd w:val="clear" w:color="auto" w:fill="FFFFFF"/>
        </w:rPr>
        <w:t xml:space="preserve">Deng </w:t>
      </w:r>
      <w:r w:rsidR="00666D51" w:rsidRPr="00666D51">
        <w:rPr>
          <w:rFonts w:ascii="Times New Roman" w:hAnsi="Times New Roman" w:cs="Times New Roman"/>
          <w:i/>
          <w:color w:val="222222"/>
          <w:sz w:val="28"/>
          <w:szCs w:val="28"/>
          <w:shd w:val="clear" w:color="auto" w:fill="FFFFFF"/>
        </w:rPr>
        <w:t>et al</w:t>
      </w:r>
      <w:r w:rsidR="00666D51" w:rsidRPr="00666D51">
        <w:rPr>
          <w:rFonts w:ascii="Times New Roman" w:hAnsi="Times New Roman" w:cs="Times New Roman"/>
          <w:color w:val="222222"/>
          <w:sz w:val="28"/>
          <w:szCs w:val="28"/>
          <w:shd w:val="clear" w:color="auto" w:fill="FFFFFF"/>
        </w:rPr>
        <w:t>., 2020</w:t>
      </w:r>
      <w:r w:rsidR="00666D51" w:rsidRPr="00666D51">
        <w:rPr>
          <w:rFonts w:ascii="Times New Roman" w:eastAsia="Times New Roman" w:hAnsi="Times New Roman" w:cs="Times New Roman"/>
          <w:sz w:val="28"/>
          <w:szCs w:val="28"/>
        </w:rPr>
        <w:t>)</w:t>
      </w:r>
      <w:r w:rsidRPr="00D85E8C">
        <w:rPr>
          <w:rFonts w:ascii="Times New Roman" w:eastAsia="Times New Roman" w:hAnsi="Times New Roman" w:cs="Times New Roman"/>
          <w:sz w:val="28"/>
          <w:szCs w:val="28"/>
        </w:rPr>
        <w:t xml:space="preserve">. The project involves field sampling, </w:t>
      </w:r>
      <w:r w:rsidRPr="00D85E8C">
        <w:rPr>
          <w:rFonts w:ascii="Times New Roman" w:eastAsia="Times New Roman" w:hAnsi="Times New Roman" w:cs="Times New Roman"/>
          <w:sz w:val="28"/>
          <w:szCs w:val="28"/>
        </w:rPr>
        <w:lastRenderedPageBreak/>
        <w:t>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sidR="00E30099" w:rsidRPr="00666D51">
        <w:rPr>
          <w:rFonts w:ascii="Times New Roman" w:eastAsia="Times New Roman" w:hAnsi="Times New Roman" w:cs="Times New Roman"/>
          <w:sz w:val="28"/>
          <w:szCs w:val="28"/>
        </w:rPr>
        <w:t xml:space="preserve"> </w:t>
      </w:r>
      <w:r w:rsidR="00E30099" w:rsidRPr="00666D51">
        <w:rPr>
          <w:rFonts w:ascii="Times New Roman" w:hAnsi="Times New Roman" w:cs="Times New Roman"/>
          <w:sz w:val="28"/>
          <w:szCs w:val="28"/>
        </w:rPr>
        <w:t>(</w:t>
      </w:r>
      <w:r w:rsidR="00E30099" w:rsidRPr="00666D51">
        <w:rPr>
          <w:rFonts w:ascii="Times New Roman" w:hAnsi="Times New Roman" w:cs="Times New Roman"/>
          <w:color w:val="222222"/>
          <w:sz w:val="28"/>
          <w:szCs w:val="28"/>
          <w:shd w:val="clear" w:color="auto" w:fill="FFFFFF"/>
        </w:rPr>
        <w:t xml:space="preserve">Lang </w:t>
      </w:r>
      <w:r w:rsidR="00666D51" w:rsidRPr="00666D51">
        <w:rPr>
          <w:rFonts w:ascii="Times New Roman" w:hAnsi="Times New Roman" w:cs="Times New Roman"/>
          <w:i/>
          <w:color w:val="222222"/>
          <w:sz w:val="28"/>
          <w:szCs w:val="28"/>
          <w:shd w:val="clear" w:color="auto" w:fill="FFFFFF"/>
        </w:rPr>
        <w:t>et al</w:t>
      </w:r>
      <w:r w:rsidR="00E30099" w:rsidRPr="00666D51">
        <w:rPr>
          <w:rFonts w:ascii="Times New Roman" w:hAnsi="Times New Roman" w:cs="Times New Roman"/>
          <w:color w:val="222222"/>
          <w:sz w:val="28"/>
          <w:szCs w:val="28"/>
          <w:shd w:val="clear" w:color="auto" w:fill="FFFFFF"/>
        </w:rPr>
        <w:t>., 2020</w:t>
      </w:r>
      <w:r w:rsidR="00E30099" w:rsidRPr="00666D51">
        <w:rPr>
          <w:rFonts w:ascii="Times New Roman" w:hAnsi="Times New Roman" w:cs="Times New Roman"/>
          <w:sz w:val="28"/>
          <w:szCs w:val="28"/>
        </w:rPr>
        <w:t>)</w:t>
      </w:r>
      <w:r w:rsidRPr="00D85E8C">
        <w:rPr>
          <w:rFonts w:ascii="Times New Roman" w:eastAsia="Times New Roman" w:hAnsi="Times New Roman" w:cs="Times New Roman"/>
          <w:sz w:val="28"/>
          <w:szCs w:val="28"/>
        </w:rPr>
        <w:t>.</w:t>
      </w:r>
    </w:p>
    <w:p w:rsidR="00D85E8C" w:rsidRPr="00D85E8C" w:rsidRDefault="00D85E8C" w:rsidP="00666D51">
      <w:pPr>
        <w:spacing w:before="100" w:beforeAutospacing="1" w:after="100" w:afterAutospacing="1" w:line="480" w:lineRule="auto"/>
        <w:jc w:val="both"/>
        <w:rPr>
          <w:rFonts w:ascii="Times New Roman" w:eastAsia="Times New Roman" w:hAnsi="Times New Roman" w:cs="Times New Roman"/>
          <w:sz w:val="28"/>
          <w:szCs w:val="28"/>
        </w:rPr>
      </w:pPr>
      <w:r w:rsidRPr="00666D51">
        <w:rPr>
          <w:rFonts w:ascii="Times New Roman" w:eastAsia="Times New Roman" w:hAnsi="Times New Roman" w:cs="Times New Roman"/>
          <w:sz w:val="28"/>
          <w:szCs w:val="28"/>
        </w:rPr>
        <w:t>T</w:t>
      </w:r>
      <w:r w:rsidRPr="00D85E8C">
        <w:rPr>
          <w:rFonts w:ascii="Times New Roman" w:eastAsia="Times New Roman" w:hAnsi="Times New Roman" w:cs="Times New Roman"/>
          <w:sz w:val="28"/>
          <w:szCs w:val="28"/>
        </w:rPr>
        <w:t xml:space="preserve">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w:t>
      </w:r>
      <w:proofErr w:type="spellStart"/>
      <w:r w:rsidRPr="00D85E8C">
        <w:rPr>
          <w:rFonts w:ascii="Times New Roman" w:eastAsia="Times New Roman" w:hAnsi="Times New Roman" w:cs="Times New Roman"/>
          <w:sz w:val="28"/>
          <w:szCs w:val="28"/>
        </w:rPr>
        <w:t>bioindicators</w:t>
      </w:r>
      <w:proofErr w:type="spellEnd"/>
      <w:r w:rsidRPr="00D85E8C">
        <w:rPr>
          <w:rFonts w:ascii="Times New Roman" w:eastAsia="Times New Roman" w:hAnsi="Times New Roman" w:cs="Times New Roman"/>
          <w:sz w:val="28"/>
          <w:szCs w:val="28"/>
        </w:rPr>
        <w:t xml:space="preserve"> of pollution and agents of environmental recovery. The importance of </w:t>
      </w:r>
      <w:r w:rsidRPr="00D85E8C">
        <w:rPr>
          <w:rFonts w:ascii="Times New Roman" w:eastAsia="Times New Roman" w:hAnsi="Times New Roman" w:cs="Times New Roman"/>
          <w:sz w:val="28"/>
          <w:szCs w:val="28"/>
        </w:rPr>
        <w:lastRenderedPageBreak/>
        <w:t>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sidR="00E30099" w:rsidRPr="00666D51">
        <w:rPr>
          <w:rFonts w:ascii="Times New Roman" w:eastAsia="Times New Roman" w:hAnsi="Times New Roman" w:cs="Times New Roman"/>
          <w:sz w:val="28"/>
          <w:szCs w:val="28"/>
        </w:rPr>
        <w:t xml:space="preserve"> (</w:t>
      </w:r>
      <w:proofErr w:type="spellStart"/>
      <w:r w:rsidR="00E30099" w:rsidRPr="00666D51">
        <w:rPr>
          <w:rFonts w:ascii="Times New Roman" w:hAnsi="Times New Roman" w:cs="Times New Roman"/>
          <w:color w:val="222222"/>
          <w:sz w:val="28"/>
          <w:szCs w:val="28"/>
          <w:shd w:val="clear" w:color="auto" w:fill="FFFFFF"/>
        </w:rPr>
        <w:t>Mikhak</w:t>
      </w:r>
      <w:proofErr w:type="spellEnd"/>
      <w:r w:rsidR="00E30099" w:rsidRPr="00666D51">
        <w:rPr>
          <w:rFonts w:ascii="Times New Roman" w:hAnsi="Times New Roman" w:cs="Times New Roman"/>
          <w:color w:val="222222"/>
          <w:sz w:val="28"/>
          <w:szCs w:val="28"/>
          <w:shd w:val="clear" w:color="auto" w:fill="FFFFFF"/>
        </w:rPr>
        <w:t xml:space="preserve"> </w:t>
      </w:r>
      <w:r w:rsidR="00666D51" w:rsidRPr="00666D51">
        <w:rPr>
          <w:rFonts w:ascii="Times New Roman" w:hAnsi="Times New Roman" w:cs="Times New Roman"/>
          <w:i/>
          <w:color w:val="222222"/>
          <w:sz w:val="28"/>
          <w:szCs w:val="28"/>
          <w:shd w:val="clear" w:color="auto" w:fill="FFFFFF"/>
        </w:rPr>
        <w:t>et al</w:t>
      </w:r>
      <w:r w:rsidR="00E30099" w:rsidRPr="00666D51">
        <w:rPr>
          <w:rFonts w:ascii="Times New Roman" w:hAnsi="Times New Roman" w:cs="Times New Roman"/>
          <w:color w:val="222222"/>
          <w:sz w:val="28"/>
          <w:szCs w:val="28"/>
          <w:shd w:val="clear" w:color="auto" w:fill="FFFFFF"/>
        </w:rPr>
        <w:t>., 2019</w:t>
      </w:r>
      <w:r w:rsidR="00E30099" w:rsidRPr="00666D51">
        <w:rPr>
          <w:rFonts w:ascii="Times New Roman" w:eastAsia="Times New Roman" w:hAnsi="Times New Roman" w:cs="Times New Roman"/>
          <w:sz w:val="28"/>
          <w:szCs w:val="28"/>
        </w:rPr>
        <w:t>)</w:t>
      </w:r>
      <w:r w:rsidRPr="00D85E8C">
        <w:rPr>
          <w:rFonts w:ascii="Times New Roman" w:eastAsia="Times New Roman" w:hAnsi="Times New Roman" w:cs="Times New Roman"/>
          <w:sz w:val="28"/>
          <w:szCs w:val="28"/>
        </w:rPr>
        <w:t>.</w:t>
      </w:r>
    </w:p>
    <w:p w:rsidR="00280381" w:rsidRPr="00666D51" w:rsidRDefault="00D85E8C" w:rsidP="00666D51">
      <w:pPr>
        <w:spacing w:line="480" w:lineRule="auto"/>
        <w:jc w:val="both"/>
        <w:rPr>
          <w:rFonts w:ascii="Times New Roman" w:hAnsi="Times New Roman" w:cs="Times New Roman"/>
          <w:sz w:val="28"/>
          <w:szCs w:val="28"/>
        </w:rPr>
      </w:pPr>
      <w:r w:rsidRPr="00666D51">
        <w:rPr>
          <w:rFonts w:ascii="Times New Roman" w:hAnsi="Times New Roman" w:cs="Times New Roman"/>
          <w:sz w:val="28"/>
          <w:szCs w:val="28"/>
        </w:rPr>
        <w:t>1.2 Literature Review</w:t>
      </w:r>
    </w:p>
    <w:p w:rsidR="00D85E8C" w:rsidRPr="00666D51" w:rsidRDefault="00D85E8C" w:rsidP="00666D51">
      <w:pPr>
        <w:spacing w:line="480" w:lineRule="auto"/>
        <w:jc w:val="both"/>
        <w:rPr>
          <w:rFonts w:ascii="Times New Roman" w:hAnsi="Times New Roman" w:cs="Times New Roman"/>
          <w:sz w:val="28"/>
          <w:szCs w:val="28"/>
        </w:rPr>
      </w:pPr>
      <w:r w:rsidRPr="00666D51">
        <w:rPr>
          <w:rFonts w:ascii="Times New Roman" w:hAnsi="Times New Roman" w:cs="Times New Roman"/>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sidRPr="00666D51">
        <w:rPr>
          <w:rStyle w:val="Emphasis"/>
          <w:rFonts w:ascii="Times New Roman" w:hAnsi="Times New Roman" w:cs="Times New Roman"/>
          <w:sz w:val="28"/>
          <w:szCs w:val="28"/>
        </w:rPr>
        <w:t>Pseudomonas</w:t>
      </w:r>
      <w:r w:rsidRPr="00666D51">
        <w:rPr>
          <w:rFonts w:ascii="Times New Roman" w:hAnsi="Times New Roman" w:cs="Times New Roman"/>
          <w:sz w:val="28"/>
          <w:szCs w:val="28"/>
        </w:rPr>
        <w:t xml:space="preserve">, </w:t>
      </w:r>
      <w:r w:rsidRPr="00666D51">
        <w:rPr>
          <w:rStyle w:val="Emphasis"/>
          <w:rFonts w:ascii="Times New Roman" w:hAnsi="Times New Roman" w:cs="Times New Roman"/>
          <w:sz w:val="28"/>
          <w:szCs w:val="28"/>
        </w:rPr>
        <w:t>Bacillus</w:t>
      </w:r>
      <w:r w:rsidRPr="00666D51">
        <w:rPr>
          <w:rFonts w:ascii="Times New Roman" w:hAnsi="Times New Roman" w:cs="Times New Roman"/>
          <w:sz w:val="28"/>
          <w:szCs w:val="28"/>
        </w:rPr>
        <w:t xml:space="preserve">, and </w:t>
      </w:r>
      <w:proofErr w:type="spellStart"/>
      <w:r w:rsidRPr="00666D51">
        <w:rPr>
          <w:rStyle w:val="Emphasis"/>
          <w:rFonts w:ascii="Times New Roman" w:hAnsi="Times New Roman" w:cs="Times New Roman"/>
          <w:sz w:val="28"/>
          <w:szCs w:val="28"/>
        </w:rPr>
        <w:t>Acinetobacter</w:t>
      </w:r>
      <w:proofErr w:type="spellEnd"/>
      <w:r w:rsidRPr="00666D51">
        <w:rPr>
          <w:rFonts w:ascii="Times New Roman" w:hAnsi="Times New Roman" w:cs="Times New Roman"/>
          <w:sz w:val="28"/>
          <w:szCs w:val="28"/>
        </w:rPr>
        <w:t xml:space="preserve"> species thrive in hydrocarbon-rich environments due to their possession of catabolic genes for pollutant degradation (</w:t>
      </w:r>
      <w:proofErr w:type="spellStart"/>
      <w:r w:rsidRPr="00666D51">
        <w:rPr>
          <w:rFonts w:ascii="Times New Roman" w:hAnsi="Times New Roman" w:cs="Times New Roman"/>
          <w:sz w:val="28"/>
          <w:szCs w:val="28"/>
        </w:rPr>
        <w:t>Akinola</w:t>
      </w:r>
      <w:proofErr w:type="spellEnd"/>
      <w:r w:rsidRPr="00666D51">
        <w:rPr>
          <w:rFonts w:ascii="Times New Roman" w:hAnsi="Times New Roman" w:cs="Times New Roman"/>
          <w:sz w:val="28"/>
          <w:szCs w:val="28"/>
        </w:rPr>
        <w:t xml:space="preserve"> </w:t>
      </w:r>
      <w:r w:rsidR="00666D51" w:rsidRPr="00666D51">
        <w:rPr>
          <w:rFonts w:ascii="Times New Roman" w:hAnsi="Times New Roman" w:cs="Times New Roman"/>
          <w:i/>
          <w:sz w:val="28"/>
          <w:szCs w:val="28"/>
        </w:rPr>
        <w:t>et al</w:t>
      </w:r>
      <w:r w:rsidRPr="00666D51">
        <w:rPr>
          <w:rFonts w:ascii="Times New Roman" w:hAnsi="Times New Roman" w:cs="Times New Roman"/>
          <w:sz w:val="28"/>
          <w:szCs w:val="28"/>
        </w:rPr>
        <w:t>., 2022). These microbes not only survive but play key roles in the bioremediation of petrochemical-contaminated sites.</w:t>
      </w:r>
    </w:p>
    <w:p w:rsidR="00D85E8C" w:rsidRPr="00666D51" w:rsidRDefault="00D85E8C" w:rsidP="00666D51">
      <w:pPr>
        <w:spacing w:line="480" w:lineRule="auto"/>
        <w:jc w:val="both"/>
        <w:rPr>
          <w:rFonts w:ascii="Times New Roman" w:hAnsi="Times New Roman" w:cs="Times New Roman"/>
          <w:sz w:val="28"/>
          <w:szCs w:val="28"/>
        </w:rPr>
      </w:pPr>
      <w:r w:rsidRPr="00666D51">
        <w:rPr>
          <w:rFonts w:ascii="Times New Roman" w:hAnsi="Times New Roman" w:cs="Times New Roman"/>
          <w:sz w:val="28"/>
          <w:szCs w:val="28"/>
        </w:rPr>
        <w:t xml:space="preserve">Petrochemical effluents support diverse microbial communities that include bacteria, fungi, and </w:t>
      </w:r>
      <w:proofErr w:type="spellStart"/>
      <w:r w:rsidRPr="00666D51">
        <w:rPr>
          <w:rFonts w:ascii="Times New Roman" w:hAnsi="Times New Roman" w:cs="Times New Roman"/>
          <w:sz w:val="28"/>
          <w:szCs w:val="28"/>
        </w:rPr>
        <w:t>actinomycetes</w:t>
      </w:r>
      <w:proofErr w:type="spellEnd"/>
      <w:r w:rsidRPr="00666D51">
        <w:rPr>
          <w:rFonts w:ascii="Times New Roman" w:hAnsi="Times New Roman" w:cs="Times New Roman"/>
          <w:sz w:val="28"/>
          <w:szCs w:val="28"/>
        </w:rPr>
        <w:t xml:space="preserve">. These microorganisms differ in their metabolic </w:t>
      </w:r>
      <w:r w:rsidRPr="00666D51">
        <w:rPr>
          <w:rFonts w:ascii="Times New Roman" w:hAnsi="Times New Roman" w:cs="Times New Roman"/>
          <w:sz w:val="28"/>
          <w:szCs w:val="28"/>
        </w:rPr>
        <w:lastRenderedPageBreak/>
        <w:t xml:space="preserve">capabilities and degradation pathways. Bacterial species such as </w:t>
      </w:r>
      <w:proofErr w:type="spellStart"/>
      <w:r w:rsidRPr="00666D51">
        <w:rPr>
          <w:rStyle w:val="Emphasis"/>
          <w:rFonts w:ascii="Times New Roman" w:hAnsi="Times New Roman" w:cs="Times New Roman"/>
          <w:sz w:val="28"/>
          <w:szCs w:val="28"/>
        </w:rPr>
        <w:t>Alcaligenes</w:t>
      </w:r>
      <w:proofErr w:type="spellEnd"/>
      <w:r w:rsidRPr="00666D51">
        <w:rPr>
          <w:rFonts w:ascii="Times New Roman" w:hAnsi="Times New Roman" w:cs="Times New Roman"/>
          <w:sz w:val="28"/>
          <w:szCs w:val="28"/>
        </w:rPr>
        <w:t xml:space="preserve">, </w:t>
      </w:r>
      <w:r w:rsidRPr="00666D51">
        <w:rPr>
          <w:rStyle w:val="Emphasis"/>
          <w:rFonts w:ascii="Times New Roman" w:hAnsi="Times New Roman" w:cs="Times New Roman"/>
          <w:sz w:val="28"/>
          <w:szCs w:val="28"/>
        </w:rPr>
        <w:t>Mycobacterium</w:t>
      </w:r>
      <w:r w:rsidRPr="00666D51">
        <w:rPr>
          <w:rFonts w:ascii="Times New Roman" w:hAnsi="Times New Roman" w:cs="Times New Roman"/>
          <w:sz w:val="28"/>
          <w:szCs w:val="28"/>
        </w:rPr>
        <w:t xml:space="preserve">, and </w:t>
      </w:r>
      <w:proofErr w:type="spellStart"/>
      <w:r w:rsidRPr="00666D51">
        <w:rPr>
          <w:rStyle w:val="Emphasis"/>
          <w:rFonts w:ascii="Times New Roman" w:hAnsi="Times New Roman" w:cs="Times New Roman"/>
          <w:sz w:val="28"/>
          <w:szCs w:val="28"/>
        </w:rPr>
        <w:t>Rhodococcus</w:t>
      </w:r>
      <w:proofErr w:type="spellEnd"/>
      <w:r w:rsidRPr="00666D51">
        <w:rPr>
          <w:rFonts w:ascii="Times New Roman" w:hAnsi="Times New Roman" w:cs="Times New Roman"/>
          <w:sz w:val="28"/>
          <w:szCs w:val="28"/>
        </w:rPr>
        <w:t xml:space="preserve"> have been frequently isolated from refinery wastewaters and are known for their ability to degrade polycyclic aromatic hydrocarbons (PAHs). Fungal isolates such as </w:t>
      </w:r>
      <w:proofErr w:type="spellStart"/>
      <w:r w:rsidRPr="00666D51">
        <w:rPr>
          <w:rStyle w:val="Emphasis"/>
          <w:rFonts w:ascii="Times New Roman" w:hAnsi="Times New Roman" w:cs="Times New Roman"/>
          <w:sz w:val="28"/>
          <w:szCs w:val="28"/>
        </w:rPr>
        <w:t>Aspergillus</w:t>
      </w:r>
      <w:proofErr w:type="spellEnd"/>
      <w:r w:rsidRPr="00666D51">
        <w:rPr>
          <w:rFonts w:ascii="Times New Roman" w:hAnsi="Times New Roman" w:cs="Times New Roman"/>
          <w:sz w:val="28"/>
          <w:szCs w:val="28"/>
        </w:rPr>
        <w:t xml:space="preserve"> and </w:t>
      </w:r>
      <w:proofErr w:type="spellStart"/>
      <w:r w:rsidRPr="00666D51">
        <w:rPr>
          <w:rStyle w:val="Emphasis"/>
          <w:rFonts w:ascii="Times New Roman" w:hAnsi="Times New Roman" w:cs="Times New Roman"/>
          <w:sz w:val="28"/>
          <w:szCs w:val="28"/>
        </w:rPr>
        <w:t>Penicillium</w:t>
      </w:r>
      <w:proofErr w:type="spellEnd"/>
      <w:r w:rsidRPr="00666D51">
        <w:rPr>
          <w:rFonts w:ascii="Times New Roman" w:hAnsi="Times New Roman" w:cs="Times New Roman"/>
          <w:sz w:val="28"/>
          <w:szCs w:val="28"/>
        </w:rPr>
        <w:t xml:space="preserve"> species have also been identified for their </w:t>
      </w:r>
      <w:proofErr w:type="spellStart"/>
      <w:r w:rsidRPr="00666D51">
        <w:rPr>
          <w:rFonts w:ascii="Times New Roman" w:hAnsi="Times New Roman" w:cs="Times New Roman"/>
          <w:sz w:val="28"/>
          <w:szCs w:val="28"/>
        </w:rPr>
        <w:t>ligninolytic</w:t>
      </w:r>
      <w:proofErr w:type="spellEnd"/>
      <w:r w:rsidRPr="00666D51">
        <w:rPr>
          <w:rFonts w:ascii="Times New Roman" w:hAnsi="Times New Roman" w:cs="Times New Roman"/>
          <w:sz w:val="28"/>
          <w:szCs w:val="28"/>
        </w:rPr>
        <w:t xml:space="preserve"> enzymes that help in breaking down complex hydrocarbons (Khan </w:t>
      </w:r>
      <w:r w:rsidR="00666D51" w:rsidRPr="00666D51">
        <w:rPr>
          <w:rFonts w:ascii="Times New Roman" w:hAnsi="Times New Roman" w:cs="Times New Roman"/>
          <w:i/>
          <w:sz w:val="28"/>
          <w:szCs w:val="28"/>
        </w:rPr>
        <w:t>et al</w:t>
      </w:r>
      <w:r w:rsidRPr="00666D51">
        <w:rPr>
          <w:rFonts w:ascii="Times New Roman" w:hAnsi="Times New Roman" w:cs="Times New Roman"/>
          <w:sz w:val="28"/>
          <w:szCs w:val="28"/>
        </w:rPr>
        <w:t>., 2021). The diversity of these microorganisms depends largely on the nature of pollutants and the environmental conditions of the effluent discharge site</w:t>
      </w:r>
      <w:r w:rsidR="00E30099" w:rsidRPr="00666D51">
        <w:rPr>
          <w:rFonts w:ascii="Times New Roman" w:hAnsi="Times New Roman" w:cs="Times New Roman"/>
          <w:sz w:val="28"/>
          <w:szCs w:val="28"/>
        </w:rPr>
        <w:t>.</w:t>
      </w:r>
    </w:p>
    <w:p w:rsidR="00D85E8C" w:rsidRPr="00666D51" w:rsidRDefault="00D85E8C" w:rsidP="00666D51">
      <w:pPr>
        <w:spacing w:line="480" w:lineRule="auto"/>
        <w:jc w:val="both"/>
        <w:rPr>
          <w:rFonts w:ascii="Times New Roman" w:hAnsi="Times New Roman" w:cs="Times New Roman"/>
          <w:sz w:val="28"/>
          <w:szCs w:val="28"/>
        </w:rPr>
      </w:pPr>
      <w:r w:rsidRPr="00666D51">
        <w:rPr>
          <w:rFonts w:ascii="Times New Roman" w:hAnsi="Times New Roman" w:cs="Times New Roman"/>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w:t>
      </w:r>
      <w:proofErr w:type="spellStart"/>
      <w:r w:rsidRPr="00666D51">
        <w:rPr>
          <w:rFonts w:ascii="Times New Roman" w:hAnsi="Times New Roman" w:cs="Times New Roman"/>
          <w:sz w:val="28"/>
          <w:szCs w:val="28"/>
        </w:rPr>
        <w:t>rRNA</w:t>
      </w:r>
      <w:proofErr w:type="spellEnd"/>
      <w:r w:rsidRPr="00666D51">
        <w:rPr>
          <w:rFonts w:ascii="Times New Roman" w:hAnsi="Times New Roman" w:cs="Times New Roman"/>
          <w:sz w:val="28"/>
          <w:szCs w:val="28"/>
        </w:rPr>
        <w:t xml:space="preserve"> gene sequencing, </w:t>
      </w:r>
      <w:proofErr w:type="spellStart"/>
      <w:r w:rsidRPr="00666D51">
        <w:rPr>
          <w:rFonts w:ascii="Times New Roman" w:hAnsi="Times New Roman" w:cs="Times New Roman"/>
          <w:sz w:val="28"/>
          <w:szCs w:val="28"/>
        </w:rPr>
        <w:t>metagenomics</w:t>
      </w:r>
      <w:proofErr w:type="spellEnd"/>
      <w:r w:rsidRPr="00666D51">
        <w:rPr>
          <w:rFonts w:ascii="Times New Roman" w:hAnsi="Times New Roman" w:cs="Times New Roman"/>
          <w:sz w:val="28"/>
          <w:szCs w:val="28"/>
        </w:rPr>
        <w:t xml:space="preserve">, and polymerase chain reaction (PCR) have become essential in recent years to detect </w:t>
      </w:r>
      <w:proofErr w:type="spellStart"/>
      <w:r w:rsidRPr="00666D51">
        <w:rPr>
          <w:rFonts w:ascii="Times New Roman" w:hAnsi="Times New Roman" w:cs="Times New Roman"/>
          <w:sz w:val="28"/>
          <w:szCs w:val="28"/>
        </w:rPr>
        <w:t>unculturable</w:t>
      </w:r>
      <w:proofErr w:type="spellEnd"/>
      <w:r w:rsidRPr="00666D51">
        <w:rPr>
          <w:rFonts w:ascii="Times New Roman" w:hAnsi="Times New Roman" w:cs="Times New Roman"/>
          <w:sz w:val="28"/>
          <w:szCs w:val="28"/>
        </w:rPr>
        <w:t xml:space="preserve"> or rare microbial species (</w:t>
      </w:r>
      <w:proofErr w:type="spellStart"/>
      <w:r w:rsidRPr="00666D51">
        <w:rPr>
          <w:rFonts w:ascii="Times New Roman" w:hAnsi="Times New Roman" w:cs="Times New Roman"/>
          <w:sz w:val="28"/>
          <w:szCs w:val="28"/>
        </w:rPr>
        <w:t>Obayori</w:t>
      </w:r>
      <w:proofErr w:type="spellEnd"/>
      <w:r w:rsidRPr="00666D51">
        <w:rPr>
          <w:rFonts w:ascii="Times New Roman" w:hAnsi="Times New Roman" w:cs="Times New Roman"/>
          <w:sz w:val="28"/>
          <w:szCs w:val="28"/>
        </w:rPr>
        <w:t xml:space="preserve"> </w:t>
      </w:r>
      <w:r w:rsidR="00666D51" w:rsidRPr="00666D51">
        <w:rPr>
          <w:rFonts w:ascii="Times New Roman" w:hAnsi="Times New Roman" w:cs="Times New Roman"/>
          <w:i/>
          <w:sz w:val="28"/>
          <w:szCs w:val="28"/>
        </w:rPr>
        <w:t>et al</w:t>
      </w:r>
      <w:r w:rsidRPr="00666D51">
        <w:rPr>
          <w:rFonts w:ascii="Times New Roman" w:hAnsi="Times New Roman" w:cs="Times New Roman"/>
          <w:sz w:val="28"/>
          <w:szCs w:val="28"/>
        </w:rPr>
        <w:t>., 2023). These modern techniques provide a comprehensive understanding of microbial diversity and functional genes associated with hydrocarbon degradation.</w:t>
      </w:r>
    </w:p>
    <w:p w:rsidR="00666D51" w:rsidRDefault="00666D51" w:rsidP="00666D51">
      <w:pPr>
        <w:spacing w:line="480" w:lineRule="auto"/>
        <w:jc w:val="both"/>
        <w:rPr>
          <w:rFonts w:ascii="Times New Roman" w:hAnsi="Times New Roman" w:cs="Times New Roman"/>
          <w:b/>
          <w:sz w:val="28"/>
          <w:szCs w:val="28"/>
        </w:rPr>
      </w:pPr>
    </w:p>
    <w:p w:rsidR="00666D51" w:rsidRDefault="00666D51" w:rsidP="00666D51">
      <w:pPr>
        <w:spacing w:line="480" w:lineRule="auto"/>
        <w:jc w:val="both"/>
        <w:rPr>
          <w:rFonts w:ascii="Times New Roman" w:hAnsi="Times New Roman" w:cs="Times New Roman"/>
          <w:b/>
          <w:sz w:val="28"/>
          <w:szCs w:val="28"/>
        </w:rPr>
      </w:pPr>
    </w:p>
    <w:p w:rsidR="00D85E8C" w:rsidRPr="00666D51" w:rsidRDefault="00D85E8C" w:rsidP="00666D51">
      <w:pPr>
        <w:spacing w:line="480" w:lineRule="auto"/>
        <w:jc w:val="both"/>
        <w:rPr>
          <w:rFonts w:ascii="Times New Roman" w:hAnsi="Times New Roman" w:cs="Times New Roman"/>
          <w:b/>
          <w:sz w:val="28"/>
          <w:szCs w:val="28"/>
        </w:rPr>
      </w:pPr>
      <w:r w:rsidRPr="00666D51">
        <w:rPr>
          <w:rFonts w:ascii="Times New Roman" w:hAnsi="Times New Roman" w:cs="Times New Roman"/>
          <w:b/>
          <w:sz w:val="28"/>
          <w:szCs w:val="28"/>
        </w:rPr>
        <w:lastRenderedPageBreak/>
        <w:t xml:space="preserve">1.3 </w:t>
      </w:r>
      <w:r w:rsidR="00666D51">
        <w:rPr>
          <w:rFonts w:ascii="Times New Roman" w:hAnsi="Times New Roman" w:cs="Times New Roman"/>
          <w:b/>
          <w:sz w:val="28"/>
          <w:szCs w:val="28"/>
        </w:rPr>
        <w:t>Statement o</w:t>
      </w:r>
      <w:r w:rsidR="00666D51" w:rsidRPr="00666D51">
        <w:rPr>
          <w:rFonts w:ascii="Times New Roman" w:hAnsi="Times New Roman" w:cs="Times New Roman"/>
          <w:b/>
          <w:sz w:val="28"/>
          <w:szCs w:val="28"/>
        </w:rPr>
        <w:t>f Problem</w:t>
      </w:r>
    </w:p>
    <w:p w:rsidR="00D85E8C" w:rsidRPr="00666D51" w:rsidRDefault="00D85E8C" w:rsidP="00666D51">
      <w:pPr>
        <w:pStyle w:val="ListParagraph"/>
        <w:numPr>
          <w:ilvl w:val="0"/>
          <w:numId w:val="1"/>
        </w:numPr>
        <w:spacing w:line="480" w:lineRule="auto"/>
        <w:jc w:val="both"/>
        <w:rPr>
          <w:rFonts w:ascii="Times New Roman" w:hAnsi="Times New Roman" w:cs="Times New Roman"/>
          <w:sz w:val="28"/>
          <w:szCs w:val="28"/>
        </w:rPr>
      </w:pPr>
      <w:r w:rsidRPr="00666D51">
        <w:rPr>
          <w:rFonts w:ascii="Times New Roman" w:hAnsi="Times New Roman" w:cs="Times New Roman"/>
          <w:sz w:val="28"/>
          <w:szCs w:val="28"/>
        </w:rPr>
        <w:t>Environmental Pollution and Ecological Damage</w:t>
      </w:r>
    </w:p>
    <w:p w:rsidR="00D85E8C" w:rsidRPr="00666D51" w:rsidRDefault="00D85E8C" w:rsidP="00666D51">
      <w:pPr>
        <w:pStyle w:val="ListParagraph"/>
        <w:numPr>
          <w:ilvl w:val="0"/>
          <w:numId w:val="1"/>
        </w:numPr>
        <w:spacing w:line="480" w:lineRule="auto"/>
        <w:jc w:val="both"/>
        <w:rPr>
          <w:rFonts w:ascii="Times New Roman" w:hAnsi="Times New Roman" w:cs="Times New Roman"/>
          <w:sz w:val="28"/>
          <w:szCs w:val="28"/>
        </w:rPr>
      </w:pPr>
      <w:r w:rsidRPr="00666D51">
        <w:rPr>
          <w:rFonts w:ascii="Times New Roman" w:hAnsi="Times New Roman" w:cs="Times New Roman"/>
          <w:sz w:val="28"/>
          <w:szCs w:val="28"/>
        </w:rPr>
        <w:t>Limited Knowledge of Indigenous Microbial Species with Bioremediation Potential</w:t>
      </w:r>
    </w:p>
    <w:p w:rsidR="00D85E8C" w:rsidRPr="00666D51" w:rsidRDefault="00D85E8C" w:rsidP="00666D51">
      <w:pPr>
        <w:pStyle w:val="ListParagraph"/>
        <w:numPr>
          <w:ilvl w:val="0"/>
          <w:numId w:val="1"/>
        </w:numPr>
        <w:spacing w:line="480" w:lineRule="auto"/>
        <w:jc w:val="both"/>
        <w:rPr>
          <w:rFonts w:ascii="Times New Roman" w:hAnsi="Times New Roman" w:cs="Times New Roman"/>
          <w:sz w:val="28"/>
          <w:szCs w:val="28"/>
        </w:rPr>
      </w:pPr>
      <w:r w:rsidRPr="00666D51">
        <w:rPr>
          <w:rFonts w:ascii="Times New Roman" w:hAnsi="Times New Roman" w:cs="Times New Roman"/>
          <w:sz w:val="28"/>
          <w:szCs w:val="28"/>
        </w:rPr>
        <w:t>Health Hazards and Public Safety Risks</w:t>
      </w:r>
    </w:p>
    <w:p w:rsidR="00E30099" w:rsidRPr="00666D51" w:rsidRDefault="00E30099" w:rsidP="00666D51">
      <w:pPr>
        <w:spacing w:line="480" w:lineRule="auto"/>
        <w:jc w:val="both"/>
        <w:rPr>
          <w:rFonts w:ascii="Times New Roman" w:hAnsi="Times New Roman" w:cs="Times New Roman"/>
          <w:b/>
          <w:sz w:val="28"/>
          <w:szCs w:val="28"/>
        </w:rPr>
      </w:pPr>
      <w:r w:rsidRPr="00666D51">
        <w:rPr>
          <w:rFonts w:ascii="Times New Roman" w:hAnsi="Times New Roman" w:cs="Times New Roman"/>
          <w:b/>
          <w:sz w:val="28"/>
          <w:szCs w:val="28"/>
        </w:rPr>
        <w:t>1.4 Aim</w:t>
      </w:r>
    </w:p>
    <w:p w:rsidR="00E30099" w:rsidRPr="00666D51" w:rsidRDefault="00E30099" w:rsidP="00666D51">
      <w:pPr>
        <w:pStyle w:val="ListParagraph"/>
        <w:numPr>
          <w:ilvl w:val="0"/>
          <w:numId w:val="2"/>
        </w:numPr>
        <w:spacing w:line="480" w:lineRule="auto"/>
        <w:jc w:val="both"/>
        <w:rPr>
          <w:rFonts w:ascii="Times New Roman" w:hAnsi="Times New Roman" w:cs="Times New Roman"/>
          <w:sz w:val="28"/>
          <w:szCs w:val="28"/>
        </w:rPr>
      </w:pPr>
      <w:r w:rsidRPr="00666D51">
        <w:rPr>
          <w:rFonts w:ascii="Times New Roman" w:hAnsi="Times New Roman" w:cs="Times New Roman"/>
          <w:sz w:val="28"/>
          <w:szCs w:val="28"/>
        </w:rPr>
        <w:t>To Isolate and Identify Microorganisms Present in Petrochemical Effluents</w:t>
      </w:r>
    </w:p>
    <w:p w:rsidR="00E30099" w:rsidRPr="00666D51" w:rsidRDefault="00E30099" w:rsidP="00666D51">
      <w:pPr>
        <w:pStyle w:val="ListParagraph"/>
        <w:numPr>
          <w:ilvl w:val="0"/>
          <w:numId w:val="2"/>
        </w:numPr>
        <w:spacing w:line="480" w:lineRule="auto"/>
        <w:jc w:val="both"/>
        <w:rPr>
          <w:rFonts w:ascii="Times New Roman" w:hAnsi="Times New Roman" w:cs="Times New Roman"/>
          <w:sz w:val="28"/>
          <w:szCs w:val="28"/>
        </w:rPr>
      </w:pPr>
      <w:r w:rsidRPr="00666D51">
        <w:rPr>
          <w:rFonts w:ascii="Times New Roman" w:hAnsi="Times New Roman" w:cs="Times New Roman"/>
          <w:sz w:val="28"/>
          <w:szCs w:val="28"/>
        </w:rPr>
        <w:t>To Assess the Tolerance and Adaptation Mechanisms of Isolated Microorganisms to Petrochemical Pollutants</w:t>
      </w:r>
    </w:p>
    <w:p w:rsidR="00E30099" w:rsidRPr="00666D51" w:rsidRDefault="00E30099" w:rsidP="00666D51">
      <w:pPr>
        <w:pStyle w:val="ListParagraph"/>
        <w:numPr>
          <w:ilvl w:val="0"/>
          <w:numId w:val="2"/>
        </w:numPr>
        <w:spacing w:line="480" w:lineRule="auto"/>
        <w:jc w:val="both"/>
        <w:rPr>
          <w:rFonts w:ascii="Times New Roman" w:hAnsi="Times New Roman" w:cs="Times New Roman"/>
          <w:sz w:val="28"/>
          <w:szCs w:val="28"/>
        </w:rPr>
      </w:pPr>
      <w:r w:rsidRPr="00666D51">
        <w:rPr>
          <w:rFonts w:ascii="Times New Roman" w:hAnsi="Times New Roman" w:cs="Times New Roman"/>
          <w:sz w:val="28"/>
          <w:szCs w:val="28"/>
        </w:rPr>
        <w:t>To Evaluate the Potential of the Isolated Microorganisms for Bioremediation of Petrochemical Pollutants</w:t>
      </w:r>
    </w:p>
    <w:p w:rsidR="00D85E8C" w:rsidRPr="00666D51" w:rsidRDefault="00D85E8C" w:rsidP="00666D51">
      <w:pPr>
        <w:spacing w:line="480" w:lineRule="auto"/>
        <w:jc w:val="both"/>
        <w:rPr>
          <w:rFonts w:ascii="Times New Roman" w:hAnsi="Times New Roman" w:cs="Times New Roman"/>
          <w:sz w:val="28"/>
          <w:szCs w:val="28"/>
        </w:rPr>
      </w:pPr>
      <w:r w:rsidRPr="00666D51">
        <w:rPr>
          <w:rFonts w:ascii="Times New Roman" w:hAnsi="Times New Roman" w:cs="Times New Roman"/>
          <w:sz w:val="28"/>
          <w:szCs w:val="28"/>
        </w:rPr>
        <w:br w:type="page"/>
      </w:r>
    </w:p>
    <w:p w:rsidR="00D85E8C" w:rsidRPr="002B77D7" w:rsidRDefault="002B77D7" w:rsidP="002B77D7">
      <w:pPr>
        <w:spacing w:line="480" w:lineRule="auto"/>
        <w:jc w:val="center"/>
        <w:rPr>
          <w:rFonts w:ascii="Times New Roman" w:hAnsi="Times New Roman" w:cs="Times New Roman"/>
          <w:b/>
          <w:sz w:val="28"/>
          <w:szCs w:val="28"/>
        </w:rPr>
      </w:pPr>
      <w:r w:rsidRPr="002B77D7">
        <w:rPr>
          <w:rFonts w:ascii="Times New Roman" w:hAnsi="Times New Roman" w:cs="Times New Roman"/>
          <w:b/>
          <w:sz w:val="28"/>
          <w:szCs w:val="28"/>
        </w:rPr>
        <w:lastRenderedPageBreak/>
        <w:t>REFERENCE</w:t>
      </w:r>
    </w:p>
    <w:p w:rsidR="002B77D7" w:rsidRPr="00666D51" w:rsidRDefault="002B77D7" w:rsidP="002B77D7">
      <w:pPr>
        <w:spacing w:line="480" w:lineRule="auto"/>
        <w:ind w:left="720" w:hanging="720"/>
        <w:jc w:val="both"/>
        <w:rPr>
          <w:rFonts w:ascii="Times New Roman" w:hAnsi="Times New Roman" w:cs="Times New Roman"/>
          <w:sz w:val="28"/>
          <w:szCs w:val="28"/>
        </w:rPr>
      </w:pPr>
      <w:proofErr w:type="spellStart"/>
      <w:r w:rsidRPr="00666D51">
        <w:rPr>
          <w:rFonts w:ascii="Times New Roman" w:hAnsi="Times New Roman" w:cs="Times New Roman"/>
          <w:sz w:val="28"/>
          <w:szCs w:val="28"/>
        </w:rPr>
        <w:t>Akinola</w:t>
      </w:r>
      <w:proofErr w:type="spellEnd"/>
      <w:r w:rsidRPr="00666D51">
        <w:rPr>
          <w:rFonts w:ascii="Times New Roman" w:hAnsi="Times New Roman" w:cs="Times New Roman"/>
          <w:sz w:val="28"/>
          <w:szCs w:val="28"/>
        </w:rPr>
        <w:t xml:space="preserve">, M. O., </w:t>
      </w:r>
      <w:proofErr w:type="spellStart"/>
      <w:r w:rsidRPr="00666D51">
        <w:rPr>
          <w:rFonts w:ascii="Times New Roman" w:hAnsi="Times New Roman" w:cs="Times New Roman"/>
          <w:sz w:val="28"/>
          <w:szCs w:val="28"/>
        </w:rPr>
        <w:t>Adeniji</w:t>
      </w:r>
      <w:proofErr w:type="spellEnd"/>
      <w:r w:rsidRPr="00666D51">
        <w:rPr>
          <w:rFonts w:ascii="Times New Roman" w:hAnsi="Times New Roman" w:cs="Times New Roman"/>
          <w:sz w:val="28"/>
          <w:szCs w:val="28"/>
        </w:rPr>
        <w:t xml:space="preserve">, A. O., </w:t>
      </w:r>
      <w:r>
        <w:rPr>
          <w:rFonts w:ascii="Times New Roman" w:hAnsi="Times New Roman" w:cs="Times New Roman"/>
          <w:sz w:val="28"/>
          <w:szCs w:val="28"/>
        </w:rPr>
        <w:t>and</w:t>
      </w:r>
      <w:r w:rsidRPr="00666D51">
        <w:rPr>
          <w:rFonts w:ascii="Times New Roman" w:hAnsi="Times New Roman" w:cs="Times New Roman"/>
          <w:sz w:val="28"/>
          <w:szCs w:val="28"/>
        </w:rPr>
        <w:t xml:space="preserve"> </w:t>
      </w:r>
      <w:proofErr w:type="spellStart"/>
      <w:r w:rsidRPr="00666D51">
        <w:rPr>
          <w:rFonts w:ascii="Times New Roman" w:hAnsi="Times New Roman" w:cs="Times New Roman"/>
          <w:sz w:val="28"/>
          <w:szCs w:val="28"/>
        </w:rPr>
        <w:t>Ayeni</w:t>
      </w:r>
      <w:proofErr w:type="spellEnd"/>
      <w:r w:rsidRPr="00666D51">
        <w:rPr>
          <w:rFonts w:ascii="Times New Roman" w:hAnsi="Times New Roman" w:cs="Times New Roman"/>
          <w:sz w:val="28"/>
          <w:szCs w:val="28"/>
        </w:rPr>
        <w:t xml:space="preserve">, A. O. (2022). Microbial degradation of petroleum hydrocarbons in contaminated environments: An overview. </w:t>
      </w:r>
      <w:r w:rsidRPr="00666D51">
        <w:rPr>
          <w:rStyle w:val="Emphasis"/>
          <w:rFonts w:ascii="Times New Roman" w:hAnsi="Times New Roman" w:cs="Times New Roman"/>
          <w:sz w:val="28"/>
          <w:szCs w:val="28"/>
        </w:rPr>
        <w:t xml:space="preserve">Environmental Technology </w:t>
      </w:r>
      <w:r>
        <w:rPr>
          <w:rStyle w:val="Emphasis"/>
          <w:rFonts w:ascii="Times New Roman" w:hAnsi="Times New Roman" w:cs="Times New Roman"/>
          <w:sz w:val="28"/>
          <w:szCs w:val="28"/>
        </w:rPr>
        <w:t>and</w:t>
      </w:r>
      <w:r w:rsidRPr="00666D51">
        <w:rPr>
          <w:rStyle w:val="Emphasis"/>
          <w:rFonts w:ascii="Times New Roman" w:hAnsi="Times New Roman" w:cs="Times New Roman"/>
          <w:sz w:val="28"/>
          <w:szCs w:val="28"/>
        </w:rPr>
        <w:t xml:space="preserve"> Innovation</w:t>
      </w:r>
      <w:r w:rsidRPr="00666D51">
        <w:rPr>
          <w:rFonts w:ascii="Times New Roman" w:hAnsi="Times New Roman" w:cs="Times New Roman"/>
          <w:sz w:val="28"/>
          <w:szCs w:val="28"/>
        </w:rPr>
        <w:t xml:space="preserve">, 27, 102491. </w:t>
      </w:r>
      <w:hyperlink r:id="rId7" w:history="1">
        <w:r w:rsidRPr="00666D51">
          <w:rPr>
            <w:rStyle w:val="Hyperlink"/>
            <w:rFonts w:ascii="Times New Roman" w:hAnsi="Times New Roman" w:cs="Times New Roman"/>
            <w:sz w:val="28"/>
            <w:szCs w:val="28"/>
          </w:rPr>
          <w:t>https://doi.org/10.1016/j.eti.2022.102491</w:t>
        </w:r>
      </w:hyperlink>
    </w:p>
    <w:p w:rsidR="002B77D7" w:rsidRPr="002B77D7" w:rsidRDefault="002B77D7" w:rsidP="002B77D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B77D7">
        <w:rPr>
          <w:rFonts w:ascii="Times New Roman" w:eastAsia="Times New Roman" w:hAnsi="Times New Roman" w:cs="Times New Roman"/>
          <w:sz w:val="28"/>
          <w:szCs w:val="28"/>
        </w:rPr>
        <w:t xml:space="preserve">Biswas, T., Banerjee, S., </w:t>
      </w:r>
      <w:proofErr w:type="spellStart"/>
      <w:r w:rsidRPr="002B77D7">
        <w:rPr>
          <w:rFonts w:ascii="Times New Roman" w:eastAsia="Times New Roman" w:hAnsi="Times New Roman" w:cs="Times New Roman"/>
          <w:sz w:val="28"/>
          <w:szCs w:val="28"/>
        </w:rPr>
        <w:t>Saha</w:t>
      </w:r>
      <w:proofErr w:type="spellEnd"/>
      <w:r w:rsidRPr="002B77D7">
        <w:rPr>
          <w:rFonts w:ascii="Times New Roman" w:eastAsia="Times New Roman" w:hAnsi="Times New Roman" w:cs="Times New Roman"/>
          <w:sz w:val="28"/>
          <w:szCs w:val="28"/>
        </w:rPr>
        <w:t xml:space="preserve">, A., Bhattacharya, A., </w:t>
      </w:r>
      <w:proofErr w:type="spellStart"/>
      <w:r w:rsidRPr="002B77D7">
        <w:rPr>
          <w:rFonts w:ascii="Times New Roman" w:eastAsia="Times New Roman" w:hAnsi="Times New Roman" w:cs="Times New Roman"/>
          <w:sz w:val="28"/>
          <w:szCs w:val="28"/>
        </w:rPr>
        <w:t>Chanda</w:t>
      </w:r>
      <w:proofErr w:type="spellEnd"/>
      <w:r w:rsidRPr="002B77D7">
        <w:rPr>
          <w:rFonts w:ascii="Times New Roman" w:eastAsia="Times New Roman" w:hAnsi="Times New Roman" w:cs="Times New Roman"/>
          <w:sz w:val="28"/>
          <w:szCs w:val="28"/>
        </w:rPr>
        <w:t xml:space="preserve">, C., </w:t>
      </w:r>
      <w:proofErr w:type="spellStart"/>
      <w:r w:rsidRPr="002B77D7">
        <w:rPr>
          <w:rFonts w:ascii="Times New Roman" w:eastAsia="Times New Roman" w:hAnsi="Times New Roman" w:cs="Times New Roman"/>
          <w:sz w:val="28"/>
          <w:szCs w:val="28"/>
        </w:rPr>
        <w:t>Gantayet</w:t>
      </w:r>
      <w:proofErr w:type="spellEnd"/>
      <w:r w:rsidRPr="002B77D7">
        <w:rPr>
          <w:rFonts w:ascii="Times New Roman" w:eastAsia="Times New Roman" w:hAnsi="Times New Roman" w:cs="Times New Roman"/>
          <w:sz w:val="28"/>
          <w:szCs w:val="28"/>
        </w:rPr>
        <w:t>, L. M</w:t>
      </w:r>
      <w:proofErr w:type="gramStart"/>
      <w:r w:rsidRPr="002B77D7">
        <w:rPr>
          <w:rFonts w:ascii="Times New Roman" w:eastAsia="Times New Roman" w:hAnsi="Times New Roman" w:cs="Times New Roman"/>
          <w:sz w:val="28"/>
          <w:szCs w:val="28"/>
        </w:rPr>
        <w:t>., ...</w:t>
      </w:r>
      <w:proofErr w:type="gramEnd"/>
      <w:r w:rsidRPr="002B77D7">
        <w:rPr>
          <w:rFonts w:ascii="Times New Roman" w:eastAsia="Times New Roman" w:hAnsi="Times New Roman" w:cs="Times New Roman"/>
          <w:sz w:val="28"/>
          <w:szCs w:val="28"/>
        </w:rPr>
        <w:t xml:space="preserve"> &amp; </w:t>
      </w:r>
      <w:proofErr w:type="spellStart"/>
      <w:r w:rsidRPr="002B77D7">
        <w:rPr>
          <w:rFonts w:ascii="Times New Roman" w:eastAsia="Times New Roman" w:hAnsi="Times New Roman" w:cs="Times New Roman"/>
          <w:sz w:val="28"/>
          <w:szCs w:val="28"/>
        </w:rPr>
        <w:t>Chaudhuri</w:t>
      </w:r>
      <w:proofErr w:type="spellEnd"/>
      <w:r w:rsidRPr="002B77D7">
        <w:rPr>
          <w:rFonts w:ascii="Times New Roman" w:eastAsia="Times New Roman" w:hAnsi="Times New Roman" w:cs="Times New Roman"/>
          <w:sz w:val="28"/>
          <w:szCs w:val="28"/>
        </w:rPr>
        <w:t>, S. R. (2022). Bacterial consortium based petrochemical wastewater treatment: from strain isolation to industrial effluent treatment. </w:t>
      </w:r>
      <w:r w:rsidRPr="002B77D7">
        <w:rPr>
          <w:rFonts w:ascii="Times New Roman" w:eastAsia="Times New Roman" w:hAnsi="Times New Roman" w:cs="Times New Roman"/>
          <w:i/>
          <w:iCs/>
          <w:sz w:val="28"/>
          <w:szCs w:val="28"/>
        </w:rPr>
        <w:t>Environmental Advances</w:t>
      </w:r>
      <w:r w:rsidRPr="002B77D7">
        <w:rPr>
          <w:rFonts w:ascii="Times New Roman" w:eastAsia="Times New Roman" w:hAnsi="Times New Roman" w:cs="Times New Roman"/>
          <w:sz w:val="28"/>
          <w:szCs w:val="28"/>
        </w:rPr>
        <w:t>, </w:t>
      </w:r>
      <w:r w:rsidRPr="002B77D7">
        <w:rPr>
          <w:rFonts w:ascii="Times New Roman" w:eastAsia="Times New Roman" w:hAnsi="Times New Roman" w:cs="Times New Roman"/>
          <w:i/>
          <w:iCs/>
          <w:sz w:val="28"/>
          <w:szCs w:val="28"/>
        </w:rPr>
        <w:t>7</w:t>
      </w:r>
      <w:r w:rsidRPr="002B77D7">
        <w:rPr>
          <w:rFonts w:ascii="Times New Roman" w:eastAsia="Times New Roman" w:hAnsi="Times New Roman" w:cs="Times New Roman"/>
          <w:sz w:val="28"/>
          <w:szCs w:val="28"/>
        </w:rPr>
        <w:t>, 100132.</w:t>
      </w:r>
    </w:p>
    <w:p w:rsidR="002B77D7" w:rsidRPr="002B77D7" w:rsidRDefault="002B77D7" w:rsidP="002B77D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2B77D7">
        <w:rPr>
          <w:rFonts w:ascii="Times New Roman" w:eastAsia="Times New Roman" w:hAnsi="Times New Roman" w:cs="Times New Roman"/>
          <w:sz w:val="28"/>
          <w:szCs w:val="28"/>
        </w:rPr>
        <w:t>Dankaka</w:t>
      </w:r>
      <w:proofErr w:type="spellEnd"/>
      <w:r w:rsidRPr="002B77D7">
        <w:rPr>
          <w:rFonts w:ascii="Times New Roman" w:eastAsia="Times New Roman" w:hAnsi="Times New Roman" w:cs="Times New Roman"/>
          <w:sz w:val="28"/>
          <w:szCs w:val="28"/>
        </w:rPr>
        <w:t xml:space="preserve">, S. M., Muhammad, J. B., Usman, S., </w:t>
      </w:r>
      <w:proofErr w:type="spellStart"/>
      <w:r w:rsidRPr="002B77D7">
        <w:rPr>
          <w:rFonts w:ascii="Times New Roman" w:eastAsia="Times New Roman" w:hAnsi="Times New Roman" w:cs="Times New Roman"/>
          <w:sz w:val="28"/>
          <w:szCs w:val="28"/>
        </w:rPr>
        <w:t>Jagaba</w:t>
      </w:r>
      <w:proofErr w:type="spellEnd"/>
      <w:r w:rsidRPr="002B77D7">
        <w:rPr>
          <w:rFonts w:ascii="Times New Roman" w:eastAsia="Times New Roman" w:hAnsi="Times New Roman" w:cs="Times New Roman"/>
          <w:sz w:val="28"/>
          <w:szCs w:val="28"/>
        </w:rPr>
        <w:t xml:space="preserve">, A. H., &amp; </w:t>
      </w:r>
      <w:proofErr w:type="spellStart"/>
      <w:r w:rsidRPr="002B77D7">
        <w:rPr>
          <w:rFonts w:ascii="Times New Roman" w:eastAsia="Times New Roman" w:hAnsi="Times New Roman" w:cs="Times New Roman"/>
          <w:sz w:val="28"/>
          <w:szCs w:val="28"/>
        </w:rPr>
        <w:t>Abdullahi</w:t>
      </w:r>
      <w:proofErr w:type="spellEnd"/>
      <w:r w:rsidRPr="002B77D7">
        <w:rPr>
          <w:rFonts w:ascii="Times New Roman" w:eastAsia="Times New Roman" w:hAnsi="Times New Roman" w:cs="Times New Roman"/>
          <w:sz w:val="28"/>
          <w:szCs w:val="28"/>
        </w:rPr>
        <w:t xml:space="preserve">, N. (2023). Phenol biodegradation by </w:t>
      </w:r>
      <w:proofErr w:type="spellStart"/>
      <w:r w:rsidRPr="002B77D7">
        <w:rPr>
          <w:rFonts w:ascii="Times New Roman" w:eastAsia="Times New Roman" w:hAnsi="Times New Roman" w:cs="Times New Roman"/>
          <w:sz w:val="28"/>
          <w:szCs w:val="28"/>
        </w:rPr>
        <w:t>Acinetobacter</w:t>
      </w:r>
      <w:proofErr w:type="spellEnd"/>
      <w:r w:rsidRPr="002B77D7">
        <w:rPr>
          <w:rFonts w:ascii="Times New Roman" w:eastAsia="Times New Roman" w:hAnsi="Times New Roman" w:cs="Times New Roman"/>
          <w:sz w:val="28"/>
          <w:szCs w:val="28"/>
        </w:rPr>
        <w:t xml:space="preserve"> </w:t>
      </w:r>
      <w:proofErr w:type="spellStart"/>
      <w:r w:rsidRPr="002B77D7">
        <w:rPr>
          <w:rFonts w:ascii="Times New Roman" w:eastAsia="Times New Roman" w:hAnsi="Times New Roman" w:cs="Times New Roman"/>
          <w:sz w:val="28"/>
          <w:szCs w:val="28"/>
        </w:rPr>
        <w:t>baumanii</w:t>
      </w:r>
      <w:proofErr w:type="spellEnd"/>
      <w:r w:rsidRPr="002B77D7">
        <w:rPr>
          <w:rFonts w:ascii="Times New Roman" w:eastAsia="Times New Roman" w:hAnsi="Times New Roman" w:cs="Times New Roman"/>
          <w:sz w:val="28"/>
          <w:szCs w:val="28"/>
        </w:rPr>
        <w:t xml:space="preserve"> and </w:t>
      </w:r>
      <w:proofErr w:type="spellStart"/>
      <w:r w:rsidRPr="002B77D7">
        <w:rPr>
          <w:rFonts w:ascii="Times New Roman" w:eastAsia="Times New Roman" w:hAnsi="Times New Roman" w:cs="Times New Roman"/>
          <w:sz w:val="28"/>
          <w:szCs w:val="28"/>
        </w:rPr>
        <w:t>Citrobacter</w:t>
      </w:r>
      <w:proofErr w:type="spellEnd"/>
      <w:r w:rsidRPr="002B77D7">
        <w:rPr>
          <w:rFonts w:ascii="Times New Roman" w:eastAsia="Times New Roman" w:hAnsi="Times New Roman" w:cs="Times New Roman"/>
          <w:sz w:val="28"/>
          <w:szCs w:val="28"/>
        </w:rPr>
        <w:t xml:space="preserve"> </w:t>
      </w:r>
      <w:proofErr w:type="spellStart"/>
      <w:r w:rsidRPr="002B77D7">
        <w:rPr>
          <w:rFonts w:ascii="Times New Roman" w:eastAsia="Times New Roman" w:hAnsi="Times New Roman" w:cs="Times New Roman"/>
          <w:sz w:val="28"/>
          <w:szCs w:val="28"/>
        </w:rPr>
        <w:t>sedlakii</w:t>
      </w:r>
      <w:proofErr w:type="spellEnd"/>
      <w:r w:rsidRPr="002B77D7">
        <w:rPr>
          <w:rFonts w:ascii="Times New Roman" w:eastAsia="Times New Roman" w:hAnsi="Times New Roman" w:cs="Times New Roman"/>
          <w:sz w:val="28"/>
          <w:szCs w:val="28"/>
        </w:rPr>
        <w:t xml:space="preserve"> isolated from petroleum products contaminated environment. </w:t>
      </w:r>
      <w:r w:rsidRPr="002B77D7">
        <w:rPr>
          <w:rFonts w:ascii="Times New Roman" w:eastAsia="Times New Roman" w:hAnsi="Times New Roman" w:cs="Times New Roman"/>
          <w:i/>
          <w:iCs/>
          <w:sz w:val="28"/>
          <w:szCs w:val="28"/>
        </w:rPr>
        <w:t>Case Studies in Chemical and Environmental Engineering</w:t>
      </w:r>
      <w:r w:rsidRPr="002B77D7">
        <w:rPr>
          <w:rFonts w:ascii="Times New Roman" w:eastAsia="Times New Roman" w:hAnsi="Times New Roman" w:cs="Times New Roman"/>
          <w:sz w:val="28"/>
          <w:szCs w:val="28"/>
        </w:rPr>
        <w:t>, </w:t>
      </w:r>
      <w:r w:rsidRPr="002B77D7">
        <w:rPr>
          <w:rFonts w:ascii="Times New Roman" w:eastAsia="Times New Roman" w:hAnsi="Times New Roman" w:cs="Times New Roman"/>
          <w:i/>
          <w:iCs/>
          <w:sz w:val="28"/>
          <w:szCs w:val="28"/>
        </w:rPr>
        <w:t>8</w:t>
      </w:r>
      <w:r w:rsidRPr="002B77D7">
        <w:rPr>
          <w:rFonts w:ascii="Times New Roman" w:eastAsia="Times New Roman" w:hAnsi="Times New Roman" w:cs="Times New Roman"/>
          <w:sz w:val="28"/>
          <w:szCs w:val="28"/>
        </w:rPr>
        <w:t>, 100468.</w:t>
      </w:r>
    </w:p>
    <w:p w:rsidR="002B77D7" w:rsidRDefault="002B77D7" w:rsidP="002B77D7">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666D51">
        <w:rPr>
          <w:rFonts w:ascii="Times New Roman" w:hAnsi="Times New Roman" w:cs="Times New Roman"/>
          <w:color w:val="222222"/>
          <w:sz w:val="28"/>
          <w:szCs w:val="28"/>
          <w:shd w:val="clear" w:color="auto" w:fill="FFFFFF"/>
        </w:rPr>
        <w:t xml:space="preserve">Deng, Z., Jiang, Y., Chen, K., Li, J., </w:t>
      </w:r>
      <w:proofErr w:type="spellStart"/>
      <w:r w:rsidRPr="00666D51">
        <w:rPr>
          <w:rFonts w:ascii="Times New Roman" w:hAnsi="Times New Roman" w:cs="Times New Roman"/>
          <w:color w:val="222222"/>
          <w:sz w:val="28"/>
          <w:szCs w:val="28"/>
          <w:shd w:val="clear" w:color="auto" w:fill="FFFFFF"/>
        </w:rPr>
        <w:t>Zheng</w:t>
      </w:r>
      <w:proofErr w:type="spellEnd"/>
      <w:r w:rsidRPr="00666D51">
        <w:rPr>
          <w:rFonts w:ascii="Times New Roman" w:hAnsi="Times New Roman" w:cs="Times New Roman"/>
          <w:color w:val="222222"/>
          <w:sz w:val="28"/>
          <w:szCs w:val="28"/>
          <w:shd w:val="clear" w:color="auto" w:fill="FFFFFF"/>
        </w:rPr>
        <w:t xml:space="preserve">, C., </w:t>
      </w:r>
      <w:proofErr w:type="spellStart"/>
      <w:proofErr w:type="gramStart"/>
      <w:r w:rsidRPr="00666D51">
        <w:rPr>
          <w:rFonts w:ascii="Times New Roman" w:hAnsi="Times New Roman" w:cs="Times New Roman"/>
          <w:color w:val="222222"/>
          <w:sz w:val="28"/>
          <w:szCs w:val="28"/>
          <w:shd w:val="clear" w:color="auto" w:fill="FFFFFF"/>
        </w:rPr>
        <w:t>Gao</w:t>
      </w:r>
      <w:proofErr w:type="spellEnd"/>
      <w:proofErr w:type="gramEnd"/>
      <w:r w:rsidRPr="00666D51">
        <w:rPr>
          <w:rFonts w:ascii="Times New Roman" w:hAnsi="Times New Roman" w:cs="Times New Roman"/>
          <w:color w:val="222222"/>
          <w:sz w:val="28"/>
          <w:szCs w:val="28"/>
          <w:shd w:val="clear" w:color="auto" w:fill="FFFFFF"/>
        </w:rPr>
        <w:t xml:space="preserve">, F., </w:t>
      </w:r>
      <w:r>
        <w:rPr>
          <w:rFonts w:ascii="Times New Roman" w:hAnsi="Times New Roman" w:cs="Times New Roman"/>
          <w:color w:val="222222"/>
          <w:sz w:val="28"/>
          <w:szCs w:val="28"/>
          <w:shd w:val="clear" w:color="auto" w:fill="FFFFFF"/>
        </w:rPr>
        <w:t>and</w:t>
      </w:r>
      <w:r w:rsidRPr="00666D51">
        <w:rPr>
          <w:rFonts w:ascii="Times New Roman" w:hAnsi="Times New Roman" w:cs="Times New Roman"/>
          <w:color w:val="222222"/>
          <w:sz w:val="28"/>
          <w:szCs w:val="28"/>
          <w:shd w:val="clear" w:color="auto" w:fill="FFFFFF"/>
        </w:rPr>
        <w:t xml:space="preserve"> Liu, X. (2020). One </w:t>
      </w:r>
      <w:proofErr w:type="spellStart"/>
      <w:r w:rsidRPr="00666D51">
        <w:rPr>
          <w:rFonts w:ascii="Times New Roman" w:hAnsi="Times New Roman" w:cs="Times New Roman"/>
          <w:color w:val="222222"/>
          <w:sz w:val="28"/>
          <w:szCs w:val="28"/>
          <w:shd w:val="clear" w:color="auto" w:fill="FFFFFF"/>
        </w:rPr>
        <w:t>biosurfactant</w:t>
      </w:r>
      <w:proofErr w:type="spellEnd"/>
      <w:r w:rsidRPr="00666D51">
        <w:rPr>
          <w:rFonts w:ascii="Times New Roman" w:hAnsi="Times New Roman" w:cs="Times New Roman"/>
          <w:color w:val="222222"/>
          <w:sz w:val="28"/>
          <w:szCs w:val="28"/>
          <w:shd w:val="clear" w:color="auto" w:fill="FFFFFF"/>
        </w:rPr>
        <w:t xml:space="preserve">-producing bacteria </w:t>
      </w:r>
      <w:proofErr w:type="spellStart"/>
      <w:r w:rsidRPr="00666D51">
        <w:rPr>
          <w:rFonts w:ascii="Times New Roman" w:hAnsi="Times New Roman" w:cs="Times New Roman"/>
          <w:color w:val="222222"/>
          <w:sz w:val="28"/>
          <w:szCs w:val="28"/>
          <w:shd w:val="clear" w:color="auto" w:fill="FFFFFF"/>
        </w:rPr>
        <w:t>Achromobacter</w:t>
      </w:r>
      <w:proofErr w:type="spellEnd"/>
      <w:r w:rsidRPr="00666D51">
        <w:rPr>
          <w:rFonts w:ascii="Times New Roman" w:hAnsi="Times New Roman" w:cs="Times New Roman"/>
          <w:color w:val="222222"/>
          <w:sz w:val="28"/>
          <w:szCs w:val="28"/>
          <w:shd w:val="clear" w:color="auto" w:fill="FFFFFF"/>
        </w:rPr>
        <w:t xml:space="preserve"> sp. A-8 and its potential use in microbial enhanced oil recovery and bioremediation. </w:t>
      </w:r>
      <w:r w:rsidRPr="00666D51">
        <w:rPr>
          <w:rFonts w:ascii="Times New Roman" w:hAnsi="Times New Roman" w:cs="Times New Roman"/>
          <w:i/>
          <w:iCs/>
          <w:color w:val="222222"/>
          <w:sz w:val="28"/>
          <w:szCs w:val="28"/>
          <w:shd w:val="clear" w:color="auto" w:fill="FFFFFF"/>
        </w:rPr>
        <w:t>Frontiers in microbiology</w:t>
      </w:r>
      <w:r w:rsidRPr="00666D51">
        <w:rPr>
          <w:rFonts w:ascii="Times New Roman" w:hAnsi="Times New Roman" w:cs="Times New Roman"/>
          <w:color w:val="222222"/>
          <w:sz w:val="28"/>
          <w:szCs w:val="28"/>
          <w:shd w:val="clear" w:color="auto" w:fill="FFFFFF"/>
        </w:rPr>
        <w:t>, </w:t>
      </w:r>
      <w:r w:rsidRPr="00666D51">
        <w:rPr>
          <w:rFonts w:ascii="Times New Roman" w:hAnsi="Times New Roman" w:cs="Times New Roman"/>
          <w:i/>
          <w:iCs/>
          <w:color w:val="222222"/>
          <w:sz w:val="28"/>
          <w:szCs w:val="28"/>
          <w:shd w:val="clear" w:color="auto" w:fill="FFFFFF"/>
        </w:rPr>
        <w:t>11</w:t>
      </w:r>
      <w:r w:rsidRPr="00666D51">
        <w:rPr>
          <w:rFonts w:ascii="Times New Roman" w:hAnsi="Times New Roman" w:cs="Times New Roman"/>
          <w:color w:val="222222"/>
          <w:sz w:val="28"/>
          <w:szCs w:val="28"/>
          <w:shd w:val="clear" w:color="auto" w:fill="FFFFFF"/>
        </w:rPr>
        <w:t>, 247.</w:t>
      </w:r>
    </w:p>
    <w:p w:rsidR="002B77D7" w:rsidRPr="002B77D7" w:rsidRDefault="002B77D7" w:rsidP="002B77D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2B77D7">
        <w:rPr>
          <w:rFonts w:ascii="Times New Roman" w:eastAsia="Times New Roman" w:hAnsi="Times New Roman" w:cs="Times New Roman"/>
          <w:sz w:val="28"/>
          <w:szCs w:val="28"/>
        </w:rPr>
        <w:lastRenderedPageBreak/>
        <w:t>Goveas</w:t>
      </w:r>
      <w:proofErr w:type="spellEnd"/>
      <w:r w:rsidRPr="002B77D7">
        <w:rPr>
          <w:rFonts w:ascii="Times New Roman" w:eastAsia="Times New Roman" w:hAnsi="Times New Roman" w:cs="Times New Roman"/>
          <w:sz w:val="28"/>
          <w:szCs w:val="28"/>
        </w:rPr>
        <w:t xml:space="preserve">, L. C., Krishna, A., </w:t>
      </w:r>
      <w:proofErr w:type="spellStart"/>
      <w:r w:rsidRPr="002B77D7">
        <w:rPr>
          <w:rFonts w:ascii="Times New Roman" w:eastAsia="Times New Roman" w:hAnsi="Times New Roman" w:cs="Times New Roman"/>
          <w:sz w:val="28"/>
          <w:szCs w:val="28"/>
        </w:rPr>
        <w:t>Salian</w:t>
      </w:r>
      <w:proofErr w:type="spellEnd"/>
      <w:r w:rsidRPr="002B77D7">
        <w:rPr>
          <w:rFonts w:ascii="Times New Roman" w:eastAsia="Times New Roman" w:hAnsi="Times New Roman" w:cs="Times New Roman"/>
          <w:sz w:val="28"/>
          <w:szCs w:val="28"/>
        </w:rPr>
        <w:t xml:space="preserve">, A., </w:t>
      </w:r>
      <w:proofErr w:type="spellStart"/>
      <w:r w:rsidRPr="002B77D7">
        <w:rPr>
          <w:rFonts w:ascii="Times New Roman" w:eastAsia="Times New Roman" w:hAnsi="Times New Roman" w:cs="Times New Roman"/>
          <w:sz w:val="28"/>
          <w:szCs w:val="28"/>
        </w:rPr>
        <w:t>Menezes</w:t>
      </w:r>
      <w:proofErr w:type="spellEnd"/>
      <w:r w:rsidRPr="002B77D7">
        <w:rPr>
          <w:rFonts w:ascii="Times New Roman" w:eastAsia="Times New Roman" w:hAnsi="Times New Roman" w:cs="Times New Roman"/>
          <w:sz w:val="28"/>
          <w:szCs w:val="28"/>
        </w:rPr>
        <w:t xml:space="preserve">, J., Alva, M., </w:t>
      </w:r>
      <w:proofErr w:type="spellStart"/>
      <w:r w:rsidRPr="002B77D7">
        <w:rPr>
          <w:rFonts w:ascii="Times New Roman" w:eastAsia="Times New Roman" w:hAnsi="Times New Roman" w:cs="Times New Roman"/>
          <w:sz w:val="28"/>
          <w:szCs w:val="28"/>
        </w:rPr>
        <w:t>Basavapattan</w:t>
      </w:r>
      <w:proofErr w:type="spellEnd"/>
      <w:r w:rsidRPr="002B77D7">
        <w:rPr>
          <w:rFonts w:ascii="Times New Roman" w:eastAsia="Times New Roman" w:hAnsi="Times New Roman" w:cs="Times New Roman"/>
          <w:sz w:val="28"/>
          <w:szCs w:val="28"/>
        </w:rPr>
        <w:t xml:space="preserve">, B., &amp; </w:t>
      </w:r>
      <w:proofErr w:type="spellStart"/>
      <w:r w:rsidRPr="002B77D7">
        <w:rPr>
          <w:rFonts w:ascii="Times New Roman" w:eastAsia="Times New Roman" w:hAnsi="Times New Roman" w:cs="Times New Roman"/>
          <w:sz w:val="28"/>
          <w:szCs w:val="28"/>
        </w:rPr>
        <w:t>Sajankila</w:t>
      </w:r>
      <w:proofErr w:type="spellEnd"/>
      <w:r w:rsidRPr="002B77D7">
        <w:rPr>
          <w:rFonts w:ascii="Times New Roman" w:eastAsia="Times New Roman" w:hAnsi="Times New Roman" w:cs="Times New Roman"/>
          <w:sz w:val="28"/>
          <w:szCs w:val="28"/>
        </w:rPr>
        <w:t>, S. P. (2020). Isolation and characterization of bacteria from refinery effluent for degradation of petroleum crude oil in seawater. </w:t>
      </w:r>
      <w:r w:rsidRPr="002B77D7">
        <w:rPr>
          <w:rFonts w:ascii="Times New Roman" w:eastAsia="Times New Roman" w:hAnsi="Times New Roman" w:cs="Times New Roman"/>
          <w:i/>
          <w:iCs/>
          <w:sz w:val="28"/>
          <w:szCs w:val="28"/>
        </w:rPr>
        <w:t>Journal of Pure and Applied Microbiology</w:t>
      </w:r>
      <w:r w:rsidRPr="002B77D7">
        <w:rPr>
          <w:rFonts w:ascii="Times New Roman" w:eastAsia="Times New Roman" w:hAnsi="Times New Roman" w:cs="Times New Roman"/>
          <w:sz w:val="28"/>
          <w:szCs w:val="28"/>
        </w:rPr>
        <w:t>, </w:t>
      </w:r>
      <w:r w:rsidRPr="002B77D7">
        <w:rPr>
          <w:rFonts w:ascii="Times New Roman" w:eastAsia="Times New Roman" w:hAnsi="Times New Roman" w:cs="Times New Roman"/>
          <w:i/>
          <w:iCs/>
          <w:sz w:val="28"/>
          <w:szCs w:val="28"/>
        </w:rPr>
        <w:t>14</w:t>
      </w:r>
      <w:r w:rsidRPr="002B77D7">
        <w:rPr>
          <w:rFonts w:ascii="Times New Roman" w:eastAsia="Times New Roman" w:hAnsi="Times New Roman" w:cs="Times New Roman"/>
          <w:sz w:val="28"/>
          <w:szCs w:val="28"/>
        </w:rPr>
        <w:t>(1), 473-484.</w:t>
      </w:r>
    </w:p>
    <w:p w:rsidR="002B77D7" w:rsidRPr="002B77D7" w:rsidRDefault="002B77D7" w:rsidP="002B77D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2B77D7">
        <w:rPr>
          <w:rFonts w:ascii="Times New Roman" w:eastAsia="Times New Roman" w:hAnsi="Times New Roman" w:cs="Times New Roman"/>
          <w:sz w:val="28"/>
          <w:szCs w:val="28"/>
        </w:rPr>
        <w:t>Karray</w:t>
      </w:r>
      <w:proofErr w:type="spellEnd"/>
      <w:r w:rsidRPr="002B77D7">
        <w:rPr>
          <w:rFonts w:ascii="Times New Roman" w:eastAsia="Times New Roman" w:hAnsi="Times New Roman" w:cs="Times New Roman"/>
          <w:sz w:val="28"/>
          <w:szCs w:val="28"/>
        </w:rPr>
        <w:t xml:space="preserve">, F., </w:t>
      </w:r>
      <w:proofErr w:type="spellStart"/>
      <w:r w:rsidRPr="002B77D7">
        <w:rPr>
          <w:rFonts w:ascii="Times New Roman" w:eastAsia="Times New Roman" w:hAnsi="Times New Roman" w:cs="Times New Roman"/>
          <w:sz w:val="28"/>
          <w:szCs w:val="28"/>
        </w:rPr>
        <w:t>Aloui</w:t>
      </w:r>
      <w:proofErr w:type="spellEnd"/>
      <w:r w:rsidRPr="002B77D7">
        <w:rPr>
          <w:rFonts w:ascii="Times New Roman" w:eastAsia="Times New Roman" w:hAnsi="Times New Roman" w:cs="Times New Roman"/>
          <w:sz w:val="28"/>
          <w:szCs w:val="28"/>
        </w:rPr>
        <w:t xml:space="preserve">, F., </w:t>
      </w:r>
      <w:proofErr w:type="spellStart"/>
      <w:r w:rsidRPr="002B77D7">
        <w:rPr>
          <w:rFonts w:ascii="Times New Roman" w:eastAsia="Times New Roman" w:hAnsi="Times New Roman" w:cs="Times New Roman"/>
          <w:sz w:val="28"/>
          <w:szCs w:val="28"/>
        </w:rPr>
        <w:t>Jemli</w:t>
      </w:r>
      <w:proofErr w:type="spellEnd"/>
      <w:r w:rsidRPr="002B77D7">
        <w:rPr>
          <w:rFonts w:ascii="Times New Roman" w:eastAsia="Times New Roman" w:hAnsi="Times New Roman" w:cs="Times New Roman"/>
          <w:sz w:val="28"/>
          <w:szCs w:val="28"/>
        </w:rPr>
        <w:t xml:space="preserve">, M., </w:t>
      </w:r>
      <w:proofErr w:type="spellStart"/>
      <w:r w:rsidRPr="002B77D7">
        <w:rPr>
          <w:rFonts w:ascii="Times New Roman" w:eastAsia="Times New Roman" w:hAnsi="Times New Roman" w:cs="Times New Roman"/>
          <w:sz w:val="28"/>
          <w:szCs w:val="28"/>
        </w:rPr>
        <w:t>Mhiri</w:t>
      </w:r>
      <w:proofErr w:type="spellEnd"/>
      <w:r w:rsidRPr="002B77D7">
        <w:rPr>
          <w:rFonts w:ascii="Times New Roman" w:eastAsia="Times New Roman" w:hAnsi="Times New Roman" w:cs="Times New Roman"/>
          <w:sz w:val="28"/>
          <w:szCs w:val="28"/>
        </w:rPr>
        <w:t xml:space="preserve">, N., </w:t>
      </w:r>
      <w:proofErr w:type="spellStart"/>
      <w:r w:rsidRPr="002B77D7">
        <w:rPr>
          <w:rFonts w:ascii="Times New Roman" w:eastAsia="Times New Roman" w:hAnsi="Times New Roman" w:cs="Times New Roman"/>
          <w:sz w:val="28"/>
          <w:szCs w:val="28"/>
        </w:rPr>
        <w:t>Loukil</w:t>
      </w:r>
      <w:proofErr w:type="spellEnd"/>
      <w:r w:rsidRPr="002B77D7">
        <w:rPr>
          <w:rFonts w:ascii="Times New Roman" w:eastAsia="Times New Roman" w:hAnsi="Times New Roman" w:cs="Times New Roman"/>
          <w:sz w:val="28"/>
          <w:szCs w:val="28"/>
        </w:rPr>
        <w:t xml:space="preserve">, S., </w:t>
      </w:r>
      <w:proofErr w:type="spellStart"/>
      <w:r w:rsidRPr="002B77D7">
        <w:rPr>
          <w:rFonts w:ascii="Times New Roman" w:eastAsia="Times New Roman" w:hAnsi="Times New Roman" w:cs="Times New Roman"/>
          <w:sz w:val="28"/>
          <w:szCs w:val="28"/>
        </w:rPr>
        <w:t>Bouhdida</w:t>
      </w:r>
      <w:proofErr w:type="spellEnd"/>
      <w:r w:rsidRPr="002B77D7">
        <w:rPr>
          <w:rFonts w:ascii="Times New Roman" w:eastAsia="Times New Roman" w:hAnsi="Times New Roman" w:cs="Times New Roman"/>
          <w:sz w:val="28"/>
          <w:szCs w:val="28"/>
        </w:rPr>
        <w:t>, R</w:t>
      </w:r>
      <w:proofErr w:type="gramStart"/>
      <w:r w:rsidRPr="002B77D7">
        <w:rPr>
          <w:rFonts w:ascii="Times New Roman" w:eastAsia="Times New Roman" w:hAnsi="Times New Roman" w:cs="Times New Roman"/>
          <w:sz w:val="28"/>
          <w:szCs w:val="28"/>
        </w:rPr>
        <w:t>., ...</w:t>
      </w:r>
      <w:proofErr w:type="gramEnd"/>
      <w:r w:rsidRPr="002B77D7">
        <w:rPr>
          <w:rFonts w:ascii="Times New Roman" w:eastAsia="Times New Roman" w:hAnsi="Times New Roman" w:cs="Times New Roman"/>
          <w:sz w:val="28"/>
          <w:szCs w:val="28"/>
        </w:rPr>
        <w:t xml:space="preserve"> &amp; </w:t>
      </w:r>
      <w:proofErr w:type="spellStart"/>
      <w:r w:rsidRPr="002B77D7">
        <w:rPr>
          <w:rFonts w:ascii="Times New Roman" w:eastAsia="Times New Roman" w:hAnsi="Times New Roman" w:cs="Times New Roman"/>
          <w:sz w:val="28"/>
          <w:szCs w:val="28"/>
        </w:rPr>
        <w:t>Sayadi</w:t>
      </w:r>
      <w:proofErr w:type="spellEnd"/>
      <w:r w:rsidRPr="002B77D7">
        <w:rPr>
          <w:rFonts w:ascii="Times New Roman" w:eastAsia="Times New Roman" w:hAnsi="Times New Roman" w:cs="Times New Roman"/>
          <w:sz w:val="28"/>
          <w:szCs w:val="28"/>
        </w:rPr>
        <w:t>, S. (2020). Pilot-scale petroleum refinery wastewaters treatment systems: performance and microbial communities’ analysis. </w:t>
      </w:r>
      <w:r w:rsidRPr="002B77D7">
        <w:rPr>
          <w:rFonts w:ascii="Times New Roman" w:eastAsia="Times New Roman" w:hAnsi="Times New Roman" w:cs="Times New Roman"/>
          <w:i/>
          <w:iCs/>
          <w:sz w:val="28"/>
          <w:szCs w:val="28"/>
        </w:rPr>
        <w:t>Process Safety and Environmental Protection</w:t>
      </w:r>
      <w:r w:rsidRPr="002B77D7">
        <w:rPr>
          <w:rFonts w:ascii="Times New Roman" w:eastAsia="Times New Roman" w:hAnsi="Times New Roman" w:cs="Times New Roman"/>
          <w:sz w:val="28"/>
          <w:szCs w:val="28"/>
        </w:rPr>
        <w:t>, </w:t>
      </w:r>
      <w:r w:rsidRPr="002B77D7">
        <w:rPr>
          <w:rFonts w:ascii="Times New Roman" w:eastAsia="Times New Roman" w:hAnsi="Times New Roman" w:cs="Times New Roman"/>
          <w:i/>
          <w:iCs/>
          <w:sz w:val="28"/>
          <w:szCs w:val="28"/>
        </w:rPr>
        <w:t>141</w:t>
      </w:r>
      <w:r w:rsidRPr="002B77D7">
        <w:rPr>
          <w:rFonts w:ascii="Times New Roman" w:eastAsia="Times New Roman" w:hAnsi="Times New Roman" w:cs="Times New Roman"/>
          <w:sz w:val="28"/>
          <w:szCs w:val="28"/>
        </w:rPr>
        <w:t>, 73-82.</w:t>
      </w:r>
    </w:p>
    <w:p w:rsidR="002B77D7" w:rsidRPr="00666D51" w:rsidRDefault="002B77D7" w:rsidP="002B77D7">
      <w:pPr>
        <w:spacing w:line="480" w:lineRule="auto"/>
        <w:ind w:left="720" w:hanging="720"/>
        <w:jc w:val="both"/>
        <w:rPr>
          <w:rFonts w:ascii="Times New Roman" w:hAnsi="Times New Roman" w:cs="Times New Roman"/>
          <w:sz w:val="28"/>
          <w:szCs w:val="28"/>
        </w:rPr>
      </w:pPr>
      <w:r w:rsidRPr="00666D51">
        <w:rPr>
          <w:rFonts w:ascii="Times New Roman" w:hAnsi="Times New Roman" w:cs="Times New Roman"/>
          <w:sz w:val="28"/>
          <w:szCs w:val="28"/>
        </w:rPr>
        <w:t xml:space="preserve">Khan, S., Afzal, M., Iqbal, S., </w:t>
      </w:r>
      <w:r>
        <w:rPr>
          <w:rFonts w:ascii="Times New Roman" w:hAnsi="Times New Roman" w:cs="Times New Roman"/>
          <w:sz w:val="28"/>
          <w:szCs w:val="28"/>
        </w:rPr>
        <w:t>and</w:t>
      </w:r>
      <w:r w:rsidRPr="00666D51">
        <w:rPr>
          <w:rFonts w:ascii="Times New Roman" w:hAnsi="Times New Roman" w:cs="Times New Roman"/>
          <w:sz w:val="28"/>
          <w:szCs w:val="28"/>
        </w:rPr>
        <w:t xml:space="preserve"> Khan, Q. M. (2021). Isolation and characterization of hydrocarbon-degrading bacteria from petroleum-contaminated sites. </w:t>
      </w:r>
      <w:r w:rsidRPr="00666D51">
        <w:rPr>
          <w:rStyle w:val="Emphasis"/>
          <w:rFonts w:ascii="Times New Roman" w:hAnsi="Times New Roman" w:cs="Times New Roman"/>
          <w:sz w:val="28"/>
          <w:szCs w:val="28"/>
        </w:rPr>
        <w:t>Saudi Journal of Biological Sciences</w:t>
      </w:r>
      <w:r w:rsidRPr="00666D51">
        <w:rPr>
          <w:rFonts w:ascii="Times New Roman" w:hAnsi="Times New Roman" w:cs="Times New Roman"/>
          <w:sz w:val="28"/>
          <w:szCs w:val="28"/>
        </w:rPr>
        <w:t xml:space="preserve">, 28(1), 736–743. </w:t>
      </w:r>
      <w:hyperlink r:id="rId8" w:history="1">
        <w:r w:rsidRPr="00666D51">
          <w:rPr>
            <w:rStyle w:val="Hyperlink"/>
            <w:rFonts w:ascii="Times New Roman" w:hAnsi="Times New Roman" w:cs="Times New Roman"/>
            <w:sz w:val="28"/>
            <w:szCs w:val="28"/>
          </w:rPr>
          <w:t>https://doi.org/10.1016/j.sjbs.2020.10.011</w:t>
        </w:r>
      </w:hyperlink>
    </w:p>
    <w:p w:rsidR="002B77D7" w:rsidRPr="002B77D7" w:rsidRDefault="002B77D7" w:rsidP="002B77D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B77D7">
        <w:rPr>
          <w:rFonts w:ascii="Times New Roman" w:eastAsia="Times New Roman" w:hAnsi="Times New Roman" w:cs="Times New Roman"/>
          <w:sz w:val="28"/>
          <w:szCs w:val="28"/>
        </w:rPr>
        <w:t xml:space="preserve">Lang, X., Li, Q., </w:t>
      </w:r>
      <w:proofErr w:type="spellStart"/>
      <w:r w:rsidRPr="002B77D7">
        <w:rPr>
          <w:rFonts w:ascii="Times New Roman" w:eastAsia="Times New Roman" w:hAnsi="Times New Roman" w:cs="Times New Roman"/>
          <w:sz w:val="28"/>
          <w:szCs w:val="28"/>
        </w:rPr>
        <w:t>Ji</w:t>
      </w:r>
      <w:proofErr w:type="spellEnd"/>
      <w:r w:rsidRPr="002B77D7">
        <w:rPr>
          <w:rFonts w:ascii="Times New Roman" w:eastAsia="Times New Roman" w:hAnsi="Times New Roman" w:cs="Times New Roman"/>
          <w:sz w:val="28"/>
          <w:szCs w:val="28"/>
        </w:rPr>
        <w:t xml:space="preserve">, M., Yan, G., &amp; </w:t>
      </w:r>
      <w:proofErr w:type="spellStart"/>
      <w:r w:rsidRPr="002B77D7">
        <w:rPr>
          <w:rFonts w:ascii="Times New Roman" w:eastAsia="Times New Roman" w:hAnsi="Times New Roman" w:cs="Times New Roman"/>
          <w:sz w:val="28"/>
          <w:szCs w:val="28"/>
        </w:rPr>
        <w:t>Guo</w:t>
      </w:r>
      <w:proofErr w:type="spellEnd"/>
      <w:r w:rsidRPr="002B77D7">
        <w:rPr>
          <w:rFonts w:ascii="Times New Roman" w:eastAsia="Times New Roman" w:hAnsi="Times New Roman" w:cs="Times New Roman"/>
          <w:sz w:val="28"/>
          <w:szCs w:val="28"/>
        </w:rPr>
        <w:t>, S. (2020). Isolation and niche characteristics in simultan</w:t>
      </w:r>
      <w:bookmarkStart w:id="0" w:name="_GoBack"/>
      <w:bookmarkEnd w:id="0"/>
      <w:r w:rsidRPr="002B77D7">
        <w:rPr>
          <w:rFonts w:ascii="Times New Roman" w:eastAsia="Times New Roman" w:hAnsi="Times New Roman" w:cs="Times New Roman"/>
          <w:sz w:val="28"/>
          <w:szCs w:val="28"/>
        </w:rPr>
        <w:t xml:space="preserve">eous nitrification and </w:t>
      </w:r>
      <w:proofErr w:type="spellStart"/>
      <w:r w:rsidRPr="002B77D7">
        <w:rPr>
          <w:rFonts w:ascii="Times New Roman" w:eastAsia="Times New Roman" w:hAnsi="Times New Roman" w:cs="Times New Roman"/>
          <w:sz w:val="28"/>
          <w:szCs w:val="28"/>
        </w:rPr>
        <w:t>denitrification</w:t>
      </w:r>
      <w:proofErr w:type="spellEnd"/>
      <w:r w:rsidRPr="002B77D7">
        <w:rPr>
          <w:rFonts w:ascii="Times New Roman" w:eastAsia="Times New Roman" w:hAnsi="Times New Roman" w:cs="Times New Roman"/>
          <w:sz w:val="28"/>
          <w:szCs w:val="28"/>
        </w:rPr>
        <w:t xml:space="preserve"> application of an aerobic </w:t>
      </w:r>
      <w:proofErr w:type="spellStart"/>
      <w:r w:rsidRPr="002B77D7">
        <w:rPr>
          <w:rFonts w:ascii="Times New Roman" w:eastAsia="Times New Roman" w:hAnsi="Times New Roman" w:cs="Times New Roman"/>
          <w:sz w:val="28"/>
          <w:szCs w:val="28"/>
        </w:rPr>
        <w:t>denitrifier</w:t>
      </w:r>
      <w:proofErr w:type="spellEnd"/>
      <w:r w:rsidRPr="002B77D7">
        <w:rPr>
          <w:rFonts w:ascii="Times New Roman" w:eastAsia="Times New Roman" w:hAnsi="Times New Roman" w:cs="Times New Roman"/>
          <w:sz w:val="28"/>
          <w:szCs w:val="28"/>
        </w:rPr>
        <w:t xml:space="preserve">, </w:t>
      </w:r>
      <w:proofErr w:type="spellStart"/>
      <w:r w:rsidRPr="002B77D7">
        <w:rPr>
          <w:rFonts w:ascii="Times New Roman" w:eastAsia="Times New Roman" w:hAnsi="Times New Roman" w:cs="Times New Roman"/>
          <w:sz w:val="28"/>
          <w:szCs w:val="28"/>
        </w:rPr>
        <w:t>Acinetobacter</w:t>
      </w:r>
      <w:proofErr w:type="spellEnd"/>
      <w:r w:rsidRPr="002B77D7">
        <w:rPr>
          <w:rFonts w:ascii="Times New Roman" w:eastAsia="Times New Roman" w:hAnsi="Times New Roman" w:cs="Times New Roman"/>
          <w:sz w:val="28"/>
          <w:szCs w:val="28"/>
        </w:rPr>
        <w:t xml:space="preserve"> sp. YS2. </w:t>
      </w:r>
      <w:proofErr w:type="spellStart"/>
      <w:r w:rsidRPr="002B77D7">
        <w:rPr>
          <w:rFonts w:ascii="Times New Roman" w:eastAsia="Times New Roman" w:hAnsi="Times New Roman" w:cs="Times New Roman"/>
          <w:i/>
          <w:iCs/>
          <w:sz w:val="28"/>
          <w:szCs w:val="28"/>
        </w:rPr>
        <w:t>Bioresource</w:t>
      </w:r>
      <w:proofErr w:type="spellEnd"/>
      <w:r w:rsidRPr="002B77D7">
        <w:rPr>
          <w:rFonts w:ascii="Times New Roman" w:eastAsia="Times New Roman" w:hAnsi="Times New Roman" w:cs="Times New Roman"/>
          <w:i/>
          <w:iCs/>
          <w:sz w:val="28"/>
          <w:szCs w:val="28"/>
        </w:rPr>
        <w:t xml:space="preserve"> Technology</w:t>
      </w:r>
      <w:r w:rsidRPr="002B77D7">
        <w:rPr>
          <w:rFonts w:ascii="Times New Roman" w:eastAsia="Times New Roman" w:hAnsi="Times New Roman" w:cs="Times New Roman"/>
          <w:sz w:val="28"/>
          <w:szCs w:val="28"/>
        </w:rPr>
        <w:t>, </w:t>
      </w:r>
      <w:r w:rsidRPr="002B77D7">
        <w:rPr>
          <w:rFonts w:ascii="Times New Roman" w:eastAsia="Times New Roman" w:hAnsi="Times New Roman" w:cs="Times New Roman"/>
          <w:i/>
          <w:iCs/>
          <w:sz w:val="28"/>
          <w:szCs w:val="28"/>
        </w:rPr>
        <w:t>302</w:t>
      </w:r>
      <w:r w:rsidRPr="002B77D7">
        <w:rPr>
          <w:rFonts w:ascii="Times New Roman" w:eastAsia="Times New Roman" w:hAnsi="Times New Roman" w:cs="Times New Roman"/>
          <w:sz w:val="28"/>
          <w:szCs w:val="28"/>
        </w:rPr>
        <w:t>, 122799.</w:t>
      </w:r>
    </w:p>
    <w:p w:rsidR="002B77D7" w:rsidRPr="002B77D7" w:rsidRDefault="002B77D7" w:rsidP="002B77D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2B77D7">
        <w:rPr>
          <w:rFonts w:ascii="Times New Roman" w:eastAsia="Times New Roman" w:hAnsi="Times New Roman" w:cs="Times New Roman"/>
          <w:sz w:val="28"/>
          <w:szCs w:val="28"/>
        </w:rPr>
        <w:lastRenderedPageBreak/>
        <w:t>Mikhak</w:t>
      </w:r>
      <w:proofErr w:type="spellEnd"/>
      <w:r w:rsidRPr="002B77D7">
        <w:rPr>
          <w:rFonts w:ascii="Times New Roman" w:eastAsia="Times New Roman" w:hAnsi="Times New Roman" w:cs="Times New Roman"/>
          <w:sz w:val="28"/>
          <w:szCs w:val="28"/>
        </w:rPr>
        <w:t xml:space="preserve">, Y., </w:t>
      </w:r>
      <w:proofErr w:type="spellStart"/>
      <w:r w:rsidRPr="002B77D7">
        <w:rPr>
          <w:rFonts w:ascii="Times New Roman" w:eastAsia="Times New Roman" w:hAnsi="Times New Roman" w:cs="Times New Roman"/>
          <w:sz w:val="28"/>
          <w:szCs w:val="28"/>
        </w:rPr>
        <w:t>Torabi</w:t>
      </w:r>
      <w:proofErr w:type="spellEnd"/>
      <w:r w:rsidRPr="002B77D7">
        <w:rPr>
          <w:rFonts w:ascii="Times New Roman" w:eastAsia="Times New Roman" w:hAnsi="Times New Roman" w:cs="Times New Roman"/>
          <w:sz w:val="28"/>
          <w:szCs w:val="28"/>
        </w:rPr>
        <w:t xml:space="preserve">, M. M. A., &amp; </w:t>
      </w:r>
      <w:proofErr w:type="spellStart"/>
      <w:r w:rsidRPr="002B77D7">
        <w:rPr>
          <w:rFonts w:ascii="Times New Roman" w:eastAsia="Times New Roman" w:hAnsi="Times New Roman" w:cs="Times New Roman"/>
          <w:sz w:val="28"/>
          <w:szCs w:val="28"/>
        </w:rPr>
        <w:t>Fouladitajar</w:t>
      </w:r>
      <w:proofErr w:type="spellEnd"/>
      <w:r w:rsidRPr="002B77D7">
        <w:rPr>
          <w:rFonts w:ascii="Times New Roman" w:eastAsia="Times New Roman" w:hAnsi="Times New Roman" w:cs="Times New Roman"/>
          <w:sz w:val="28"/>
          <w:szCs w:val="28"/>
        </w:rPr>
        <w:t>, A. (2019). Refinery and petrochemical wastewater treatment. In </w:t>
      </w:r>
      <w:r w:rsidRPr="002B77D7">
        <w:rPr>
          <w:rFonts w:ascii="Times New Roman" w:eastAsia="Times New Roman" w:hAnsi="Times New Roman" w:cs="Times New Roman"/>
          <w:i/>
          <w:iCs/>
          <w:sz w:val="28"/>
          <w:szCs w:val="28"/>
        </w:rPr>
        <w:t>Sustainable water and wastewater processing</w:t>
      </w:r>
      <w:r w:rsidRPr="002B77D7">
        <w:rPr>
          <w:rFonts w:ascii="Times New Roman" w:eastAsia="Times New Roman" w:hAnsi="Times New Roman" w:cs="Times New Roman"/>
          <w:sz w:val="28"/>
          <w:szCs w:val="28"/>
        </w:rPr>
        <w:t> (pp. 55-91). Elsevier.</w:t>
      </w:r>
    </w:p>
    <w:p w:rsidR="002B77D7" w:rsidRPr="00666D51" w:rsidRDefault="002B77D7" w:rsidP="002B77D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85E8C">
        <w:rPr>
          <w:rFonts w:ascii="Times New Roman" w:eastAsia="Times New Roman" w:hAnsi="Times New Roman" w:cs="Times New Roman"/>
          <w:sz w:val="28"/>
          <w:szCs w:val="28"/>
        </w:rPr>
        <w:t>Obayori</w:t>
      </w:r>
      <w:proofErr w:type="spellEnd"/>
      <w:r w:rsidRPr="00D85E8C">
        <w:rPr>
          <w:rFonts w:ascii="Times New Roman" w:eastAsia="Times New Roman" w:hAnsi="Times New Roman" w:cs="Times New Roman"/>
          <w:sz w:val="28"/>
          <w:szCs w:val="28"/>
        </w:rPr>
        <w:t xml:space="preserve">, O. S., </w:t>
      </w:r>
      <w:proofErr w:type="spellStart"/>
      <w:r w:rsidRPr="00D85E8C">
        <w:rPr>
          <w:rFonts w:ascii="Times New Roman" w:eastAsia="Times New Roman" w:hAnsi="Times New Roman" w:cs="Times New Roman"/>
          <w:sz w:val="28"/>
          <w:szCs w:val="28"/>
        </w:rPr>
        <w:t>Ilori</w:t>
      </w:r>
      <w:proofErr w:type="spellEnd"/>
      <w:r w:rsidRPr="00D85E8C">
        <w:rPr>
          <w:rFonts w:ascii="Times New Roman" w:eastAsia="Times New Roman" w:hAnsi="Times New Roman" w:cs="Times New Roman"/>
          <w:sz w:val="28"/>
          <w:szCs w:val="28"/>
        </w:rPr>
        <w:t xml:space="preserve">, M. O., </w:t>
      </w:r>
      <w:r>
        <w:rPr>
          <w:rFonts w:ascii="Times New Roman" w:eastAsia="Times New Roman" w:hAnsi="Times New Roman" w:cs="Times New Roman"/>
          <w:sz w:val="28"/>
          <w:szCs w:val="28"/>
        </w:rPr>
        <w:t>and</w:t>
      </w:r>
      <w:r w:rsidRPr="00D85E8C">
        <w:rPr>
          <w:rFonts w:ascii="Times New Roman" w:eastAsia="Times New Roman" w:hAnsi="Times New Roman" w:cs="Times New Roman"/>
          <w:sz w:val="28"/>
          <w:szCs w:val="28"/>
        </w:rPr>
        <w:t xml:space="preserve"> </w:t>
      </w:r>
      <w:proofErr w:type="spellStart"/>
      <w:r w:rsidRPr="00D85E8C">
        <w:rPr>
          <w:rFonts w:ascii="Times New Roman" w:eastAsia="Times New Roman" w:hAnsi="Times New Roman" w:cs="Times New Roman"/>
          <w:sz w:val="28"/>
          <w:szCs w:val="28"/>
        </w:rPr>
        <w:t>Amund</w:t>
      </w:r>
      <w:proofErr w:type="spellEnd"/>
      <w:r w:rsidRPr="00D85E8C">
        <w:rPr>
          <w:rFonts w:ascii="Times New Roman" w:eastAsia="Times New Roman" w:hAnsi="Times New Roman" w:cs="Times New Roman"/>
          <w:sz w:val="28"/>
          <w:szCs w:val="28"/>
        </w:rPr>
        <w:t xml:space="preserve">, O. O. (2023). Advances in molecular techniques for assessing microbial communities in polluted environments. </w:t>
      </w:r>
      <w:r w:rsidRPr="00666D51">
        <w:rPr>
          <w:rFonts w:ascii="Times New Roman" w:eastAsia="Times New Roman" w:hAnsi="Times New Roman" w:cs="Times New Roman"/>
          <w:i/>
          <w:iCs/>
          <w:sz w:val="28"/>
          <w:szCs w:val="28"/>
        </w:rPr>
        <w:t>Biotechnology Reports</w:t>
      </w:r>
      <w:r w:rsidRPr="00D85E8C">
        <w:rPr>
          <w:rFonts w:ascii="Times New Roman" w:eastAsia="Times New Roman" w:hAnsi="Times New Roman" w:cs="Times New Roman"/>
          <w:sz w:val="28"/>
          <w:szCs w:val="28"/>
        </w:rPr>
        <w:t xml:space="preserve">, 37, e00734. </w:t>
      </w:r>
      <w:hyperlink r:id="rId9" w:history="1">
        <w:r w:rsidRPr="00666D51">
          <w:rPr>
            <w:rStyle w:val="Hyperlink"/>
            <w:rFonts w:ascii="Times New Roman" w:eastAsia="Times New Roman" w:hAnsi="Times New Roman" w:cs="Times New Roman"/>
            <w:sz w:val="28"/>
            <w:szCs w:val="28"/>
          </w:rPr>
          <w:t>https://doi.org/10.1016/j.btre.2023.e00734</w:t>
        </w:r>
      </w:hyperlink>
    </w:p>
    <w:p w:rsidR="002B77D7" w:rsidRPr="002B77D7" w:rsidRDefault="002B77D7" w:rsidP="002B77D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B77D7">
        <w:rPr>
          <w:rFonts w:ascii="Times New Roman" w:eastAsia="Times New Roman" w:hAnsi="Times New Roman" w:cs="Times New Roman"/>
          <w:sz w:val="28"/>
          <w:szCs w:val="28"/>
        </w:rPr>
        <w:t xml:space="preserve">Pandey, R., Krishnamurthy, B., Sharma, P., </w:t>
      </w:r>
      <w:proofErr w:type="spellStart"/>
      <w:r w:rsidRPr="002B77D7">
        <w:rPr>
          <w:rFonts w:ascii="Times New Roman" w:eastAsia="Times New Roman" w:hAnsi="Times New Roman" w:cs="Times New Roman"/>
          <w:sz w:val="28"/>
          <w:szCs w:val="28"/>
        </w:rPr>
        <w:t>Rathee</w:t>
      </w:r>
      <w:proofErr w:type="spellEnd"/>
      <w:r w:rsidRPr="002B77D7">
        <w:rPr>
          <w:rFonts w:ascii="Times New Roman" w:eastAsia="Times New Roman" w:hAnsi="Times New Roman" w:cs="Times New Roman"/>
          <w:sz w:val="28"/>
          <w:szCs w:val="28"/>
        </w:rPr>
        <w:t xml:space="preserve">, S., </w:t>
      </w:r>
      <w:proofErr w:type="spellStart"/>
      <w:r w:rsidRPr="002B77D7">
        <w:rPr>
          <w:rFonts w:ascii="Times New Roman" w:eastAsia="Times New Roman" w:hAnsi="Times New Roman" w:cs="Times New Roman"/>
          <w:sz w:val="28"/>
          <w:szCs w:val="28"/>
        </w:rPr>
        <w:t>Kohli</w:t>
      </w:r>
      <w:proofErr w:type="spellEnd"/>
      <w:r w:rsidRPr="002B77D7">
        <w:rPr>
          <w:rFonts w:ascii="Times New Roman" w:eastAsia="Times New Roman" w:hAnsi="Times New Roman" w:cs="Times New Roman"/>
          <w:sz w:val="28"/>
          <w:szCs w:val="28"/>
        </w:rPr>
        <w:t xml:space="preserve">, R. K., </w:t>
      </w:r>
      <w:proofErr w:type="spellStart"/>
      <w:r w:rsidRPr="002B77D7">
        <w:rPr>
          <w:rFonts w:ascii="Times New Roman" w:eastAsia="Times New Roman" w:hAnsi="Times New Roman" w:cs="Times New Roman"/>
          <w:sz w:val="28"/>
          <w:szCs w:val="28"/>
        </w:rPr>
        <w:t>Batish</w:t>
      </w:r>
      <w:proofErr w:type="spellEnd"/>
      <w:r w:rsidRPr="002B77D7">
        <w:rPr>
          <w:rFonts w:ascii="Times New Roman" w:eastAsia="Times New Roman" w:hAnsi="Times New Roman" w:cs="Times New Roman"/>
          <w:sz w:val="28"/>
          <w:szCs w:val="28"/>
        </w:rPr>
        <w:t xml:space="preserve">, D. R., &amp; Singh, H. P. (2025). Isolation and characterization of a novel bacterial strain </w:t>
      </w:r>
      <w:proofErr w:type="spellStart"/>
      <w:r w:rsidRPr="002B77D7">
        <w:rPr>
          <w:rFonts w:ascii="Times New Roman" w:eastAsia="Times New Roman" w:hAnsi="Times New Roman" w:cs="Times New Roman"/>
          <w:sz w:val="28"/>
          <w:szCs w:val="28"/>
        </w:rPr>
        <w:t>Cytobacillus</w:t>
      </w:r>
      <w:proofErr w:type="spellEnd"/>
      <w:r w:rsidRPr="002B77D7">
        <w:rPr>
          <w:rFonts w:ascii="Times New Roman" w:eastAsia="Times New Roman" w:hAnsi="Times New Roman" w:cs="Times New Roman"/>
          <w:sz w:val="28"/>
          <w:szCs w:val="28"/>
        </w:rPr>
        <w:t xml:space="preserve"> </w:t>
      </w:r>
      <w:proofErr w:type="spellStart"/>
      <w:r w:rsidRPr="002B77D7">
        <w:rPr>
          <w:rFonts w:ascii="Times New Roman" w:eastAsia="Times New Roman" w:hAnsi="Times New Roman" w:cs="Times New Roman"/>
          <w:sz w:val="28"/>
          <w:szCs w:val="28"/>
        </w:rPr>
        <w:t>firmus</w:t>
      </w:r>
      <w:proofErr w:type="spellEnd"/>
      <w:r w:rsidRPr="002B77D7">
        <w:rPr>
          <w:rFonts w:ascii="Times New Roman" w:eastAsia="Times New Roman" w:hAnsi="Times New Roman" w:cs="Times New Roman"/>
          <w:sz w:val="28"/>
          <w:szCs w:val="28"/>
        </w:rPr>
        <w:t xml:space="preserve"> RP5 for the degradation of petroleum hydrocarbons. </w:t>
      </w:r>
      <w:r w:rsidRPr="002B77D7">
        <w:rPr>
          <w:rFonts w:ascii="Times New Roman" w:eastAsia="Times New Roman" w:hAnsi="Times New Roman" w:cs="Times New Roman"/>
          <w:i/>
          <w:iCs/>
          <w:sz w:val="28"/>
          <w:szCs w:val="28"/>
        </w:rPr>
        <w:t>International journal of Environmental Science and Technology</w:t>
      </w:r>
      <w:r w:rsidRPr="002B77D7">
        <w:rPr>
          <w:rFonts w:ascii="Times New Roman" w:eastAsia="Times New Roman" w:hAnsi="Times New Roman" w:cs="Times New Roman"/>
          <w:sz w:val="28"/>
          <w:szCs w:val="28"/>
        </w:rPr>
        <w:t>, </w:t>
      </w:r>
      <w:r w:rsidRPr="002B77D7">
        <w:rPr>
          <w:rFonts w:ascii="Times New Roman" w:eastAsia="Times New Roman" w:hAnsi="Times New Roman" w:cs="Times New Roman"/>
          <w:i/>
          <w:iCs/>
          <w:sz w:val="28"/>
          <w:szCs w:val="28"/>
        </w:rPr>
        <w:t>22</w:t>
      </w:r>
      <w:r w:rsidRPr="002B77D7">
        <w:rPr>
          <w:rFonts w:ascii="Times New Roman" w:eastAsia="Times New Roman" w:hAnsi="Times New Roman" w:cs="Times New Roman"/>
          <w:sz w:val="28"/>
          <w:szCs w:val="28"/>
        </w:rPr>
        <w:t>(3), 1849-1864.</w:t>
      </w:r>
    </w:p>
    <w:p w:rsidR="002B77D7" w:rsidRPr="002B77D7" w:rsidRDefault="002B77D7" w:rsidP="002B77D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2B77D7">
        <w:rPr>
          <w:rFonts w:ascii="Times New Roman" w:eastAsia="Times New Roman" w:hAnsi="Times New Roman" w:cs="Times New Roman"/>
          <w:sz w:val="28"/>
          <w:szCs w:val="28"/>
        </w:rPr>
        <w:t>Samimi</w:t>
      </w:r>
      <w:proofErr w:type="spellEnd"/>
      <w:r w:rsidRPr="002B77D7">
        <w:rPr>
          <w:rFonts w:ascii="Times New Roman" w:eastAsia="Times New Roman" w:hAnsi="Times New Roman" w:cs="Times New Roman"/>
          <w:sz w:val="28"/>
          <w:szCs w:val="28"/>
        </w:rPr>
        <w:t xml:space="preserve">, M., &amp; </w:t>
      </w:r>
      <w:proofErr w:type="spellStart"/>
      <w:r w:rsidRPr="002B77D7">
        <w:rPr>
          <w:rFonts w:ascii="Times New Roman" w:eastAsia="Times New Roman" w:hAnsi="Times New Roman" w:cs="Times New Roman"/>
          <w:sz w:val="28"/>
          <w:szCs w:val="28"/>
        </w:rPr>
        <w:t>Shahriari-Moghadam</w:t>
      </w:r>
      <w:proofErr w:type="spellEnd"/>
      <w:r w:rsidRPr="002B77D7">
        <w:rPr>
          <w:rFonts w:ascii="Times New Roman" w:eastAsia="Times New Roman" w:hAnsi="Times New Roman" w:cs="Times New Roman"/>
          <w:sz w:val="28"/>
          <w:szCs w:val="28"/>
        </w:rPr>
        <w:t xml:space="preserve">, M. (2025). Efficient biodegradation of crude oil by novel Pseudomonas </w:t>
      </w:r>
      <w:proofErr w:type="spellStart"/>
      <w:r w:rsidRPr="002B77D7">
        <w:rPr>
          <w:rFonts w:ascii="Times New Roman" w:eastAsia="Times New Roman" w:hAnsi="Times New Roman" w:cs="Times New Roman"/>
          <w:sz w:val="28"/>
          <w:szCs w:val="28"/>
        </w:rPr>
        <w:t>aeruginosa</w:t>
      </w:r>
      <w:proofErr w:type="spellEnd"/>
      <w:r w:rsidRPr="002B77D7">
        <w:rPr>
          <w:rFonts w:ascii="Times New Roman" w:eastAsia="Times New Roman" w:hAnsi="Times New Roman" w:cs="Times New Roman"/>
          <w:sz w:val="28"/>
          <w:szCs w:val="28"/>
        </w:rPr>
        <w:t xml:space="preserve"> strain isolated from petrochemical wastewater: identification and optimization. </w:t>
      </w:r>
      <w:r w:rsidRPr="002B77D7">
        <w:rPr>
          <w:rFonts w:ascii="Times New Roman" w:eastAsia="Times New Roman" w:hAnsi="Times New Roman" w:cs="Times New Roman"/>
          <w:i/>
          <w:iCs/>
          <w:sz w:val="28"/>
          <w:szCs w:val="28"/>
        </w:rPr>
        <w:t>Petroleum Science and Technology</w:t>
      </w:r>
      <w:r w:rsidRPr="002B77D7">
        <w:rPr>
          <w:rFonts w:ascii="Times New Roman" w:eastAsia="Times New Roman" w:hAnsi="Times New Roman" w:cs="Times New Roman"/>
          <w:sz w:val="28"/>
          <w:szCs w:val="28"/>
        </w:rPr>
        <w:t>, </w:t>
      </w:r>
      <w:r w:rsidRPr="002B77D7">
        <w:rPr>
          <w:rFonts w:ascii="Times New Roman" w:eastAsia="Times New Roman" w:hAnsi="Times New Roman" w:cs="Times New Roman"/>
          <w:i/>
          <w:iCs/>
          <w:sz w:val="28"/>
          <w:szCs w:val="28"/>
        </w:rPr>
        <w:t>43</w:t>
      </w:r>
      <w:r w:rsidRPr="002B77D7">
        <w:rPr>
          <w:rFonts w:ascii="Times New Roman" w:eastAsia="Times New Roman" w:hAnsi="Times New Roman" w:cs="Times New Roman"/>
          <w:sz w:val="28"/>
          <w:szCs w:val="28"/>
        </w:rPr>
        <w:t>(11), 1182-1199.</w:t>
      </w:r>
    </w:p>
    <w:p w:rsidR="002B77D7" w:rsidRPr="00D85E8C" w:rsidRDefault="002B77D7" w:rsidP="00666D51">
      <w:pPr>
        <w:spacing w:before="100" w:beforeAutospacing="1" w:after="100" w:afterAutospacing="1" w:line="480" w:lineRule="auto"/>
        <w:jc w:val="both"/>
        <w:rPr>
          <w:rFonts w:ascii="Times New Roman" w:eastAsia="Times New Roman" w:hAnsi="Times New Roman" w:cs="Times New Roman"/>
          <w:sz w:val="28"/>
          <w:szCs w:val="28"/>
        </w:rPr>
      </w:pPr>
    </w:p>
    <w:p w:rsidR="00D85E8C" w:rsidRPr="00666D51" w:rsidRDefault="00D85E8C" w:rsidP="00666D51">
      <w:pPr>
        <w:spacing w:line="480" w:lineRule="auto"/>
        <w:jc w:val="both"/>
        <w:rPr>
          <w:rFonts w:ascii="Times New Roman" w:hAnsi="Times New Roman" w:cs="Times New Roman"/>
          <w:sz w:val="28"/>
          <w:szCs w:val="28"/>
        </w:rPr>
      </w:pPr>
    </w:p>
    <w:p w:rsidR="00D85E8C" w:rsidRPr="00666D51" w:rsidRDefault="00D85E8C" w:rsidP="00666D51">
      <w:pPr>
        <w:spacing w:line="480" w:lineRule="auto"/>
        <w:jc w:val="both"/>
        <w:rPr>
          <w:rFonts w:ascii="Times New Roman" w:hAnsi="Times New Roman" w:cs="Times New Roman"/>
          <w:sz w:val="28"/>
          <w:szCs w:val="28"/>
        </w:rPr>
      </w:pPr>
    </w:p>
    <w:sectPr w:rsidR="00D85E8C" w:rsidRPr="00666D51">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20F" w:rsidRDefault="003C720F" w:rsidP="002B77D7">
      <w:pPr>
        <w:spacing w:after="0" w:line="240" w:lineRule="auto"/>
      </w:pPr>
      <w:r>
        <w:separator/>
      </w:r>
    </w:p>
  </w:endnote>
  <w:endnote w:type="continuationSeparator" w:id="0">
    <w:p w:rsidR="003C720F" w:rsidRDefault="003C720F" w:rsidP="002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704693"/>
      <w:docPartObj>
        <w:docPartGallery w:val="Page Numbers (Bottom of Page)"/>
        <w:docPartUnique/>
      </w:docPartObj>
    </w:sdtPr>
    <w:sdtEndPr>
      <w:rPr>
        <w:noProof/>
      </w:rPr>
    </w:sdtEndPr>
    <w:sdtContent>
      <w:p w:rsidR="002B77D7" w:rsidRDefault="002B77D7">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2B77D7" w:rsidRDefault="002B7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20F" w:rsidRDefault="003C720F" w:rsidP="002B77D7">
      <w:pPr>
        <w:spacing w:after="0" w:line="240" w:lineRule="auto"/>
      </w:pPr>
      <w:r>
        <w:separator/>
      </w:r>
    </w:p>
  </w:footnote>
  <w:footnote w:type="continuationSeparator" w:id="0">
    <w:p w:rsidR="003C720F" w:rsidRDefault="003C720F" w:rsidP="002B7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54A5"/>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F1846"/>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48"/>
    <w:rsid w:val="00107089"/>
    <w:rsid w:val="00191234"/>
    <w:rsid w:val="00280381"/>
    <w:rsid w:val="002B0BB5"/>
    <w:rsid w:val="002B77D7"/>
    <w:rsid w:val="003C720F"/>
    <w:rsid w:val="00645FF4"/>
    <w:rsid w:val="00666D51"/>
    <w:rsid w:val="00723F48"/>
    <w:rsid w:val="0078606D"/>
    <w:rsid w:val="007A5C16"/>
    <w:rsid w:val="008E05E5"/>
    <w:rsid w:val="0098466D"/>
    <w:rsid w:val="00B52347"/>
    <w:rsid w:val="00C77AD7"/>
    <w:rsid w:val="00D415F8"/>
    <w:rsid w:val="00D85E8C"/>
    <w:rsid w:val="00DA0F41"/>
    <w:rsid w:val="00E30099"/>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C883-4C54-4CBF-A8E0-5BADA6D3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E8C"/>
    <w:rPr>
      <w:b/>
      <w:bCs/>
    </w:rPr>
  </w:style>
  <w:style w:type="character" w:styleId="Emphasis">
    <w:name w:val="Emphasis"/>
    <w:basedOn w:val="DefaultParagraphFont"/>
    <w:uiPriority w:val="20"/>
    <w:qFormat/>
    <w:rsid w:val="00D85E8C"/>
    <w:rPr>
      <w:i/>
      <w:iCs/>
    </w:rPr>
  </w:style>
  <w:style w:type="character" w:styleId="Hyperlink">
    <w:name w:val="Hyperlink"/>
    <w:basedOn w:val="DefaultParagraphFont"/>
    <w:uiPriority w:val="99"/>
    <w:unhideWhenUsed/>
    <w:rsid w:val="00D85E8C"/>
    <w:rPr>
      <w:color w:val="0563C1" w:themeColor="hyperlink"/>
      <w:u w:val="single"/>
    </w:rPr>
  </w:style>
  <w:style w:type="paragraph" w:styleId="ListParagraph">
    <w:name w:val="List Paragraph"/>
    <w:basedOn w:val="Normal"/>
    <w:uiPriority w:val="34"/>
    <w:qFormat/>
    <w:rsid w:val="00E30099"/>
    <w:pPr>
      <w:ind w:left="720"/>
      <w:contextualSpacing/>
    </w:pPr>
  </w:style>
  <w:style w:type="paragraph" w:styleId="Header">
    <w:name w:val="header"/>
    <w:basedOn w:val="Normal"/>
    <w:link w:val="HeaderChar"/>
    <w:uiPriority w:val="99"/>
    <w:unhideWhenUsed/>
    <w:rsid w:val="002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D7"/>
  </w:style>
  <w:style w:type="paragraph" w:styleId="Footer">
    <w:name w:val="footer"/>
    <w:basedOn w:val="Normal"/>
    <w:link w:val="FooterChar"/>
    <w:uiPriority w:val="99"/>
    <w:unhideWhenUsed/>
    <w:rsid w:val="002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946049">
      <w:bodyDiv w:val="1"/>
      <w:marLeft w:val="0"/>
      <w:marRight w:val="0"/>
      <w:marTop w:val="0"/>
      <w:marBottom w:val="0"/>
      <w:divBdr>
        <w:top w:val="none" w:sz="0" w:space="0" w:color="auto"/>
        <w:left w:val="none" w:sz="0" w:space="0" w:color="auto"/>
        <w:bottom w:val="none" w:sz="0" w:space="0" w:color="auto"/>
        <w:right w:val="none" w:sz="0" w:space="0" w:color="auto"/>
      </w:divBdr>
    </w:div>
    <w:div w:id="1969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jbs.2020.10.011" TargetMode="External"/><Relationship Id="rId3" Type="http://schemas.openxmlformats.org/officeDocument/2006/relationships/settings" Target="settings.xml"/><Relationship Id="rId7" Type="http://schemas.openxmlformats.org/officeDocument/2006/relationships/hyperlink" Target="https://doi.org/10.1016/j.eti.2022.10249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btre.2023.e00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2784</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2025-05-13T20:04:00Z</dcterms:created>
  <dcterms:modified xsi:type="dcterms:W3CDTF">2025-05-13T20:30:00Z</dcterms:modified>
</cp:coreProperties>
</file>