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D94" w:rsidRPr="00941EDB" w:rsidRDefault="00613D94" w:rsidP="00613D94">
      <w:pPr>
        <w:spacing w:after="0" w:line="480" w:lineRule="auto"/>
        <w:jc w:val="center"/>
        <w:rPr>
          <w:rFonts w:ascii="Times New Roman" w:eastAsia="Times New Roman" w:hAnsi="Times New Roman" w:cs="Times New Roman"/>
          <w:b/>
          <w:bCs/>
          <w:sz w:val="24"/>
          <w:szCs w:val="24"/>
        </w:rPr>
      </w:pPr>
      <w:bookmarkStart w:id="0" w:name="_GoBack"/>
      <w:bookmarkEnd w:id="0"/>
      <w:r w:rsidRPr="00941EDB">
        <w:rPr>
          <w:rFonts w:ascii="Times New Roman" w:eastAsia="Times New Roman" w:hAnsi="Times New Roman" w:cs="Times New Roman"/>
          <w:b/>
          <w:bCs/>
          <w:sz w:val="24"/>
          <w:szCs w:val="24"/>
        </w:rPr>
        <w:t>CHAPTER ONE:</w:t>
      </w:r>
    </w:p>
    <w:p w:rsidR="00613D94" w:rsidRPr="00941EDB" w:rsidRDefault="00613D94" w:rsidP="00613D94">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613D94" w:rsidRPr="00941EDB" w:rsidRDefault="00613D94" w:rsidP="00613D94">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613D94" w:rsidRPr="00941EDB" w:rsidRDefault="00613D94" w:rsidP="00613D94">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613D94" w:rsidRPr="00941EDB" w:rsidRDefault="00613D94" w:rsidP="00613D94">
      <w:pPr>
        <w:pStyle w:val="NormalWeb"/>
        <w:spacing w:before="0" w:beforeAutospacing="0" w:after="0" w:afterAutospacing="0" w:line="480" w:lineRule="auto"/>
        <w:ind w:firstLine="720"/>
        <w:jc w:val="both"/>
      </w:pPr>
      <w:r w:rsidRPr="00941EDB">
        <w:t>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613D94" w:rsidRPr="00941EDB" w:rsidRDefault="00613D94" w:rsidP="00613D94">
      <w:pPr>
        <w:pStyle w:val="NormalWeb"/>
        <w:spacing w:before="0" w:beforeAutospacing="0" w:after="0" w:afterAutospacing="0" w:line="480" w:lineRule="auto"/>
        <w:ind w:firstLine="720"/>
        <w:jc w:val="both"/>
      </w:pPr>
      <w:r w:rsidRPr="00941EDB">
        <w:lastRenderedPageBreak/>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w:t>
      </w:r>
      <w:proofErr w:type="gramStart"/>
      <w:r w:rsidRPr="00941EDB">
        <w:t>,2</w:t>
      </w:r>
      <w:proofErr w:type="gramEnd"/>
      <w:r w:rsidRPr="00941EDB">
        <w:t>].</w:t>
      </w:r>
    </w:p>
    <w:p w:rsidR="00613D94" w:rsidRPr="00941EDB" w:rsidRDefault="00613D94" w:rsidP="00613D94">
      <w:pPr>
        <w:pStyle w:val="NormalWeb"/>
        <w:spacing w:before="0" w:beforeAutospacing="0" w:after="0" w:afterAutospacing="0" w:line="480" w:lineRule="auto"/>
        <w:ind w:firstLine="720"/>
        <w:jc w:val="both"/>
      </w:pPr>
      <w:r w:rsidRPr="00941EDB">
        <w:t>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areas where power outages are frequent or prolonged, or where grid access is nonexistent.</w:t>
      </w:r>
    </w:p>
    <w:p w:rsidR="00613D94" w:rsidRPr="00941EDB" w:rsidRDefault="00613D94" w:rsidP="00613D94">
      <w:pPr>
        <w:pStyle w:val="NormalWeb"/>
        <w:spacing w:before="0" w:beforeAutospacing="0" w:after="0" w:afterAutospacing="0" w:line="480" w:lineRule="auto"/>
        <w:ind w:firstLine="720"/>
        <w:jc w:val="both"/>
      </w:pPr>
      <w:r w:rsidRPr="00941EDB">
        <w:t xml:space="preserve">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w:t>
      </w:r>
      <w:r w:rsidRPr="00941EDB">
        <w:lastRenderedPageBreak/>
        <w:t>inverters reduce reliance on fossil fuels, lower long-term electricity costs, and contribute to environmental sustainability by cutting carbon emissions—a critical consideration as the world grapples with climate change.</w:t>
      </w:r>
    </w:p>
    <w:p w:rsidR="00613D94" w:rsidRPr="00941EDB" w:rsidRDefault="00613D94" w:rsidP="00613D94">
      <w:pPr>
        <w:pStyle w:val="NormalWeb"/>
        <w:spacing w:before="0" w:beforeAutospacing="0" w:after="0" w:afterAutospacing="0" w:line="480" w:lineRule="auto"/>
        <w:ind w:firstLine="720"/>
        <w:jc w:val="both"/>
      </w:pPr>
      <w:r w:rsidRPr="00941EDB">
        <w:t>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project emphasizes the use of locally sourced materials and expertise, fostering economic growth, job creation, and technological independence.</w:t>
      </w:r>
    </w:p>
    <w:p w:rsidR="00613D94" w:rsidRPr="00941EDB" w:rsidRDefault="00613D94" w:rsidP="00613D94">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613D94" w:rsidRPr="00941EDB" w:rsidRDefault="00613D94" w:rsidP="00613D94">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613D94" w:rsidRPr="00941EDB" w:rsidRDefault="00613D94" w:rsidP="00613D94">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w:t>
      </w:r>
      <w:r w:rsidRPr="00941EDB">
        <w:rPr>
          <w:rFonts w:ascii="Times New Roman" w:eastAsia="Times New Roman" w:hAnsi="Times New Roman" w:cs="Times New Roman"/>
          <w:sz w:val="24"/>
          <w:szCs w:val="24"/>
        </w:rPr>
        <w:lastRenderedPageBreak/>
        <w:t>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613D94" w:rsidRPr="00941EDB" w:rsidRDefault="00613D94" w:rsidP="00613D94">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14:anchorId="5D4EB96F" wp14:editId="302CB67C">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3451" cy="1537454"/>
                    </a:xfrm>
                    <a:prstGeom prst="rect">
                      <a:avLst/>
                    </a:prstGeom>
                    <a:noFill/>
                    <a:ln>
                      <a:noFill/>
                    </a:ln>
                  </pic:spPr>
                </pic:pic>
              </a:graphicData>
            </a:graphic>
          </wp:inline>
        </w:drawing>
      </w:r>
    </w:p>
    <w:p w:rsidR="00613D94" w:rsidRPr="00941EDB" w:rsidRDefault="00613D94" w:rsidP="00613D94">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613D94" w:rsidRPr="00941EDB" w:rsidRDefault="00613D94" w:rsidP="00613D94">
      <w:pPr>
        <w:spacing w:after="0" w:line="480" w:lineRule="auto"/>
        <w:jc w:val="both"/>
        <w:rPr>
          <w:rFonts w:ascii="Times New Roman" w:eastAsia="Times New Roman" w:hAnsi="Times New Roman" w:cs="Times New Roman"/>
          <w:b/>
          <w:bCs/>
          <w:sz w:val="24"/>
          <w:szCs w:val="24"/>
        </w:rPr>
      </w:pPr>
    </w:p>
    <w:p w:rsidR="00613D94" w:rsidRPr="00941EDB" w:rsidRDefault="00613D94" w:rsidP="00613D94">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613D94" w:rsidRPr="00941EDB" w:rsidRDefault="00613D94" w:rsidP="00613D94">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613D94" w:rsidRPr="00941EDB" w:rsidRDefault="00613D94" w:rsidP="00613D94">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613D94" w:rsidRPr="00941EDB" w:rsidRDefault="00613D94" w:rsidP="00613D94">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613D94" w:rsidRPr="00941EDB" w:rsidRDefault="00613D94" w:rsidP="00613D94">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613D94" w:rsidRPr="00941EDB" w:rsidRDefault="00613D94" w:rsidP="00613D94">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613D94" w:rsidRPr="00941EDB" w:rsidRDefault="00613D94" w:rsidP="00613D94">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613D94" w:rsidRPr="00941EDB" w:rsidRDefault="00613D94" w:rsidP="00613D94">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613D94" w:rsidRPr="00941EDB" w:rsidRDefault="00613D94" w:rsidP="00613D94">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613D94" w:rsidRPr="00941EDB" w:rsidRDefault="00613D94" w:rsidP="00613D94">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613D94" w:rsidRPr="00941EDB" w:rsidRDefault="00613D94" w:rsidP="00613D94">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613D94" w:rsidRPr="00941EDB" w:rsidRDefault="00613D94" w:rsidP="00613D94">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613D94" w:rsidRPr="00941EDB" w:rsidRDefault="00613D94" w:rsidP="00613D94">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t>Scope of the project</w:t>
      </w:r>
    </w:p>
    <w:p w:rsidR="00613D94" w:rsidRPr="00941EDB" w:rsidRDefault="00613D94" w:rsidP="00613D94">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613D94" w:rsidRPr="00941EDB" w:rsidRDefault="00613D94" w:rsidP="00613D94">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t>Significance of the project</w:t>
      </w:r>
    </w:p>
    <w:p w:rsidR="00613D94" w:rsidRPr="00941EDB" w:rsidRDefault="00613D94" w:rsidP="00613D94">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613D94" w:rsidRPr="00941EDB" w:rsidRDefault="00613D94" w:rsidP="00613D94">
      <w:pPr>
        <w:spacing w:after="0" w:line="480" w:lineRule="auto"/>
        <w:jc w:val="both"/>
        <w:rPr>
          <w:rFonts w:ascii="Times New Roman" w:eastAsia="Times New Roman" w:hAnsi="Times New Roman" w:cs="Times New Roman"/>
          <w:sz w:val="24"/>
          <w:szCs w:val="24"/>
        </w:rPr>
      </w:pPr>
    </w:p>
    <w:p w:rsidR="00613D94" w:rsidRPr="00941EDB" w:rsidRDefault="00613D94" w:rsidP="00613D94">
      <w:pPr>
        <w:spacing w:line="480" w:lineRule="auto"/>
        <w:rPr>
          <w:sz w:val="24"/>
        </w:rPr>
      </w:pPr>
    </w:p>
    <w:p w:rsidR="008F442D" w:rsidRDefault="00613D94" w:rsidP="00613D94">
      <w:r w:rsidRPr="00941EDB">
        <w:rPr>
          <w:sz w:val="24"/>
        </w:rPr>
        <w:br w:type="page"/>
      </w:r>
    </w:p>
    <w:sectPr w:rsidR="008F4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D94"/>
    <w:rsid w:val="0001498E"/>
    <w:rsid w:val="004F191C"/>
    <w:rsid w:val="00613D94"/>
    <w:rsid w:val="00834FB9"/>
    <w:rsid w:val="008F442D"/>
    <w:rsid w:val="00A90AF2"/>
    <w:rsid w:val="00DE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C6A2B-570F-4819-B284-5076D68D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3D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1210</Words>
  <Characters>6901</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2025-06-13T20:55:00Z</dcterms:created>
  <dcterms:modified xsi:type="dcterms:W3CDTF">2025-06-13T20:56:00Z</dcterms:modified>
</cp:coreProperties>
</file>