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EB84F">
      <w:pPr>
        <w:spacing w:line="360" w:lineRule="auto"/>
        <w:jc w:val="center"/>
        <w:rPr>
          <w:rFonts w:hint="default" w:ascii="Times New Roman" w:hAnsi="Times New Roman" w:cs="Times New Roman"/>
          <w:b/>
          <w:bCs/>
          <w:sz w:val="22"/>
          <w:szCs w:val="22"/>
          <w:lang w:val="en-US"/>
        </w:rPr>
      </w:pPr>
      <w:bookmarkStart w:id="0" w:name="_GoBack"/>
      <w:bookmarkEnd w:id="0"/>
      <w:r>
        <w:rPr>
          <w:rFonts w:hint="default" w:ascii="Times New Roman" w:hAnsi="Times New Roman" w:cs="Times New Roman"/>
          <w:b/>
          <w:bCs/>
          <w:sz w:val="22"/>
          <w:szCs w:val="22"/>
          <w:lang w:val="en-US"/>
        </w:rPr>
        <w:t>CHAPTER THREE</w:t>
      </w:r>
    </w:p>
    <w:p w14:paraId="78C7F29C">
      <w:pPr>
        <w:spacing w:line="36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DESIGN </w:t>
      </w:r>
      <w:r>
        <w:rPr>
          <w:rFonts w:hint="default" w:ascii="Times New Roman" w:hAnsi="Times New Roman" w:cs="Times New Roman"/>
          <w:b/>
          <w:bCs/>
          <w:sz w:val="22"/>
          <w:szCs w:val="22"/>
        </w:rPr>
        <w:t>M</w:t>
      </w:r>
      <w:r>
        <w:rPr>
          <w:rFonts w:hint="default" w:ascii="Times New Roman" w:hAnsi="Times New Roman" w:cs="Times New Roman"/>
          <w:b/>
          <w:bCs/>
          <w:sz w:val="22"/>
          <w:szCs w:val="22"/>
          <w:lang w:val="en-US"/>
        </w:rPr>
        <w:t>ETHODOLOGY</w:t>
      </w:r>
    </w:p>
    <w:p w14:paraId="099B052A">
      <w:pPr>
        <w:spacing w:line="360" w:lineRule="auto"/>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3.1 INTRODUCTION</w:t>
      </w:r>
    </w:p>
    <w:p w14:paraId="51E8CC95">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14:paraId="002EA951">
      <w:pPr>
        <w:numPr>
          <w:ilvl w:val="0"/>
          <w:numId w:val="0"/>
        </w:numPr>
        <w:spacing w:line="360" w:lineRule="auto"/>
        <w:rPr>
          <w:rFonts w:hint="default" w:ascii="Times New Roman" w:hAnsi="Times New Roman" w:cs="Times New Roman"/>
          <w:b/>
          <w:bCs/>
          <w:sz w:val="22"/>
          <w:szCs w:val="22"/>
          <w:lang w:val="en-US"/>
        </w:rPr>
      </w:pPr>
    </w:p>
    <w:p w14:paraId="293F4FD8">
      <w:pPr>
        <w:numPr>
          <w:ilvl w:val="0"/>
          <w:numId w:val="0"/>
        </w:num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3.2</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BLOCK DIAGRAM OF THE PROJECT</w:t>
      </w:r>
    </w:p>
    <w:p w14:paraId="7DC3C683">
      <w:pPr>
        <w:numPr>
          <w:ilvl w:val="0"/>
          <w:numId w:val="0"/>
        </w:numPr>
        <w:spacing w:line="360" w:lineRule="auto"/>
        <w:rPr>
          <w:rFonts w:hint="default" w:ascii="Times New Roman" w:hAnsi="Times New Roman" w:cs="Times New Roman"/>
          <w:b/>
          <w:bCs/>
          <w:sz w:val="24"/>
          <w:szCs w:val="24"/>
          <w:lang w:val="en-US"/>
        </w:rPr>
      </w:pPr>
    </w:p>
    <w:p w14:paraId="5506899D">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1546860</wp:posOffset>
                </wp:positionH>
                <wp:positionV relativeFrom="paragraph">
                  <wp:posOffset>28575</wp:posOffset>
                </wp:positionV>
                <wp:extent cx="1066165" cy="666750"/>
                <wp:effectExtent l="6350" t="6350" r="13335" b="12700"/>
                <wp:wrapNone/>
                <wp:docPr id="2" name="Rectangles 2"/>
                <wp:cNvGraphicFramePr/>
                <a:graphic xmlns:a="http://schemas.openxmlformats.org/drawingml/2006/main">
                  <a:graphicData uri="http://schemas.microsoft.com/office/word/2010/wordprocessingShape">
                    <wps:wsp>
                      <wps:cNvSpPr/>
                      <wps:spPr>
                        <a:xfrm>
                          <a:off x="2546985" y="3761740"/>
                          <a:ext cx="1066165" cy="66675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DAC3B3D">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DIODE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8pt;margin-top:2.25pt;height:52.5pt;width:83.95pt;z-index:251660288;v-text-anchor:middle;mso-width-relative:page;mso-height-relative:page;" fillcolor="#FFFFFF [3212]" filled="t" stroked="t" coordsize="21600,21600"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v:fill on="t" focussize="0,0"/>
                <v:stroke weight="1pt" color="#000000 [3213]" miterlimit="8" joinstyle="miter"/>
                <v:imagedata o:title=""/>
                <o:lock v:ext="edit" aspectratio="f"/>
                <v:textbox>
                  <w:txbxContent>
                    <w:p w14:paraId="4DAC3B3D">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DIODE</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61312" behindDoc="0" locked="0" layoutInCell="1" allowOverlap="1">
                <wp:simplePos x="0" y="0"/>
                <wp:positionH relativeFrom="column">
                  <wp:posOffset>3080385</wp:posOffset>
                </wp:positionH>
                <wp:positionV relativeFrom="paragraph">
                  <wp:posOffset>38100</wp:posOffset>
                </wp:positionV>
                <wp:extent cx="1266190" cy="657225"/>
                <wp:effectExtent l="6350" t="6350" r="22860" b="22225"/>
                <wp:wrapNone/>
                <wp:docPr id="3" name="Rectangles 3"/>
                <wp:cNvGraphicFramePr/>
                <a:graphic xmlns:a="http://schemas.openxmlformats.org/drawingml/2006/main">
                  <a:graphicData uri="http://schemas.microsoft.com/office/word/2010/wordprocessingShape">
                    <wps:wsp>
                      <wps:cNvSpPr/>
                      <wps:spPr>
                        <a:xfrm>
                          <a:off x="3966210" y="3733165"/>
                          <a:ext cx="1266190" cy="65722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66DF521">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BATTERY</w:t>
                            </w:r>
                          </w:p>
                          <w:p w14:paraId="21078160">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MANAGEMENT SYSTEM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2.55pt;margin-top:3pt;height:51.75pt;width:99.7pt;z-index:251661312;v-text-anchor:middle;mso-width-relative:page;mso-height-relative:page;" fillcolor="#FFFFFF [3212]" filled="t" stroked="t" coordsize="21600,21600"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v:fill on="t" focussize="0,0"/>
                <v:stroke weight="1pt" color="#000000 [3213]" miterlimit="8" joinstyle="miter"/>
                <v:imagedata o:title=""/>
                <o:lock v:ext="edit" aspectratio="f"/>
                <v:textbox>
                  <w:txbxContent>
                    <w:p w14:paraId="566DF521">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BATTERY</w:t>
                      </w:r>
                    </w:p>
                    <w:p w14:paraId="21078160">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MANAGEMENT SYSTEM</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47625</wp:posOffset>
                </wp:positionV>
                <wp:extent cx="1066165" cy="638175"/>
                <wp:effectExtent l="6350" t="6350" r="13335" b="22225"/>
                <wp:wrapNone/>
                <wp:docPr id="1" name="Rectangles 1"/>
                <wp:cNvGraphicFramePr/>
                <a:graphic xmlns:a="http://schemas.openxmlformats.org/drawingml/2006/main">
                  <a:graphicData uri="http://schemas.microsoft.com/office/word/2010/wordprocessingShape">
                    <wps:wsp>
                      <wps:cNvSpPr/>
                      <wps:spPr>
                        <a:xfrm>
                          <a:off x="1070610" y="3676015"/>
                          <a:ext cx="1066165" cy="63817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13EA484">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SOLAR</w:t>
                            </w:r>
                          </w:p>
                          <w:p w14:paraId="35B4B424">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PANEL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3.75pt;height:50.25pt;width:83.95pt;z-index:251659264;v-text-anchor:middle;mso-width-relative:page;mso-height-relative:page;" filled="f" stroked="t" coordsize="21600,21600"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v:fill on="f" focussize="0,0"/>
                <v:stroke weight="1pt" color="#000000 [3213]" miterlimit="8" joinstyle="miter"/>
                <v:imagedata o:title=""/>
                <o:lock v:ext="edit" aspectratio="f"/>
                <v:textbox>
                  <w:txbxContent>
                    <w:p w14:paraId="213EA484">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SOLAR</w:t>
                      </w:r>
                    </w:p>
                    <w:p w14:paraId="35B4B424">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PANEL</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4909185</wp:posOffset>
                </wp:positionH>
                <wp:positionV relativeFrom="paragraph">
                  <wp:posOffset>47625</wp:posOffset>
                </wp:positionV>
                <wp:extent cx="1123950" cy="704850"/>
                <wp:effectExtent l="6350" t="6350" r="12700" b="12700"/>
                <wp:wrapNone/>
                <wp:docPr id="4" name="Rectangles 4"/>
                <wp:cNvGraphicFramePr/>
                <a:graphic xmlns:a="http://schemas.openxmlformats.org/drawingml/2006/main">
                  <a:graphicData uri="http://schemas.microsoft.com/office/word/2010/wordprocessingShape">
                    <wps:wsp>
                      <wps:cNvSpPr/>
                      <wps:spPr>
                        <a:xfrm>
                          <a:off x="5433060" y="3799840"/>
                          <a:ext cx="1123950" cy="70485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3130BAD">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LITHIUM</w:t>
                            </w:r>
                          </w:p>
                          <w:p w14:paraId="4CA18C6A">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BATTERY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6.55pt;margin-top:3.75pt;height:55.5pt;width:88.5pt;z-index:251662336;v-text-anchor:middle;mso-width-relative:page;mso-height-relative:page;" fillcolor="#FFFFFF [3212]" filled="t" stroked="t" coordsize="21600,21600"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v:fill on="t" focussize="0,0"/>
                <v:stroke weight="1pt" color="#000000 [3213]" miterlimit="8" joinstyle="miter"/>
                <v:imagedata o:title=""/>
                <o:lock v:ext="edit" aspectratio="f"/>
                <v:textbox>
                  <w:txbxContent>
                    <w:p w14:paraId="53130BAD">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LITHIUM</w:t>
                      </w:r>
                    </w:p>
                    <w:p w14:paraId="4CA18C6A">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BATTERY</w:t>
                      </w:r>
                    </w:p>
                  </w:txbxContent>
                </v:textbox>
              </v:rect>
            </w:pict>
          </mc:Fallback>
        </mc:AlternateContent>
      </w:r>
    </w:p>
    <w:p w14:paraId="5BE46F7C">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70528" behindDoc="0" locked="0" layoutInCell="1" allowOverlap="1">
                <wp:simplePos x="0" y="0"/>
                <wp:positionH relativeFrom="column">
                  <wp:posOffset>4346575</wp:posOffset>
                </wp:positionH>
                <wp:positionV relativeFrom="paragraph">
                  <wp:posOffset>95250</wp:posOffset>
                </wp:positionV>
                <wp:extent cx="561975" cy="8890"/>
                <wp:effectExtent l="0" t="52705" r="9525" b="52705"/>
                <wp:wrapNone/>
                <wp:docPr id="12" name="Straight Arrow Connector 12"/>
                <wp:cNvGraphicFramePr/>
                <a:graphic xmlns:a="http://schemas.openxmlformats.org/drawingml/2006/main">
                  <a:graphicData uri="http://schemas.microsoft.com/office/word/2010/wordprocessingShape">
                    <wps:wsp>
                      <wps:cNvCnPr>
                        <a:stCxn id="3" idx="3"/>
                      </wps:cNvCnPr>
                      <wps:spPr>
                        <a:xfrm flipV="1">
                          <a:off x="5233035" y="3986530"/>
                          <a:ext cx="561975" cy="8890"/>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42.25pt;margin-top:7.5pt;height:0.7pt;width:44.25pt;z-index:251670528;mso-width-relative:page;mso-height-relative:page;" filled="f" stroked="t" coordsize="21600,21600"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v:fill on="f" focussize="0,0"/>
                <v:stroke weight="1.5pt" color="#000000 [3213]" miterlimit="8" joinstyle="miter" endarrow="open"/>
                <v:imagedata o:title=""/>
                <o:lock v:ext="edit" aspectratio="f"/>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69504" behindDoc="0" locked="0" layoutInCell="1" allowOverlap="1">
                <wp:simplePos x="0" y="0"/>
                <wp:positionH relativeFrom="column">
                  <wp:posOffset>2613025</wp:posOffset>
                </wp:positionH>
                <wp:positionV relativeFrom="paragraph">
                  <wp:posOffset>99060</wp:posOffset>
                </wp:positionV>
                <wp:extent cx="467360" cy="5080"/>
                <wp:effectExtent l="0" t="50165" r="8890" b="59055"/>
                <wp:wrapNone/>
                <wp:docPr id="11" name="Straight Arrow Connector 11"/>
                <wp:cNvGraphicFramePr/>
                <a:graphic xmlns:a="http://schemas.openxmlformats.org/drawingml/2006/main">
                  <a:graphicData uri="http://schemas.microsoft.com/office/word/2010/wordprocessingShape">
                    <wps:wsp>
                      <wps:cNvCnPr>
                        <a:stCxn id="2" idx="3"/>
                        <a:endCxn id="3" idx="1"/>
                      </wps:cNvCnPr>
                      <wps:spPr>
                        <a:xfrm>
                          <a:off x="3756025" y="3990340"/>
                          <a:ext cx="467360" cy="5080"/>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75pt;margin-top:7.8pt;height:0.4pt;width:36.8pt;z-index:251669504;mso-width-relative:page;mso-height-relative:page;" filled="f" stroked="t" coordsize="21600,21600"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v:fill on="f" focussize="0,0"/>
                <v:stroke weight="1.5pt" color="#000000 [3213]" miterlimit="8" joinstyle="miter" endarrow="open"/>
                <v:imagedata o:title=""/>
                <o:lock v:ext="edit" aspectratio="f"/>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68480" behindDoc="0" locked="0" layoutInCell="1" allowOverlap="1">
                <wp:simplePos x="0" y="0"/>
                <wp:positionH relativeFrom="column">
                  <wp:posOffset>993775</wp:posOffset>
                </wp:positionH>
                <wp:positionV relativeFrom="paragraph">
                  <wp:posOffset>104140</wp:posOffset>
                </wp:positionV>
                <wp:extent cx="553085" cy="635"/>
                <wp:effectExtent l="0" t="53340" r="18415" b="60325"/>
                <wp:wrapNone/>
                <wp:docPr id="10" name="Straight Arrow Connector 10"/>
                <wp:cNvGraphicFramePr/>
                <a:graphic xmlns:a="http://schemas.openxmlformats.org/drawingml/2006/main">
                  <a:graphicData uri="http://schemas.microsoft.com/office/word/2010/wordprocessingShape">
                    <wps:wsp>
                      <wps:cNvCnPr>
                        <a:stCxn id="1" idx="3"/>
                      </wps:cNvCnPr>
                      <wps:spPr>
                        <a:xfrm>
                          <a:off x="2136775" y="3995420"/>
                          <a:ext cx="553085" cy="635"/>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8.25pt;margin-top:8.2pt;height:0.05pt;width:43.55pt;z-index:251668480;mso-width-relative:page;mso-height-relative:page;" filled="f" stroked="t" coordsize="21600,21600"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v:fill on="f" focussize="0,0"/>
                <v:stroke weight="1.5pt" color="#000000 [3213]" miterlimit="8" joinstyle="miter" endarrow="open"/>
                <v:imagedata o:title=""/>
                <o:lock v:ext="edit" aspectratio="f"/>
              </v:shape>
            </w:pict>
          </mc:Fallback>
        </mc:AlternateContent>
      </w:r>
    </w:p>
    <w:p w14:paraId="2F69FCEF">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74624" behindDoc="0" locked="0" layoutInCell="1" allowOverlap="1">
                <wp:simplePos x="0" y="0"/>
                <wp:positionH relativeFrom="column">
                  <wp:posOffset>3585210</wp:posOffset>
                </wp:positionH>
                <wp:positionV relativeFrom="paragraph">
                  <wp:posOffset>179070</wp:posOffset>
                </wp:positionV>
                <wp:extent cx="0" cy="1872615"/>
                <wp:effectExtent l="53975" t="0" r="60325" b="13335"/>
                <wp:wrapNone/>
                <wp:docPr id="17" name="Straight Arrow Connector 17"/>
                <wp:cNvGraphicFramePr/>
                <a:graphic xmlns:a="http://schemas.openxmlformats.org/drawingml/2006/main">
                  <a:graphicData uri="http://schemas.microsoft.com/office/word/2010/wordprocessingShape">
                    <wps:wsp>
                      <wps:cNvCnPr/>
                      <wps:spPr>
                        <a:xfrm>
                          <a:off x="4728210" y="4323715"/>
                          <a:ext cx="0" cy="1872615"/>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2.3pt;margin-top:14.1pt;height:147.45pt;width:0pt;z-index:251674624;mso-width-relative:page;mso-height-relative:page;" filled="f" stroked="t" coordsize="21600,21600"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v:fill on="f" focussize="0,0"/>
                <v:stroke weight="1.5pt" color="#000000 [3213]" miterlimit="8" joinstyle="miter" endarrow="open"/>
                <v:imagedata o:title=""/>
                <o:lock v:ext="edit" aspectratio="f"/>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72576" behindDoc="0" locked="0" layoutInCell="1" allowOverlap="1">
                <wp:simplePos x="0" y="0"/>
                <wp:positionH relativeFrom="column">
                  <wp:posOffset>2832735</wp:posOffset>
                </wp:positionH>
                <wp:positionV relativeFrom="paragraph">
                  <wp:posOffset>137160</wp:posOffset>
                </wp:positionV>
                <wp:extent cx="0" cy="714375"/>
                <wp:effectExtent l="9525" t="0" r="9525" b="9525"/>
                <wp:wrapNone/>
                <wp:docPr id="14" name="Straight Connector 14"/>
                <wp:cNvGraphicFramePr/>
                <a:graphic xmlns:a="http://schemas.openxmlformats.org/drawingml/2006/main">
                  <a:graphicData uri="http://schemas.microsoft.com/office/word/2010/wordprocessingShape">
                    <wps:wsp>
                      <wps:cNvCnPr/>
                      <wps:spPr>
                        <a:xfrm flipV="1">
                          <a:off x="3994785" y="4291330"/>
                          <a:ext cx="0" cy="714375"/>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3.05pt;margin-top:10.8pt;height:56.25pt;width:0pt;z-index:251672576;mso-width-relative:page;mso-height-relative:page;" filled="f" stroked="t" coordsize="21600,21600"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v:fill on="f" focussize="0,0"/>
                <v:stroke weight="1.5pt" color="#000000 [3213]" miterlimit="8" joinstyle="miter"/>
                <v:imagedata o:title=""/>
                <o:lock v:ext="edit" aspectratio="f"/>
              </v:line>
            </w:pict>
          </mc:Fallback>
        </mc:AlternateContent>
      </w:r>
      <w:r>
        <w:rPr>
          <w:rFonts w:hint="default" w:ascii="Times New Roman" w:hAnsi="Times New Roman" w:cs="Times New Roman"/>
          <w:sz w:val="24"/>
        </w:rPr>
        <mc:AlternateContent>
          <mc:Choice Requires="wps">
            <w:drawing>
              <wp:anchor distT="0" distB="0" distL="114300" distR="114300" simplePos="0" relativeHeight="251673600" behindDoc="0" locked="0" layoutInCell="1" allowOverlap="1">
                <wp:simplePos x="0" y="0"/>
                <wp:positionH relativeFrom="column">
                  <wp:posOffset>2823210</wp:posOffset>
                </wp:positionH>
                <wp:positionV relativeFrom="paragraph">
                  <wp:posOffset>127635</wp:posOffset>
                </wp:positionV>
                <wp:extent cx="257175" cy="9525"/>
                <wp:effectExtent l="635" t="50165" r="8890" b="54610"/>
                <wp:wrapNone/>
                <wp:docPr id="15" name="Straight Arrow Connector 15"/>
                <wp:cNvGraphicFramePr/>
                <a:graphic xmlns:a="http://schemas.openxmlformats.org/drawingml/2006/main">
                  <a:graphicData uri="http://schemas.microsoft.com/office/word/2010/wordprocessingShape">
                    <wps:wsp>
                      <wps:cNvCnPr/>
                      <wps:spPr>
                        <a:xfrm flipV="1">
                          <a:off x="4032885" y="4300855"/>
                          <a:ext cx="257175" cy="9525"/>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2.3pt;margin-top:10.05pt;height:0.75pt;width:20.25pt;z-index:251673600;mso-width-relative:page;mso-height-relative:page;" filled="f" stroked="t" coordsize="21600,21600"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v:fill on="f" focussize="0,0"/>
                <v:stroke weight="1.5pt" color="#000000 [3213]" miterlimit="8" joinstyle="miter" endarrow="open"/>
                <v:imagedata o:title=""/>
                <o:lock v:ext="edit" aspectratio="f"/>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77696" behindDoc="0" locked="0" layoutInCell="1" allowOverlap="1">
                <wp:simplePos x="0" y="0"/>
                <wp:positionH relativeFrom="column">
                  <wp:posOffset>5194935</wp:posOffset>
                </wp:positionH>
                <wp:positionV relativeFrom="paragraph">
                  <wp:posOffset>232410</wp:posOffset>
                </wp:positionV>
                <wp:extent cx="0" cy="514350"/>
                <wp:effectExtent l="53975" t="0" r="60325" b="0"/>
                <wp:wrapNone/>
                <wp:docPr id="20" name="Straight Arrow Connector 20"/>
                <wp:cNvGraphicFramePr/>
                <a:graphic xmlns:a="http://schemas.openxmlformats.org/drawingml/2006/main">
                  <a:graphicData uri="http://schemas.microsoft.com/office/word/2010/wordprocessingShape">
                    <wps:wsp>
                      <wps:cNvCnPr/>
                      <wps:spPr>
                        <a:xfrm>
                          <a:off x="6337935" y="4380865"/>
                          <a:ext cx="0" cy="514350"/>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9.05pt;margin-top:18.3pt;height:40.5pt;width:0pt;z-index:251677696;mso-width-relative:page;mso-height-relative:page;" filled="f" stroked="t" coordsize="21600,2160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v:fill on="f" focussize="0,0"/>
                <v:stroke weight="1.5pt" color="#000000 [3213]" miterlimit="8" joinstyle="miter" endarrow="open"/>
                <v:imagedata o:title=""/>
                <o:lock v:ext="edit" aspectratio="f"/>
              </v:shape>
            </w:pict>
          </mc:Fallback>
        </mc:AlternateContent>
      </w:r>
    </w:p>
    <w:p w14:paraId="03E51421">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63360" behindDoc="0" locked="0" layoutInCell="1" allowOverlap="1">
                <wp:simplePos x="0" y="0"/>
                <wp:positionH relativeFrom="column">
                  <wp:posOffset>-72390</wp:posOffset>
                </wp:positionH>
                <wp:positionV relativeFrom="paragraph">
                  <wp:posOffset>182880</wp:posOffset>
                </wp:positionV>
                <wp:extent cx="1114425" cy="800100"/>
                <wp:effectExtent l="6350" t="6350" r="22225" b="12700"/>
                <wp:wrapNone/>
                <wp:docPr id="5" name="Rectangles 5"/>
                <wp:cNvGraphicFramePr/>
                <a:graphic xmlns:a="http://schemas.openxmlformats.org/drawingml/2006/main">
                  <a:graphicData uri="http://schemas.microsoft.com/office/word/2010/wordprocessingShape">
                    <wps:wsp>
                      <wps:cNvSpPr/>
                      <wps:spPr>
                        <a:xfrm>
                          <a:off x="1118235" y="5200015"/>
                          <a:ext cx="1114425" cy="80010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1EEF6C5">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AC</w:t>
                            </w:r>
                          </w:p>
                          <w:p w14:paraId="2A62F686">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INPUT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14.4pt;height:63pt;width:87.75pt;z-index:251663360;v-text-anchor:middle;mso-width-relative:page;mso-height-relative:page;" fillcolor="#FFFFFF [3212]" filled="t" stroked="t" coordsize="21600,21600"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v:fill on="t" focussize="0,0"/>
                <v:stroke weight="1pt" color="#000000 [3213]" miterlimit="8" joinstyle="miter"/>
                <v:imagedata o:title=""/>
                <o:lock v:ext="edit" aspectratio="f"/>
                <v:textbox>
                  <w:txbxContent>
                    <w:p w14:paraId="61EEF6C5">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AC</w:t>
                      </w:r>
                    </w:p>
                    <w:p w14:paraId="2A62F686">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INPUT</w:t>
                      </w:r>
                    </w:p>
                  </w:txbxContent>
                </v:textbox>
              </v:rect>
            </w:pict>
          </mc:Fallback>
        </mc:AlternateContent>
      </w:r>
    </w:p>
    <w:p w14:paraId="6A2F6C3E">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67456" behindDoc="0" locked="0" layoutInCell="1" allowOverlap="1">
                <wp:simplePos x="0" y="0"/>
                <wp:positionH relativeFrom="column">
                  <wp:posOffset>4480560</wp:posOffset>
                </wp:positionH>
                <wp:positionV relativeFrom="paragraph">
                  <wp:posOffset>211455</wp:posOffset>
                </wp:positionV>
                <wp:extent cx="1428750" cy="1114425"/>
                <wp:effectExtent l="6350" t="6350" r="12700" b="22225"/>
                <wp:wrapNone/>
                <wp:docPr id="9" name="Rectangles 9"/>
                <wp:cNvGraphicFramePr/>
                <a:graphic xmlns:a="http://schemas.openxmlformats.org/drawingml/2006/main">
                  <a:graphicData uri="http://schemas.microsoft.com/office/word/2010/wordprocessingShape">
                    <wps:wsp>
                      <wps:cNvSpPr/>
                      <wps:spPr>
                        <a:xfrm>
                          <a:off x="5623560" y="4815205"/>
                          <a:ext cx="1428750" cy="111442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EEF35C9">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LIGHT</w:t>
                            </w:r>
                          </w:p>
                          <w:p w14:paraId="6ACEDDF8">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 xml:space="preserve">EMMITING </w:t>
                            </w:r>
                          </w:p>
                          <w:p w14:paraId="06CCFB42">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DIODES</w:t>
                            </w:r>
                          </w:p>
                          <w:p w14:paraId="3CA11AAF">
                            <w:pPr>
                              <w:jc w:val="center"/>
                              <w:rPr>
                                <w:rFonts w:hint="default" w:ascii="Times New Roman" w:hAnsi="Times New Roman" w:cs="Times New Roman"/>
                                <w:color w:val="000000" w:themeColor="text1"/>
                                <w:sz w:val="22"/>
                                <w:szCs w:val="22"/>
                                <w:lang w:val="en-US"/>
                                <w14:textFill>
                                  <w14:solidFill>
                                    <w14:schemeClr w14:val="tx1"/>
                                  </w14:solidFill>
                                </w14:textFill>
                              </w:rPr>
                            </w:pPr>
                          </w:p>
                          <w:p w14:paraId="00E605A3">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(LED LIGHTING)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8pt;margin-top:16.65pt;height:87.75pt;width:112.5pt;z-index:251667456;v-text-anchor:middle;mso-width-relative:page;mso-height-relative:page;" fillcolor="#FFFFFF [3212]" filled="t" stroked="t" coordsize="21600,21600"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v:fill on="t" focussize="0,0"/>
                <v:stroke weight="1pt" color="#000000 [3213]" miterlimit="8" joinstyle="miter"/>
                <v:imagedata o:title=""/>
                <o:lock v:ext="edit" aspectratio="f"/>
                <v:textbox>
                  <w:txbxContent>
                    <w:p w14:paraId="4EEF35C9">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LIGHT</w:t>
                      </w:r>
                    </w:p>
                    <w:p w14:paraId="6ACEDDF8">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 xml:space="preserve">EMMITING </w:t>
                      </w:r>
                    </w:p>
                    <w:p w14:paraId="06CCFB42">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DIODES</w:t>
                      </w:r>
                    </w:p>
                    <w:p w14:paraId="3CA11AAF">
                      <w:pPr>
                        <w:jc w:val="center"/>
                        <w:rPr>
                          <w:rFonts w:hint="default" w:ascii="Times New Roman" w:hAnsi="Times New Roman" w:cs="Times New Roman"/>
                          <w:color w:val="000000" w:themeColor="text1"/>
                          <w:sz w:val="22"/>
                          <w:szCs w:val="22"/>
                          <w:lang w:val="en-US"/>
                          <w14:textFill>
                            <w14:solidFill>
                              <w14:schemeClr w14:val="tx1"/>
                            </w14:solidFill>
                          </w14:textFill>
                        </w:rPr>
                      </w:pPr>
                    </w:p>
                    <w:p w14:paraId="00E605A3">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(LED LIGHTING)</w:t>
                      </w:r>
                    </w:p>
                  </w:txbxContent>
                </v:textbox>
              </v:rect>
            </w:pict>
          </mc:Fallback>
        </mc:AlternateContent>
      </w:r>
    </w:p>
    <w:p w14:paraId="207E5011">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71552" behindDoc="0" locked="0" layoutInCell="1" allowOverlap="1">
                <wp:simplePos x="0" y="0"/>
                <wp:positionH relativeFrom="column">
                  <wp:posOffset>1042035</wp:posOffset>
                </wp:positionH>
                <wp:positionV relativeFrom="paragraph">
                  <wp:posOffset>53340</wp:posOffset>
                </wp:positionV>
                <wp:extent cx="1800225" cy="3810"/>
                <wp:effectExtent l="0" t="0" r="0" b="0"/>
                <wp:wrapNone/>
                <wp:docPr id="13" name="Straight Connector 13"/>
                <wp:cNvGraphicFramePr/>
                <a:graphic xmlns:a="http://schemas.openxmlformats.org/drawingml/2006/main">
                  <a:graphicData uri="http://schemas.microsoft.com/office/word/2010/wordprocessingShape">
                    <wps:wsp>
                      <wps:cNvCnPr/>
                      <wps:spPr>
                        <a:xfrm flipV="1">
                          <a:off x="2232660" y="4996180"/>
                          <a:ext cx="1800225" cy="381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82.05pt;margin-top:4.2pt;height:0.3pt;width:141.75pt;z-index:251671552;mso-width-relative:page;mso-height-relative:page;" filled="f" stroked="t" coordsize="21600,21600"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v:fill on="f" focussize="0,0"/>
                <v:stroke weight="1.5pt" color="#000000 [3213]" miterlimit="8" joinstyle="miter"/>
                <v:imagedata o:title=""/>
                <o:lock v:ext="edit" aspectratio="f"/>
              </v:line>
            </w:pict>
          </mc:Fallback>
        </mc:AlternateContent>
      </w:r>
    </w:p>
    <w:p w14:paraId="5518F23C">
      <w:pPr>
        <w:numPr>
          <w:ilvl w:val="0"/>
          <w:numId w:val="0"/>
        </w:numPr>
        <w:spacing w:line="360" w:lineRule="auto"/>
        <w:rPr>
          <w:rFonts w:hint="default" w:ascii="Times New Roman" w:hAnsi="Times New Roman" w:cs="Times New Roman"/>
          <w:b/>
          <w:bCs/>
          <w:sz w:val="24"/>
          <w:szCs w:val="24"/>
          <w:lang w:val="en-US"/>
        </w:rPr>
      </w:pPr>
    </w:p>
    <w:p w14:paraId="155A8198">
      <w:pPr>
        <w:numPr>
          <w:ilvl w:val="0"/>
          <w:numId w:val="0"/>
        </w:numPr>
        <w:spacing w:line="360" w:lineRule="auto"/>
        <w:rPr>
          <w:rFonts w:hint="default" w:ascii="Times New Roman" w:hAnsi="Times New Roman" w:cs="Times New Roman"/>
          <w:b/>
          <w:bCs/>
          <w:sz w:val="24"/>
          <w:szCs w:val="24"/>
          <w:lang w:val="en-US"/>
        </w:rPr>
      </w:pPr>
    </w:p>
    <w:p w14:paraId="0B8298EA">
      <w:pPr>
        <w:numPr>
          <w:ilvl w:val="0"/>
          <w:numId w:val="0"/>
        </w:numPr>
        <w:spacing w:line="360" w:lineRule="auto"/>
        <w:rPr>
          <w:rFonts w:hint="default" w:ascii="Times New Roman" w:hAnsi="Times New Roman" w:cs="Times New Roman"/>
          <w:b/>
          <w:bCs/>
          <w:sz w:val="24"/>
          <w:szCs w:val="24"/>
          <w:lang w:val="en-US"/>
        </w:rPr>
      </w:pPr>
    </w:p>
    <w:p w14:paraId="62EE0920">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65408" behindDoc="0" locked="0" layoutInCell="1" allowOverlap="1">
                <wp:simplePos x="0" y="0"/>
                <wp:positionH relativeFrom="column">
                  <wp:posOffset>1508760</wp:posOffset>
                </wp:positionH>
                <wp:positionV relativeFrom="paragraph">
                  <wp:posOffset>202565</wp:posOffset>
                </wp:positionV>
                <wp:extent cx="1057275" cy="514350"/>
                <wp:effectExtent l="6350" t="6350" r="22225" b="12700"/>
                <wp:wrapNone/>
                <wp:docPr id="7" name="Rectangles 7"/>
                <wp:cNvGraphicFramePr/>
                <a:graphic xmlns:a="http://schemas.openxmlformats.org/drawingml/2006/main">
                  <a:graphicData uri="http://schemas.microsoft.com/office/word/2010/wordprocessingShape">
                    <wps:wsp>
                      <wps:cNvSpPr/>
                      <wps:spPr>
                        <a:xfrm>
                          <a:off x="2689860" y="6091555"/>
                          <a:ext cx="1057275" cy="51435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F4F8FD8">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RESISTOR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8pt;margin-top:15.95pt;height:40.5pt;width:83.25pt;z-index:251665408;v-text-anchor:middle;mso-width-relative:page;mso-height-relative:page;" fillcolor="#FFFFFF [3212]" filled="t" stroked="t" coordsize="21600,21600"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v:fill on="t" focussize="0,0"/>
                <v:stroke weight="1pt" color="#000000 [3213]" miterlimit="8" joinstyle="miter"/>
                <v:imagedata o:title=""/>
                <o:lock v:ext="edit" aspectratio="f"/>
                <v:textbox>
                  <w:txbxContent>
                    <w:p w14:paraId="0F4F8FD8">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RESISTOR</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66432" behindDoc="0" locked="0" layoutInCell="1" allowOverlap="1">
                <wp:simplePos x="0" y="0"/>
                <wp:positionH relativeFrom="column">
                  <wp:posOffset>2813685</wp:posOffset>
                </wp:positionH>
                <wp:positionV relativeFrom="paragraph">
                  <wp:posOffset>201930</wp:posOffset>
                </wp:positionV>
                <wp:extent cx="1009650" cy="523875"/>
                <wp:effectExtent l="6350" t="6350" r="12700" b="22225"/>
                <wp:wrapNone/>
                <wp:docPr id="8" name="Rectangles 8"/>
                <wp:cNvGraphicFramePr/>
                <a:graphic xmlns:a="http://schemas.openxmlformats.org/drawingml/2006/main">
                  <a:graphicData uri="http://schemas.microsoft.com/office/word/2010/wordprocessingShape">
                    <wps:wsp>
                      <wps:cNvSpPr/>
                      <wps:spPr>
                        <a:xfrm>
                          <a:off x="3975735" y="6243955"/>
                          <a:ext cx="1009650" cy="52387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1A4D4B0">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DIODE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1.55pt;margin-top:15.9pt;height:41.25pt;width:79.5pt;z-index:251666432;v-text-anchor:middle;mso-width-relative:page;mso-height-relative:page;" fillcolor="#FFFFFF [3212]" filled="t" stroked="t" coordsize="21600,21600"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v:fill on="t" focussize="0,0"/>
                <v:stroke weight="1pt" color="#000000 [3213]" miterlimit="8" joinstyle="miter"/>
                <v:imagedata o:title=""/>
                <o:lock v:ext="edit" aspectratio="f"/>
                <v:textbox>
                  <w:txbxContent>
                    <w:p w14:paraId="71A4D4B0">
                      <w:pPr>
                        <w:jc w:val="center"/>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t>DIODE</w:t>
                      </w:r>
                    </w:p>
                  </w:txbxContent>
                </v:textbox>
              </v:rect>
            </w:pict>
          </mc:Fallback>
        </mc:AlternateContent>
      </w:r>
      <w:r>
        <w:rPr>
          <w:rFonts w:hint="default" w:ascii="Times New Roman" w:hAnsi="Times New Roman" w:cs="Times New Roman"/>
          <w:sz w:val="24"/>
        </w:rPr>
        <mc:AlternateContent>
          <mc:Choice Requires="wps">
            <w:drawing>
              <wp:anchor distT="0" distB="0" distL="114300" distR="114300" simplePos="0" relativeHeight="251664384" behindDoc="0" locked="0" layoutInCell="1" allowOverlap="1">
                <wp:simplePos x="0" y="0"/>
                <wp:positionH relativeFrom="column">
                  <wp:posOffset>32385</wp:posOffset>
                </wp:positionH>
                <wp:positionV relativeFrom="paragraph">
                  <wp:posOffset>78105</wp:posOffset>
                </wp:positionV>
                <wp:extent cx="1133475" cy="657225"/>
                <wp:effectExtent l="6350" t="6350" r="22225" b="22225"/>
                <wp:wrapNone/>
                <wp:docPr id="6" name="Rectangles 6"/>
                <wp:cNvGraphicFramePr/>
                <a:graphic xmlns:a="http://schemas.openxmlformats.org/drawingml/2006/main">
                  <a:graphicData uri="http://schemas.microsoft.com/office/word/2010/wordprocessingShape">
                    <wps:wsp>
                      <wps:cNvSpPr/>
                      <wps:spPr>
                        <a:xfrm>
                          <a:off x="1175385" y="6015355"/>
                          <a:ext cx="1133475" cy="65722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D3DD332">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LED</w:t>
                            </w:r>
                          </w:p>
                          <w:p w14:paraId="3BFD43EF">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INDICATOR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6.15pt;height:51.75pt;width:89.25pt;z-index:251664384;v-text-anchor:middle;mso-width-relative:page;mso-height-relative:page;" fillcolor="#FFFFFF [3212]" filled="t" stroked="t" coordsize="21600,21600"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v:fill on="t" focussize="0,0"/>
                <v:stroke weight="1pt" color="#000000 [3213]" miterlimit="8" joinstyle="miter"/>
                <v:imagedata o:title=""/>
                <o:lock v:ext="edit" aspectratio="f"/>
                <v:textbox>
                  <w:txbxContent>
                    <w:p w14:paraId="3D3DD332">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LED</w:t>
                      </w:r>
                    </w:p>
                    <w:p w14:paraId="3BFD43EF">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INDICATOR</w:t>
                      </w:r>
                    </w:p>
                  </w:txbxContent>
                </v:textbox>
              </v:rect>
            </w:pict>
          </mc:Fallback>
        </mc:AlternateContent>
      </w:r>
    </w:p>
    <w:p w14:paraId="49F386D6">
      <w:pPr>
        <w:numPr>
          <w:ilvl w:val="0"/>
          <w:numId w:val="0"/>
        </w:numPr>
        <w:spacing w:line="360" w:lineRule="auto"/>
        <w:rPr>
          <w:rFonts w:hint="default" w:ascii="Times New Roman" w:hAnsi="Times New Roman" w:cs="Times New Roman"/>
          <w:b/>
          <w:bCs/>
          <w:sz w:val="24"/>
          <w:szCs w:val="24"/>
          <w:lang w:val="en-US"/>
        </w:rPr>
      </w:pPr>
      <w:r>
        <w:rPr>
          <w:rFonts w:hint="default" w:ascii="Times New Roman" w:hAnsi="Times New Roman" w:cs="Times New Roman"/>
          <w:sz w:val="24"/>
        </w:rPr>
        <mc:AlternateContent>
          <mc:Choice Requires="wps">
            <w:drawing>
              <wp:anchor distT="0" distB="0" distL="114300" distR="114300" simplePos="0" relativeHeight="251675648" behindDoc="0" locked="0" layoutInCell="1" allowOverlap="1">
                <wp:simplePos x="0" y="0"/>
                <wp:positionH relativeFrom="column">
                  <wp:posOffset>2566035</wp:posOffset>
                </wp:positionH>
                <wp:positionV relativeFrom="paragraph">
                  <wp:posOffset>196850</wp:posOffset>
                </wp:positionV>
                <wp:extent cx="247650" cy="8890"/>
                <wp:effectExtent l="0" t="50800" r="19050" b="54610"/>
                <wp:wrapNone/>
                <wp:docPr id="18" name="Straight Arrow Connector 18"/>
                <wp:cNvGraphicFramePr/>
                <a:graphic xmlns:a="http://schemas.openxmlformats.org/drawingml/2006/main">
                  <a:graphicData uri="http://schemas.microsoft.com/office/word/2010/wordprocessingShape">
                    <wps:wsp>
                      <wps:cNvCnPr>
                        <a:endCxn id="7" idx="3"/>
                      </wps:cNvCnPr>
                      <wps:spPr>
                        <a:xfrm flipH="1" flipV="1">
                          <a:off x="3709035" y="6454140"/>
                          <a:ext cx="247650" cy="8890"/>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02.05pt;margin-top:15.5pt;height:0.7pt;width:19.5pt;z-index:251675648;mso-width-relative:page;mso-height-relative:page;" filled="f" stroked="t" coordsize="21600,21600"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v:fill on="f" focussize="0,0"/>
                <v:stroke weight="1.5pt" color="#000000 [3213]" miterlimit="8" joinstyle="miter" endarrow="open"/>
                <v:imagedata o:title=""/>
                <o:lock v:ext="edit" aspectratio="f"/>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76672" behindDoc="0" locked="0" layoutInCell="1" allowOverlap="1">
                <wp:simplePos x="0" y="0"/>
                <wp:positionH relativeFrom="column">
                  <wp:posOffset>1165860</wp:posOffset>
                </wp:positionH>
                <wp:positionV relativeFrom="paragraph">
                  <wp:posOffset>144145</wp:posOffset>
                </wp:positionV>
                <wp:extent cx="342900" cy="4445"/>
                <wp:effectExtent l="0" t="52705" r="0" b="57150"/>
                <wp:wrapNone/>
                <wp:docPr id="19" name="Straight Arrow Connector 19"/>
                <wp:cNvGraphicFramePr/>
                <a:graphic xmlns:a="http://schemas.openxmlformats.org/drawingml/2006/main">
                  <a:graphicData uri="http://schemas.microsoft.com/office/word/2010/wordprocessingShape">
                    <wps:wsp>
                      <wps:cNvCnPr>
                        <a:endCxn id="6" idx="3"/>
                      </wps:cNvCnPr>
                      <wps:spPr>
                        <a:xfrm flipH="1" flipV="1">
                          <a:off x="2308860" y="6401435"/>
                          <a:ext cx="342900" cy="4445"/>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91.8pt;margin-top:11.35pt;height:0.35pt;width:27pt;z-index:251676672;mso-width-relative:page;mso-height-relative:page;" filled="f" stroked="t" coordsize="21600,21600"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v:fill on="f" focussize="0,0"/>
                <v:stroke weight="1.5pt" color="#000000 [3213]" miterlimit="8" joinstyle="miter" endarrow="open"/>
                <v:imagedata o:title=""/>
                <o:lock v:ext="edit" aspectratio="f"/>
              </v:shape>
            </w:pict>
          </mc:Fallback>
        </mc:AlternateContent>
      </w:r>
    </w:p>
    <w:p w14:paraId="34454914">
      <w:pPr>
        <w:numPr>
          <w:ilvl w:val="0"/>
          <w:numId w:val="0"/>
        </w:numPr>
        <w:spacing w:line="360" w:lineRule="auto"/>
        <w:rPr>
          <w:rFonts w:hint="default" w:ascii="Times New Roman" w:hAnsi="Times New Roman" w:cs="Times New Roman"/>
          <w:b/>
          <w:bCs/>
          <w:sz w:val="24"/>
          <w:szCs w:val="24"/>
          <w:lang w:val="en-US"/>
        </w:rPr>
      </w:pPr>
    </w:p>
    <w:p w14:paraId="0181A9AC">
      <w:pPr>
        <w:numPr>
          <w:ilvl w:val="0"/>
          <w:numId w:val="0"/>
        </w:numPr>
        <w:spacing w:line="360" w:lineRule="auto"/>
        <w:rPr>
          <w:rFonts w:hint="default" w:ascii="Times New Roman" w:hAnsi="Times New Roman" w:cs="Times New Roman"/>
          <w:b/>
          <w:bCs/>
          <w:sz w:val="24"/>
          <w:szCs w:val="24"/>
          <w:lang w:val="en-US"/>
        </w:rPr>
      </w:pPr>
    </w:p>
    <w:p w14:paraId="69C8E0A7">
      <w:pPr>
        <w:numPr>
          <w:ilvl w:val="0"/>
          <w:numId w:val="0"/>
        </w:num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val="0"/>
          <w:bCs w:val="0"/>
          <w:sz w:val="22"/>
          <w:szCs w:val="22"/>
          <w:lang w:val="en-US"/>
        </w:rPr>
        <w:t>Fig. 3.1 The block diagram of the project</w:t>
      </w:r>
    </w:p>
    <w:p w14:paraId="7F0852A7">
      <w:pPr>
        <w:numPr>
          <w:ilvl w:val="0"/>
          <w:numId w:val="0"/>
        </w:num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3.3</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SYSTEM DESIGN</w:t>
      </w:r>
    </w:p>
    <w:p w14:paraId="3E1AA3EF">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dual-charging LED lamp system is designed to operate using both solar and AC power sources. The main components include an 8-watt, 5-volt polycrystalline solar panel, a 5-volt AC charging outlet, a 3.7V lithium battery, and a configurable BMS.</w:t>
      </w:r>
    </w:p>
    <w:p w14:paraId="116E476B">
      <w:pPr>
        <w:spacing w:line="480" w:lineRule="auto"/>
        <w:rPr>
          <w:rFonts w:hint="default" w:ascii="Times New Roman" w:hAnsi="Times New Roman" w:cs="Times New Roman"/>
          <w:sz w:val="22"/>
          <w:szCs w:val="22"/>
        </w:rPr>
      </w:pPr>
    </w:p>
    <w:p w14:paraId="583C0708">
      <w:pPr>
        <w:numPr>
          <w:ilvl w:val="0"/>
          <w:numId w:val="0"/>
        </w:numPr>
        <w:spacing w:line="480" w:lineRule="auto"/>
        <w:ind w:leftChars="0"/>
        <w:rPr>
          <w:rFonts w:hint="default" w:ascii="Times New Roman" w:hAnsi="Times New Roman" w:cs="Times New Roman"/>
          <w:sz w:val="22"/>
          <w:szCs w:val="22"/>
        </w:rPr>
      </w:pPr>
      <w:r>
        <w:rPr>
          <w:rFonts w:hint="default" w:ascii="Times New Roman" w:hAnsi="Times New Roman" w:cs="Times New Roman"/>
          <w:b/>
          <w:bCs/>
          <w:sz w:val="22"/>
          <w:szCs w:val="22"/>
          <w:lang w:val="en-US"/>
        </w:rPr>
        <w:t>3.3.1</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Solar Panel:</w:t>
      </w:r>
      <w:r>
        <w:rPr>
          <w:rFonts w:hint="default" w:ascii="Times New Roman" w:hAnsi="Times New Roman" w:cs="Times New Roman"/>
          <w:sz w:val="22"/>
          <w:szCs w:val="22"/>
        </w:rPr>
        <w:t xml:space="preserve"> The solar panel harnesses sunlight and converts it into electrical energy. It is selected based on its efficiency, cost, and suitability for the required power output.</w:t>
      </w:r>
    </w:p>
    <w:p w14:paraId="07FA3BCD">
      <w:pPr>
        <w:numPr>
          <w:ilvl w:val="0"/>
          <w:numId w:val="0"/>
        </w:numPr>
        <w:spacing w:line="480" w:lineRule="auto"/>
        <w:ind w:leftChars="0"/>
        <w:rPr>
          <w:rFonts w:hint="default" w:ascii="Times New Roman" w:hAnsi="Times New Roman" w:cs="Times New Roman"/>
          <w:sz w:val="22"/>
          <w:szCs w:val="22"/>
        </w:rPr>
      </w:pPr>
      <w:r>
        <w:rPr>
          <w:rFonts w:hint="default" w:ascii="Times New Roman" w:hAnsi="Times New Roman" w:cs="Times New Roman"/>
          <w:b/>
          <w:bCs/>
          <w:sz w:val="22"/>
          <w:szCs w:val="22"/>
          <w:lang w:val="en-US"/>
        </w:rPr>
        <w:t>3.3.2</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AC Charging Outlet:</w:t>
      </w:r>
      <w:r>
        <w:rPr>
          <w:rFonts w:hint="default" w:ascii="Times New Roman" w:hAnsi="Times New Roman" w:cs="Times New Roman"/>
          <w:b/>
          <w:bCs/>
          <w:sz w:val="22"/>
          <w:szCs w:val="22"/>
          <w:lang w:val="en-US"/>
        </w:rPr>
        <w:t xml:space="preserve"> </w:t>
      </w:r>
      <w:r>
        <w:rPr>
          <w:rFonts w:hint="default" w:ascii="Times New Roman" w:hAnsi="Times New Roman" w:cs="Times New Roman"/>
          <w:sz w:val="22"/>
          <w:szCs w:val="22"/>
        </w:rPr>
        <w:t xml:space="preserve"> The AC outlet provides an alternative charging option, ensuring that the LED lamp can be charged even in the absence of sunlight.</w:t>
      </w:r>
    </w:p>
    <w:p w14:paraId="2FF16986">
      <w:pPr>
        <w:spacing w:line="480" w:lineRule="auto"/>
        <w:rPr>
          <w:rFonts w:hint="default" w:ascii="Times New Roman" w:hAnsi="Times New Roman" w:cs="Times New Roman"/>
          <w:sz w:val="22"/>
          <w:szCs w:val="22"/>
        </w:rPr>
      </w:pPr>
      <w:r>
        <w:rPr>
          <w:rFonts w:hint="default" w:ascii="Times New Roman" w:hAnsi="Times New Roman" w:cs="Times New Roman"/>
          <w:b/>
          <w:bCs/>
          <w:sz w:val="22"/>
          <w:szCs w:val="22"/>
          <w:lang w:val="en-US"/>
        </w:rPr>
        <w:t>3.3.3</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Battery Management System (BMS):</w:t>
      </w:r>
      <w:r>
        <w:rPr>
          <w:rFonts w:hint="default" w:ascii="Times New Roman" w:hAnsi="Times New Roman" w:cs="Times New Roman"/>
          <w:sz w:val="22"/>
          <w:szCs w:val="22"/>
        </w:rPr>
        <w:t xml:space="preserve"> The BMS is at the core of the system, managing the charging and discharging of the lithium battery. It includes an integrated circuit (IC), transistors, diodes, and other electronic components.</w:t>
      </w:r>
    </w:p>
    <w:p w14:paraId="09577CB3">
      <w:pPr>
        <w:spacing w:line="480" w:lineRule="auto"/>
        <w:rPr>
          <w:rFonts w:hint="default" w:ascii="Times New Roman" w:hAnsi="Times New Roman" w:cs="Times New Roman"/>
          <w:sz w:val="22"/>
          <w:szCs w:val="22"/>
        </w:rPr>
      </w:pPr>
    </w:p>
    <w:p w14:paraId="031BE257">
      <w:pPr>
        <w:spacing w:line="480" w:lineRule="auto"/>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 xml:space="preserve">3.4 </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CIRCUIT DESIGN</w:t>
      </w:r>
    </w:p>
    <w:p w14:paraId="1F16D6B8">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circuit design involves the following key connections:</w:t>
      </w:r>
    </w:p>
    <w:p w14:paraId="77AD4BED">
      <w:pPr>
        <w:numPr>
          <w:ilvl w:val="0"/>
          <w:numId w:val="11"/>
        </w:numPr>
        <w:spacing w:line="480" w:lineRule="auto"/>
        <w:ind w:left="420" w:leftChars="0" w:hanging="420"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The positive output of the solar panel is routed through a diode to prevent </w:t>
      </w:r>
      <w:r>
        <w:rPr>
          <w:rFonts w:hint="default" w:ascii="Times New Roman" w:hAnsi="Times New Roman" w:cs="Times New Roman"/>
          <w:sz w:val="22"/>
          <w:szCs w:val="22"/>
          <w:lang w:val="en-US"/>
        </w:rPr>
        <w:t>back-flow</w:t>
      </w:r>
      <w:r>
        <w:rPr>
          <w:rFonts w:hint="default" w:ascii="Times New Roman" w:hAnsi="Times New Roman" w:cs="Times New Roman"/>
          <w:sz w:val="22"/>
          <w:szCs w:val="22"/>
        </w:rPr>
        <w:t xml:space="preserve"> of current, then connected to the BMS.</w:t>
      </w:r>
    </w:p>
    <w:p w14:paraId="774D5265">
      <w:pPr>
        <w:numPr>
          <w:ilvl w:val="0"/>
          <w:numId w:val="11"/>
        </w:numPr>
        <w:spacing w:line="480" w:lineRule="auto"/>
        <w:ind w:left="420" w:leftChars="0" w:hanging="420" w:firstLineChars="0"/>
        <w:rPr>
          <w:rFonts w:hint="default" w:ascii="Times New Roman" w:hAnsi="Times New Roman" w:cs="Times New Roman"/>
          <w:sz w:val="22"/>
          <w:szCs w:val="22"/>
        </w:rPr>
      </w:pPr>
      <w:r>
        <w:rPr>
          <w:rFonts w:hint="default" w:ascii="Times New Roman" w:hAnsi="Times New Roman" w:cs="Times New Roman"/>
          <w:sz w:val="22"/>
          <w:szCs w:val="22"/>
        </w:rPr>
        <w:t>The negative output of the solar panel is directly connected to the BMS.</w:t>
      </w:r>
    </w:p>
    <w:p w14:paraId="3F2121A7">
      <w:pPr>
        <w:numPr>
          <w:ilvl w:val="0"/>
          <w:numId w:val="11"/>
        </w:numPr>
        <w:spacing w:line="480" w:lineRule="auto"/>
        <w:ind w:left="420" w:leftChars="0" w:hanging="420" w:firstLineChars="0"/>
        <w:rPr>
          <w:rFonts w:hint="default" w:ascii="Times New Roman" w:hAnsi="Times New Roman" w:cs="Times New Roman"/>
          <w:sz w:val="22"/>
          <w:szCs w:val="22"/>
        </w:rPr>
      </w:pPr>
      <w:r>
        <w:rPr>
          <w:rFonts w:hint="default" w:ascii="Times New Roman" w:hAnsi="Times New Roman" w:cs="Times New Roman"/>
          <w:sz w:val="22"/>
          <w:szCs w:val="22"/>
        </w:rPr>
        <w:t>The AC charging outlet is similarly connected to the BMS, allowing for dual charging capability.</w:t>
      </w:r>
    </w:p>
    <w:p w14:paraId="1F62BFAA">
      <w:pPr>
        <w:numPr>
          <w:ilvl w:val="0"/>
          <w:numId w:val="11"/>
        </w:numPr>
        <w:spacing w:line="480" w:lineRule="auto"/>
        <w:ind w:left="420" w:leftChars="0" w:hanging="420" w:firstLineChars="0"/>
        <w:rPr>
          <w:rFonts w:hint="default" w:ascii="Times New Roman" w:hAnsi="Times New Roman" w:cs="Times New Roman"/>
          <w:sz w:val="22"/>
          <w:szCs w:val="22"/>
        </w:rPr>
      </w:pPr>
      <w:r>
        <w:rPr>
          <w:rFonts w:hint="default" w:ascii="Times New Roman" w:hAnsi="Times New Roman" w:cs="Times New Roman"/>
          <w:sz w:val="22"/>
          <w:szCs w:val="22"/>
        </w:rPr>
        <w:t>The BMS is connected to the 3.7V lithium battery, ensuring efficient charge management.</w:t>
      </w:r>
    </w:p>
    <w:p w14:paraId="5BDB8786">
      <w:pPr>
        <w:numPr>
          <w:ilvl w:val="0"/>
          <w:numId w:val="11"/>
        </w:numPr>
        <w:spacing w:line="480" w:lineRule="auto"/>
        <w:ind w:left="420" w:leftChars="0" w:hanging="420" w:firstLineChars="0"/>
        <w:rPr>
          <w:rFonts w:hint="default" w:ascii="Times New Roman" w:hAnsi="Times New Roman" w:cs="Times New Roman"/>
          <w:sz w:val="22"/>
          <w:szCs w:val="22"/>
        </w:rPr>
      </w:pPr>
      <w:r>
        <w:rPr>
          <w:rFonts w:hint="default" w:ascii="Times New Roman" w:hAnsi="Times New Roman" w:cs="Times New Roman"/>
          <w:sz w:val="22"/>
          <w:szCs w:val="22"/>
        </w:rPr>
        <w:t>LEDs are arranged in parallel and connected to the battery, with appropriate resistors to control current flow.</w:t>
      </w:r>
    </w:p>
    <w:p w14:paraId="5217D509">
      <w:pPr>
        <w:spacing w:line="480" w:lineRule="auto"/>
        <w:rPr>
          <w:rFonts w:hint="default" w:ascii="Times New Roman" w:hAnsi="Times New Roman" w:cs="Times New Roman"/>
          <w:b/>
          <w:bCs/>
          <w:sz w:val="22"/>
          <w:szCs w:val="22"/>
          <w:lang w:val="en-US"/>
        </w:rPr>
      </w:pPr>
    </w:p>
    <w:p w14:paraId="16DE39F0">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3.5  COMPONENT SELECTION</w:t>
      </w:r>
    </w:p>
    <w:p w14:paraId="175920AB">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.Components are chosen based on their specifications, compatibility, and performance characteristics.</w:t>
      </w:r>
    </w:p>
    <w:p w14:paraId="5C301389">
      <w:pPr>
        <w:numPr>
          <w:ilvl w:val="0"/>
          <w:numId w:val="0"/>
        </w:numPr>
        <w:spacing w:line="480" w:lineRule="auto"/>
        <w:ind w:leftChars="0"/>
        <w:rPr>
          <w:rFonts w:hint="default" w:ascii="Times New Roman" w:hAnsi="Times New Roman" w:cs="Times New Roman"/>
          <w:sz w:val="22"/>
          <w:szCs w:val="22"/>
        </w:rPr>
      </w:pPr>
      <w:r>
        <w:rPr>
          <w:rFonts w:hint="default" w:ascii="Times New Roman" w:hAnsi="Times New Roman" w:cs="Times New Roman"/>
          <w:b/>
          <w:bCs/>
          <w:sz w:val="22"/>
          <w:szCs w:val="22"/>
          <w:lang w:val="en-US"/>
        </w:rPr>
        <w:t>3.5.1</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 xml:space="preserve">Solar Panel: </w:t>
      </w:r>
      <w:r>
        <w:rPr>
          <w:rFonts w:hint="default" w:ascii="Times New Roman" w:hAnsi="Times New Roman" w:cs="Times New Roman"/>
          <w:sz w:val="22"/>
          <w:szCs w:val="22"/>
        </w:rPr>
        <w:t>An 8-watt, 5-volt polycrystalline solar panel is selected for its balance of efficiency and cost-effectiveness.</w:t>
      </w:r>
    </w:p>
    <w:p w14:paraId="78BD3E91">
      <w:pPr>
        <w:numPr>
          <w:ilvl w:val="0"/>
          <w:numId w:val="0"/>
        </w:numPr>
        <w:spacing w:line="480" w:lineRule="auto"/>
        <w:ind w:leftChars="0"/>
        <w:rPr>
          <w:rFonts w:hint="default" w:ascii="Times New Roman" w:hAnsi="Times New Roman" w:cs="Times New Roman"/>
          <w:sz w:val="22"/>
          <w:szCs w:val="22"/>
        </w:rPr>
      </w:pPr>
      <w:r>
        <w:rPr>
          <w:rFonts w:hint="default" w:ascii="Times New Roman" w:hAnsi="Times New Roman" w:cs="Times New Roman"/>
          <w:b/>
          <w:bCs/>
          <w:sz w:val="22"/>
          <w:szCs w:val="22"/>
          <w:lang w:val="en-US"/>
        </w:rPr>
        <w:t>3.5.2</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Battery:</w:t>
      </w:r>
      <w:r>
        <w:rPr>
          <w:rFonts w:hint="default" w:ascii="Times New Roman" w:hAnsi="Times New Roman" w:cs="Times New Roman"/>
          <w:sz w:val="22"/>
          <w:szCs w:val="22"/>
        </w:rPr>
        <w:t xml:space="preserve"> A 3.7V lithium battery is chosen for its high energy density, long life cycle, and safety features.</w:t>
      </w:r>
    </w:p>
    <w:p w14:paraId="52184C35">
      <w:pPr>
        <w:numPr>
          <w:ilvl w:val="0"/>
          <w:numId w:val="0"/>
        </w:numPr>
        <w:spacing w:line="480" w:lineRule="auto"/>
        <w:ind w:leftChars="0"/>
        <w:rPr>
          <w:rFonts w:hint="default" w:ascii="Times New Roman" w:hAnsi="Times New Roman" w:cs="Times New Roman"/>
          <w:sz w:val="22"/>
          <w:szCs w:val="22"/>
        </w:rPr>
      </w:pPr>
      <w:r>
        <w:rPr>
          <w:rFonts w:hint="default" w:ascii="Times New Roman" w:hAnsi="Times New Roman" w:cs="Times New Roman"/>
          <w:b/>
          <w:bCs/>
          <w:sz w:val="22"/>
          <w:szCs w:val="22"/>
          <w:lang w:val="en-US"/>
        </w:rPr>
        <w:t>3.5.3</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BMS:</w:t>
      </w:r>
      <w:r>
        <w:rPr>
          <w:rFonts w:hint="default" w:ascii="Times New Roman" w:hAnsi="Times New Roman" w:cs="Times New Roman"/>
          <w:sz w:val="22"/>
          <w:szCs w:val="22"/>
        </w:rPr>
        <w:t xml:space="preserve"> A configurable BMS that includes an IC, transistors, and protection circuits is selected to manage the battery effectively.</w:t>
      </w:r>
    </w:p>
    <w:p w14:paraId="7215F66A">
      <w:pPr>
        <w:numPr>
          <w:ilvl w:val="0"/>
          <w:numId w:val="0"/>
        </w:numPr>
        <w:spacing w:line="480" w:lineRule="auto"/>
        <w:ind w:leftChars="0"/>
        <w:rPr>
          <w:rFonts w:hint="default" w:ascii="Times New Roman" w:hAnsi="Times New Roman" w:cs="Times New Roman"/>
          <w:sz w:val="22"/>
          <w:szCs w:val="22"/>
        </w:rPr>
      </w:pPr>
      <w:r>
        <w:rPr>
          <w:rFonts w:hint="default" w:ascii="Times New Roman" w:hAnsi="Times New Roman" w:cs="Times New Roman"/>
          <w:b/>
          <w:bCs/>
          <w:sz w:val="22"/>
          <w:szCs w:val="22"/>
          <w:lang w:val="en-US"/>
        </w:rPr>
        <w:t>3.5.4</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LEDs</w:t>
      </w:r>
      <w:r>
        <w:rPr>
          <w:rFonts w:hint="default" w:ascii="Times New Roman" w:hAnsi="Times New Roman" w:cs="Times New Roman"/>
          <w:sz w:val="22"/>
          <w:szCs w:val="22"/>
        </w:rPr>
        <w:t>: High-efficiency LEDs are chosen to maximize light output while minimizing power consumption.</w:t>
      </w:r>
    </w:p>
    <w:p w14:paraId="38ACCC73">
      <w:pPr>
        <w:numPr>
          <w:ilvl w:val="0"/>
          <w:numId w:val="0"/>
        </w:numPr>
        <w:spacing w:line="480" w:lineRule="auto"/>
        <w:rPr>
          <w:rFonts w:hint="default" w:ascii="Times New Roman" w:hAnsi="Times New Roman" w:cs="Times New Roman"/>
          <w:sz w:val="22"/>
          <w:szCs w:val="22"/>
        </w:rPr>
      </w:pPr>
    </w:p>
    <w:p w14:paraId="0C67D26C">
      <w:pPr>
        <w:spacing w:line="480" w:lineRule="auto"/>
        <w:rPr>
          <w:rFonts w:hint="default" w:ascii="Times New Roman" w:hAnsi="Times New Roman" w:cs="Times New Roman"/>
          <w:b/>
          <w:sz w:val="22"/>
          <w:szCs w:val="22"/>
          <w:lang w:val="en-US"/>
        </w:rPr>
      </w:pPr>
      <w:r>
        <w:rPr>
          <w:rFonts w:hint="default" w:ascii="Times New Roman" w:hAnsi="Times New Roman" w:cs="Times New Roman"/>
          <w:b/>
          <w:sz w:val="22"/>
          <w:szCs w:val="22"/>
        </w:rPr>
        <w:t>3</w:t>
      </w:r>
      <w:r>
        <w:rPr>
          <w:rFonts w:hint="default" w:ascii="Times New Roman" w:hAnsi="Times New Roman" w:cs="Times New Roman"/>
          <w:b/>
          <w:sz w:val="22"/>
          <w:szCs w:val="22"/>
          <w:lang w:val="en-US"/>
        </w:rPr>
        <w:t xml:space="preserve">.6  SOME IMPORTANT </w:t>
      </w:r>
      <w:r>
        <w:rPr>
          <w:rFonts w:hint="default" w:ascii="Times New Roman" w:hAnsi="Times New Roman" w:cs="Times New Roman"/>
          <w:b/>
          <w:sz w:val="22"/>
          <w:szCs w:val="22"/>
        </w:rPr>
        <w:t>COMPONENTS USED FOR THE PROJECT</w:t>
      </w:r>
      <w:r>
        <w:rPr>
          <w:rFonts w:hint="default" w:ascii="Times New Roman" w:hAnsi="Times New Roman" w:cs="Times New Roman"/>
          <w:b/>
          <w:sz w:val="22"/>
          <w:szCs w:val="22"/>
          <w:lang w:val="en-US"/>
        </w:rPr>
        <w:t xml:space="preserve"> CONSTRUCTION</w:t>
      </w:r>
    </w:p>
    <w:p w14:paraId="56509CF3">
      <w:pPr>
        <w:pStyle w:val="249"/>
        <w:spacing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For this project to be complete, there is a need to know the components used in the design. In electronics, the power system is designed in such a way that the equipment always has power so that it can function effectively. Some of these components include</w:t>
      </w:r>
      <w:r>
        <w:rPr>
          <w:rFonts w:hint="default" w:ascii="Times New Roman" w:hAnsi="Times New Roman" w:cs="Times New Roman"/>
          <w:sz w:val="22"/>
          <w:szCs w:val="22"/>
          <w:lang w:val="en-US"/>
        </w:rPr>
        <w:t>s;</w:t>
      </w:r>
    </w:p>
    <w:p w14:paraId="26F9480A">
      <w:pPr>
        <w:pStyle w:val="249"/>
        <w:numPr>
          <w:ilvl w:val="0"/>
          <w:numId w:val="12"/>
        </w:numPr>
        <w:spacing w:after="67" w:line="480" w:lineRule="auto"/>
        <w:ind w:left="760" w:leftChars="0"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en-US"/>
        </w:rPr>
        <w:t>Resistors</w:t>
      </w:r>
    </w:p>
    <w:p w14:paraId="173C197A">
      <w:pPr>
        <w:pStyle w:val="249"/>
        <w:numPr>
          <w:ilvl w:val="0"/>
          <w:numId w:val="12"/>
        </w:numPr>
        <w:spacing w:after="67" w:line="480" w:lineRule="auto"/>
        <w:ind w:left="760" w:leftChars="0" w:firstLineChars="0"/>
        <w:jc w:val="both"/>
        <w:rPr>
          <w:rFonts w:hint="default" w:ascii="Times New Roman" w:hAnsi="Times New Roman" w:cs="Times New Roman"/>
          <w:sz w:val="22"/>
          <w:szCs w:val="22"/>
        </w:rPr>
      </w:pPr>
      <w:r>
        <w:rPr>
          <w:rFonts w:hint="default" w:ascii="Times New Roman" w:hAnsi="Times New Roman" w:cs="Times New Roman"/>
          <w:sz w:val="22"/>
          <w:szCs w:val="22"/>
        </w:rPr>
        <w:t>Light emitting diode (LED)</w:t>
      </w:r>
    </w:p>
    <w:p w14:paraId="5AFBB219">
      <w:pPr>
        <w:pStyle w:val="249"/>
        <w:numPr>
          <w:ilvl w:val="0"/>
          <w:numId w:val="12"/>
        </w:numPr>
        <w:spacing w:after="67" w:line="480" w:lineRule="auto"/>
        <w:ind w:left="760" w:leftChars="0"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en-US"/>
        </w:rPr>
        <w:t>Lithium battery</w:t>
      </w:r>
    </w:p>
    <w:p w14:paraId="73BB8424">
      <w:pPr>
        <w:pStyle w:val="249"/>
        <w:numPr>
          <w:ilvl w:val="0"/>
          <w:numId w:val="12"/>
        </w:numPr>
        <w:spacing w:after="67" w:line="480" w:lineRule="auto"/>
        <w:ind w:left="760" w:leftChars="0"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en-US"/>
        </w:rPr>
        <w:t>Battery management system</w:t>
      </w:r>
    </w:p>
    <w:p w14:paraId="16E12BFD">
      <w:pPr>
        <w:spacing w:after="0" w:line="48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r>
        <w:rPr>
          <w:rFonts w:hint="default" w:ascii="Times New Roman" w:hAnsi="Times New Roman" w:eastAsia="Times New Roman" w:cs="Times New Roman"/>
          <w:sz w:val="22"/>
          <w:szCs w:val="22"/>
        </w:rPr>
        <w:tab/>
      </w:r>
    </w:p>
    <w:p w14:paraId="6F2803D9">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lang w:val="en-US"/>
        </w:rPr>
        <w:t>3</w:t>
      </w:r>
      <w:r>
        <w:rPr>
          <w:rFonts w:hint="default" w:ascii="Times New Roman" w:hAnsi="Times New Roman" w:eastAsia="Times New Roman" w:cs="Times New Roman"/>
          <w:b/>
          <w:sz w:val="22"/>
          <w:szCs w:val="22"/>
        </w:rPr>
        <w:t>.</w:t>
      </w:r>
      <w:r>
        <w:rPr>
          <w:rFonts w:hint="default" w:ascii="Times New Roman" w:hAnsi="Times New Roman" w:eastAsia="Times New Roman" w:cs="Times New Roman"/>
          <w:b/>
          <w:sz w:val="22"/>
          <w:szCs w:val="22"/>
          <w:lang w:val="en-US"/>
        </w:rPr>
        <w:t>6.1</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RESISTORS</w:t>
      </w:r>
    </w:p>
    <w:p w14:paraId="04CCC3EB">
      <w:pPr>
        <w:spacing w:after="0" w:line="48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rPr>
        <w:t xml:space="preserve">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w:t>
      </w:r>
      <w:r>
        <w:rPr>
          <w:rFonts w:hint="default" w:ascii="Times New Roman" w:hAnsi="Times New Roman" w:eastAsia="Times New Roman" w:cs="Times New Roman"/>
          <w:sz w:val="22"/>
          <w:szCs w:val="22"/>
          <w:lang w:val="en-US"/>
        </w:rPr>
        <w:t>3</w:t>
      </w:r>
      <w:r>
        <w:rPr>
          <w:rFonts w:hint="default" w:ascii="Times New Roman" w:hAnsi="Times New Roman" w:eastAsia="Times New Roman" w:cs="Times New Roman"/>
          <w:sz w:val="22"/>
          <w:szCs w:val="22"/>
        </w:rPr>
        <w:t>.</w:t>
      </w:r>
      <w:r>
        <w:rPr>
          <w:rFonts w:hint="default" w:ascii="Times New Roman" w:hAnsi="Times New Roman" w:eastAsia="Times New Roman" w:cs="Times New Roman"/>
          <w:sz w:val="22"/>
          <w:szCs w:val="22"/>
          <w:lang w:val="en-US"/>
        </w:rPr>
        <w:t>2</w:t>
      </w:r>
    </w:p>
    <w:p w14:paraId="102B40CD">
      <w:pPr>
        <w:spacing w:after="0" w:line="480" w:lineRule="auto"/>
        <w:jc w:val="both"/>
        <w:rPr>
          <w:rFonts w:hint="default" w:ascii="Times New Roman" w:hAnsi="Times New Roman" w:eastAsia="Times New Roman" w:cs="Times New Roman"/>
          <w:sz w:val="22"/>
          <w:szCs w:val="22"/>
        </w:rPr>
      </w:pPr>
    </w:p>
    <w:p w14:paraId="598F5610">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14:paraId="3FCE48B4">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 </w:t>
      </w:r>
      <w:r>
        <w:rPr>
          <w:rFonts w:hint="default" w:ascii="Times New Roman" w:hAnsi="Times New Roman" w:eastAsia="Times New Roman" w:cs="Times New Roman"/>
          <w:sz w:val="22"/>
          <w:szCs w:val="22"/>
          <w:lang w:val="en-US"/>
        </w:rPr>
        <w:t>FIG 3.2</w:t>
      </w:r>
      <w:r>
        <w:rPr>
          <w:rFonts w:hint="default" w:ascii="Times New Roman" w:hAnsi="Times New Roman" w:eastAsia="Times New Roman" w:cs="Times New Roman"/>
          <w:sz w:val="22"/>
          <w:szCs w:val="22"/>
        </w:rPr>
        <w:t xml:space="preserve">  Resistor</w:t>
      </w:r>
    </w:p>
    <w:p w14:paraId="3BC255CD">
      <w:pPr>
        <w:spacing w:after="0" w:line="480" w:lineRule="auto"/>
        <w:jc w:val="both"/>
        <w:rPr>
          <w:rFonts w:hint="default" w:ascii="Times New Roman" w:hAnsi="Times New Roman" w:eastAsia="Times New Roman" w:cs="Times New Roman"/>
          <w:sz w:val="22"/>
          <w:szCs w:val="22"/>
        </w:rPr>
      </w:pPr>
    </w:p>
    <w:p w14:paraId="5B463F53">
      <w:pPr>
        <w:spacing w:after="0" w:line="480" w:lineRule="auto"/>
        <w:jc w:val="both"/>
        <w:rPr>
          <w:rFonts w:hint="default" w:ascii="Times New Roman" w:hAnsi="Times New Roman" w:eastAsia="Times New Roman" w:cs="Times New Roman"/>
          <w:sz w:val="22"/>
          <w:szCs w:val="22"/>
        </w:rPr>
      </w:pPr>
    </w:p>
    <w:p w14:paraId="4407A1DA">
      <w:pPr>
        <w:spacing w:after="0" w:line="480" w:lineRule="auto"/>
        <w:jc w:val="both"/>
        <w:rPr>
          <w:rFonts w:hint="default" w:ascii="Times New Roman" w:hAnsi="Times New Roman" w:eastAsia="Times New Roman" w:cs="Times New Roman"/>
          <w:sz w:val="22"/>
          <w:szCs w:val="22"/>
        </w:rPr>
      </w:pPr>
    </w:p>
    <w:p w14:paraId="73FC5DB1">
      <w:pPr>
        <w:spacing w:after="0" w:line="480" w:lineRule="auto"/>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lang w:val="en-US"/>
        </w:rPr>
        <w:t>3.6.2</w:t>
      </w:r>
      <w:r>
        <w:rPr>
          <w:rFonts w:hint="default" w:ascii="Times New Roman" w:hAnsi="Times New Roman" w:eastAsia="Times New Roman" w:cs="Times New Roman"/>
          <w:b/>
          <w:sz w:val="22"/>
          <w:szCs w:val="22"/>
        </w:rPr>
        <w:tab/>
      </w:r>
      <w:r>
        <w:rPr>
          <w:rFonts w:hint="default" w:ascii="Times New Roman" w:hAnsi="Times New Roman" w:eastAsia="Times New Roman" w:cs="Times New Roman"/>
          <w:b/>
          <w:sz w:val="22"/>
          <w:szCs w:val="22"/>
        </w:rPr>
        <w:t>LIGHT EMITTING DIODE (LED)</w:t>
      </w:r>
    </w:p>
    <w:p w14:paraId="30BEDF67">
      <w:pPr>
        <w:spacing w:after="0" w:line="480" w:lineRule="auto"/>
        <w:jc w:val="both"/>
        <w:rPr>
          <w:rFonts w:hint="default" w:ascii="Times New Roman" w:hAnsi="Times New Roman" w:eastAsia="Times New Roman" w:cs="Times New Roman"/>
          <w:sz w:val="22"/>
          <w:szCs w:val="22"/>
          <w:lang w:val="en-US"/>
        </w:rPr>
      </w:pPr>
      <w:r>
        <w:rPr>
          <w:rFonts w:hint="default" w:ascii="Times New Roman" w:hAnsi="Times New Roman" w:eastAsia="Times New Roman" w:cs="Times New Roman"/>
          <w:sz w:val="22"/>
          <w:szCs w:val="22"/>
        </w:rPr>
        <w:t xml:space="preserve">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w:t>
      </w:r>
      <w:r>
        <w:rPr>
          <w:rFonts w:hint="default" w:ascii="Times New Roman" w:hAnsi="Times New Roman" w:eastAsia="Times New Roman" w:cs="Times New Roman"/>
          <w:sz w:val="22"/>
          <w:szCs w:val="22"/>
          <w:lang w:val="en-US"/>
        </w:rPr>
        <w:t>3.3</w:t>
      </w:r>
    </w:p>
    <w:p w14:paraId="0EF5D6EE">
      <w:pPr>
        <w:spacing w:after="0" w:line="480" w:lineRule="auto"/>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14:paraId="3EF769A3">
      <w:pPr>
        <w:spacing w:after="0" w:line="480" w:lineRule="auto"/>
        <w:ind w:left="720"/>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Fig. </w:t>
      </w:r>
      <w:r>
        <w:rPr>
          <w:rFonts w:hint="default" w:ascii="Times New Roman" w:hAnsi="Times New Roman" w:eastAsia="Times New Roman" w:cs="Times New Roman"/>
          <w:sz w:val="22"/>
          <w:szCs w:val="22"/>
          <w:lang w:val="en-US"/>
        </w:rPr>
        <w:t>3.3</w:t>
      </w:r>
      <w:r>
        <w:rPr>
          <w:rFonts w:hint="default" w:ascii="Times New Roman" w:hAnsi="Times New Roman" w:eastAsia="Times New Roman" w:cs="Times New Roman"/>
          <w:sz w:val="22"/>
          <w:szCs w:val="22"/>
        </w:rPr>
        <w:t xml:space="preserve">   light emitting diode (LED)</w:t>
      </w:r>
    </w:p>
    <w:p w14:paraId="32E8A041">
      <w:pPr>
        <w:pStyle w:val="249"/>
        <w:spacing w:line="480" w:lineRule="auto"/>
        <w:jc w:val="both"/>
        <w:rPr>
          <w:rFonts w:hint="default" w:ascii="Times New Roman" w:hAnsi="Times New Roman" w:cs="Times New Roman"/>
          <w:sz w:val="22"/>
          <w:szCs w:val="22"/>
        </w:rPr>
      </w:pPr>
    </w:p>
    <w:p w14:paraId="36AB6B51">
      <w:pPr>
        <w:spacing w:line="480" w:lineRule="auto"/>
        <w:rPr>
          <w:rFonts w:hint="default" w:ascii="Times New Roman" w:hAnsi="Times New Roman" w:eastAsia="Tahoma" w:cs="Times New Roman"/>
          <w:b/>
          <w:i w:val="0"/>
          <w:sz w:val="22"/>
          <w:szCs w:val="22"/>
        </w:rPr>
      </w:pPr>
      <w:r>
        <w:rPr>
          <w:rFonts w:hint="default" w:ascii="Times New Roman" w:hAnsi="Times New Roman" w:eastAsia="Tahoma" w:cs="Times New Roman"/>
          <w:b/>
          <w:i w:val="0"/>
          <w:sz w:val="22"/>
          <w:szCs w:val="22"/>
          <w:lang w:val="en-US"/>
        </w:rPr>
        <w:t>3.6.3</w:t>
      </w:r>
      <w:r>
        <w:rPr>
          <w:rFonts w:hint="default" w:ascii="Times New Roman" w:hAnsi="Times New Roman" w:eastAsia="Tahoma" w:cs="Times New Roman"/>
          <w:b/>
          <w:i w:val="0"/>
          <w:sz w:val="22"/>
          <w:szCs w:val="22"/>
          <w:lang w:val="en-US"/>
        </w:rPr>
        <w:tab/>
      </w:r>
      <w:r>
        <w:rPr>
          <w:rFonts w:hint="default" w:ascii="Times New Roman" w:hAnsi="Times New Roman" w:eastAsia="Tahoma" w:cs="Times New Roman"/>
          <w:b/>
          <w:i w:val="0"/>
          <w:sz w:val="22"/>
          <w:szCs w:val="22"/>
          <w:lang w:val="en-US"/>
        </w:rPr>
        <w:t xml:space="preserve">LITHIUM </w:t>
      </w:r>
      <w:r>
        <w:rPr>
          <w:rFonts w:hint="default" w:ascii="Times New Roman" w:hAnsi="Times New Roman" w:eastAsia="Tahoma" w:cs="Times New Roman"/>
          <w:b/>
          <w:i w:val="0"/>
          <w:sz w:val="22"/>
          <w:szCs w:val="22"/>
        </w:rPr>
        <w:t>BATTERY</w:t>
      </w:r>
    </w:p>
    <w:p w14:paraId="1D671C14">
      <w:pPr>
        <w:spacing w:line="480" w:lineRule="auto"/>
        <w:rPr>
          <w:rFonts w:hint="default" w:ascii="Times New Roman" w:hAnsi="Times New Roman" w:eastAsia="Tahoma" w:cs="Times New Roman"/>
          <w:i w:val="0"/>
          <w:sz w:val="22"/>
          <w:szCs w:val="22"/>
        </w:rPr>
      </w:pPr>
      <w:r>
        <w:rPr>
          <w:rFonts w:hint="default" w:ascii="Times New Roman" w:hAnsi="Times New Roman" w:eastAsia="Tahoma" w:cs="Times New Roman"/>
          <w:i w:val="0"/>
          <w:sz w:val="22"/>
          <w:szCs w:val="22"/>
        </w:rPr>
        <w:t>A battery consists of two or more cell electrically connected together and packaged as a single unit. Although technically, a battery has two or more cells, the term battery is often used to indicate either a single cell or a group of cells.</w:t>
      </w:r>
    </w:p>
    <w:p w14:paraId="67AF6FA9">
      <w:pPr>
        <w:spacing w:line="480" w:lineRule="auto"/>
        <w:rPr>
          <w:rFonts w:hint="default" w:ascii="Times New Roman" w:hAnsi="Times New Roman" w:eastAsia="Tahoma" w:cs="Times New Roman"/>
          <w:i w:val="0"/>
          <w:sz w:val="22"/>
          <w:szCs w:val="22"/>
        </w:rPr>
      </w:pPr>
      <w:r>
        <w:rPr>
          <w:rFonts w:hint="default" w:ascii="Times New Roman" w:hAnsi="Times New Roman" w:eastAsia="Tahoma" w:cs="Times New Roman"/>
          <w:i w:val="0"/>
          <w:sz w:val="22"/>
          <w:szCs w:val="22"/>
        </w:rPr>
        <w:t>Cells and batteries are classified either as primary or secondary:</w:t>
      </w:r>
    </w:p>
    <w:p w14:paraId="4790D13C">
      <w:pPr>
        <w:spacing w:line="480" w:lineRule="auto"/>
        <w:rPr>
          <w:rFonts w:hint="default" w:ascii="Times New Roman" w:hAnsi="Times New Roman" w:eastAsia="Tahoma" w:cs="Times New Roman"/>
          <w:i w:val="0"/>
          <w:sz w:val="22"/>
          <w:szCs w:val="22"/>
        </w:rPr>
      </w:pPr>
      <w:r>
        <w:rPr>
          <w:rFonts w:hint="default" w:ascii="Times New Roman" w:hAnsi="Times New Roman" w:eastAsia="Tahoma" w:cs="Times New Roman"/>
          <w:i w:val="0"/>
          <w:sz w:val="22"/>
          <w:szCs w:val="22"/>
        </w:rPr>
        <w:t>1. Primary cells are cells that are not rechargeable i.e. the chemical reaction that occurs during discharge is not easily reversed. When the chemicals used in the reaction are all converted, the cell is fully discharged.</w:t>
      </w:r>
    </w:p>
    <w:p w14:paraId="662EB100">
      <w:pPr>
        <w:spacing w:line="480" w:lineRule="auto"/>
        <w:rPr>
          <w:rFonts w:hint="default" w:ascii="Times New Roman" w:hAnsi="Times New Roman" w:eastAsia="Tahoma" w:cs="Times New Roman"/>
          <w:i w:val="0"/>
          <w:sz w:val="22"/>
          <w:szCs w:val="22"/>
        </w:rPr>
      </w:pPr>
      <w:r>
        <w:rPr>
          <w:rFonts w:hint="default" w:ascii="Times New Roman" w:hAnsi="Times New Roman" w:eastAsia="Tahoma" w:cs="Times New Roman"/>
          <w:i w:val="0"/>
          <w:sz w:val="22"/>
          <w:szCs w:val="22"/>
        </w:rPr>
        <w:t>2. Secondary cells may be discharged many times. Secondary cells include the following types: Rechargeable Alkaline; Lead Acid; Nickel Cadmium; Nickel Iron and Lithium Iron cells. Secondary cells are also called Wet cell.</w:t>
      </w:r>
    </w:p>
    <w:p w14:paraId="0A115BB3">
      <w:pPr>
        <w:spacing w:line="480" w:lineRule="auto"/>
        <w:jc w:val="center"/>
        <w:rPr>
          <w:rFonts w:hint="default" w:ascii="Times New Roman" w:hAnsi="Times New Roman" w:cs="Times New Roman"/>
          <w:sz w:val="22"/>
          <w:szCs w:val="22"/>
          <w:lang w:bidi="ar-SA"/>
        </w:rPr>
      </w:pPr>
    </w:p>
    <w:p w14:paraId="6F0F627C">
      <w:pPr>
        <w:spacing w:line="480" w:lineRule="auto"/>
        <w:jc w:val="center"/>
        <w:rPr>
          <w:rFonts w:hint="default" w:ascii="Times New Roman" w:hAnsi="Times New Roman" w:eastAsia="Tahoma" w:cs="Times New Roman"/>
          <w:i w:val="0"/>
          <w:sz w:val="22"/>
          <w:szCs w:val="22"/>
        </w:rPr>
      </w:pPr>
      <w:r>
        <w:rPr>
          <w:rFonts w:hint="default" w:ascii="Times New Roman" w:hAnsi="Times New Roman" w:cs="Times New Roman"/>
          <w:sz w:val="22"/>
          <w:szCs w:val="22"/>
          <w:lang w:bidi="ar-SA"/>
        </w:rPr>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00325" cy="1771015"/>
                    </a:xfrm>
                    <a:prstGeom prst="rect">
                      <a:avLst/>
                    </a:prstGeom>
                    <a:noFill/>
                    <a:ln>
                      <a:noFill/>
                    </a:ln>
                  </pic:spPr>
                </pic:pic>
              </a:graphicData>
            </a:graphic>
          </wp:inline>
        </w:drawing>
      </w:r>
    </w:p>
    <w:p w14:paraId="0F5D2C6C">
      <w:pPr>
        <w:spacing w:after="160" w:line="480" w:lineRule="auto"/>
        <w:jc w:val="center"/>
        <w:rPr>
          <w:rFonts w:hint="default" w:ascii="Times New Roman" w:hAnsi="Times New Roman" w:cs="Times New Roman"/>
          <w:i w:val="0"/>
          <w:sz w:val="22"/>
          <w:szCs w:val="22"/>
        </w:rPr>
      </w:pPr>
      <w:r>
        <w:rPr>
          <w:rFonts w:hint="default" w:ascii="Times New Roman" w:hAnsi="Times New Roman" w:cs="Times New Roman"/>
          <w:i w:val="0"/>
          <w:sz w:val="22"/>
          <w:szCs w:val="22"/>
        </w:rPr>
        <w:t>Fig.</w:t>
      </w:r>
      <w:r>
        <w:rPr>
          <w:rFonts w:hint="default" w:ascii="Times New Roman" w:hAnsi="Times New Roman" w:cs="Times New Roman"/>
          <w:i w:val="0"/>
          <w:sz w:val="22"/>
          <w:szCs w:val="22"/>
          <w:lang w:val="en-US"/>
        </w:rPr>
        <w:t xml:space="preserve"> 3.4</w:t>
      </w:r>
      <w:r>
        <w:rPr>
          <w:rFonts w:hint="default" w:ascii="Times New Roman" w:hAnsi="Times New Roman" w:cs="Times New Roman"/>
          <w:i w:val="0"/>
          <w:sz w:val="22"/>
          <w:szCs w:val="22"/>
        </w:rPr>
        <w:t xml:space="preserve">  Lithium battery</w:t>
      </w:r>
    </w:p>
    <w:p w14:paraId="1D63036E">
      <w:pPr>
        <w:spacing w:line="480" w:lineRule="auto"/>
        <w:rPr>
          <w:rFonts w:hint="default" w:ascii="Times New Roman" w:hAnsi="Times New Roman" w:cs="Times New Roman"/>
          <w:b/>
          <w:bCs/>
          <w:sz w:val="22"/>
          <w:szCs w:val="22"/>
          <w:lang w:val="en-US"/>
        </w:rPr>
      </w:pPr>
    </w:p>
    <w:p w14:paraId="1A957304">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3.6.4</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BATTERY MANAGEMENT SYSTEM</w:t>
      </w:r>
    </w:p>
    <w:p w14:paraId="3A868D6C">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14:paraId="7CCA0A17">
      <w:pPr>
        <w:spacing w:line="480" w:lineRule="auto"/>
        <w:rPr>
          <w:rFonts w:hint="default" w:ascii="Times New Roman" w:hAnsi="Times New Roman" w:cs="Times New Roman"/>
          <w:sz w:val="22"/>
          <w:szCs w:val="22"/>
          <w:lang w:val="en-US"/>
        </w:rPr>
      </w:pPr>
    </w:p>
    <w:p w14:paraId="323D8AC3">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7"/>
                    <a:stretch>
                      <a:fillRect/>
                    </a:stretch>
                  </pic:blipFill>
                  <pic:spPr>
                    <a:xfrm>
                      <a:off x="0" y="0"/>
                      <a:ext cx="5268595" cy="2541905"/>
                    </a:xfrm>
                    <a:prstGeom prst="rect">
                      <a:avLst/>
                    </a:prstGeom>
                  </pic:spPr>
                </pic:pic>
              </a:graphicData>
            </a:graphic>
          </wp:inline>
        </w:drawing>
      </w:r>
    </w:p>
    <w:p w14:paraId="3548CB7B">
      <w:pPr>
        <w:spacing w:line="48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Fig. 3.5 Battery management system</w:t>
      </w:r>
    </w:p>
    <w:p w14:paraId="2E26078B">
      <w:pPr>
        <w:spacing w:line="480" w:lineRule="auto"/>
        <w:jc w:val="center"/>
        <w:rPr>
          <w:rFonts w:hint="default" w:ascii="Times New Roman" w:hAnsi="Times New Roman" w:cs="Times New Roman"/>
          <w:sz w:val="22"/>
          <w:szCs w:val="22"/>
          <w:lang w:val="en-US"/>
        </w:rPr>
      </w:pPr>
    </w:p>
    <w:p w14:paraId="3FE12BBF">
      <w:pPr>
        <w:numPr>
          <w:ilvl w:val="0"/>
          <w:numId w:val="0"/>
        </w:numPr>
        <w:spacing w:line="480" w:lineRule="auto"/>
        <w:ind w:left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3.7 DESIGN CALCULATION</w:t>
      </w:r>
    </w:p>
    <w:p w14:paraId="7195080C">
      <w:pPr>
        <w:numPr>
          <w:ilvl w:val="0"/>
          <w:numId w:val="0"/>
        </w:numPr>
        <w:spacing w:line="480" w:lineRule="auto"/>
        <w:ind w:leftChars="0"/>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Given the specification of the adapter of the charger to be used for the AC charging (5V 9A), the efficiency of the lithium battery is 85%.</w:t>
      </w:r>
    </w:p>
    <w:p w14:paraId="02FA2BE5">
      <w:pPr>
        <w:numPr>
          <w:ilvl w:val="0"/>
          <w:numId w:val="0"/>
        </w:numPr>
        <w:spacing w:line="480" w:lineRule="auto"/>
        <w:ind w:leftChars="0"/>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Getting the average time of charging for AC only =</w:t>
      </w:r>
    </w:p>
    <w:p w14:paraId="4155E7D0">
      <w:pPr>
        <w:numPr>
          <w:ilvl w:val="0"/>
          <w:numId w:val="0"/>
        </w:numPr>
        <w:spacing w:line="480" w:lineRule="auto"/>
        <w:ind w:leftChars="0"/>
        <w:rPr>
          <w:rFonts w:hint="default" w:ascii="Times New Roman" w:hAnsi="Times New Roman" w:cs="Times New Roman"/>
          <w:b w:val="0"/>
          <w:bCs w:val="0"/>
          <w:i w:val="0"/>
          <w:sz w:val="22"/>
          <w:szCs w:val="22"/>
          <w:lang w:val="en-US"/>
        </w:rPr>
      </w:pPr>
      <w:r>
        <w:rPr>
          <w:rFonts w:hint="default" w:ascii="Times New Roman" w:hAnsi="Times New Roman" w:cs="Times New Roman"/>
          <w:b w:val="0"/>
          <w:bCs w:val="0"/>
          <w:position w:val="-10"/>
          <w:sz w:val="22"/>
          <w:szCs w:val="22"/>
          <w:lang w:val="en-US"/>
        </w:rPr>
        <w:object>
          <v:shape id="_x0000_i1025" o:spt="75" type="#_x0000_t75" style="height:17pt;width:9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m:oMath>
        <m:f>
          <m:fPr>
            <m:ctrlPr>
              <w:rPr>
                <w:rFonts w:hint="default" w:ascii="Cambria Math" w:hAnsi="Cambria Math" w:cs="Times New Roman"/>
                <w:b w:val="0"/>
                <w:bCs w:val="0"/>
                <w:i/>
                <w:sz w:val="22"/>
                <w:szCs w:val="22"/>
                <w:lang w:val="en-US"/>
              </w:rPr>
            </m:ctrlPr>
          </m:fPr>
          <m:num>
            <m:r>
              <m:rPr/>
              <w:rPr>
                <w:rFonts w:hint="default" w:ascii="Cambria Math" w:hAnsi="Cambria Math" w:cs="Times New Roman"/>
                <w:sz w:val="22"/>
                <w:szCs w:val="22"/>
                <w:lang w:val="en-US"/>
              </w:rPr>
              <m:t>Battery Capacity (mAH)</m:t>
            </m:r>
            <m:ctrlPr>
              <w:rPr>
                <w:rFonts w:hint="default" w:ascii="Cambria Math" w:hAnsi="Cambria Math" w:cs="Times New Roman"/>
                <w:b w:val="0"/>
                <w:bCs w:val="0"/>
                <w:i/>
                <w:sz w:val="22"/>
                <w:szCs w:val="22"/>
                <w:lang w:val="en-US"/>
              </w:rPr>
            </m:ctrlPr>
          </m:num>
          <m:den>
            <m:r>
              <m:rPr/>
              <w:rPr>
                <w:rFonts w:hint="default" w:ascii="Cambria Math" w:hAnsi="Cambria Math" w:cs="Times New Roman"/>
                <w:sz w:val="22"/>
                <w:szCs w:val="22"/>
                <w:lang w:val="en-US"/>
              </w:rPr>
              <m:t>Cℎarging current (mA) × Efficiency</m:t>
            </m:r>
            <m:ctrlPr>
              <w:rPr>
                <w:rFonts w:hint="default" w:ascii="Cambria Math" w:hAnsi="Cambria Math" w:cs="Times New Roman"/>
                <w:b w:val="0"/>
                <w:bCs w:val="0"/>
                <w:i/>
                <w:sz w:val="22"/>
                <w:szCs w:val="22"/>
                <w:lang w:val="en-US"/>
              </w:rPr>
            </m:ctrlPr>
          </m:den>
        </m:f>
      </m:oMath>
      <w:r>
        <w:rPr>
          <w:rFonts w:hint="default" w:ascii="Times New Roman" w:hAnsi="Times New Roman" w:cs="Times New Roman"/>
          <w:b w:val="0"/>
          <w:bCs w:val="0"/>
          <w:i w:val="0"/>
          <w:sz w:val="22"/>
          <w:szCs w:val="22"/>
          <w:lang w:val="en-US"/>
        </w:rPr>
        <w:t xml:space="preserve">   =  </w:t>
      </w:r>
      <m:oMath>
        <m:f>
          <m:fPr>
            <m:ctrlPr>
              <w:rPr>
                <w:rFonts w:hint="default" w:ascii="Cambria Math" w:hAnsi="Cambria Math" w:cs="Times New Roman"/>
                <w:b w:val="0"/>
                <w:bCs w:val="0"/>
                <w:i/>
                <w:sz w:val="22"/>
                <w:szCs w:val="22"/>
                <w:lang w:val="en-US"/>
              </w:rPr>
            </m:ctrlPr>
          </m:fPr>
          <m:num>
            <m:r>
              <m:rPr/>
              <w:rPr>
                <w:rFonts w:hint="default" w:ascii="Cambria Math" w:hAnsi="Cambria Math" w:cs="Times New Roman"/>
                <w:sz w:val="22"/>
                <w:szCs w:val="22"/>
                <w:lang w:val="en-US"/>
              </w:rPr>
              <m:t>2000</m:t>
            </m:r>
            <m:ctrlPr>
              <w:rPr>
                <w:rFonts w:hint="default" w:ascii="Cambria Math" w:hAnsi="Cambria Math" w:cs="Times New Roman"/>
                <w:b w:val="0"/>
                <w:bCs w:val="0"/>
                <w:i/>
                <w:sz w:val="22"/>
                <w:szCs w:val="22"/>
                <w:lang w:val="en-US"/>
              </w:rPr>
            </m:ctrlPr>
          </m:num>
          <m:den>
            <m:r>
              <m:rPr/>
              <w:rPr>
                <w:rFonts w:hint="default" w:ascii="Cambria Math" w:hAnsi="Cambria Math" w:cs="Times New Roman"/>
                <w:sz w:val="22"/>
                <w:szCs w:val="22"/>
                <w:lang w:val="en-US"/>
              </w:rPr>
              <m:t>0.009× 0.85</m:t>
            </m:r>
            <m:ctrlPr>
              <w:rPr>
                <w:rFonts w:hint="default" w:ascii="Cambria Math" w:hAnsi="Cambria Math" w:cs="Times New Roman"/>
                <w:b w:val="0"/>
                <w:bCs w:val="0"/>
                <w:i/>
                <w:sz w:val="22"/>
                <w:szCs w:val="22"/>
                <w:lang w:val="en-US"/>
              </w:rPr>
            </m:ctrlPr>
          </m:den>
        </m:f>
      </m:oMath>
      <w:r>
        <w:rPr>
          <w:rFonts w:hint="default" w:ascii="Times New Roman" w:hAnsi="Times New Roman" w:cs="Times New Roman"/>
          <w:b w:val="0"/>
          <w:bCs w:val="0"/>
          <w:i w:val="0"/>
          <w:sz w:val="22"/>
          <w:szCs w:val="22"/>
          <w:lang w:val="en-US"/>
        </w:rPr>
        <w:t xml:space="preserve"> = 2.35H</w:t>
      </w:r>
    </w:p>
    <w:p w14:paraId="6896BBC4">
      <w:pPr>
        <w:numPr>
          <w:ilvl w:val="0"/>
          <w:numId w:val="0"/>
        </w:numPr>
        <w:spacing w:line="480" w:lineRule="auto"/>
        <w:ind w:leftChars="0"/>
        <w:rPr>
          <w:rFonts w:hint="default" w:ascii="Times New Roman" w:hAnsi="Times New Roman" w:cs="Times New Roman"/>
          <w:b w:val="0"/>
          <w:bCs w:val="0"/>
          <w:sz w:val="22"/>
          <w:szCs w:val="22"/>
          <w:lang w:val="en-US"/>
        </w:rPr>
      </w:pPr>
    </w:p>
    <w:p w14:paraId="14BE6FFF">
      <w:pPr>
        <w:numPr>
          <w:ilvl w:val="0"/>
          <w:numId w:val="0"/>
        </w:numPr>
        <w:spacing w:line="480" w:lineRule="auto"/>
        <w:ind w:leftChars="0"/>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Getting the average time of charging for Solar only =</w:t>
      </w:r>
    </w:p>
    <w:p w14:paraId="251A85DC">
      <w:pPr>
        <w:numPr>
          <w:ilvl w:val="0"/>
          <w:numId w:val="0"/>
        </w:numPr>
        <w:spacing w:line="480" w:lineRule="auto"/>
        <w:ind w:leftChars="0"/>
        <w:rPr>
          <w:rFonts w:hint="default" w:ascii="Times New Roman" w:hAnsi="Times New Roman" w:cs="Times New Roman"/>
          <w:b/>
          <w:bCs/>
          <w:i w:val="0"/>
          <w:sz w:val="22"/>
          <w:szCs w:val="22"/>
          <w:lang w:val="en-US"/>
        </w:rPr>
      </w:pPr>
      <w:r>
        <w:rPr>
          <w:rFonts w:hint="default" w:ascii="Times New Roman" w:hAnsi="Times New Roman" w:cs="Times New Roman"/>
          <w:b w:val="0"/>
          <w:bCs w:val="0"/>
          <w:i w:val="0"/>
          <w:sz w:val="22"/>
          <w:szCs w:val="22"/>
          <w:lang w:val="en-US"/>
        </w:rPr>
        <w:t xml:space="preserve">Charging Current (mA) =  </w:t>
      </w:r>
      <w:r>
        <w:rPr>
          <w:rFonts w:hint="default" w:ascii="Times New Roman" w:hAnsi="Times New Roman" w:cs="Times New Roman"/>
          <w:b/>
          <w:bCs/>
          <w:i w:val="0"/>
          <w:sz w:val="22"/>
          <w:szCs w:val="22"/>
          <w:lang w:val="en-US"/>
        </w:rPr>
        <w:t>Panel Output (mA) ×  Sunlight Efficiency  =</w:t>
      </w:r>
    </w:p>
    <w:p w14:paraId="5F1FC545">
      <w:pPr>
        <w:numPr>
          <w:ilvl w:val="0"/>
          <w:numId w:val="0"/>
        </w:numPr>
        <w:spacing w:line="480" w:lineRule="auto"/>
        <w:ind w:leftChars="0"/>
        <w:rPr>
          <w:rFonts w:hint="default" w:ascii="Times New Roman" w:hAnsi="Times New Roman" w:cs="Times New Roman"/>
          <w:b/>
          <w:bCs/>
          <w:i w:val="0"/>
          <w:sz w:val="22"/>
          <w:szCs w:val="22"/>
          <w:lang w:val="en-US"/>
        </w:rPr>
      </w:pPr>
    </w:p>
    <w:p w14:paraId="7745386F">
      <w:pPr>
        <w:numPr>
          <w:ilvl w:val="0"/>
          <w:numId w:val="0"/>
        </w:numPr>
        <w:spacing w:line="480" w:lineRule="auto"/>
        <w:ind w:leftChars="0"/>
        <w:rPr>
          <w:rFonts w:hint="default" w:ascii="Times New Roman" w:hAnsi="Times New Roman" w:cs="Times New Roman"/>
          <w:b/>
          <w:bCs/>
          <w:i w:val="0"/>
          <w:sz w:val="22"/>
          <w:szCs w:val="22"/>
          <w:lang w:val="en-US"/>
        </w:rPr>
      </w:pPr>
      <w:r>
        <w:rPr>
          <w:rFonts w:hint="default" w:ascii="Times New Roman" w:hAnsi="Times New Roman" w:cs="Times New Roman"/>
          <w:b w:val="0"/>
          <w:bCs w:val="0"/>
          <w:i w:val="0"/>
          <w:sz w:val="22"/>
          <w:szCs w:val="22"/>
          <w:lang w:val="en-US"/>
        </w:rPr>
        <w:t xml:space="preserve">Considering the 5V, 8W polycrystalline panel used =  </w:t>
      </w:r>
      <w:r>
        <w:rPr>
          <w:rFonts w:hint="default" w:ascii="Times New Roman" w:hAnsi="Times New Roman" w:cs="Times New Roman"/>
          <w:b/>
          <w:bCs/>
          <w:i w:val="0"/>
          <w:sz w:val="22"/>
          <w:szCs w:val="22"/>
          <w:lang w:val="en-US"/>
        </w:rPr>
        <w:t xml:space="preserve">I = </w:t>
      </w:r>
      <m:oMath>
        <m:f>
          <m:fPr>
            <m:ctrlPr>
              <w:rPr>
                <w:rFonts w:hint="default" w:ascii="Cambria Math" w:hAnsi="Cambria Math" w:cs="Times New Roman"/>
                <w:b/>
                <w:bCs/>
                <w:i/>
                <w:sz w:val="22"/>
                <w:szCs w:val="22"/>
                <w:lang w:val="en-US"/>
              </w:rPr>
            </m:ctrlPr>
          </m:fPr>
          <m:num>
            <m:r>
              <m:rPr>
                <m:sty m:val="bi"/>
              </m:rPr>
              <w:rPr>
                <w:rFonts w:hint="default" w:ascii="Cambria Math" w:hAnsi="Cambria Math" w:cs="Times New Roman"/>
                <w:sz w:val="22"/>
                <w:szCs w:val="22"/>
                <w:lang w:val="en-US"/>
              </w:rPr>
              <m:t>P</m:t>
            </m:r>
            <m:ctrlPr>
              <w:rPr>
                <w:rFonts w:hint="default" w:ascii="Cambria Math" w:hAnsi="Cambria Math" w:cs="Times New Roman"/>
                <w:b/>
                <w:bCs/>
                <w:i/>
                <w:sz w:val="22"/>
                <w:szCs w:val="22"/>
                <w:lang w:val="en-US"/>
              </w:rPr>
            </m:ctrlPr>
          </m:num>
          <m:den>
            <m:r>
              <m:rPr>
                <m:sty m:val="bi"/>
              </m:rPr>
              <w:rPr>
                <w:rFonts w:hint="default" w:ascii="Cambria Math" w:hAnsi="Cambria Math" w:cs="Times New Roman"/>
                <w:sz w:val="22"/>
                <w:szCs w:val="22"/>
                <w:lang w:val="en-US"/>
              </w:rPr>
              <m:t>V</m:t>
            </m:r>
            <m:ctrlPr>
              <w:rPr>
                <w:rFonts w:hint="default" w:ascii="Cambria Math" w:hAnsi="Cambria Math" w:cs="Times New Roman"/>
                <w:b/>
                <w:bCs/>
                <w:i/>
                <w:sz w:val="22"/>
                <w:szCs w:val="22"/>
                <w:lang w:val="en-US"/>
              </w:rPr>
            </m:ctrlPr>
          </m:den>
        </m:f>
      </m:oMath>
    </w:p>
    <w:p w14:paraId="60BA811D">
      <w:pPr>
        <w:numPr>
          <w:ilvl w:val="0"/>
          <w:numId w:val="0"/>
        </w:numPr>
        <w:spacing w:line="480" w:lineRule="auto"/>
        <w:ind w:left="4620" w:leftChars="0" w:firstLine="420" w:firstLineChars="0"/>
        <w:rPr>
          <w:rFonts w:hint="default" w:ascii="Times New Roman" w:hAnsi="Times New Roman" w:cs="Times New Roman"/>
          <w:b/>
          <w:bCs/>
          <w:i w:val="0"/>
          <w:sz w:val="22"/>
          <w:szCs w:val="22"/>
          <w:lang w:val="en-US"/>
        </w:rPr>
      </w:pPr>
      <w:r>
        <w:rPr>
          <w:rFonts w:hint="default" w:ascii="Times New Roman" w:hAnsi="Times New Roman" w:cs="Times New Roman"/>
          <w:b/>
          <w:bCs/>
          <w:i w:val="0"/>
          <w:sz w:val="22"/>
          <w:szCs w:val="22"/>
          <w:lang w:val="en-US"/>
        </w:rPr>
        <w:t xml:space="preserve">= </w:t>
      </w:r>
      <m:oMath>
        <m:f>
          <m:fPr>
            <m:ctrlPr>
              <w:rPr>
                <w:rFonts w:hint="default" w:ascii="Cambria Math" w:hAnsi="Cambria Math" w:cs="Times New Roman"/>
                <w:b/>
                <w:bCs/>
                <w:i/>
                <w:sz w:val="22"/>
                <w:szCs w:val="22"/>
                <w:lang w:val="en-US"/>
              </w:rPr>
            </m:ctrlPr>
          </m:fPr>
          <m:num>
            <m:r>
              <m:rPr>
                <m:sty m:val="bi"/>
              </m:rPr>
              <w:rPr>
                <w:rFonts w:hint="default" w:ascii="Cambria Math" w:hAnsi="Cambria Math" w:cs="Times New Roman"/>
                <w:sz w:val="22"/>
                <w:szCs w:val="22"/>
                <w:lang w:val="en-US"/>
              </w:rPr>
              <m:t>8</m:t>
            </m:r>
            <m:ctrlPr>
              <w:rPr>
                <w:rFonts w:hint="default" w:ascii="Cambria Math" w:hAnsi="Cambria Math" w:cs="Times New Roman"/>
                <w:b/>
                <w:bCs/>
                <w:i/>
                <w:sz w:val="22"/>
                <w:szCs w:val="22"/>
                <w:lang w:val="en-US"/>
              </w:rPr>
            </m:ctrlPr>
          </m:num>
          <m:den>
            <m:r>
              <m:rPr>
                <m:sty m:val="bi"/>
              </m:rPr>
              <w:rPr>
                <w:rFonts w:hint="default" w:ascii="Cambria Math" w:hAnsi="Cambria Math" w:cs="Times New Roman"/>
                <w:sz w:val="22"/>
                <w:szCs w:val="22"/>
                <w:lang w:val="en-US"/>
              </w:rPr>
              <m:t>5</m:t>
            </m:r>
            <m:ctrlPr>
              <w:rPr>
                <w:rFonts w:hint="default" w:ascii="Cambria Math" w:hAnsi="Cambria Math" w:cs="Times New Roman"/>
                <w:b/>
                <w:bCs/>
                <w:i/>
                <w:sz w:val="22"/>
                <w:szCs w:val="22"/>
                <w:lang w:val="en-US"/>
              </w:rPr>
            </m:ctrlPr>
          </m:den>
        </m:f>
      </m:oMath>
      <w:r>
        <w:rPr>
          <w:rFonts w:hint="default" w:ascii="Times New Roman" w:hAnsi="Times New Roman" w:cs="Times New Roman"/>
          <w:b/>
          <w:bCs/>
          <w:i w:val="0"/>
          <w:sz w:val="22"/>
          <w:szCs w:val="22"/>
          <w:lang w:val="en-US"/>
        </w:rPr>
        <w:t xml:space="preserve"> = 1.6A </w:t>
      </w:r>
    </w:p>
    <w:p w14:paraId="2216D502">
      <w:pPr>
        <w:numPr>
          <w:ilvl w:val="0"/>
          <w:numId w:val="0"/>
        </w:numPr>
        <w:spacing w:line="480" w:lineRule="auto"/>
        <w:ind w:leftChars="0"/>
        <w:rPr>
          <w:rFonts w:hint="default" w:ascii="Times New Roman" w:hAnsi="Times New Roman" w:cs="Times New Roman"/>
          <w:b/>
          <w:bCs/>
          <w:i w:val="0"/>
          <w:sz w:val="22"/>
          <w:szCs w:val="22"/>
          <w:lang w:val="en-US"/>
        </w:rPr>
      </w:pPr>
      <w:r>
        <w:rPr>
          <w:rFonts w:hint="default" w:ascii="Times New Roman" w:hAnsi="Times New Roman" w:cs="Times New Roman"/>
          <w:b/>
          <w:bCs/>
          <w:i w:val="0"/>
          <w:sz w:val="22"/>
          <w:szCs w:val="22"/>
          <w:lang w:val="en-US"/>
        </w:rPr>
        <w:t>Panel Output in mA = 10</w:t>
      </w:r>
      <w:r>
        <w:rPr>
          <w:rFonts w:hint="default" w:ascii="Times New Roman" w:hAnsi="Times New Roman" w:cs="Times New Roman"/>
          <w:b/>
          <w:bCs/>
          <w:i w:val="0"/>
          <w:sz w:val="22"/>
          <w:szCs w:val="22"/>
          <w:vertAlign w:val="superscript"/>
          <w:lang w:val="en-US"/>
        </w:rPr>
        <w:t>3</w:t>
      </w:r>
      <w:r>
        <w:rPr>
          <w:rFonts w:hint="default" w:ascii="Times New Roman" w:hAnsi="Times New Roman" w:cs="Times New Roman"/>
          <w:b/>
          <w:bCs/>
          <w:i w:val="0"/>
          <w:sz w:val="22"/>
          <w:szCs w:val="22"/>
          <w:vertAlign w:val="baseline"/>
          <w:lang w:val="en-US"/>
        </w:rPr>
        <w:t xml:space="preserve"> </w:t>
      </w:r>
      <w:r>
        <w:rPr>
          <w:rFonts w:hint="default" w:ascii="Times New Roman" w:hAnsi="Times New Roman" w:cs="Times New Roman"/>
          <w:b/>
          <w:bCs/>
          <w:i w:val="0"/>
          <w:sz w:val="22"/>
          <w:szCs w:val="22"/>
          <w:lang w:val="en-US"/>
        </w:rPr>
        <w:t xml:space="preserve">× 1.6 = 1600mA </w:t>
      </w:r>
    </w:p>
    <w:p w14:paraId="3A1547E6">
      <w:pPr>
        <w:numPr>
          <w:ilvl w:val="0"/>
          <w:numId w:val="0"/>
        </w:numPr>
        <w:spacing w:line="480" w:lineRule="auto"/>
        <w:ind w:leftChars="0"/>
        <w:rPr>
          <w:rFonts w:hint="default" w:ascii="Times New Roman" w:hAnsi="Times New Roman" w:cs="Times New Roman"/>
          <w:b/>
          <w:bCs/>
          <w:i w:val="0"/>
          <w:sz w:val="22"/>
          <w:szCs w:val="22"/>
          <w:lang w:val="en-US"/>
        </w:rPr>
      </w:pPr>
      <w:r>
        <w:rPr>
          <w:rFonts w:hint="default" w:ascii="Times New Roman" w:hAnsi="Times New Roman" w:cs="Times New Roman"/>
          <w:b/>
          <w:bCs/>
          <w:i w:val="0"/>
          <w:sz w:val="22"/>
          <w:szCs w:val="22"/>
          <w:lang w:val="en-US"/>
        </w:rPr>
        <w:t xml:space="preserve">Sunlight Efficiency = 50% </w:t>
      </w:r>
    </w:p>
    <w:p w14:paraId="0D7772B5">
      <w:pPr>
        <w:numPr>
          <w:ilvl w:val="0"/>
          <w:numId w:val="0"/>
        </w:numPr>
        <w:spacing w:line="480" w:lineRule="auto"/>
        <w:ind w:leftChars="0"/>
        <w:rPr>
          <w:rFonts w:hint="default" w:ascii="Times New Roman" w:hAnsi="Times New Roman" w:cs="Times New Roman"/>
          <w:b/>
          <w:bCs/>
          <w:sz w:val="22"/>
          <w:szCs w:val="22"/>
        </w:rPr>
      </w:pPr>
      <w:r>
        <w:rPr>
          <w:rFonts w:hint="default" w:ascii="Times New Roman" w:hAnsi="Times New Roman" w:cs="Times New Roman"/>
          <w:b/>
          <w:bCs/>
          <w:i w:val="0"/>
          <w:sz w:val="22"/>
          <w:szCs w:val="22"/>
          <w:lang w:val="en-US"/>
        </w:rPr>
        <w:t xml:space="preserve">Charging Current (mA) = 0.0016 × 0.5 =  800mA </w:t>
      </w:r>
      <w:r>
        <w:rPr>
          <w:rFonts w:hint="default" w:ascii="Times New Roman" w:hAnsi="Times New Roman" w:cs="Times New Roman"/>
          <w:b w:val="0"/>
          <w:bCs w:val="0"/>
          <w:i w:val="0"/>
          <w:sz w:val="22"/>
          <w:szCs w:val="22"/>
          <w:lang w:val="en-US"/>
        </w:rPr>
        <w:t xml:space="preserve"> </w:t>
      </w:r>
    </w:p>
    <w:p w14:paraId="5CB953CE">
      <w:pPr>
        <w:numPr>
          <w:ilvl w:val="0"/>
          <w:numId w:val="0"/>
        </w:numPr>
        <w:spacing w:line="480" w:lineRule="auto"/>
        <w:ind w:leftChars="0"/>
        <w:rPr>
          <w:rFonts w:hint="default" w:ascii="Times New Roman" w:hAnsi="Times New Roman" w:cs="Times New Roman"/>
          <w:b w:val="0"/>
          <w:bCs w:val="0"/>
          <w:i w:val="0"/>
          <w:sz w:val="22"/>
          <w:szCs w:val="22"/>
          <w:lang w:val="en-US"/>
        </w:rPr>
      </w:pPr>
      <w:r>
        <w:rPr>
          <w:rFonts w:hint="default" w:ascii="Times New Roman" w:hAnsi="Times New Roman" w:cs="Times New Roman"/>
          <w:b/>
          <w:bCs/>
          <w:sz w:val="22"/>
          <w:szCs w:val="22"/>
          <w:lang w:val="en-US"/>
        </w:rPr>
        <w:t xml:space="preserve">Charging time = </w:t>
      </w:r>
      <m:oMath>
        <m:f>
          <m:fPr>
            <m:ctrlPr>
              <w:rPr>
                <w:rFonts w:hint="default" w:ascii="Cambria Math" w:hAnsi="Cambria Math" w:cs="Times New Roman"/>
                <w:b w:val="0"/>
                <w:bCs w:val="0"/>
                <w:i/>
                <w:sz w:val="22"/>
                <w:szCs w:val="22"/>
                <w:lang w:val="en-US"/>
              </w:rPr>
            </m:ctrlPr>
          </m:fPr>
          <m:num>
            <m:r>
              <m:rPr/>
              <w:rPr>
                <w:rFonts w:hint="default" w:ascii="Cambria Math" w:hAnsi="Cambria Math" w:cs="Times New Roman"/>
                <w:sz w:val="22"/>
                <w:szCs w:val="22"/>
                <w:lang w:val="en-US"/>
              </w:rPr>
              <m:t>Battery Capacity (mAH)</m:t>
            </m:r>
            <m:ctrlPr>
              <w:rPr>
                <w:rFonts w:hint="default" w:ascii="Cambria Math" w:hAnsi="Cambria Math" w:cs="Times New Roman"/>
                <w:b w:val="0"/>
                <w:bCs w:val="0"/>
                <w:i/>
                <w:sz w:val="22"/>
                <w:szCs w:val="22"/>
                <w:lang w:val="en-US"/>
              </w:rPr>
            </m:ctrlPr>
          </m:num>
          <m:den>
            <m:r>
              <m:rPr/>
              <w:rPr>
                <w:rFonts w:hint="default" w:ascii="Cambria Math" w:hAnsi="Cambria Math" w:cs="Times New Roman"/>
                <w:sz w:val="22"/>
                <w:szCs w:val="22"/>
                <w:lang w:val="en-US"/>
              </w:rPr>
              <m:t>Cℎarging current (mA) × Efficiency</m:t>
            </m:r>
            <m:ctrlPr>
              <w:rPr>
                <w:rFonts w:hint="default" w:ascii="Cambria Math" w:hAnsi="Cambria Math" w:cs="Times New Roman"/>
                <w:b w:val="0"/>
                <w:bCs w:val="0"/>
                <w:i/>
                <w:sz w:val="22"/>
                <w:szCs w:val="22"/>
                <w:lang w:val="en-US"/>
              </w:rPr>
            </m:ctrlPr>
          </m:den>
        </m:f>
      </m:oMath>
      <w:r>
        <w:rPr>
          <w:rFonts w:hint="default" w:ascii="Times New Roman" w:hAnsi="Times New Roman" w:cs="Times New Roman"/>
          <w:b/>
          <w:bCs/>
          <w:sz w:val="22"/>
          <w:szCs w:val="22"/>
          <w:lang w:val="en-US"/>
        </w:rPr>
        <w:t xml:space="preserve">  =   </w:t>
      </w:r>
      <m:oMath>
        <m:f>
          <m:fPr>
            <m:ctrlPr>
              <w:rPr>
                <w:rFonts w:hint="default" w:ascii="Cambria Math" w:hAnsi="Cambria Math" w:cs="Times New Roman"/>
                <w:b w:val="0"/>
                <w:bCs w:val="0"/>
                <w:i/>
                <w:sz w:val="22"/>
                <w:szCs w:val="22"/>
                <w:lang w:val="en-US"/>
              </w:rPr>
            </m:ctrlPr>
          </m:fPr>
          <m:num>
            <m:r>
              <m:rPr/>
              <w:rPr>
                <w:rFonts w:hint="default" w:ascii="Cambria Math" w:hAnsi="Cambria Math" w:cs="Times New Roman"/>
                <w:sz w:val="22"/>
                <w:szCs w:val="22"/>
                <w:lang w:val="en-US"/>
              </w:rPr>
              <m:t>2000mAH</m:t>
            </m:r>
            <m:ctrlPr>
              <w:rPr>
                <w:rFonts w:hint="default" w:ascii="Cambria Math" w:hAnsi="Cambria Math" w:cs="Times New Roman"/>
                <w:b w:val="0"/>
                <w:bCs w:val="0"/>
                <w:i/>
                <w:sz w:val="22"/>
                <w:szCs w:val="22"/>
                <w:lang w:val="en-US"/>
              </w:rPr>
            </m:ctrlPr>
          </m:num>
          <m:den>
            <m:r>
              <m:rPr/>
              <w:rPr>
                <w:rFonts w:hint="default" w:ascii="Cambria Math" w:hAnsi="Cambria Math" w:cs="Times New Roman"/>
                <w:sz w:val="22"/>
                <w:szCs w:val="22"/>
                <w:lang w:val="en-US"/>
              </w:rPr>
              <m:t xml:space="preserve">800 </m:t>
            </m:r>
            <m:r>
              <m:rPr>
                <m:sty m:val="p"/>
              </m:rPr>
              <w:rPr>
                <w:rFonts w:hint="default" w:ascii="Cambria Math" w:hAnsi="Cambria Math" w:cs="Times New Roman"/>
                <w:sz w:val="22"/>
                <w:szCs w:val="22"/>
                <w:lang w:val="en-US"/>
              </w:rPr>
              <m:t>× 0.85</m:t>
            </m:r>
            <m:ctrlPr>
              <w:rPr>
                <w:rFonts w:hint="default" w:ascii="Cambria Math" w:hAnsi="Cambria Math" w:cs="Times New Roman"/>
                <w:b w:val="0"/>
                <w:bCs w:val="0"/>
                <w:i/>
                <w:sz w:val="22"/>
                <w:szCs w:val="22"/>
                <w:lang w:val="en-US"/>
              </w:rPr>
            </m:ctrlPr>
          </m:den>
        </m:f>
      </m:oMath>
      <w:r>
        <w:rPr>
          <w:rFonts w:hint="default" w:ascii="Times New Roman" w:hAnsi="Times New Roman" w:cs="Times New Roman"/>
          <w:b w:val="0"/>
          <w:bCs w:val="0"/>
          <w:i w:val="0"/>
          <w:sz w:val="22"/>
          <w:szCs w:val="22"/>
          <w:lang w:val="en-US"/>
        </w:rPr>
        <w:t xml:space="preserve"> = 2.94H</w:t>
      </w:r>
    </w:p>
    <w:p w14:paraId="64D52DF1">
      <w:pPr>
        <w:numPr>
          <w:ilvl w:val="0"/>
          <w:numId w:val="0"/>
        </w:numPr>
        <w:spacing w:line="480" w:lineRule="auto"/>
        <w:ind w:leftChars="0"/>
        <w:rPr>
          <w:rFonts w:hint="default" w:ascii="Times New Roman" w:hAnsi="Times New Roman" w:cs="Times New Roman"/>
          <w:b w:val="0"/>
          <w:bCs w:val="0"/>
          <w:i w:val="0"/>
          <w:sz w:val="22"/>
          <w:szCs w:val="22"/>
          <w:lang w:val="en-US"/>
        </w:rPr>
      </w:pPr>
      <w:r>
        <w:rPr>
          <w:rFonts w:hint="default" w:ascii="Times New Roman" w:hAnsi="Times New Roman" w:cs="Times New Roman"/>
          <w:b w:val="0"/>
          <w:bCs w:val="0"/>
          <w:i w:val="0"/>
          <w:sz w:val="22"/>
          <w:szCs w:val="22"/>
          <w:lang w:val="en-US"/>
        </w:rPr>
        <w:t>AC Adapter: Approximately 2.35 hours</w:t>
      </w:r>
    </w:p>
    <w:p w14:paraId="786DBF0D">
      <w:pPr>
        <w:numPr>
          <w:ilvl w:val="0"/>
          <w:numId w:val="0"/>
        </w:numPr>
        <w:spacing w:line="480" w:lineRule="auto"/>
        <w:ind w:leftChars="0"/>
        <w:rPr>
          <w:rFonts w:hint="default" w:ascii="Times New Roman" w:hAnsi="Times New Roman" w:cs="Times New Roman"/>
          <w:b w:val="0"/>
          <w:bCs w:val="0"/>
          <w:i w:val="0"/>
          <w:sz w:val="22"/>
          <w:szCs w:val="22"/>
          <w:lang w:val="en-US"/>
        </w:rPr>
      </w:pPr>
      <w:r>
        <w:rPr>
          <w:rFonts w:hint="default" w:ascii="Times New Roman" w:hAnsi="Times New Roman" w:cs="Times New Roman"/>
          <w:b w:val="0"/>
          <w:bCs w:val="0"/>
          <w:i w:val="0"/>
          <w:sz w:val="22"/>
          <w:szCs w:val="22"/>
          <w:lang w:val="en-US"/>
        </w:rPr>
        <w:t>Solar Panel: Approximately 2.94 hours (under optimal sunlight conditions)</w:t>
      </w:r>
    </w:p>
    <w:p w14:paraId="320BA9C6">
      <w:pPr>
        <w:numPr>
          <w:ilvl w:val="0"/>
          <w:numId w:val="0"/>
        </w:numPr>
        <w:spacing w:line="480" w:lineRule="auto"/>
        <w:ind w:leftChars="0"/>
        <w:rPr>
          <w:rFonts w:hint="default" w:ascii="Times New Roman" w:hAnsi="Times New Roman" w:cs="Times New Roman"/>
          <w:b w:val="0"/>
          <w:bCs w:val="0"/>
          <w:i w:val="0"/>
          <w:sz w:val="22"/>
          <w:szCs w:val="22"/>
          <w:lang w:val="en-US"/>
        </w:rPr>
      </w:pPr>
      <w:r>
        <w:rPr>
          <w:rFonts w:hint="default" w:ascii="Times New Roman" w:hAnsi="Times New Roman" w:cs="Times New Roman"/>
          <w:b w:val="0"/>
          <w:bCs w:val="0"/>
          <w:i w:val="0"/>
          <w:sz w:val="22"/>
          <w:szCs w:val="22"/>
          <w:lang w:val="en-US"/>
        </w:rPr>
        <w:t>Combining both will give an absolute 5.29 hours</w:t>
      </w:r>
    </w:p>
    <w:p w14:paraId="48B5BCC0">
      <w:pPr>
        <w:numPr>
          <w:ilvl w:val="0"/>
          <w:numId w:val="0"/>
        </w:numPr>
        <w:spacing w:line="480" w:lineRule="auto"/>
        <w:ind w:leftChars="0"/>
        <w:rPr>
          <w:rFonts w:hint="default" w:ascii="Times New Roman" w:hAnsi="Times New Roman" w:cs="Times New Roman"/>
          <w:b w:val="0"/>
          <w:bCs w:val="0"/>
          <w:i w:val="0"/>
          <w:sz w:val="22"/>
          <w:szCs w:val="22"/>
          <w:lang w:val="en-US"/>
        </w:rPr>
      </w:pPr>
    </w:p>
    <w:p w14:paraId="329098F5">
      <w:pPr>
        <w:numPr>
          <w:ilvl w:val="0"/>
          <w:numId w:val="0"/>
        </w:numPr>
        <w:spacing w:line="480" w:lineRule="auto"/>
        <w:ind w:leftChars="0"/>
        <w:rPr>
          <w:rFonts w:hint="default" w:ascii="Times New Roman" w:hAnsi="Times New Roman" w:cs="Times New Roman"/>
          <w:b w:val="0"/>
          <w:bCs w:val="0"/>
          <w:i w:val="0"/>
          <w:sz w:val="22"/>
          <w:szCs w:val="22"/>
          <w:lang w:val="en-US"/>
        </w:rPr>
      </w:pPr>
    </w:p>
    <w:p w14:paraId="106FEC20">
      <w:pPr>
        <w:numPr>
          <w:ilvl w:val="0"/>
          <w:numId w:val="0"/>
        </w:numPr>
        <w:spacing w:line="480" w:lineRule="auto"/>
        <w:ind w:leftChars="0"/>
        <w:rPr>
          <w:rFonts w:hint="default" w:ascii="Times New Roman" w:hAnsi="Times New Roman" w:cs="Times New Roman"/>
          <w:b w:val="0"/>
          <w:bCs w:val="0"/>
          <w:i w:val="0"/>
          <w:sz w:val="22"/>
          <w:szCs w:val="22"/>
          <w:lang w:val="en-US"/>
        </w:rPr>
      </w:pPr>
    </w:p>
    <w:p w14:paraId="52BF6649">
      <w:pPr>
        <w:numPr>
          <w:ilvl w:val="0"/>
          <w:numId w:val="0"/>
        </w:numPr>
        <w:spacing w:line="480" w:lineRule="auto"/>
        <w:ind w:leftChars="0"/>
        <w:rPr>
          <w:rFonts w:hint="default" w:ascii="Times New Roman" w:hAnsi="Times New Roman" w:cs="Times New Roman"/>
          <w:b w:val="0"/>
          <w:bCs w:val="0"/>
          <w:i w:val="0"/>
          <w:sz w:val="22"/>
          <w:szCs w:val="22"/>
          <w:lang w:val="en-US"/>
        </w:rPr>
      </w:pPr>
    </w:p>
    <w:p w14:paraId="01FFF09B">
      <w:pPr>
        <w:numPr>
          <w:ilvl w:val="0"/>
          <w:numId w:val="0"/>
        </w:numPr>
        <w:spacing w:line="480" w:lineRule="auto"/>
        <w:ind w:leftChars="0"/>
        <w:rPr>
          <w:rFonts w:hint="default" w:ascii="Times New Roman" w:hAnsi="Times New Roman" w:cs="Times New Roman"/>
          <w:b w:val="0"/>
          <w:bCs w:val="0"/>
          <w:i w:val="0"/>
          <w:sz w:val="22"/>
          <w:szCs w:val="22"/>
          <w:lang w:val="en-US"/>
        </w:rPr>
      </w:pPr>
    </w:p>
    <w:p w14:paraId="35B89DE7">
      <w:pPr>
        <w:numPr>
          <w:ilvl w:val="0"/>
          <w:numId w:val="0"/>
        </w:numPr>
        <w:spacing w:line="480" w:lineRule="auto"/>
        <w:ind w:leftChars="0"/>
        <w:rPr>
          <w:rFonts w:hint="default" w:ascii="Times New Roman" w:hAnsi="Times New Roman" w:cs="Times New Roman"/>
          <w:b w:val="0"/>
          <w:bCs w:val="0"/>
          <w:i w:val="0"/>
          <w:sz w:val="22"/>
          <w:szCs w:val="22"/>
          <w:lang w:val="en-US"/>
        </w:rPr>
      </w:pPr>
    </w:p>
    <w:p w14:paraId="1041FA3B">
      <w:pPr>
        <w:numPr>
          <w:ilvl w:val="0"/>
          <w:numId w:val="0"/>
        </w:numPr>
        <w:spacing w:line="480" w:lineRule="auto"/>
        <w:ind w:leftChars="0"/>
        <w:rPr>
          <w:rFonts w:hint="default" w:ascii="Times New Roman" w:hAnsi="Times New Roman" w:cs="Times New Roman"/>
          <w:b w:val="0"/>
          <w:bCs w:val="0"/>
          <w:i w:val="0"/>
          <w:sz w:val="22"/>
          <w:szCs w:val="22"/>
          <w:lang w:val="en-US"/>
        </w:rPr>
      </w:pPr>
    </w:p>
    <w:p w14:paraId="5F8ACF03">
      <w:pPr>
        <w:numPr>
          <w:ilvl w:val="0"/>
          <w:numId w:val="0"/>
        </w:numPr>
        <w:spacing w:line="480" w:lineRule="auto"/>
        <w:ind w:leftChars="0"/>
        <w:rPr>
          <w:rFonts w:hint="default" w:ascii="Times New Roman" w:hAnsi="Times New Roman" w:cs="Times New Roman"/>
          <w:b w:val="0"/>
          <w:bCs w:val="0"/>
          <w:i w:val="0"/>
          <w:sz w:val="22"/>
          <w:szCs w:val="22"/>
          <w:lang w:val="en-US"/>
        </w:rPr>
      </w:pPr>
    </w:p>
    <w:p w14:paraId="32A64D20">
      <w:pPr>
        <w:numPr>
          <w:ilvl w:val="0"/>
          <w:numId w:val="0"/>
        </w:numPr>
        <w:spacing w:line="480" w:lineRule="auto"/>
        <w:ind w:leftChars="0"/>
        <w:rPr>
          <w:rFonts w:hint="default" w:ascii="Times New Roman" w:hAnsi="Times New Roman" w:cs="Times New Roman"/>
          <w:b w:val="0"/>
          <w:bCs w:val="0"/>
          <w:i w:val="0"/>
          <w:sz w:val="22"/>
          <w:szCs w:val="22"/>
          <w:lang w:val="en-US"/>
        </w:rPr>
      </w:pPr>
    </w:p>
    <w:p w14:paraId="5D2F5534">
      <w:pPr>
        <w:spacing w:line="480" w:lineRule="auto"/>
        <w:rPr>
          <w:sz w:val="22"/>
          <w:szCs w:val="22"/>
        </w:rPr>
      </w:pPr>
    </w:p>
    <w:p w14:paraId="4F17A13A">
      <w:pPr>
        <w:spacing w:line="480" w:lineRule="auto"/>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A24A48F"/>
    <w:multiLevelType w:val="singleLevel"/>
    <w:tmpl w:val="0A24A4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678355BA"/>
    <w:multiLevelType w:val="multilevel"/>
    <w:tmpl w:val="678355BA"/>
    <w:lvl w:ilvl="0" w:tentative="0">
      <w:start w:val="1"/>
      <w:numFmt w:val="bullet"/>
      <w:lvlText w:val=""/>
      <w:lvlJc w:val="left"/>
      <w:pPr>
        <w:ind w:left="760" w:hanging="360"/>
      </w:pPr>
      <w:rPr>
        <w:rFonts w:hint="default" w:ascii="Wingdings" w:hAnsi="Wingdings"/>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1339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D631B39"/>
    <w:rsid w:val="0F5C7A1F"/>
    <w:rsid w:val="38D235F2"/>
    <w:rsid w:val="58513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oleObject" Target="embeddings/oleObject1.bin"/><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2024-06-12T17:46:00Z</dcterms:created>
  <dc:creator>Dell</dc:creator>
  <cp:lastModifiedBy>Dell</cp:lastModifiedBy>
  <dcterms:modified xsi:type="dcterms:W3CDTF">2025-05-31T13:42:45Z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B3CFC6ECD293436BB7E4C5E6A1D62C76_13</vt:lpwstr>
  </property>
</Properties>
</file>