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AF8" w:rsidRDefault="00A87AF8" w:rsidP="00A87AF8">
      <w:pPr>
        <w:spacing w:line="360" w:lineRule="auto"/>
        <w:jc w:val="center"/>
        <w:rPr>
          <w:rFonts w:ascii="Times New Roman" w:hAnsi="Times New Roman" w:cs="Times New Roman"/>
          <w:b/>
          <w:sz w:val="24"/>
        </w:rPr>
      </w:pPr>
      <w:r>
        <w:rPr>
          <w:rFonts w:ascii="Times New Roman" w:hAnsi="Times New Roman" w:cs="Times New Roman"/>
          <w:b/>
          <w:sz w:val="24"/>
        </w:rPr>
        <w:t>CHAPTER THREE</w:t>
      </w:r>
    </w:p>
    <w:p w:rsidR="00A87AF8" w:rsidRDefault="00A87AF8" w:rsidP="00A87AF8">
      <w:pPr>
        <w:spacing w:line="360" w:lineRule="auto"/>
        <w:jc w:val="left"/>
        <w:rPr>
          <w:rFonts w:ascii="Times New Roman" w:hAnsi="Times New Roman" w:cs="Times New Roman"/>
          <w:b/>
          <w:sz w:val="24"/>
        </w:rPr>
      </w:pPr>
      <w:r>
        <w:rPr>
          <w:rFonts w:ascii="Times New Roman" w:hAnsi="Times New Roman" w:cs="Times New Roman"/>
          <w:b/>
          <w:sz w:val="24"/>
        </w:rPr>
        <w:t>3.0 METHODOLOGY</w:t>
      </w:r>
    </w:p>
    <w:p w:rsidR="00A87AF8" w:rsidRDefault="00A87AF8" w:rsidP="00A87AF8">
      <w:pPr>
        <w:spacing w:line="360" w:lineRule="auto"/>
        <w:rPr>
          <w:rFonts w:ascii="Times New Roman" w:hAnsi="Times New Roman" w:cs="Times New Roman"/>
          <w:sz w:val="24"/>
        </w:rPr>
      </w:pPr>
      <w:r>
        <w:rPr>
          <w:rFonts w:ascii="Times New Roman" w:hAnsi="Times New Roman" w:cs="Times New Roman"/>
          <w:b/>
          <w:sz w:val="24"/>
        </w:rPr>
        <w:t xml:space="preserve">3.1 STUDY AREA </w:t>
      </w:r>
    </w:p>
    <w:p w:rsidR="00A87AF8" w:rsidRDefault="00A87AF8" w:rsidP="00A87AF8">
      <w:pPr>
        <w:spacing w:line="360" w:lineRule="auto"/>
        <w:rPr>
          <w:rFonts w:ascii="Times New Roman" w:hAnsi="Times New Roman" w:cs="Times New Roman"/>
          <w:sz w:val="24"/>
        </w:rPr>
      </w:pPr>
      <w:r>
        <w:rPr>
          <w:rFonts w:ascii="Times New Roman" w:hAnsi="Times New Roman" w:cs="Times New Roman"/>
          <w:b/>
          <w:sz w:val="24"/>
        </w:rPr>
        <w:t>This study was conducted in Moro Local Government,Ilorin,Kwara state</w:t>
      </w:r>
      <w:r>
        <w:rPr>
          <w:rFonts w:ascii="Times New Roman" w:hAnsi="Times New Roman" w:cs="Times New Roman"/>
          <w:sz w:val="24"/>
        </w:rPr>
        <w:t>. Kwara State lies between latitudes 7°45’and 9°30’ north and longitudes 2°30’ and 6°25’ East. The state shares borders with Kogi State to the east, Oyo State to the west, Niger State to the north and Osun State to the south, with an international boundary with the republic of Benin.</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Kwara State has a tropical climate characterized by distinct wet (April to October) and dry (November to march) seasons. Annual rainfall ranges from 800mm to 120mm, providing favorable conditions for agriculture. The state is known for the cultivation of grains such as millet, maize and sorghum, which are staple foods and significant sources of income for farmers. Agriculture is the primary economic activity, employing a large portion of the population. Farmers rely on various inputs, including fertilizers, fuel for mechanized farming, and transportation, which are sensitive to changes in fuel prices. With the removal of fuel subsidies, the cost of these inputs may significantly grain production.</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The farming system in Kwara system in Kwara state is predominantly smallholder-based with farmers cultivating 1-5hectares of land. However, there are also medium and large-scale farmers. These systems involve both rain-fed and dry-season farming, with millet, maize and sorghum being major crops cultivated across the state’s agro-ecological zones.</w:t>
      </w:r>
    </w:p>
    <w:p w:rsidR="00A87AF8" w:rsidRDefault="00A87AF8" w:rsidP="00A87AF8">
      <w:pPr>
        <w:spacing w:line="360" w:lineRule="auto"/>
        <w:rPr>
          <w:rFonts w:ascii="Times New Roman" w:hAnsi="Times New Roman" w:cs="Times New Roman"/>
          <w:noProof/>
          <w:sz w:val="24"/>
          <w:lang w:eastAsia="en-US"/>
        </w:rPr>
      </w:pPr>
      <w:r>
        <w:rPr>
          <w:rFonts w:ascii="Times New Roman" w:hAnsi="Times New Roman" w:cs="Times New Roman"/>
          <w:sz w:val="24"/>
        </w:rPr>
        <w:t>The choice of Kwara state as the study area is due to its significant role in grain production within the region, the diverse farming practices, and its representation of the impact of economic policies like fuel subsidy removal on agricultural productivity in Nigeria.</w:t>
      </w:r>
      <w:r>
        <w:rPr>
          <w:rFonts w:ascii="Times New Roman" w:hAnsi="Times New Roman" w:cs="Times New Roman"/>
          <w:noProof/>
          <w:sz w:val="24"/>
          <w:lang w:eastAsia="en-US"/>
        </w:rPr>
        <w:t xml:space="preserve"> </w:t>
      </w:r>
    </w:p>
    <w:p w:rsidR="00A87AF8" w:rsidRDefault="00A87AF8" w:rsidP="00A87AF8">
      <w:pPr>
        <w:spacing w:line="360" w:lineRule="auto"/>
        <w:rPr>
          <w:rFonts w:ascii="Times New Roman" w:hAnsi="Times New Roman" w:cs="Times New Roman"/>
          <w:noProof/>
          <w:sz w:val="24"/>
          <w:lang w:eastAsia="en-US"/>
        </w:rPr>
      </w:pPr>
    </w:p>
    <w:p w:rsidR="00A87AF8" w:rsidRDefault="00A87AF8" w:rsidP="00A87AF8">
      <w:pPr>
        <w:spacing w:line="360" w:lineRule="auto"/>
        <w:rPr>
          <w:rFonts w:ascii="Times New Roman" w:hAnsi="Times New Roman" w:cs="Times New Roman"/>
          <w:b/>
          <w:sz w:val="24"/>
        </w:rPr>
      </w:pPr>
      <w:r>
        <w:rPr>
          <w:rFonts w:ascii="Times New Roman" w:hAnsi="Times New Roman" w:cs="Times New Roman"/>
          <w:b/>
          <w:sz w:val="24"/>
        </w:rPr>
        <w:t>MAP OF NIGERIA INDICATING KWARA STATE</w:t>
      </w:r>
    </w:p>
    <w:p w:rsidR="00A87AF8" w:rsidRDefault="00A87AF8" w:rsidP="00A87AF8">
      <w:pPr>
        <w:spacing w:line="360" w:lineRule="auto"/>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14:anchorId="0982EC79" wp14:editId="7EB68212">
            <wp:extent cx="5140960" cy="4486275"/>
            <wp:effectExtent l="0" t="0" r="2540" b="9525"/>
            <wp:docPr id="1026" name="Picture 1" descr="C:\Users\FEMI\Music\KW MA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5140960" cy="4486275"/>
                    </a:xfrm>
                    <a:prstGeom prst="rect">
                      <a:avLst/>
                    </a:prstGeom>
                    <a:ln>
                      <a:noFill/>
                    </a:ln>
                  </pic:spPr>
                </pic:pic>
              </a:graphicData>
            </a:graphic>
          </wp:inline>
        </w:drawing>
      </w:r>
    </w:p>
    <w:p w:rsidR="00A87AF8" w:rsidRDefault="00A87AF8" w:rsidP="00A87AF8">
      <w:pPr>
        <w:spacing w:line="360" w:lineRule="auto"/>
        <w:rPr>
          <w:rFonts w:ascii="Times New Roman" w:hAnsi="Times New Roman" w:cs="Times New Roman"/>
          <w:b/>
          <w:sz w:val="24"/>
        </w:rPr>
      </w:pPr>
      <w:r>
        <w:rPr>
          <w:rFonts w:ascii="Times New Roman" w:hAnsi="Times New Roman" w:cs="Times New Roman"/>
          <w:b/>
          <w:sz w:val="24"/>
        </w:rPr>
        <w:t>Source by: Akanbi, 2015</w:t>
      </w:r>
    </w:p>
    <w:p w:rsidR="00A87AF8" w:rsidRDefault="00A87AF8" w:rsidP="00A87AF8">
      <w:pPr>
        <w:spacing w:line="360" w:lineRule="auto"/>
        <w:rPr>
          <w:rFonts w:ascii="Times New Roman" w:hAnsi="Times New Roman" w:cs="Times New Roman"/>
          <w:b/>
          <w:sz w:val="24"/>
        </w:rPr>
      </w:pPr>
      <w:r>
        <w:rPr>
          <w:rFonts w:ascii="Times New Roman" w:hAnsi="Times New Roman" w:cs="Times New Roman"/>
          <w:b/>
          <w:sz w:val="24"/>
        </w:rPr>
        <w:t>3.2 RESEARCH DESIGN</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This study adopted a descriptive and explanatory research design.it was combined through quantitative and qualitative approaches to examine how the removal of fuel subsidies has affected grain production. The study focuses on identifying the relationship between fuel costs, agricultural input costs, and grain output overtime.</w:t>
      </w:r>
    </w:p>
    <w:p w:rsidR="00A87AF8" w:rsidRDefault="00A87AF8" w:rsidP="00A87AF8">
      <w:pPr>
        <w:spacing w:line="360" w:lineRule="auto"/>
        <w:rPr>
          <w:rFonts w:ascii="Times New Roman" w:hAnsi="Times New Roman" w:cs="Times New Roman"/>
          <w:b/>
          <w:sz w:val="24"/>
        </w:rPr>
      </w:pPr>
      <w:r>
        <w:rPr>
          <w:rFonts w:ascii="Times New Roman" w:hAnsi="Times New Roman" w:cs="Times New Roman"/>
          <w:b/>
          <w:sz w:val="24"/>
        </w:rPr>
        <w:t>3.3 POPULATION Of THE STUDY</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The target population comprises farmers engaged in the production of millet, maize and sorghum across Kwara state. This includes both smallholder and commercial farmers, as well as key stakeholders such as extension officers, agricultural input suppliers and marketers.</w:t>
      </w:r>
    </w:p>
    <w:p w:rsidR="00A87AF8" w:rsidRDefault="00A87AF8" w:rsidP="00A87AF8">
      <w:pPr>
        <w:spacing w:line="360" w:lineRule="auto"/>
        <w:rPr>
          <w:rFonts w:ascii="Times New Roman" w:hAnsi="Times New Roman" w:cs="Times New Roman"/>
          <w:b/>
          <w:sz w:val="24"/>
        </w:rPr>
      </w:pPr>
      <w:r>
        <w:rPr>
          <w:rFonts w:ascii="Times New Roman" w:hAnsi="Times New Roman" w:cs="Times New Roman"/>
          <w:b/>
          <w:sz w:val="24"/>
        </w:rPr>
        <w:t>3.4 SAMPLING PROCEDURE AND SAMPLING SIZE</w:t>
      </w:r>
    </w:p>
    <w:p w:rsidR="00A87AF8" w:rsidRDefault="00A87AF8" w:rsidP="00A87AF8">
      <w:pPr>
        <w:spacing w:line="360" w:lineRule="auto"/>
        <w:rPr>
          <w:rFonts w:ascii="Times New Roman" w:hAnsi="Times New Roman" w:cs="Times New Roman"/>
          <w:b/>
          <w:sz w:val="24"/>
        </w:rPr>
      </w:pPr>
      <w:r>
        <w:rPr>
          <w:rFonts w:ascii="Times New Roman" w:hAnsi="Times New Roman" w:cs="Times New Roman"/>
          <w:b/>
          <w:sz w:val="24"/>
        </w:rPr>
        <w:lastRenderedPageBreak/>
        <w:t>A 2-STAGE</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A Two stage sampling techniques was adopted for this study. The first was a purposive selection of six villages under Moro Local Government community and the second was a random selection of 20 farming household from each of the selected villages. This gave us a total of 120 respondents.</w:t>
      </w:r>
    </w:p>
    <w:p w:rsidR="00A87AF8" w:rsidRDefault="00A87AF8" w:rsidP="00A87AF8">
      <w:pPr>
        <w:spacing w:line="360" w:lineRule="auto"/>
        <w:rPr>
          <w:rFonts w:ascii="Times New Roman" w:hAnsi="Times New Roman" w:cs="Times New Roman"/>
          <w:b/>
          <w:sz w:val="24"/>
        </w:rPr>
      </w:pPr>
      <w:r>
        <w:rPr>
          <w:rFonts w:ascii="Times New Roman" w:hAnsi="Times New Roman" w:cs="Times New Roman"/>
          <w:b/>
          <w:sz w:val="24"/>
        </w:rPr>
        <w:t xml:space="preserve">3.5  INSTRUMENT FOR DATA COLLECTION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For the purpose of this study, primary source of data was adopted, primary data was collected with the aid of structured questionnaire.</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The structures questionnaire was self-administered to seek relevant information from the respondent on the topic of interest: ASSESSMENT OF FUEL SUBSIDY REMOVAL ON GRAIN PRODUCTION. The questionnaire contain both closed-ended and open-ended questions. Prior to completing the questionnaire, each respondent was  requested to sign an informed consent form to confirm their readiness to participate in the research. Hence, data gathered from the responses of the samples was prepared for data analysis.</w:t>
      </w:r>
    </w:p>
    <w:p w:rsidR="00A87AF8" w:rsidRDefault="00A87AF8" w:rsidP="00A87AF8">
      <w:pPr>
        <w:spacing w:line="360" w:lineRule="auto"/>
        <w:rPr>
          <w:rFonts w:ascii="Times New Roman" w:hAnsi="Times New Roman" w:cs="Times New Roman"/>
          <w:sz w:val="24"/>
        </w:rPr>
      </w:pPr>
    </w:p>
    <w:p w:rsidR="00A87AF8" w:rsidRDefault="00A87AF8" w:rsidP="00A87AF8">
      <w:pPr>
        <w:spacing w:line="360" w:lineRule="auto"/>
        <w:rPr>
          <w:rFonts w:ascii="Times New Roman" w:hAnsi="Times New Roman" w:cs="Times New Roman"/>
          <w:b/>
          <w:sz w:val="24"/>
        </w:rPr>
      </w:pPr>
      <w:r>
        <w:rPr>
          <w:rFonts w:ascii="Times New Roman" w:hAnsi="Times New Roman" w:cs="Times New Roman"/>
          <w:b/>
          <w:sz w:val="24"/>
        </w:rPr>
        <w:t xml:space="preserve">3.6  VALIDITY OF INSTRUMENT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Validity is concerned with how consistent an instrument could measure it purports to measure. content validity method was adopted for the purpose of the study.</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Ten (10) questionnaire structured for this research was served to the lecturers including the supervisor, researchers and other expertise in the area of research study in department of Agriculture, Kwara state polytechnic for validation. The experts were asked to critically examine the instrument in terms of meeting the objectives of the study, the use of tenses as well as clarity of words.Some items in the questionnaire were modified with the modifications of the items by the experts and its subsequent corrections by the researcher, the instrument was  adjudged valid for the study.</w:t>
      </w:r>
    </w:p>
    <w:p w:rsidR="00A87AF8" w:rsidRDefault="00A87AF8" w:rsidP="00A87AF8">
      <w:pPr>
        <w:spacing w:line="360" w:lineRule="auto"/>
        <w:rPr>
          <w:rFonts w:ascii="Times New Roman" w:hAnsi="Times New Roman" w:cs="Times New Roman"/>
          <w:sz w:val="24"/>
        </w:rPr>
      </w:pPr>
    </w:p>
    <w:p w:rsidR="00A87AF8" w:rsidRDefault="00A87AF8" w:rsidP="00A87AF8">
      <w:pPr>
        <w:spacing w:line="360" w:lineRule="auto"/>
        <w:rPr>
          <w:rFonts w:ascii="Times New Roman" w:hAnsi="Times New Roman" w:cs="Times New Roman"/>
          <w:b/>
          <w:sz w:val="24"/>
        </w:rPr>
      </w:pPr>
      <w:r>
        <w:rPr>
          <w:rFonts w:ascii="Times New Roman" w:hAnsi="Times New Roman" w:cs="Times New Roman"/>
          <w:b/>
          <w:sz w:val="24"/>
        </w:rPr>
        <w:t xml:space="preserve">3.7 RELIABILITY OF INSTRUMENT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The reliability of the instruments was tested using the cronbach’s alpha method to ensure internal </w:t>
      </w:r>
      <w:r>
        <w:rPr>
          <w:rFonts w:ascii="Times New Roman" w:hAnsi="Times New Roman" w:cs="Times New Roman"/>
          <w:sz w:val="24"/>
        </w:rPr>
        <w:lastRenderedPageBreak/>
        <w:t>consistency. A reliability coefficient of at least 0.7 was considered acceptable.</w:t>
      </w:r>
    </w:p>
    <w:p w:rsidR="00A87AF8" w:rsidRDefault="00A87AF8" w:rsidP="00A87AF8">
      <w:pPr>
        <w:spacing w:line="360" w:lineRule="auto"/>
        <w:rPr>
          <w:rFonts w:ascii="Times New Roman" w:hAnsi="Times New Roman" w:cs="Times New Roman"/>
          <w:sz w:val="24"/>
        </w:rPr>
      </w:pPr>
    </w:p>
    <w:p w:rsidR="00A87AF8" w:rsidRDefault="00A87AF8" w:rsidP="00A87AF8">
      <w:pPr>
        <w:spacing w:line="360" w:lineRule="auto"/>
        <w:rPr>
          <w:rFonts w:ascii="Times New Roman" w:hAnsi="Times New Roman" w:cs="Times New Roman"/>
          <w:b/>
          <w:sz w:val="24"/>
        </w:rPr>
      </w:pPr>
      <w:r>
        <w:rPr>
          <w:rFonts w:ascii="Times New Roman" w:hAnsi="Times New Roman" w:cs="Times New Roman"/>
          <w:b/>
          <w:sz w:val="24"/>
        </w:rPr>
        <w:t xml:space="preserve">3.8 DATA ANALYSIS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The method of analysis of the data collected involve the use of the following:</w:t>
      </w:r>
    </w:p>
    <w:p w:rsidR="00A87AF8" w:rsidRDefault="00A87AF8" w:rsidP="00A87AF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Descriptive statistic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Descriptive statistics is a branch of statistics, which deals with descriptive of obtained data on the basis of these descriptions, a particular group of population is defined for corresponding characteristics. The descriptive statistics include classification, tabulation, diagrammatic and graphical representation. if data, measures of central tendency and variability. These enable the researchers to know about the tendency of data or the scores, which further enhances the ease in description of the phenomena. such single estimate of the series of data which summarizes the distribution are known as parameters of the distribution. The parameters define the distribution completely. Descriptive statistics will be used to analyze objectives (1).</w:t>
      </w:r>
    </w:p>
    <w:p w:rsidR="00A87AF8" w:rsidRDefault="00A87AF8" w:rsidP="00A87AF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Inferential statistics such as Regression and correlation analysis</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inferential statistics deals with drawing of conclusions about large group of individuals(population)on the basis of observation of a few participants from among them or about the events which are yet to occur on the basis of past events.it provides tools to complete the probabilities of future behavior of the subject.</w:t>
      </w:r>
    </w:p>
    <w:p w:rsidR="00A87AF8" w:rsidRDefault="00A87AF8" w:rsidP="00A87AF8">
      <w:pPr>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Profitability test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The profitability test is a method to evaluate all products, not just financial and insurance. The profitability test will be used to achieve objective (2).</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π =TR- TC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=Total revenue - Total cost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=Net income.</w:t>
      </w:r>
    </w:p>
    <w:p w:rsidR="00A87AF8" w:rsidRDefault="00A87AF8" w:rsidP="00A87AF8">
      <w:pPr>
        <w:numPr>
          <w:ilvl w:val="0"/>
          <w:numId w:val="1"/>
        </w:numPr>
        <w:spacing w:line="360" w:lineRule="auto"/>
        <w:rPr>
          <w:rFonts w:ascii="Times New Roman" w:hAnsi="Times New Roman" w:cs="Times New Roman"/>
          <w:sz w:val="24"/>
        </w:rPr>
      </w:pPr>
      <w:r>
        <w:rPr>
          <w:rFonts w:ascii="Times New Roman" w:hAnsi="Times New Roman" w:cs="Times New Roman"/>
          <w:sz w:val="24"/>
        </w:rPr>
        <w:t>Ordinary least squares (OLS)</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OLS regression estimates the relationship between one or more independent </w:t>
      </w:r>
      <w:r>
        <w:rPr>
          <w:rFonts w:ascii="Times New Roman" w:hAnsi="Times New Roman" w:cs="Times New Roman"/>
          <w:sz w:val="24"/>
        </w:rPr>
        <w:lastRenderedPageBreak/>
        <w:t>variables(predictors)and a dependent variable(response).it accomplishes this by fitting a linear equation to observed data. OLS regression will be used to obtain objective (3)</w:t>
      </w:r>
    </w:p>
    <w:p w:rsidR="00A87AF8" w:rsidRDefault="00A87AF8" w:rsidP="00A87AF8">
      <w:pPr>
        <w:spacing w:line="360" w:lineRule="auto"/>
        <w:rPr>
          <w:rFonts w:ascii="Times New Roman" w:hAnsi="Times New Roman" w:cs="Times New Roman"/>
          <w:sz w:val="24"/>
        </w:rPr>
      </w:pP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Y=f(x)</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Income=Y</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Cost of input=x</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X=x1 x2 x3 x4___xn</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X1——cost of fertilizer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X2____cost of transportation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X3_____cost of feed/machineries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X4____cost of miscellaneous fees</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X5____cost of renting land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Xn________</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The OLS regression will be used to achieve objective (3).</w:t>
      </w:r>
    </w:p>
    <w:p w:rsidR="00A87AF8" w:rsidRDefault="00A87AF8" w:rsidP="00A87AF8">
      <w:pPr>
        <w:spacing w:line="360" w:lineRule="auto"/>
        <w:rPr>
          <w:rFonts w:ascii="Times New Roman" w:hAnsi="Times New Roman" w:cs="Times New Roman"/>
          <w:sz w:val="24"/>
        </w:rPr>
      </w:pPr>
    </w:p>
    <w:p w:rsidR="00A87AF8" w:rsidRDefault="00A87AF8" w:rsidP="00A87AF8">
      <w:pPr>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Likert scale   </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 The Likert scale is a type of rating scale is a measure instrument used to determine a respondent’s attitude toward self, others or situations. The likert scale is typically used on surveys or questionnaires, which begins with a statement and ask individuals to respond on an agree/disagree continuum. Each response is assigned a point value; an individual’s score is determined by adding the point values of all the statements. scale will be used to obtain objective (4).</w:t>
      </w:r>
    </w:p>
    <w:p w:rsidR="00A87AF8" w:rsidRDefault="00A87AF8" w:rsidP="00A87AF8">
      <w:pPr>
        <w:spacing w:line="360" w:lineRule="auto"/>
        <w:rPr>
          <w:rFonts w:ascii="Times New Roman" w:hAnsi="Times New Roman" w:cs="Times New Roman"/>
          <w:sz w:val="24"/>
        </w:rPr>
      </w:pPr>
      <w:r>
        <w:rPr>
          <w:rFonts w:ascii="Times New Roman" w:hAnsi="Times New Roman" w:cs="Times New Roman"/>
          <w:sz w:val="24"/>
        </w:rPr>
        <w:t xml:space="preserve">Example: Strongly agree |Agree |Undecided |Disagree |Strongly disagree </w:t>
      </w:r>
    </w:p>
    <w:p w:rsidR="006D140C" w:rsidRDefault="006D140C">
      <w:bookmarkStart w:id="0" w:name="_GoBack"/>
      <w:bookmarkEnd w:id="0"/>
    </w:p>
    <w:sectPr w:rsidR="006D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1748AC54"/>
    <w:lvl w:ilvl="0" w:tplc="4844D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F8"/>
    <w:rsid w:val="00341F0B"/>
    <w:rsid w:val="006D140C"/>
    <w:rsid w:val="008579EF"/>
    <w:rsid w:val="00A8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8933E-D766-4484-B221-5B92050E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AF8"/>
    <w:pPr>
      <w:widowControl w:val="0"/>
      <w:jc w:val="both"/>
    </w:pPr>
    <w:rPr>
      <w:rFonts w:ascii="Calibri" w:eastAsia="SimSun" w:hAnsi="Calibri" w:cs="SimSu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2025-06-04T19:55:00Z</dcterms:created>
  <dcterms:modified xsi:type="dcterms:W3CDTF">2025-06-04T19:55:00Z</dcterms:modified>
</cp:coreProperties>
</file>