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F42" w:rsidRPr="00755698" w:rsidRDefault="00D80F42" w:rsidP="00D80F42">
      <w:pPr>
        <w:tabs>
          <w:tab w:val="left" w:pos="3780"/>
        </w:tabs>
        <w:spacing w:line="480" w:lineRule="auto"/>
        <w:jc w:val="center"/>
        <w:rPr>
          <w:rFonts w:ascii="Times New Roman" w:hAnsi="Times New Roman" w:cs="Times New Roman"/>
          <w:b/>
          <w:sz w:val="24"/>
          <w:szCs w:val="24"/>
        </w:rPr>
      </w:pPr>
      <w:r w:rsidRPr="00755698">
        <w:rPr>
          <w:rFonts w:ascii="Times New Roman" w:hAnsi="Times New Roman" w:cs="Times New Roman"/>
          <w:b/>
          <w:sz w:val="24"/>
          <w:szCs w:val="24"/>
        </w:rPr>
        <w:t>CHAPTER THREE</w:t>
      </w:r>
    </w:p>
    <w:p w:rsidR="00D80F42" w:rsidRPr="00755698" w:rsidRDefault="00D80F42" w:rsidP="00D80F42">
      <w:pPr>
        <w:spacing w:after="200" w:line="480" w:lineRule="auto"/>
        <w:jc w:val="center"/>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METHODOLOGY</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3.1    The study area</w:t>
      </w:r>
    </w:p>
    <w:p w:rsidR="00D80F42" w:rsidRPr="00755698" w:rsidRDefault="00D80F42" w:rsidP="00D80F42">
      <w:pPr>
        <w:spacing w:after="200"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The study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conducted in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 Nigeria. The state is located in the North-Central zone of Nigeria with a population of about 2.37 million (National Population Commission, 2006), the population in the state makes up 1.7% of Nigeria’s total population.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 geographically located within latitude 7° 45' N and 9° 30' N and longitude 2° 30' E and 6° 23' E and covers a land area of about 74,256sq km. The State is bordered in the north by Niger State, in the south by Oyo, </w:t>
      </w:r>
      <w:proofErr w:type="spellStart"/>
      <w:r w:rsidRPr="00755698">
        <w:rPr>
          <w:rFonts w:ascii="Times New Roman" w:eastAsia="Times New Roman" w:hAnsi="Times New Roman" w:cs="Times New Roman"/>
          <w:sz w:val="24"/>
          <w:szCs w:val="24"/>
        </w:rPr>
        <w:t>Osun</w:t>
      </w:r>
      <w:proofErr w:type="spellEnd"/>
      <w:r w:rsidRPr="00755698">
        <w:rPr>
          <w:rFonts w:ascii="Times New Roman" w:eastAsia="Times New Roman" w:hAnsi="Times New Roman" w:cs="Times New Roman"/>
          <w:sz w:val="24"/>
          <w:szCs w:val="24"/>
        </w:rPr>
        <w:t xml:space="preserve"> and </w:t>
      </w:r>
      <w:proofErr w:type="spellStart"/>
      <w:r w:rsidRPr="00755698">
        <w:rPr>
          <w:rFonts w:ascii="Times New Roman" w:eastAsia="Times New Roman" w:hAnsi="Times New Roman" w:cs="Times New Roman"/>
          <w:sz w:val="24"/>
          <w:szCs w:val="24"/>
        </w:rPr>
        <w:t>Ekiti</w:t>
      </w:r>
      <w:proofErr w:type="spellEnd"/>
      <w:r w:rsidRPr="00755698">
        <w:rPr>
          <w:rFonts w:ascii="Times New Roman" w:eastAsia="Times New Roman" w:hAnsi="Times New Roman" w:cs="Times New Roman"/>
          <w:sz w:val="24"/>
          <w:szCs w:val="24"/>
        </w:rPr>
        <w:t xml:space="preserve"> States, in the east by </w:t>
      </w:r>
      <w:proofErr w:type="spellStart"/>
      <w:r w:rsidRPr="00755698">
        <w:rPr>
          <w:rFonts w:ascii="Times New Roman" w:eastAsia="Times New Roman" w:hAnsi="Times New Roman" w:cs="Times New Roman"/>
          <w:sz w:val="24"/>
          <w:szCs w:val="24"/>
        </w:rPr>
        <w:t>Kogi</w:t>
      </w:r>
      <w:proofErr w:type="spellEnd"/>
      <w:r w:rsidRPr="00755698">
        <w:rPr>
          <w:rFonts w:ascii="Times New Roman" w:eastAsia="Times New Roman" w:hAnsi="Times New Roman" w:cs="Times New Roman"/>
          <w:sz w:val="24"/>
          <w:szCs w:val="24"/>
        </w:rPr>
        <w:t xml:space="preserve"> State and in the west by Benin Republic. Because of its unique geographical position, the State is referred to as the "gateway" between the north and the south of the country.</w:t>
      </w:r>
    </w:p>
    <w:p w:rsidR="00D80F42" w:rsidRPr="00755698" w:rsidRDefault="00D80F42" w:rsidP="00D80F42">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The annual rainfall pattern across the State extends between the month of April and October with minimum (600-1,500mm) with peak rains in May to June and September to October. The months of November to February are virtually without rainfall. Humidity ranges from 50% in dry season and up to 85% in the wet season and the mean temperatures ranges from 200C to 220C.</w:t>
      </w:r>
    </w:p>
    <w:p w:rsidR="00D80F42" w:rsidRPr="00755698" w:rsidRDefault="00D80F42" w:rsidP="00D80F42">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80% of the population resides in the rural areas and 90% of this rural population are farmers. The occupations of the people in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 are craftwork, bricklaying, cloth weaving blacksmithing, bricklaying, carpentry, welding and farming to a great extent.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 is a rich agricultural land, the main crops in the state are: cassava, sweet potato, yam, cowpea, maize, kola nut, sorghum, wheat, melon, shear-nut, tobacco, palm produce, </w:t>
      </w:r>
      <w:proofErr w:type="spellStart"/>
      <w:r w:rsidRPr="00755698">
        <w:rPr>
          <w:rFonts w:ascii="Times New Roman" w:eastAsia="Times New Roman" w:hAnsi="Times New Roman" w:cs="Times New Roman"/>
          <w:sz w:val="24"/>
          <w:szCs w:val="24"/>
        </w:rPr>
        <w:t>okro</w:t>
      </w:r>
      <w:proofErr w:type="spellEnd"/>
      <w:r w:rsidRPr="00755698">
        <w:rPr>
          <w:rFonts w:ascii="Times New Roman" w:eastAsia="Times New Roman" w:hAnsi="Times New Roman" w:cs="Times New Roman"/>
          <w:sz w:val="24"/>
          <w:szCs w:val="24"/>
        </w:rPr>
        <w:t xml:space="preserve">, melon, tobacco, some leafy vegetables, pepper, cotton, rice and groundnut. Major livestock productions in the state are sheep, goat, and poultry (KWADP, 1996). </w:t>
      </w:r>
    </w:p>
    <w:p w:rsidR="00D80F42" w:rsidRPr="00755698" w:rsidRDefault="00D80F42" w:rsidP="00D80F42">
      <w:pPr>
        <w:spacing w:after="200" w:line="480" w:lineRule="auto"/>
        <w:jc w:val="both"/>
        <w:rPr>
          <w:rFonts w:ascii="Times New Roman" w:eastAsia="Times New Roman" w:hAnsi="Times New Roman" w:cs="Times New Roman"/>
          <w:sz w:val="24"/>
          <w:szCs w:val="24"/>
        </w:rPr>
      </w:pPr>
      <w:proofErr w:type="spellStart"/>
      <w:r w:rsidRPr="00755698">
        <w:rPr>
          <w:rFonts w:ascii="Times New Roman" w:eastAsia="Times New Roman" w:hAnsi="Times New Roman" w:cs="Times New Roman"/>
          <w:sz w:val="24"/>
          <w:szCs w:val="24"/>
        </w:rPr>
        <w:lastRenderedPageBreak/>
        <w:t>Kwara</w:t>
      </w:r>
      <w:proofErr w:type="spellEnd"/>
      <w:r w:rsidRPr="00755698">
        <w:rPr>
          <w:rFonts w:ascii="Times New Roman" w:eastAsia="Times New Roman" w:hAnsi="Times New Roman" w:cs="Times New Roman"/>
          <w:sz w:val="24"/>
          <w:szCs w:val="24"/>
        </w:rPr>
        <w:t xml:space="preserve"> State is divided into 16 Local Government Areas, including </w:t>
      </w:r>
      <w:proofErr w:type="spellStart"/>
      <w:r w:rsidRPr="00755698">
        <w:rPr>
          <w:rFonts w:ascii="Times New Roman" w:eastAsia="Times New Roman" w:hAnsi="Times New Roman" w:cs="Times New Roman"/>
          <w:sz w:val="24"/>
          <w:szCs w:val="24"/>
        </w:rPr>
        <w:t>Asa</w:t>
      </w:r>
      <w:proofErr w:type="spell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Baruteen</w:t>
      </w:r>
      <w:proofErr w:type="spell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Edu</w:t>
      </w:r>
      <w:proofErr w:type="spell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Ekiti</w:t>
      </w:r>
      <w:proofErr w:type="spell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Ifelodun</w:t>
      </w:r>
      <w:proofErr w:type="spellEnd"/>
      <w:r w:rsidRPr="00755698">
        <w:rPr>
          <w:rFonts w:ascii="Times New Roman" w:eastAsia="Times New Roman" w:hAnsi="Times New Roman" w:cs="Times New Roman"/>
          <w:sz w:val="24"/>
          <w:szCs w:val="24"/>
        </w:rPr>
        <w:t xml:space="preserve">, Ilorin East, Ilorin South, Ilorin West, </w:t>
      </w:r>
      <w:proofErr w:type="spellStart"/>
      <w:r w:rsidRPr="00755698">
        <w:rPr>
          <w:rFonts w:ascii="Times New Roman" w:eastAsia="Times New Roman" w:hAnsi="Times New Roman" w:cs="Times New Roman"/>
          <w:sz w:val="24"/>
          <w:szCs w:val="24"/>
        </w:rPr>
        <w:t>Isin</w:t>
      </w:r>
      <w:proofErr w:type="spell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Irepodun</w:t>
      </w:r>
      <w:proofErr w:type="spell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Kaiama</w:t>
      </w:r>
      <w:proofErr w:type="spellEnd"/>
      <w:r w:rsidRPr="00755698">
        <w:rPr>
          <w:rFonts w:ascii="Times New Roman" w:eastAsia="Times New Roman" w:hAnsi="Times New Roman" w:cs="Times New Roman"/>
          <w:sz w:val="24"/>
          <w:szCs w:val="24"/>
        </w:rPr>
        <w:t xml:space="preserve">, Moro, Offa, </w:t>
      </w:r>
      <w:proofErr w:type="spellStart"/>
      <w:r w:rsidRPr="00755698">
        <w:rPr>
          <w:rFonts w:ascii="Times New Roman" w:eastAsia="Times New Roman" w:hAnsi="Times New Roman" w:cs="Times New Roman"/>
          <w:sz w:val="24"/>
          <w:szCs w:val="24"/>
        </w:rPr>
        <w:t>Oke-ero</w:t>
      </w:r>
      <w:proofErr w:type="spell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Oyun</w:t>
      </w:r>
      <w:proofErr w:type="spellEnd"/>
      <w:r w:rsidRPr="00755698">
        <w:rPr>
          <w:rFonts w:ascii="Times New Roman" w:eastAsia="Times New Roman" w:hAnsi="Times New Roman" w:cs="Times New Roman"/>
          <w:sz w:val="24"/>
          <w:szCs w:val="24"/>
        </w:rPr>
        <w:t xml:space="preserve">, and </w:t>
      </w:r>
      <w:proofErr w:type="spellStart"/>
      <w:r w:rsidRPr="00755698">
        <w:rPr>
          <w:rFonts w:ascii="Times New Roman" w:eastAsia="Times New Roman" w:hAnsi="Times New Roman" w:cs="Times New Roman"/>
          <w:sz w:val="24"/>
          <w:szCs w:val="24"/>
        </w:rPr>
        <w:t>Pategi</w:t>
      </w:r>
      <w:proofErr w:type="spell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 has heterogeneous population; the main ethnic groups are Yoruba, Hausa, </w:t>
      </w:r>
      <w:proofErr w:type="spellStart"/>
      <w:proofErr w:type="gramStart"/>
      <w:r w:rsidRPr="00755698">
        <w:rPr>
          <w:rFonts w:ascii="Times New Roman" w:eastAsia="Times New Roman" w:hAnsi="Times New Roman" w:cs="Times New Roman"/>
          <w:sz w:val="24"/>
          <w:szCs w:val="24"/>
        </w:rPr>
        <w:t>fulani</w:t>
      </w:r>
      <w:proofErr w:type="spellEnd"/>
      <w:proofErr w:type="gramEnd"/>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Nupe</w:t>
      </w:r>
      <w:proofErr w:type="spellEnd"/>
      <w:r w:rsidRPr="00755698">
        <w:rPr>
          <w:rFonts w:ascii="Times New Roman" w:eastAsia="Times New Roman" w:hAnsi="Times New Roman" w:cs="Times New Roman"/>
          <w:sz w:val="24"/>
          <w:szCs w:val="24"/>
        </w:rPr>
        <w:t xml:space="preserve">, and </w:t>
      </w:r>
      <w:proofErr w:type="spellStart"/>
      <w:r w:rsidRPr="00755698">
        <w:rPr>
          <w:rFonts w:ascii="Times New Roman" w:eastAsia="Times New Roman" w:hAnsi="Times New Roman" w:cs="Times New Roman"/>
          <w:sz w:val="24"/>
          <w:szCs w:val="24"/>
        </w:rPr>
        <w:t>Baruba</w:t>
      </w:r>
      <w:proofErr w:type="spellEnd"/>
      <w:r w:rsidRPr="00755698">
        <w:rPr>
          <w:rFonts w:ascii="Times New Roman" w:eastAsia="Times New Roman" w:hAnsi="Times New Roman" w:cs="Times New Roman"/>
          <w:sz w:val="24"/>
          <w:szCs w:val="24"/>
        </w:rPr>
        <w:t>.</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3.2      Population of the study</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The population of the study </w:t>
      </w:r>
      <w:r>
        <w:rPr>
          <w:rFonts w:ascii="Times New Roman" w:eastAsia="Times New Roman" w:hAnsi="Times New Roman" w:cs="Times New Roman"/>
          <w:sz w:val="24"/>
          <w:szCs w:val="24"/>
        </w:rPr>
        <w:t xml:space="preserve">will </w:t>
      </w:r>
      <w:r w:rsidRPr="00755698">
        <w:rPr>
          <w:rFonts w:ascii="Times New Roman" w:eastAsia="Times New Roman" w:hAnsi="Times New Roman" w:cs="Times New Roman"/>
          <w:sz w:val="24"/>
          <w:szCs w:val="24"/>
        </w:rPr>
        <w:t xml:space="preserve">comprise of all </w:t>
      </w:r>
      <w:r>
        <w:rPr>
          <w:rFonts w:ascii="Times New Roman" w:eastAsia="Times New Roman" w:hAnsi="Times New Roman" w:cs="Times New Roman"/>
          <w:sz w:val="24"/>
          <w:szCs w:val="24"/>
        </w:rPr>
        <w:t>small-scale cashew nut farmers</w:t>
      </w:r>
      <w:r w:rsidRPr="00755698">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selected local government area of</w:t>
      </w:r>
      <w:r w:rsidRPr="00755698">
        <w:rPr>
          <w:rFonts w:ascii="Times New Roman" w:eastAsia="Times New Roman" w:hAnsi="Times New Roman" w:cs="Times New Roman"/>
          <w:sz w:val="24"/>
          <w:szCs w:val="24"/>
        </w:rPr>
        <w:t xml:space="preserve"> </w:t>
      </w:r>
      <w:proofErr w:type="spellStart"/>
      <w:r w:rsidRPr="00755698">
        <w:rPr>
          <w:rFonts w:ascii="Times New Roman" w:eastAsia="Times New Roman" w:hAnsi="Times New Roman" w:cs="Times New Roman"/>
          <w:sz w:val="24"/>
          <w:szCs w:val="24"/>
        </w:rPr>
        <w:t>Kwara</w:t>
      </w:r>
      <w:proofErr w:type="spellEnd"/>
      <w:r w:rsidRPr="00755698">
        <w:rPr>
          <w:rFonts w:ascii="Times New Roman" w:eastAsia="Times New Roman" w:hAnsi="Times New Roman" w:cs="Times New Roman"/>
          <w:sz w:val="24"/>
          <w:szCs w:val="24"/>
        </w:rPr>
        <w:t xml:space="preserve"> state.</w:t>
      </w:r>
    </w:p>
    <w:p w:rsidR="00D80F42" w:rsidRPr="00755698" w:rsidRDefault="00D80F42" w:rsidP="00D80F42">
      <w:pPr>
        <w:spacing w:after="200"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 xml:space="preserve">3.3      Sampling procedure and sample size </w:t>
      </w:r>
    </w:p>
    <w:p w:rsidR="00D80F42" w:rsidRPr="00F74566" w:rsidRDefault="00D80F42" w:rsidP="00D80F42">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two</w:t>
      </w:r>
      <w:r w:rsidRPr="00755698">
        <w:rPr>
          <w:rFonts w:ascii="Times New Roman" w:eastAsia="Times New Roman" w:hAnsi="Times New Roman" w:cs="Times New Roman"/>
          <w:sz w:val="24"/>
          <w:szCs w:val="24"/>
        </w:rPr>
        <w:t>-stage sampling technique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used in the selection of respondents for this study. The first stage </w:t>
      </w:r>
      <w:r>
        <w:rPr>
          <w:rFonts w:ascii="Times New Roman" w:eastAsia="Times New Roman" w:hAnsi="Times New Roman" w:cs="Times New Roman"/>
          <w:sz w:val="24"/>
          <w:szCs w:val="24"/>
        </w:rPr>
        <w:t xml:space="preserve">will </w:t>
      </w:r>
      <w:r w:rsidRPr="00755698">
        <w:rPr>
          <w:rFonts w:ascii="Times New Roman" w:eastAsia="Times New Roman" w:hAnsi="Times New Roman" w:cs="Times New Roman"/>
          <w:sz w:val="24"/>
          <w:szCs w:val="24"/>
        </w:rPr>
        <w:t>involve</w:t>
      </w:r>
      <w:r>
        <w:rPr>
          <w:rFonts w:ascii="Times New Roman" w:eastAsia="Times New Roman" w:hAnsi="Times New Roman" w:cs="Times New Roman"/>
          <w:sz w:val="24"/>
          <w:szCs w:val="24"/>
        </w:rPr>
        <w:t xml:space="preserve"> a purposive selection of four (4) LGA (based on preponderance of cashew nut production). The second stage will involve a</w:t>
      </w:r>
      <w:r w:rsidRPr="00755698">
        <w:rPr>
          <w:rFonts w:ascii="Times New Roman" w:eastAsia="Times New Roman" w:hAnsi="Times New Roman" w:cs="Times New Roman"/>
          <w:sz w:val="24"/>
          <w:szCs w:val="24"/>
        </w:rPr>
        <w:t xml:space="preserve"> simple random selection of </w:t>
      </w:r>
      <w:r>
        <w:rPr>
          <w:rFonts w:ascii="Times New Roman" w:eastAsia="Times New Roman" w:hAnsi="Times New Roman" w:cs="Times New Roman"/>
          <w:sz w:val="24"/>
          <w:szCs w:val="24"/>
        </w:rPr>
        <w:t>one community from each of the selected local government area, making a total of four (4) communities</w:t>
      </w:r>
      <w:r w:rsidRPr="007556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5569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third and final</w:t>
      </w:r>
      <w:r w:rsidRPr="00755698">
        <w:rPr>
          <w:rFonts w:ascii="Times New Roman" w:eastAsia="Times New Roman" w:hAnsi="Times New Roman" w:cs="Times New Roman"/>
          <w:sz w:val="24"/>
          <w:szCs w:val="24"/>
        </w:rPr>
        <w:t xml:space="preserve"> stage w</w:t>
      </w:r>
      <w:r>
        <w:rPr>
          <w:rFonts w:ascii="Times New Roman" w:eastAsia="Times New Roman" w:hAnsi="Times New Roman" w:cs="Times New Roman"/>
          <w:sz w:val="24"/>
          <w:szCs w:val="24"/>
        </w:rPr>
        <w:t>ill</w:t>
      </w:r>
      <w:r w:rsidRPr="00755698">
        <w:rPr>
          <w:rFonts w:ascii="Times New Roman" w:eastAsia="Times New Roman" w:hAnsi="Times New Roman" w:cs="Times New Roman"/>
          <w:sz w:val="24"/>
          <w:szCs w:val="24"/>
        </w:rPr>
        <w:t xml:space="preserve"> a random selection of </w:t>
      </w:r>
      <w:r>
        <w:rPr>
          <w:rFonts w:ascii="Times New Roman" w:eastAsia="Times New Roman" w:hAnsi="Times New Roman" w:cs="Times New Roman"/>
          <w:sz w:val="24"/>
          <w:szCs w:val="24"/>
        </w:rPr>
        <w:t>thirty (30) cashew</w:t>
      </w:r>
      <w:r w:rsidRPr="00755698">
        <w:rPr>
          <w:rFonts w:ascii="Times New Roman" w:eastAsia="Times New Roman" w:hAnsi="Times New Roman" w:cs="Times New Roman"/>
          <w:sz w:val="24"/>
          <w:szCs w:val="24"/>
        </w:rPr>
        <w:t xml:space="preserve"> farmers from each of the selected </w:t>
      </w:r>
      <w:r>
        <w:rPr>
          <w:rFonts w:ascii="Times New Roman" w:eastAsia="Times New Roman" w:hAnsi="Times New Roman" w:cs="Times New Roman"/>
          <w:sz w:val="24"/>
          <w:szCs w:val="24"/>
        </w:rPr>
        <w:t>communities</w:t>
      </w:r>
      <w:r w:rsidRPr="00755698">
        <w:rPr>
          <w:rFonts w:ascii="Times New Roman" w:eastAsia="Times New Roman" w:hAnsi="Times New Roman" w:cs="Times New Roman"/>
          <w:sz w:val="24"/>
          <w:szCs w:val="24"/>
        </w:rPr>
        <w:t xml:space="preserve"> to make a total sample size of </w:t>
      </w:r>
      <w:r>
        <w:rPr>
          <w:rFonts w:ascii="Times New Roman" w:eastAsia="Times New Roman" w:hAnsi="Times New Roman" w:cs="Times New Roman"/>
          <w:sz w:val="24"/>
          <w:szCs w:val="24"/>
        </w:rPr>
        <w:t>one hundred and twenty</w:t>
      </w:r>
      <w:r w:rsidRPr="00755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755698">
        <w:rPr>
          <w:rFonts w:ascii="Times New Roman" w:eastAsia="Times New Roman" w:hAnsi="Times New Roman" w:cs="Times New Roman"/>
          <w:sz w:val="24"/>
          <w:szCs w:val="24"/>
        </w:rPr>
        <w:t>20) respondents.</w:t>
      </w:r>
    </w:p>
    <w:p w:rsidR="00D80F42" w:rsidRPr="00F74566"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3.4      Instrument for Data Collection</w:t>
      </w:r>
      <w:r w:rsidRPr="00755698">
        <w:rPr>
          <w:rFonts w:ascii="Times New Roman" w:eastAsia="Times New Roman" w:hAnsi="Times New Roman" w:cs="Times New Roman"/>
          <w:sz w:val="24"/>
          <w:szCs w:val="24"/>
        </w:rPr>
        <w:t xml:space="preserve">     </w:t>
      </w:r>
    </w:p>
    <w:p w:rsidR="00D80F42" w:rsidRDefault="00D80F42" w:rsidP="00D80F42">
      <w:pPr>
        <w:spacing w:line="480" w:lineRule="auto"/>
        <w:jc w:val="both"/>
        <w:rPr>
          <w:rFonts w:ascii="Times New Roman" w:hAnsi="Times New Roman" w:cs="Times New Roman"/>
          <w:sz w:val="24"/>
          <w:szCs w:val="24"/>
        </w:rPr>
      </w:pPr>
      <w:r>
        <w:rPr>
          <w:rFonts w:ascii="Times New Roman" w:hAnsi="Times New Roman" w:cs="Times New Roman"/>
          <w:sz w:val="24"/>
          <w:szCs w:val="24"/>
        </w:rPr>
        <w:t>A well-structured questionnaire will be used as the primary instrument, incorporating both closed and open-ended questions. The questionnaire will be divided into sections based on the objectives of the study.</w:t>
      </w:r>
    </w:p>
    <w:p w:rsidR="00D80F42" w:rsidRDefault="00D80F42" w:rsidP="00D80F42">
      <w:pPr>
        <w:spacing w:line="480" w:lineRule="auto"/>
        <w:jc w:val="both"/>
        <w:rPr>
          <w:rFonts w:ascii="Times New Roman" w:hAnsi="Times New Roman" w:cs="Times New Roman"/>
          <w:sz w:val="24"/>
          <w:szCs w:val="24"/>
        </w:rPr>
      </w:pPr>
    </w:p>
    <w:p w:rsidR="00D80F42" w:rsidRPr="0026417A" w:rsidRDefault="00D80F42" w:rsidP="00D80F42">
      <w:pPr>
        <w:spacing w:line="480" w:lineRule="auto"/>
        <w:jc w:val="both"/>
        <w:rPr>
          <w:rFonts w:ascii="Times New Roman" w:hAnsi="Times New Roman" w:cs="Times New Roman"/>
          <w:sz w:val="24"/>
          <w:szCs w:val="24"/>
        </w:rPr>
      </w:pPr>
    </w:p>
    <w:p w:rsidR="00D80F42" w:rsidRPr="00755698" w:rsidRDefault="00D80F42" w:rsidP="00D80F42">
      <w:pPr>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lastRenderedPageBreak/>
        <w:t xml:space="preserve">3.5     Validity of the Instrument </w:t>
      </w:r>
    </w:p>
    <w:p w:rsidR="00D80F42" w:rsidRPr="00755698" w:rsidRDefault="00D80F42" w:rsidP="00D80F42">
      <w:pPr>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Validity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done through cross examination and appropriate modification of the instrument by experts in the field of Agricultural Extension and </w:t>
      </w:r>
      <w:r>
        <w:rPr>
          <w:rFonts w:ascii="Times New Roman" w:eastAsia="Times New Roman" w:hAnsi="Times New Roman" w:cs="Times New Roman"/>
          <w:sz w:val="24"/>
          <w:szCs w:val="24"/>
        </w:rPr>
        <w:t>Management</w:t>
      </w:r>
      <w:r w:rsidRPr="00755698">
        <w:rPr>
          <w:rFonts w:ascii="Times New Roman" w:eastAsia="Times New Roman" w:hAnsi="Times New Roman" w:cs="Times New Roman"/>
          <w:sz w:val="24"/>
          <w:szCs w:val="24"/>
        </w:rPr>
        <w:t xml:space="preserve"> to ensure both face and content validity.</w:t>
      </w:r>
    </w:p>
    <w:p w:rsidR="00D80F42" w:rsidRPr="00755698" w:rsidRDefault="00D80F42" w:rsidP="00D80F42">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 xml:space="preserve"> Measurement of variables</w:t>
      </w:r>
    </w:p>
    <w:p w:rsidR="00D80F42" w:rsidRPr="00755698" w:rsidRDefault="00D80F42" w:rsidP="00D80F42">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The two broad groups of variables measured for the study are the dependent and independent variables</w:t>
      </w:r>
    </w:p>
    <w:p w:rsidR="00D80F42" w:rsidRPr="00755698" w:rsidRDefault="00D80F42" w:rsidP="00D80F42">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.1 Dependent Variables</w:t>
      </w:r>
    </w:p>
    <w:p w:rsidR="00D80F42" w:rsidRPr="00755698" w:rsidRDefault="00D80F42" w:rsidP="00D80F42">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The dependent variable </w:t>
      </w:r>
      <w:r>
        <w:rPr>
          <w:rFonts w:ascii="Times New Roman" w:eastAsia="Times New Roman" w:hAnsi="Times New Roman" w:cs="Times New Roman"/>
          <w:sz w:val="24"/>
          <w:szCs w:val="24"/>
        </w:rPr>
        <w:t>of</w:t>
      </w:r>
      <w:r w:rsidRPr="00755698">
        <w:rPr>
          <w:rFonts w:ascii="Times New Roman" w:eastAsia="Times New Roman" w:hAnsi="Times New Roman" w:cs="Times New Roman"/>
          <w:sz w:val="24"/>
          <w:szCs w:val="24"/>
        </w:rPr>
        <w:t xml:space="preserve"> the study is the </w:t>
      </w:r>
      <w:r>
        <w:rPr>
          <w:rFonts w:ascii="Times New Roman" w:eastAsia="Times New Roman" w:hAnsi="Times New Roman" w:cs="Times New Roman"/>
          <w:sz w:val="24"/>
          <w:szCs w:val="24"/>
        </w:rPr>
        <w:t>contribution of cashew nut marketing to small-scale farmers</w:t>
      </w:r>
      <w:r w:rsidRPr="00755698">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contribution of cashew nut marketing will be</w:t>
      </w:r>
      <w:r w:rsidRPr="00755698">
        <w:rPr>
          <w:rFonts w:ascii="Times New Roman" w:eastAsia="Times New Roman" w:hAnsi="Times New Roman" w:cs="Times New Roman"/>
          <w:sz w:val="24"/>
          <w:szCs w:val="24"/>
        </w:rPr>
        <w:t xml:space="preserve"> measured using a </w:t>
      </w:r>
      <w:r>
        <w:rPr>
          <w:rFonts w:ascii="Times New Roman" w:eastAsia="Times New Roman" w:hAnsi="Times New Roman" w:cs="Times New Roman"/>
          <w:sz w:val="24"/>
          <w:szCs w:val="24"/>
        </w:rPr>
        <w:t>5</w:t>
      </w:r>
      <w:r w:rsidRPr="00755698">
        <w:rPr>
          <w:rFonts w:ascii="Times New Roman" w:eastAsia="Times New Roman" w:hAnsi="Times New Roman" w:cs="Times New Roman"/>
          <w:sz w:val="24"/>
          <w:szCs w:val="24"/>
        </w:rPr>
        <w:t xml:space="preserve">-point </w:t>
      </w:r>
      <w:proofErr w:type="spellStart"/>
      <w:r w:rsidRPr="00755698">
        <w:rPr>
          <w:rFonts w:ascii="Times New Roman" w:eastAsia="Times New Roman" w:hAnsi="Times New Roman" w:cs="Times New Roman"/>
          <w:sz w:val="24"/>
          <w:szCs w:val="24"/>
        </w:rPr>
        <w:t>Likert</w:t>
      </w:r>
      <w:proofErr w:type="spellEnd"/>
      <w:r w:rsidRPr="00755698">
        <w:rPr>
          <w:rFonts w:ascii="Times New Roman" w:eastAsia="Times New Roman" w:hAnsi="Times New Roman" w:cs="Times New Roman"/>
          <w:sz w:val="24"/>
          <w:szCs w:val="24"/>
        </w:rPr>
        <w:t xml:space="preserve"> scale. Lists of </w:t>
      </w:r>
      <w:r>
        <w:rPr>
          <w:rFonts w:ascii="Times New Roman" w:eastAsia="Times New Roman" w:hAnsi="Times New Roman" w:cs="Times New Roman"/>
          <w:sz w:val="24"/>
          <w:szCs w:val="24"/>
        </w:rPr>
        <w:t>cashew nut marketing contribution will be</w:t>
      </w:r>
      <w:r w:rsidRPr="00755698">
        <w:rPr>
          <w:rFonts w:ascii="Times New Roman" w:eastAsia="Times New Roman" w:hAnsi="Times New Roman" w:cs="Times New Roman"/>
          <w:sz w:val="24"/>
          <w:szCs w:val="24"/>
        </w:rPr>
        <w:t xml:space="preserve"> put together and respondents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requested to indicate the</w:t>
      </w:r>
      <w:r>
        <w:rPr>
          <w:rFonts w:ascii="Times New Roman" w:eastAsia="Times New Roman" w:hAnsi="Times New Roman" w:cs="Times New Roman"/>
          <w:sz w:val="24"/>
          <w:szCs w:val="24"/>
        </w:rPr>
        <w:t>ir level of agreement</w:t>
      </w:r>
      <w:r w:rsidRPr="00755698">
        <w:rPr>
          <w:rFonts w:ascii="Times New Roman" w:eastAsia="Times New Roman" w:hAnsi="Times New Roman" w:cs="Times New Roman"/>
          <w:sz w:val="24"/>
          <w:szCs w:val="24"/>
        </w:rPr>
        <w:t xml:space="preserve"> on a scale of 1 to </w:t>
      </w:r>
      <w:r>
        <w:rPr>
          <w:rFonts w:ascii="Times New Roman" w:eastAsia="Times New Roman" w:hAnsi="Times New Roman" w:cs="Times New Roman"/>
          <w:sz w:val="24"/>
          <w:szCs w:val="24"/>
        </w:rPr>
        <w:t>5</w:t>
      </w:r>
      <w:r w:rsidRPr="00755698">
        <w:rPr>
          <w:rFonts w:ascii="Times New Roman" w:eastAsia="Times New Roman" w:hAnsi="Times New Roman" w:cs="Times New Roman"/>
          <w:sz w:val="24"/>
          <w:szCs w:val="24"/>
        </w:rPr>
        <w:t>. The scale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graduated as follows; </w:t>
      </w:r>
      <w:proofErr w:type="gramStart"/>
      <w:r>
        <w:rPr>
          <w:rFonts w:ascii="Times New Roman" w:eastAsia="Times New Roman" w:hAnsi="Times New Roman" w:cs="Times New Roman"/>
          <w:b/>
          <w:sz w:val="24"/>
          <w:szCs w:val="24"/>
        </w:rPr>
        <w:t>Strongly</w:t>
      </w:r>
      <w:proofErr w:type="gramEnd"/>
      <w:r>
        <w:rPr>
          <w:rFonts w:ascii="Times New Roman" w:eastAsia="Times New Roman" w:hAnsi="Times New Roman" w:cs="Times New Roman"/>
          <w:b/>
          <w:sz w:val="24"/>
          <w:szCs w:val="24"/>
        </w:rPr>
        <w:t xml:space="preserve"> disagree</w:t>
      </w:r>
      <w:r w:rsidRPr="00755698">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Disagree</w:t>
      </w:r>
      <w:r w:rsidRPr="00755698">
        <w:rPr>
          <w:rFonts w:ascii="Times New Roman" w:eastAsia="Times New Roman" w:hAnsi="Times New Roman" w:cs="Times New Roman"/>
          <w:b/>
          <w:sz w:val="24"/>
          <w:szCs w:val="24"/>
        </w:rPr>
        <w:t xml:space="preserve">= 2, </w:t>
      </w:r>
      <w:r>
        <w:rPr>
          <w:rFonts w:ascii="Times New Roman" w:eastAsia="Times New Roman" w:hAnsi="Times New Roman" w:cs="Times New Roman"/>
          <w:b/>
          <w:sz w:val="24"/>
          <w:szCs w:val="24"/>
        </w:rPr>
        <w:t>Undecided</w:t>
      </w:r>
      <w:r w:rsidRPr="00755698">
        <w:rPr>
          <w:rFonts w:ascii="Times New Roman" w:eastAsia="Times New Roman" w:hAnsi="Times New Roman" w:cs="Times New Roman"/>
          <w:b/>
          <w:sz w:val="24"/>
          <w:szCs w:val="24"/>
        </w:rPr>
        <w:t xml:space="preserve"> = 3</w:t>
      </w:r>
      <w:r>
        <w:rPr>
          <w:rFonts w:ascii="Times New Roman" w:eastAsia="Times New Roman" w:hAnsi="Times New Roman" w:cs="Times New Roman"/>
          <w:b/>
          <w:sz w:val="24"/>
          <w:szCs w:val="24"/>
        </w:rPr>
        <w:t>,</w:t>
      </w:r>
      <w:r w:rsidRPr="00755698">
        <w:rPr>
          <w:rFonts w:ascii="Times New Roman" w:eastAsia="Times New Roman" w:hAnsi="Times New Roman" w:cs="Times New Roman"/>
          <w:b/>
          <w:sz w:val="24"/>
          <w:szCs w:val="24"/>
        </w:rPr>
        <w:t xml:space="preserve"> A</w:t>
      </w:r>
      <w:r>
        <w:rPr>
          <w:rFonts w:ascii="Times New Roman" w:eastAsia="Times New Roman" w:hAnsi="Times New Roman" w:cs="Times New Roman"/>
          <w:b/>
          <w:sz w:val="24"/>
          <w:szCs w:val="24"/>
        </w:rPr>
        <w:t>gree</w:t>
      </w:r>
      <w:r w:rsidRPr="00755698">
        <w:rPr>
          <w:rFonts w:ascii="Times New Roman" w:eastAsia="Times New Roman" w:hAnsi="Times New Roman" w:cs="Times New Roman"/>
          <w:b/>
          <w:sz w:val="24"/>
          <w:szCs w:val="24"/>
        </w:rPr>
        <w:t xml:space="preserve"> = 4</w:t>
      </w:r>
      <w:r>
        <w:rPr>
          <w:rFonts w:ascii="Times New Roman" w:eastAsia="Times New Roman" w:hAnsi="Times New Roman" w:cs="Times New Roman"/>
          <w:b/>
          <w:sz w:val="24"/>
          <w:szCs w:val="24"/>
        </w:rPr>
        <w:t xml:space="preserve"> and Strongly agree = 5</w:t>
      </w:r>
    </w:p>
    <w:p w:rsidR="00D80F42" w:rsidRPr="00755698" w:rsidRDefault="00D80F42" w:rsidP="00D80F42">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.2 Independent variables</w:t>
      </w:r>
      <w:r w:rsidRPr="00755698">
        <w:rPr>
          <w:rFonts w:ascii="Times New Roman" w:eastAsia="Times New Roman" w:hAnsi="Times New Roman" w:cs="Times New Roman"/>
          <w:sz w:val="24"/>
          <w:szCs w:val="24"/>
        </w:rPr>
        <w:t xml:space="preserve"> </w:t>
      </w:r>
    </w:p>
    <w:p w:rsidR="00D80F42" w:rsidRPr="00755698" w:rsidRDefault="00D80F42" w:rsidP="00D80F42">
      <w:pPr>
        <w:tabs>
          <w:tab w:val="center" w:pos="4680"/>
          <w:tab w:val="left" w:pos="6091"/>
        </w:tabs>
        <w:spacing w:line="480" w:lineRule="auto"/>
        <w:jc w:val="both"/>
        <w:rPr>
          <w:rFonts w:ascii="Times New Roman" w:hAnsi="Times New Roman"/>
          <w:sz w:val="24"/>
          <w:szCs w:val="24"/>
        </w:rPr>
      </w:pPr>
      <w:r w:rsidRPr="00755698">
        <w:rPr>
          <w:rFonts w:ascii="Times New Roman" w:eastAsia="Times New Roman" w:hAnsi="Times New Roman" w:cs="Times New Roman"/>
          <w:b/>
          <w:sz w:val="24"/>
          <w:szCs w:val="24"/>
        </w:rPr>
        <w:t>Socio-economic Characteristics of</w:t>
      </w:r>
      <w:r>
        <w:rPr>
          <w:rFonts w:ascii="Times New Roman" w:eastAsia="Times New Roman" w:hAnsi="Times New Roman" w:cs="Times New Roman"/>
          <w:b/>
          <w:sz w:val="24"/>
          <w:szCs w:val="24"/>
        </w:rPr>
        <w:t xml:space="preserve"> cashew nut</w:t>
      </w:r>
      <w:r w:rsidRPr="00755698">
        <w:rPr>
          <w:rFonts w:ascii="Times New Roman" w:eastAsia="Times New Roman" w:hAnsi="Times New Roman" w:cs="Times New Roman"/>
          <w:b/>
          <w:sz w:val="24"/>
          <w:szCs w:val="24"/>
        </w:rPr>
        <w:t xml:space="preserve"> farmers </w:t>
      </w:r>
    </w:p>
    <w:p w:rsidR="00D80F42" w:rsidRPr="00755698" w:rsidRDefault="00D80F42" w:rsidP="00D80F42">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The independent variables will consist of the socio-economic characteristics of </w:t>
      </w:r>
      <w:r>
        <w:rPr>
          <w:rFonts w:ascii="Times New Roman" w:eastAsia="Times New Roman" w:hAnsi="Times New Roman" w:cs="Times New Roman"/>
          <w:sz w:val="24"/>
          <w:szCs w:val="24"/>
        </w:rPr>
        <w:t>cashew nut</w:t>
      </w:r>
      <w:r w:rsidRPr="00755698">
        <w:rPr>
          <w:rFonts w:ascii="Times New Roman" w:eastAsia="Times New Roman" w:hAnsi="Times New Roman" w:cs="Times New Roman"/>
          <w:sz w:val="24"/>
          <w:szCs w:val="24"/>
        </w:rPr>
        <w:t xml:space="preserve"> farmers, which include the following: age, sex, marital status, level of education, major occupation, </w:t>
      </w:r>
      <w:proofErr w:type="gramStart"/>
      <w:r w:rsidRPr="00755698">
        <w:rPr>
          <w:rFonts w:ascii="Times New Roman" w:eastAsia="Times New Roman" w:hAnsi="Times New Roman" w:cs="Times New Roman"/>
          <w:sz w:val="24"/>
          <w:szCs w:val="24"/>
        </w:rPr>
        <w:t>household</w:t>
      </w:r>
      <w:proofErr w:type="gramEnd"/>
      <w:r w:rsidRPr="00755698">
        <w:rPr>
          <w:rFonts w:ascii="Times New Roman" w:eastAsia="Times New Roman" w:hAnsi="Times New Roman" w:cs="Times New Roman"/>
          <w:sz w:val="24"/>
          <w:szCs w:val="24"/>
        </w:rPr>
        <w:t xml:space="preserve"> size, farming experience, farm size and membership of farming association. These variables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follows;</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Age:</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in years</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lastRenderedPageBreak/>
        <w:t>Sex:</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Male = 1, Female = 2</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Marital status:</w:t>
      </w:r>
      <w:r w:rsidRPr="00755698">
        <w:rPr>
          <w:rFonts w:ascii="Times New Roman" w:eastAsia="Times New Roman" w:hAnsi="Times New Roman" w:cs="Times New Roman"/>
          <w:sz w:val="24"/>
          <w:szCs w:val="24"/>
        </w:rPr>
        <w:t xml:space="preserve"> measured as single=, married =2, divorced =3 widowed=4.</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Level of education:</w:t>
      </w:r>
      <w:r w:rsidRPr="00755698">
        <w:rPr>
          <w:rFonts w:ascii="Times New Roman" w:eastAsia="Times New Roman" w:hAnsi="Times New Roman" w:cs="Times New Roman"/>
          <w:sz w:val="24"/>
          <w:szCs w:val="24"/>
        </w:rPr>
        <w:t xml:space="preserve"> Non</w:t>
      </w:r>
      <w:r>
        <w:rPr>
          <w:rFonts w:ascii="Times New Roman" w:eastAsia="Times New Roman" w:hAnsi="Times New Roman" w:cs="Times New Roman"/>
          <w:sz w:val="24"/>
          <w:szCs w:val="24"/>
        </w:rPr>
        <w:t>-</w:t>
      </w:r>
      <w:r w:rsidRPr="00755698">
        <w:rPr>
          <w:rFonts w:ascii="Times New Roman" w:eastAsia="Times New Roman" w:hAnsi="Times New Roman" w:cs="Times New Roman"/>
          <w:sz w:val="24"/>
          <w:szCs w:val="24"/>
        </w:rPr>
        <w:t>formal=1, primary=2, secondary=3, tertiary=4 and number of years spent in formal education</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Primary occupation:</w:t>
      </w:r>
      <w:r w:rsidRPr="00755698">
        <w:rPr>
          <w:rFonts w:ascii="Times New Roman" w:eastAsia="Times New Roman" w:hAnsi="Times New Roman" w:cs="Times New Roman"/>
          <w:sz w:val="24"/>
          <w:szCs w:val="24"/>
        </w:rPr>
        <w:t xml:space="preserve"> civil servant=1, Farming=2, Artisan=3, Trading=4 and others=5</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Household size:</w:t>
      </w:r>
      <w:r w:rsidRPr="00755698">
        <w:rPr>
          <w:rFonts w:ascii="Times New Roman" w:eastAsia="Times New Roman" w:hAnsi="Times New Roman" w:cs="Times New Roman"/>
          <w:sz w:val="24"/>
          <w:szCs w:val="24"/>
        </w:rPr>
        <w:t xml:space="preserve"> The respondents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asked to indicate the actual number of people living and feeding together in their household.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at interval level and mean value will be used to categorize the size into high or low.</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Farming Experience:</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in years</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Farm Size:</w:t>
      </w:r>
      <w:r w:rsidRPr="00755698">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in hectare/acre</w:t>
      </w:r>
    </w:p>
    <w:p w:rsidR="00D80F42" w:rsidRPr="00755698" w:rsidRDefault="00D80F42" w:rsidP="00D80F42">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Membership of Farming Association:</w:t>
      </w:r>
      <w:r w:rsidRPr="00755698">
        <w:rPr>
          <w:rFonts w:ascii="Times New Roman" w:eastAsia="Times New Roman" w:hAnsi="Times New Roman" w:cs="Times New Roman"/>
          <w:sz w:val="24"/>
          <w:szCs w:val="24"/>
        </w:rPr>
        <w:t xml:space="preserve"> This was measured as dummy variable, (1) for membership and (0) for non-membership.</w:t>
      </w:r>
    </w:p>
    <w:p w:rsidR="00D80F42" w:rsidRDefault="00D80F42" w:rsidP="00D80F42">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of information on cashew nut production </w:t>
      </w:r>
    </w:p>
    <w:p w:rsidR="00D80F42" w:rsidRPr="00FA7D74" w:rsidRDefault="00D80F42" w:rsidP="00D80F42">
      <w:pPr>
        <w:spacing w:after="20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Lists of </w:t>
      </w:r>
      <w:r>
        <w:rPr>
          <w:rFonts w:ascii="Times New Roman" w:eastAsia="Times New Roman" w:hAnsi="Times New Roman" w:cs="Times New Roman"/>
          <w:sz w:val="24"/>
          <w:szCs w:val="24"/>
        </w:rPr>
        <w:t>information source will be</w:t>
      </w:r>
      <w:r w:rsidRPr="00755698">
        <w:rPr>
          <w:rFonts w:ascii="Times New Roman" w:eastAsia="Times New Roman" w:hAnsi="Times New Roman" w:cs="Times New Roman"/>
          <w:sz w:val="24"/>
          <w:szCs w:val="24"/>
        </w:rPr>
        <w:t xml:space="preserve"> provided for the respondents to choose from.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on a nominal scale by assigning (2) to Yes and (1) to No</w:t>
      </w:r>
      <w:r>
        <w:rPr>
          <w:rFonts w:ascii="Times New Roman" w:eastAsia="Times New Roman" w:hAnsi="Times New Roman" w:cs="Times New Roman"/>
          <w:sz w:val="24"/>
          <w:szCs w:val="24"/>
        </w:rPr>
        <w:t xml:space="preserve">. The extent of usage of this information source will further be measure on a 3-point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of </w:t>
      </w:r>
      <w:proofErr w:type="gramStart"/>
      <w:r w:rsidRPr="00FA7D74">
        <w:rPr>
          <w:rFonts w:ascii="Times New Roman" w:eastAsia="Times New Roman" w:hAnsi="Times New Roman" w:cs="Times New Roman"/>
          <w:b/>
          <w:sz w:val="24"/>
          <w:szCs w:val="24"/>
        </w:rPr>
        <w:t>Rarely</w:t>
      </w:r>
      <w:proofErr w:type="gramEnd"/>
      <w:r w:rsidRPr="00FA7D74">
        <w:rPr>
          <w:rFonts w:ascii="Times New Roman" w:eastAsia="Times New Roman" w:hAnsi="Times New Roman" w:cs="Times New Roman"/>
          <w:b/>
          <w:sz w:val="24"/>
          <w:szCs w:val="24"/>
        </w:rPr>
        <w:t xml:space="preserve"> = 1, Often = 2 and Regular = 3 </w:t>
      </w:r>
    </w:p>
    <w:p w:rsidR="00D80F42" w:rsidRDefault="00D80F42" w:rsidP="00D80F42">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Marketing outlet available to farmers</w:t>
      </w:r>
    </w:p>
    <w:p w:rsidR="00D80F42" w:rsidRPr="0026417A" w:rsidRDefault="00D80F42" w:rsidP="00D80F42">
      <w:pPr>
        <w:spacing w:after="20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Lists of </w:t>
      </w:r>
      <w:r>
        <w:rPr>
          <w:rFonts w:ascii="Times New Roman" w:eastAsia="Times New Roman" w:hAnsi="Times New Roman" w:cs="Times New Roman"/>
          <w:sz w:val="24"/>
          <w:szCs w:val="24"/>
        </w:rPr>
        <w:t xml:space="preserve">marketing </w:t>
      </w:r>
      <w:proofErr w:type="spellStart"/>
      <w:r>
        <w:rPr>
          <w:rFonts w:ascii="Times New Roman" w:eastAsia="Times New Roman" w:hAnsi="Times New Roman" w:cs="Times New Roman"/>
          <w:sz w:val="24"/>
          <w:szCs w:val="24"/>
        </w:rPr>
        <w:t>outle</w:t>
      </w:r>
      <w:proofErr w:type="spellEnd"/>
      <w:r>
        <w:rPr>
          <w:rFonts w:ascii="Times New Roman" w:eastAsia="Times New Roman" w:hAnsi="Times New Roman" w:cs="Times New Roman"/>
          <w:sz w:val="24"/>
          <w:szCs w:val="24"/>
        </w:rPr>
        <w:t xml:space="preserve"> will be</w:t>
      </w:r>
      <w:r w:rsidRPr="00755698">
        <w:rPr>
          <w:rFonts w:ascii="Times New Roman" w:eastAsia="Times New Roman" w:hAnsi="Times New Roman" w:cs="Times New Roman"/>
          <w:sz w:val="24"/>
          <w:szCs w:val="24"/>
        </w:rPr>
        <w:t xml:space="preserve"> provided for the respondents to choose from.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on a nominal scale by assigning (2) to Yes and (1) to No</w:t>
      </w:r>
      <w:r>
        <w:rPr>
          <w:rFonts w:ascii="Times New Roman" w:eastAsia="Times New Roman" w:hAnsi="Times New Roman" w:cs="Times New Roman"/>
          <w:sz w:val="24"/>
          <w:szCs w:val="24"/>
        </w:rPr>
        <w:t xml:space="preserve">. The extent of usage of this marketing </w:t>
      </w:r>
      <w:r>
        <w:rPr>
          <w:rFonts w:ascii="Times New Roman" w:eastAsia="Times New Roman" w:hAnsi="Times New Roman" w:cs="Times New Roman"/>
          <w:sz w:val="24"/>
          <w:szCs w:val="24"/>
        </w:rPr>
        <w:lastRenderedPageBreak/>
        <w:t xml:space="preserve">outlet will further be measured on a 3-point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of </w:t>
      </w:r>
      <w:proofErr w:type="gramStart"/>
      <w:r w:rsidRPr="00FA7D74">
        <w:rPr>
          <w:rFonts w:ascii="Times New Roman" w:eastAsia="Times New Roman" w:hAnsi="Times New Roman" w:cs="Times New Roman"/>
          <w:b/>
          <w:sz w:val="24"/>
          <w:szCs w:val="24"/>
        </w:rPr>
        <w:t>Rarely</w:t>
      </w:r>
      <w:proofErr w:type="gramEnd"/>
      <w:r w:rsidRPr="00FA7D74">
        <w:rPr>
          <w:rFonts w:ascii="Times New Roman" w:eastAsia="Times New Roman" w:hAnsi="Times New Roman" w:cs="Times New Roman"/>
          <w:b/>
          <w:sz w:val="24"/>
          <w:szCs w:val="24"/>
        </w:rPr>
        <w:t xml:space="preserve"> = 1, Often = 2 and Regular = 3 </w:t>
      </w:r>
    </w:p>
    <w:p w:rsidR="00D80F42" w:rsidRDefault="00D80F42" w:rsidP="00D80F42">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hallenges of cashew nut marketing</w:t>
      </w:r>
    </w:p>
    <w:p w:rsidR="00D80F42" w:rsidRPr="00755698" w:rsidRDefault="00D80F42" w:rsidP="00D80F42">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challenges of cashew nut marketing facing farmers will be will be provided for the respondents to choose from and it will be measured on a </w:t>
      </w:r>
      <w:r w:rsidRPr="00755698">
        <w:rPr>
          <w:rFonts w:ascii="Times New Roman" w:eastAsia="Times New Roman" w:hAnsi="Times New Roman" w:cs="Times New Roman"/>
          <w:sz w:val="24"/>
          <w:szCs w:val="24"/>
        </w:rPr>
        <w:t xml:space="preserve">4-point </w:t>
      </w:r>
      <w:proofErr w:type="spellStart"/>
      <w:r w:rsidRPr="00755698">
        <w:rPr>
          <w:rFonts w:ascii="Times New Roman" w:eastAsia="Times New Roman" w:hAnsi="Times New Roman" w:cs="Times New Roman"/>
          <w:sz w:val="24"/>
          <w:szCs w:val="24"/>
        </w:rPr>
        <w:t>Likert</w:t>
      </w:r>
      <w:proofErr w:type="spellEnd"/>
      <w:r w:rsidRPr="00755698">
        <w:rPr>
          <w:rFonts w:ascii="Times New Roman" w:eastAsia="Times New Roman" w:hAnsi="Times New Roman" w:cs="Times New Roman"/>
          <w:sz w:val="24"/>
          <w:szCs w:val="24"/>
        </w:rPr>
        <w:t xml:space="preserve"> type scale of very serious, serious, mildly serious and not serious by assigning 4,3,2 and 1 respectively.</w:t>
      </w:r>
    </w:p>
    <w:p w:rsidR="00D80F42" w:rsidRPr="00755698" w:rsidRDefault="00D80F42" w:rsidP="00D80F42">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7</w:t>
      </w:r>
      <w:r w:rsidRPr="00755698">
        <w:rPr>
          <w:rFonts w:ascii="Times New Roman" w:eastAsia="Times New Roman" w:hAnsi="Times New Roman" w:cs="Times New Roman"/>
          <w:b/>
          <w:sz w:val="24"/>
          <w:szCs w:val="24"/>
        </w:rPr>
        <w:t xml:space="preserve"> Data analysis</w:t>
      </w:r>
    </w:p>
    <w:p w:rsidR="00D80F42" w:rsidRPr="000B4A47" w:rsidRDefault="00D80F42" w:rsidP="00D80F42">
      <w:pPr>
        <w:spacing w:line="480" w:lineRule="auto"/>
        <w:rPr>
          <w:rFonts w:ascii="Times New Roman" w:hAnsi="Times New Roman" w:cs="Times New Roman"/>
          <w:sz w:val="24"/>
          <w:szCs w:val="24"/>
        </w:rPr>
      </w:pPr>
      <w:r w:rsidRPr="00755698">
        <w:rPr>
          <w:rFonts w:ascii="Times New Roman" w:hAnsi="Times New Roman" w:cs="Times New Roman"/>
          <w:sz w:val="24"/>
          <w:szCs w:val="24"/>
        </w:rPr>
        <w:t xml:space="preserve">The data collected </w:t>
      </w:r>
      <w:r>
        <w:rPr>
          <w:rFonts w:ascii="Times New Roman" w:hAnsi="Times New Roman" w:cs="Times New Roman"/>
          <w:sz w:val="24"/>
          <w:szCs w:val="24"/>
        </w:rPr>
        <w:t>will be</w:t>
      </w:r>
      <w:r w:rsidRPr="00755698">
        <w:rPr>
          <w:rFonts w:ascii="Times New Roman" w:hAnsi="Times New Roman" w:cs="Times New Roman"/>
          <w:sz w:val="24"/>
          <w:szCs w:val="24"/>
        </w:rPr>
        <w:t xml:space="preserve"> scored and coded to enhance the process of data analysis. The data w</w:t>
      </w:r>
      <w:r>
        <w:rPr>
          <w:rFonts w:ascii="Times New Roman" w:hAnsi="Times New Roman" w:cs="Times New Roman"/>
          <w:sz w:val="24"/>
          <w:szCs w:val="24"/>
        </w:rPr>
        <w:t>ill be</w:t>
      </w:r>
      <w:r w:rsidRPr="00755698">
        <w:rPr>
          <w:rFonts w:ascii="Times New Roman" w:hAnsi="Times New Roman" w:cs="Times New Roman"/>
          <w:sz w:val="24"/>
          <w:szCs w:val="24"/>
        </w:rPr>
        <w:t xml:space="preserve"> analyzed using statistical package for social sciences (SPSS), descriptive statistics such as frequency distribution, percentages, mean score and standard deviation was used to present the findings from all the objectives of the study. </w:t>
      </w:r>
      <w:r>
        <w:rPr>
          <w:rFonts w:ascii="Times New Roman" w:hAnsi="Times New Roman" w:cs="Times New Roman"/>
          <w:sz w:val="24"/>
          <w:szCs w:val="24"/>
        </w:rPr>
        <w:t>Pearson Product Moment Correlation</w:t>
      </w:r>
      <w:r w:rsidRPr="00755698">
        <w:rPr>
          <w:rFonts w:ascii="Times New Roman" w:hAnsi="Times New Roman" w:cs="Times New Roman"/>
          <w:sz w:val="24"/>
          <w:szCs w:val="24"/>
        </w:rPr>
        <w:t xml:space="preserve"> w</w:t>
      </w:r>
      <w:r>
        <w:rPr>
          <w:rFonts w:ascii="Times New Roman" w:hAnsi="Times New Roman" w:cs="Times New Roman"/>
          <w:sz w:val="24"/>
          <w:szCs w:val="24"/>
        </w:rPr>
        <w:t>ill be</w:t>
      </w:r>
      <w:r w:rsidRPr="00755698">
        <w:rPr>
          <w:rFonts w:ascii="Times New Roman" w:hAnsi="Times New Roman" w:cs="Times New Roman"/>
          <w:sz w:val="24"/>
          <w:szCs w:val="24"/>
        </w:rPr>
        <w:t xml:space="preserve"> used to test the hypothes</w:t>
      </w:r>
      <w:r>
        <w:rPr>
          <w:rFonts w:ascii="Times New Roman" w:hAnsi="Times New Roman" w:cs="Times New Roman"/>
          <w:sz w:val="24"/>
          <w:szCs w:val="24"/>
        </w:rPr>
        <w:t>i</w:t>
      </w:r>
      <w:r w:rsidRPr="00755698">
        <w:rPr>
          <w:rFonts w:ascii="Times New Roman" w:hAnsi="Times New Roman" w:cs="Times New Roman"/>
          <w:sz w:val="24"/>
          <w:szCs w:val="24"/>
        </w:rPr>
        <w:t>s.</w:t>
      </w:r>
    </w:p>
    <w:p w:rsidR="005B4E7F" w:rsidRDefault="00D80F42">
      <w:bookmarkStart w:id="0" w:name="_GoBack"/>
      <w:bookmarkEnd w:id="0"/>
    </w:p>
    <w:sectPr w:rsidR="005B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42"/>
    <w:rsid w:val="00D6204C"/>
    <w:rsid w:val="00D80F42"/>
    <w:rsid w:val="00F05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AC613-1748-46BF-9A13-01A35404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F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Tella</dc:creator>
  <cp:keywords/>
  <dc:description/>
  <cp:lastModifiedBy>Engr Tella</cp:lastModifiedBy>
  <cp:revision>1</cp:revision>
  <dcterms:created xsi:type="dcterms:W3CDTF">2025-06-03T07:45:00Z</dcterms:created>
  <dcterms:modified xsi:type="dcterms:W3CDTF">2025-06-03T07:46:00Z</dcterms:modified>
</cp:coreProperties>
</file>