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748" w:rsidRPr="00311723" w:rsidRDefault="00346748" w:rsidP="00346748">
      <w:pPr>
        <w:spacing w:line="360" w:lineRule="auto"/>
        <w:jc w:val="center"/>
        <w:rPr>
          <w:rFonts w:ascii="Times New Roman" w:hAnsi="Times New Roman" w:cs="Times New Roman"/>
          <w:b/>
          <w:bCs/>
          <w:sz w:val="24"/>
          <w:szCs w:val="24"/>
        </w:rPr>
      </w:pPr>
      <w:bookmarkStart w:id="0" w:name="_GoBack"/>
      <w:bookmarkEnd w:id="0"/>
      <w:r w:rsidRPr="00311723">
        <w:rPr>
          <w:rFonts w:ascii="Times New Roman" w:hAnsi="Times New Roman" w:cs="Times New Roman"/>
          <w:b/>
          <w:bCs/>
          <w:sz w:val="24"/>
          <w:szCs w:val="24"/>
        </w:rPr>
        <w:t>CHAPTER ONE</w:t>
      </w:r>
    </w:p>
    <w:p w:rsidR="00346748" w:rsidRPr="00311723" w:rsidRDefault="00346748" w:rsidP="00346748">
      <w:pPr>
        <w:spacing w:line="360" w:lineRule="auto"/>
        <w:jc w:val="center"/>
        <w:rPr>
          <w:rFonts w:ascii="Times New Roman" w:hAnsi="Times New Roman" w:cs="Times New Roman"/>
          <w:b/>
          <w:bCs/>
          <w:sz w:val="24"/>
          <w:szCs w:val="24"/>
        </w:rPr>
      </w:pPr>
      <w:r w:rsidRPr="00311723">
        <w:rPr>
          <w:rFonts w:ascii="Times New Roman" w:hAnsi="Times New Roman" w:cs="Times New Roman"/>
          <w:b/>
          <w:bCs/>
          <w:sz w:val="24"/>
          <w:szCs w:val="24"/>
        </w:rPr>
        <w:t>INTRODUCTION</w:t>
      </w:r>
    </w:p>
    <w:p w:rsidR="00346748" w:rsidRPr="00311723" w:rsidRDefault="00346748" w:rsidP="00346748">
      <w:pPr>
        <w:spacing w:line="360" w:lineRule="auto"/>
        <w:jc w:val="both"/>
        <w:rPr>
          <w:rFonts w:ascii="Times New Roman" w:hAnsi="Times New Roman" w:cs="Times New Roman"/>
          <w:b/>
          <w:bCs/>
          <w:sz w:val="24"/>
          <w:szCs w:val="24"/>
        </w:rPr>
      </w:pPr>
      <w:r w:rsidRPr="00311723">
        <w:rPr>
          <w:rFonts w:ascii="Times New Roman" w:hAnsi="Times New Roman" w:cs="Times New Roman"/>
          <w:b/>
          <w:bCs/>
          <w:sz w:val="24"/>
          <w:szCs w:val="24"/>
        </w:rPr>
        <w:t xml:space="preserve">1.1 </w:t>
      </w:r>
      <w:r w:rsidRPr="00311723">
        <w:rPr>
          <w:rFonts w:ascii="Times New Roman" w:hAnsi="Times New Roman" w:cs="Times New Roman"/>
          <w:b/>
          <w:bCs/>
          <w:sz w:val="24"/>
          <w:szCs w:val="24"/>
        </w:rPr>
        <w:tab/>
        <w:t>Background to the Study</w:t>
      </w:r>
    </w:p>
    <w:p w:rsidR="00346748" w:rsidRPr="00311723" w:rsidRDefault="00346748" w:rsidP="00346748">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Cassava is one of the world’s most important food crops with an annual output of over 34 million </w:t>
      </w:r>
      <w:proofErr w:type="spellStart"/>
      <w:r w:rsidRPr="00311723">
        <w:rPr>
          <w:rFonts w:ascii="Times New Roman" w:hAnsi="Times New Roman" w:cs="Times New Roman"/>
          <w:sz w:val="24"/>
          <w:szCs w:val="24"/>
        </w:rPr>
        <w:t>tonnes</w:t>
      </w:r>
      <w:proofErr w:type="spellEnd"/>
      <w:r w:rsidRPr="00311723">
        <w:rPr>
          <w:rFonts w:ascii="Times New Roman" w:hAnsi="Times New Roman" w:cs="Times New Roman"/>
          <w:sz w:val="24"/>
          <w:szCs w:val="24"/>
        </w:rPr>
        <w:t xml:space="preserve"> of tuberous roots (</w:t>
      </w:r>
      <w:proofErr w:type="spellStart"/>
      <w:r w:rsidRPr="00311723">
        <w:rPr>
          <w:rFonts w:ascii="Times New Roman" w:hAnsi="Times New Roman" w:cs="Times New Roman"/>
          <w:sz w:val="24"/>
          <w:szCs w:val="24"/>
        </w:rPr>
        <w:t>Onemolease</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Ehilenboadiaye</w:t>
      </w:r>
      <w:proofErr w:type="spellEnd"/>
      <w:r w:rsidRPr="00311723">
        <w:rPr>
          <w:rFonts w:ascii="Times New Roman" w:hAnsi="Times New Roman" w:cs="Times New Roman"/>
          <w:sz w:val="24"/>
          <w:szCs w:val="24"/>
        </w:rPr>
        <w:t xml:space="preserve"> and </w:t>
      </w:r>
      <w:proofErr w:type="spellStart"/>
      <w:r w:rsidRPr="00311723">
        <w:rPr>
          <w:rFonts w:ascii="Times New Roman" w:hAnsi="Times New Roman" w:cs="Times New Roman"/>
          <w:sz w:val="24"/>
          <w:szCs w:val="24"/>
        </w:rPr>
        <w:t>Omoregie</w:t>
      </w:r>
      <w:proofErr w:type="spellEnd"/>
      <w:r w:rsidRPr="00311723">
        <w:rPr>
          <w:rFonts w:ascii="Times New Roman" w:hAnsi="Times New Roman" w:cs="Times New Roman"/>
          <w:sz w:val="24"/>
          <w:szCs w:val="24"/>
        </w:rPr>
        <w:t>, 2021). In the tropics, cassava roots and leaves provide basic calories and income. In Africa over 600 million people are dependent on cassava for food (</w:t>
      </w:r>
      <w:proofErr w:type="spellStart"/>
      <w:r w:rsidRPr="00311723">
        <w:rPr>
          <w:rFonts w:ascii="Times New Roman" w:hAnsi="Times New Roman" w:cs="Times New Roman"/>
          <w:sz w:val="24"/>
          <w:szCs w:val="24"/>
        </w:rPr>
        <w:t>Apata</w:t>
      </w:r>
      <w:proofErr w:type="spellEnd"/>
      <w:r w:rsidRPr="00311723">
        <w:rPr>
          <w:rFonts w:ascii="Times New Roman" w:hAnsi="Times New Roman" w:cs="Times New Roman"/>
          <w:sz w:val="24"/>
          <w:szCs w:val="24"/>
        </w:rPr>
        <w:t>, 2019). Cassava is produced majorly by small-scale farmers using simple farm implements. Bulk of the cassava produced is consumed while only about 5% is used in industries as raw materials. Cassava consumption in Nigeria is very high and provides about 80% of the total energy intake of her citizens (</w:t>
      </w:r>
      <w:proofErr w:type="spellStart"/>
      <w:r w:rsidRPr="00311723">
        <w:rPr>
          <w:rFonts w:ascii="Times New Roman" w:hAnsi="Times New Roman" w:cs="Times New Roman"/>
          <w:sz w:val="24"/>
          <w:szCs w:val="24"/>
        </w:rPr>
        <w:t>Onyenma</w:t>
      </w:r>
      <w:proofErr w:type="spellEnd"/>
      <w:r w:rsidRPr="00311723">
        <w:rPr>
          <w:rFonts w:ascii="Times New Roman" w:hAnsi="Times New Roman" w:cs="Times New Roman"/>
          <w:sz w:val="24"/>
          <w:szCs w:val="24"/>
        </w:rPr>
        <w:t xml:space="preserve"> and </w:t>
      </w:r>
      <w:proofErr w:type="spellStart"/>
      <w:r w:rsidRPr="00311723">
        <w:rPr>
          <w:rFonts w:ascii="Times New Roman" w:hAnsi="Times New Roman" w:cs="Times New Roman"/>
          <w:sz w:val="24"/>
          <w:szCs w:val="24"/>
        </w:rPr>
        <w:t>Aroyehun</w:t>
      </w:r>
      <w:proofErr w:type="spellEnd"/>
      <w:r w:rsidRPr="00311723">
        <w:rPr>
          <w:rFonts w:ascii="Times New Roman" w:hAnsi="Times New Roman" w:cs="Times New Roman"/>
          <w:sz w:val="24"/>
          <w:szCs w:val="24"/>
        </w:rPr>
        <w:t>, 2020). As a food crop, cassava is tolerant to low soil fertility and drought as well as pest and diseases. Cassava production in Nigeria is all year round majorly by smallholder farmers. This enhances the availability of cassava products throughout the year. In Nigeria, bulk of the total national output of cassava comes from the South-South region where many households depend on it as their major source of food and income and Cassava also provides livestock feeds, as well as industrial raw material for producing bakery products and ethanol in cosmetic and drug industries (</w:t>
      </w:r>
      <w:proofErr w:type="spellStart"/>
      <w:r w:rsidRPr="00311723">
        <w:rPr>
          <w:rFonts w:ascii="Times New Roman" w:hAnsi="Times New Roman" w:cs="Times New Roman"/>
          <w:sz w:val="24"/>
          <w:szCs w:val="24"/>
        </w:rPr>
        <w:t>Belonwu</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Onemolease</w:t>
      </w:r>
      <w:proofErr w:type="spellEnd"/>
      <w:r w:rsidRPr="00311723">
        <w:rPr>
          <w:rFonts w:ascii="Times New Roman" w:hAnsi="Times New Roman" w:cs="Times New Roman"/>
          <w:sz w:val="24"/>
          <w:szCs w:val="24"/>
        </w:rPr>
        <w:t xml:space="preserve"> and Igene</w:t>
      </w:r>
      <w:proofErr w:type="gramStart"/>
      <w:r w:rsidRPr="00311723">
        <w:rPr>
          <w:rFonts w:ascii="Times New Roman" w:hAnsi="Times New Roman" w:cs="Times New Roman"/>
          <w:sz w:val="24"/>
          <w:szCs w:val="24"/>
        </w:rPr>
        <w:t>,2020</w:t>
      </w:r>
      <w:proofErr w:type="gramEnd"/>
      <w:r w:rsidRPr="00311723">
        <w:rPr>
          <w:rFonts w:ascii="Times New Roman" w:hAnsi="Times New Roman" w:cs="Times New Roman"/>
          <w:sz w:val="24"/>
          <w:szCs w:val="24"/>
        </w:rPr>
        <w:t>).</w:t>
      </w:r>
    </w:p>
    <w:p w:rsidR="00346748" w:rsidRPr="00311723" w:rsidRDefault="00346748" w:rsidP="00346748">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growing demand for cassava products throughout the world necessitates increased cassava production which can result from adoption of innovations from research into various areas of cassava production. This cannot be attained if research findings do not get to the end-users, that is, the cassava farmers. The extension agents are grossly inadequate to meet the information needs of numerous farmers in different parts of Nigerian States (Albert and Joseph</w:t>
      </w:r>
      <w:proofErr w:type="gramStart"/>
      <w:r w:rsidRPr="00311723">
        <w:rPr>
          <w:rFonts w:ascii="Times New Roman" w:hAnsi="Times New Roman" w:cs="Times New Roman"/>
          <w:sz w:val="24"/>
          <w:szCs w:val="24"/>
        </w:rPr>
        <w:t>,2020</w:t>
      </w:r>
      <w:proofErr w:type="gramEnd"/>
      <w:r w:rsidRPr="00311723">
        <w:rPr>
          <w:rFonts w:ascii="Times New Roman" w:hAnsi="Times New Roman" w:cs="Times New Roman"/>
          <w:sz w:val="24"/>
          <w:szCs w:val="24"/>
        </w:rPr>
        <w:t xml:space="preserve">). A plausible way to overcome this human resource shortage is by using Information and Communication Technology (ICT) to access innovation information about different aspect of cassava production. The adoption of such innovations will certainly boost cassava production in the study area and Nigeria in general. Information and Communication Technology (ICT) refers to a system of disseminating and managing information using computer, telephone and other audio-visual networks. ICTS gadgets majorly used in different parts of the world include but not limited to computers, telephones, televisions, radios satellite systems, internet and the social </w:t>
      </w:r>
      <w:r w:rsidRPr="00311723">
        <w:rPr>
          <w:rFonts w:ascii="Times New Roman" w:hAnsi="Times New Roman" w:cs="Times New Roman"/>
          <w:sz w:val="24"/>
          <w:szCs w:val="24"/>
        </w:rPr>
        <w:lastRenderedPageBreak/>
        <w:t>media. High usage of ICT by farmers to source for innovation information can enhance their productivity if adopted.</w:t>
      </w:r>
    </w:p>
    <w:p w:rsidR="00346748" w:rsidRPr="00311723" w:rsidRDefault="00346748" w:rsidP="00346748">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Information and communication technologies (ICTs) are new technologies that cannot be ignored in Africa especially for development in all sector, agriculture inclusive. This is because, ICT is one of the main driving forces that can bring about development and change in this present digital age. It was in the light of this that </w:t>
      </w:r>
      <w:proofErr w:type="spellStart"/>
      <w:r w:rsidRPr="00311723">
        <w:rPr>
          <w:rFonts w:ascii="Times New Roman" w:hAnsi="Times New Roman" w:cs="Times New Roman"/>
          <w:sz w:val="24"/>
          <w:szCs w:val="24"/>
        </w:rPr>
        <w:t>Emenari</w:t>
      </w:r>
      <w:proofErr w:type="spellEnd"/>
      <w:r w:rsidRPr="00311723">
        <w:rPr>
          <w:rFonts w:ascii="Times New Roman" w:hAnsi="Times New Roman" w:cs="Times New Roman"/>
          <w:sz w:val="24"/>
          <w:szCs w:val="24"/>
        </w:rPr>
        <w:t xml:space="preserve"> (2004) noted that, the great transformation in the lives of the people especially in the developing countries depends on the advancement of ICTs. The rapid development of ICTs continues to have major influence on the livelihood of people across the world. Social research has shown that, adoption of ICTs can be a major fuel for economic and community development in rural areas (</w:t>
      </w:r>
      <w:proofErr w:type="spellStart"/>
      <w:r w:rsidRPr="00311723">
        <w:rPr>
          <w:rFonts w:ascii="Times New Roman" w:hAnsi="Times New Roman" w:cs="Times New Roman"/>
          <w:sz w:val="24"/>
          <w:szCs w:val="24"/>
        </w:rPr>
        <w:t>Osiakade</w:t>
      </w:r>
      <w:proofErr w:type="spellEnd"/>
      <w:r w:rsidRPr="00311723">
        <w:rPr>
          <w:rFonts w:ascii="Times New Roman" w:hAnsi="Times New Roman" w:cs="Times New Roman"/>
          <w:sz w:val="24"/>
          <w:szCs w:val="24"/>
        </w:rPr>
        <w:t xml:space="preserve"> et al., 2010). As noted by </w:t>
      </w:r>
      <w:proofErr w:type="spellStart"/>
      <w:r w:rsidRPr="00311723">
        <w:rPr>
          <w:rFonts w:ascii="Times New Roman" w:hAnsi="Times New Roman" w:cs="Times New Roman"/>
          <w:sz w:val="24"/>
          <w:szCs w:val="24"/>
        </w:rPr>
        <w:t>Onwubalili</w:t>
      </w:r>
      <w:proofErr w:type="spellEnd"/>
      <w:r w:rsidRPr="00311723">
        <w:rPr>
          <w:rFonts w:ascii="Times New Roman" w:hAnsi="Times New Roman" w:cs="Times New Roman"/>
          <w:sz w:val="24"/>
          <w:szCs w:val="24"/>
        </w:rPr>
        <w:t xml:space="preserve"> (2004) the tremendous changes are quite glaring in every facet of our lives and touches simplest of domestic services to corporate and limitless industrial applications.</w:t>
      </w:r>
    </w:p>
    <w:p w:rsidR="00346748" w:rsidRPr="00311723" w:rsidRDefault="00346748" w:rsidP="00346748">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ICTs such as Internet could create and meet demands which satisfies human and corporate needs at all times and levels (</w:t>
      </w:r>
      <w:proofErr w:type="spellStart"/>
      <w:r w:rsidRPr="00311723">
        <w:rPr>
          <w:rFonts w:ascii="Times New Roman" w:hAnsi="Times New Roman" w:cs="Times New Roman"/>
          <w:sz w:val="24"/>
          <w:szCs w:val="24"/>
        </w:rPr>
        <w:t>Nwajinka</w:t>
      </w:r>
      <w:proofErr w:type="spellEnd"/>
      <w:r w:rsidRPr="00311723">
        <w:rPr>
          <w:rFonts w:ascii="Times New Roman" w:hAnsi="Times New Roman" w:cs="Times New Roman"/>
          <w:sz w:val="24"/>
          <w:szCs w:val="24"/>
        </w:rPr>
        <w:t xml:space="preserve">, 2004). </w:t>
      </w:r>
      <w:proofErr w:type="spellStart"/>
      <w:r w:rsidRPr="00311723">
        <w:rPr>
          <w:rFonts w:ascii="Times New Roman" w:hAnsi="Times New Roman" w:cs="Times New Roman"/>
          <w:sz w:val="24"/>
          <w:szCs w:val="24"/>
        </w:rPr>
        <w:t>Infact</w:t>
      </w:r>
      <w:proofErr w:type="spellEnd"/>
      <w:r w:rsidRPr="00311723">
        <w:rPr>
          <w:rFonts w:ascii="Times New Roman" w:hAnsi="Times New Roman" w:cs="Times New Roman"/>
          <w:sz w:val="24"/>
          <w:szCs w:val="24"/>
        </w:rPr>
        <w:t>, ICTs are what rural dwellers need to climb to the heights developed continent had reached. The recent development in ICT has broken national and international barriers and turned the world into a global village, making information available to everyone, everywhere and at any time it is needed (</w:t>
      </w:r>
      <w:proofErr w:type="spellStart"/>
      <w:r w:rsidRPr="00311723">
        <w:rPr>
          <w:rFonts w:ascii="Times New Roman" w:hAnsi="Times New Roman" w:cs="Times New Roman"/>
          <w:sz w:val="24"/>
          <w:szCs w:val="24"/>
        </w:rPr>
        <w:t>Onasanya</w:t>
      </w:r>
      <w:proofErr w:type="spellEnd"/>
      <w:r w:rsidRPr="00311723">
        <w:rPr>
          <w:rFonts w:ascii="Times New Roman" w:hAnsi="Times New Roman" w:cs="Times New Roman"/>
          <w:sz w:val="24"/>
          <w:szCs w:val="24"/>
        </w:rPr>
        <w:t xml:space="preserve"> et al., 2011). Generally, agriculture is an information intensive industry. The sector draws upon infinite sources of widely dispersed, locally contextualized knowledge and considerable body of research materials. It also relies upon continuous flow of information from local, regional and world markets.</w:t>
      </w:r>
    </w:p>
    <w:p w:rsidR="00346748" w:rsidRPr="00311723" w:rsidRDefault="00346748" w:rsidP="00346748">
      <w:pPr>
        <w:spacing w:line="360" w:lineRule="auto"/>
        <w:rPr>
          <w:rFonts w:ascii="Times New Roman" w:hAnsi="Times New Roman" w:cs="Times New Roman"/>
          <w:b/>
          <w:sz w:val="24"/>
          <w:szCs w:val="24"/>
        </w:rPr>
      </w:pPr>
      <w:r w:rsidRPr="00311723">
        <w:rPr>
          <w:rFonts w:ascii="Times New Roman" w:hAnsi="Times New Roman" w:cs="Times New Roman"/>
          <w:b/>
          <w:sz w:val="24"/>
          <w:szCs w:val="24"/>
        </w:rPr>
        <w:t>1.2     Statement of the problem</w:t>
      </w:r>
    </w:p>
    <w:p w:rsidR="00346748" w:rsidRPr="00311723" w:rsidRDefault="00346748" w:rsidP="00346748">
      <w:pPr>
        <w:spacing w:line="360" w:lineRule="auto"/>
        <w:jc w:val="both"/>
        <w:rPr>
          <w:rFonts w:ascii="Times New Roman" w:hAnsi="Times New Roman" w:cs="Times New Roman"/>
          <w:sz w:val="24"/>
          <w:szCs w:val="24"/>
        </w:rPr>
      </w:pPr>
      <w:proofErr w:type="spellStart"/>
      <w:r w:rsidRPr="00311723">
        <w:rPr>
          <w:rFonts w:ascii="Times New Roman" w:hAnsi="Times New Roman" w:cs="Times New Roman"/>
          <w:sz w:val="24"/>
          <w:szCs w:val="24"/>
        </w:rPr>
        <w:t>Balderama</w:t>
      </w:r>
      <w:proofErr w:type="spellEnd"/>
      <w:r w:rsidRPr="00311723">
        <w:rPr>
          <w:rFonts w:ascii="Times New Roman" w:hAnsi="Times New Roman" w:cs="Times New Roman"/>
          <w:sz w:val="24"/>
          <w:szCs w:val="24"/>
        </w:rPr>
        <w:t xml:space="preserve"> (2009) pointed out that, there is a dearth of knowledge and information on new technologies in agriculture that is yet to be exploited especially in most of the developing countries of which Nigeria is included. It is expected that, there should be a flow of knowledge and new information from various research institutes to the farmers. With the explosion in ICTs in the world, there is an expectation that, knowledge producers would be substantially empowered to channel information to farmers. As suggested by </w:t>
      </w:r>
      <w:proofErr w:type="spellStart"/>
      <w:r w:rsidRPr="00311723">
        <w:rPr>
          <w:rFonts w:ascii="Times New Roman" w:hAnsi="Times New Roman" w:cs="Times New Roman"/>
          <w:sz w:val="24"/>
          <w:szCs w:val="24"/>
        </w:rPr>
        <w:t>Erhabor</w:t>
      </w:r>
      <w:proofErr w:type="spellEnd"/>
      <w:r w:rsidRPr="00311723">
        <w:rPr>
          <w:rFonts w:ascii="Times New Roman" w:hAnsi="Times New Roman" w:cs="Times New Roman"/>
          <w:sz w:val="24"/>
          <w:szCs w:val="24"/>
        </w:rPr>
        <w:t xml:space="preserve"> and </w:t>
      </w:r>
      <w:proofErr w:type="spellStart"/>
      <w:r w:rsidRPr="00311723">
        <w:rPr>
          <w:rFonts w:ascii="Times New Roman" w:hAnsi="Times New Roman" w:cs="Times New Roman"/>
          <w:sz w:val="24"/>
          <w:szCs w:val="24"/>
        </w:rPr>
        <w:t>Emokaro</w:t>
      </w:r>
      <w:proofErr w:type="spellEnd"/>
      <w:r w:rsidRPr="00311723">
        <w:rPr>
          <w:rFonts w:ascii="Times New Roman" w:hAnsi="Times New Roman" w:cs="Times New Roman"/>
          <w:sz w:val="24"/>
          <w:szCs w:val="24"/>
        </w:rPr>
        <w:t xml:space="preserve"> (2007), that there has to be a tremendous increase in the current agricultural output in the country in order to meet the increasing demand both locally and internationally. Therefore, it is highly </w:t>
      </w:r>
      <w:r w:rsidRPr="00311723">
        <w:rPr>
          <w:rFonts w:ascii="Times New Roman" w:hAnsi="Times New Roman" w:cs="Times New Roman"/>
          <w:sz w:val="24"/>
          <w:szCs w:val="24"/>
        </w:rPr>
        <w:lastRenderedPageBreak/>
        <w:t xml:space="preserve">imperative to determine the level of usage/ accessibility and impact of ICTs on cassava production with the focus of ensuring improved production capacity of farmers in the study area. </w:t>
      </w:r>
    </w:p>
    <w:p w:rsidR="00346748" w:rsidRPr="00311723" w:rsidRDefault="00346748" w:rsidP="00346748">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1.3    Research questions</w:t>
      </w:r>
    </w:p>
    <w:p w:rsidR="00346748" w:rsidRPr="00311723" w:rsidRDefault="00346748" w:rsidP="00346748">
      <w:pPr>
        <w:pStyle w:val="ListParagraph"/>
        <w:numPr>
          <w:ilvl w:val="0"/>
          <w:numId w:val="1"/>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What are the socio-economic characteristics of cassava farmers in the study area?</w:t>
      </w:r>
    </w:p>
    <w:p w:rsidR="00346748" w:rsidRPr="00311723" w:rsidRDefault="00346748" w:rsidP="00346748">
      <w:pPr>
        <w:pStyle w:val="ListParagraph"/>
        <w:numPr>
          <w:ilvl w:val="0"/>
          <w:numId w:val="1"/>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What are the </w:t>
      </w:r>
      <w:proofErr w:type="gramStart"/>
      <w:r w:rsidRPr="00311723">
        <w:rPr>
          <w:rFonts w:ascii="Times New Roman" w:hAnsi="Times New Roman" w:cs="Times New Roman"/>
          <w:sz w:val="24"/>
          <w:szCs w:val="24"/>
        </w:rPr>
        <w:t>farmers</w:t>
      </w:r>
      <w:proofErr w:type="gramEnd"/>
      <w:r w:rsidRPr="00311723">
        <w:rPr>
          <w:rFonts w:ascii="Times New Roman" w:hAnsi="Times New Roman" w:cs="Times New Roman"/>
          <w:sz w:val="24"/>
          <w:szCs w:val="24"/>
        </w:rPr>
        <w:t xml:space="preserve"> sources of information on cassava production techniques?</w:t>
      </w:r>
    </w:p>
    <w:p w:rsidR="00346748" w:rsidRPr="00311723" w:rsidRDefault="00346748" w:rsidP="00346748">
      <w:pPr>
        <w:pStyle w:val="ListParagraph"/>
        <w:numPr>
          <w:ilvl w:val="0"/>
          <w:numId w:val="1"/>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 What is the level of utilization of ICT among cassava farmers in the study area?</w:t>
      </w:r>
    </w:p>
    <w:p w:rsidR="00346748" w:rsidRPr="00311723" w:rsidRDefault="00346748" w:rsidP="00346748">
      <w:pPr>
        <w:pStyle w:val="ListParagraph"/>
        <w:numPr>
          <w:ilvl w:val="0"/>
          <w:numId w:val="1"/>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Of what relevance is ICT to cassava farmers in the study area?</w:t>
      </w:r>
    </w:p>
    <w:p w:rsidR="00346748" w:rsidRPr="00311723" w:rsidRDefault="00346748" w:rsidP="00346748">
      <w:pPr>
        <w:pStyle w:val="ListParagraph"/>
        <w:numPr>
          <w:ilvl w:val="0"/>
          <w:numId w:val="1"/>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What are the perceived barriers in the adoption of ICTs among farmers in the study area?</w:t>
      </w:r>
    </w:p>
    <w:p w:rsidR="00346748" w:rsidRPr="00311723" w:rsidRDefault="00346748" w:rsidP="00346748">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1.4   Objectives of the study</w:t>
      </w:r>
    </w:p>
    <w:p w:rsidR="00346748" w:rsidRPr="00311723" w:rsidRDefault="00346748" w:rsidP="00346748">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The general objective of the study is to access the relevance of Information and communication technologies among cassava farmers in </w:t>
      </w:r>
      <w:proofErr w:type="spellStart"/>
      <w:r w:rsidRPr="00311723">
        <w:rPr>
          <w:rFonts w:ascii="Times New Roman" w:hAnsi="Times New Roman" w:cs="Times New Roman"/>
          <w:sz w:val="24"/>
          <w:szCs w:val="24"/>
        </w:rPr>
        <w:t>Asa</w:t>
      </w:r>
      <w:proofErr w:type="spellEnd"/>
      <w:r w:rsidRPr="00311723">
        <w:rPr>
          <w:rFonts w:ascii="Times New Roman" w:hAnsi="Times New Roman" w:cs="Times New Roman"/>
          <w:sz w:val="24"/>
          <w:szCs w:val="24"/>
        </w:rPr>
        <w:t xml:space="preserve"> local Government Area of </w:t>
      </w:r>
      <w:proofErr w:type="spellStart"/>
      <w:r w:rsidRPr="00311723">
        <w:rPr>
          <w:rFonts w:ascii="Times New Roman" w:hAnsi="Times New Roman" w:cs="Times New Roman"/>
          <w:sz w:val="24"/>
          <w:szCs w:val="24"/>
        </w:rPr>
        <w:t>Kwara</w:t>
      </w:r>
      <w:proofErr w:type="spellEnd"/>
      <w:r w:rsidRPr="00311723">
        <w:rPr>
          <w:rFonts w:ascii="Times New Roman" w:hAnsi="Times New Roman" w:cs="Times New Roman"/>
          <w:sz w:val="24"/>
          <w:szCs w:val="24"/>
        </w:rPr>
        <w:t xml:space="preserve"> State. While the specific objectives are to;</w:t>
      </w:r>
    </w:p>
    <w:p w:rsidR="00346748" w:rsidRPr="00311723" w:rsidRDefault="00346748" w:rsidP="00346748">
      <w:pPr>
        <w:pStyle w:val="ListParagraph"/>
        <w:widowControl w:val="0"/>
        <w:numPr>
          <w:ilvl w:val="0"/>
          <w:numId w:val="2"/>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describe the socio-economic characteristics of the respondents</w:t>
      </w:r>
    </w:p>
    <w:p w:rsidR="00346748" w:rsidRPr="00311723" w:rsidRDefault="00346748" w:rsidP="00346748">
      <w:pPr>
        <w:pStyle w:val="ListParagraph"/>
        <w:numPr>
          <w:ilvl w:val="0"/>
          <w:numId w:val="2"/>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Identify the farmers source of information on cassava production techniques</w:t>
      </w:r>
    </w:p>
    <w:p w:rsidR="00346748" w:rsidRPr="00311723" w:rsidRDefault="00346748" w:rsidP="00346748">
      <w:pPr>
        <w:pStyle w:val="ListParagraph"/>
        <w:numPr>
          <w:ilvl w:val="0"/>
          <w:numId w:val="2"/>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Determine the level of utilization of ICT among cassava farmers in the study area </w:t>
      </w:r>
    </w:p>
    <w:p w:rsidR="00346748" w:rsidRPr="00311723" w:rsidRDefault="00346748" w:rsidP="00346748">
      <w:pPr>
        <w:pStyle w:val="ListParagraph"/>
        <w:numPr>
          <w:ilvl w:val="0"/>
          <w:numId w:val="2"/>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Ascertain the relevance of ICT to cassava production in the study area</w:t>
      </w:r>
    </w:p>
    <w:p w:rsidR="00346748" w:rsidRPr="00311723" w:rsidRDefault="00346748" w:rsidP="00346748">
      <w:pPr>
        <w:pStyle w:val="ListParagraph"/>
        <w:numPr>
          <w:ilvl w:val="0"/>
          <w:numId w:val="2"/>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Identify the constraints to the adoption of ICTs among cassava farmers</w:t>
      </w:r>
    </w:p>
    <w:p w:rsidR="00346748" w:rsidRPr="00311723" w:rsidRDefault="00346748" w:rsidP="00346748">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1.5    Hypothesis</w:t>
      </w:r>
    </w:p>
    <w:p w:rsidR="00346748" w:rsidRPr="00311723" w:rsidRDefault="00346748" w:rsidP="00346748">
      <w:pPr>
        <w:pStyle w:val="ListParagraph"/>
        <w:numPr>
          <w:ilvl w:val="0"/>
          <w:numId w:val="3"/>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Ho: There is no significant relationship between the socio-economic characteristics of the respondents and usage of ICT.</w:t>
      </w:r>
    </w:p>
    <w:p w:rsidR="00346748" w:rsidRPr="00311723" w:rsidRDefault="00346748" w:rsidP="00346748">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1.6   Significance of the study</w:t>
      </w:r>
    </w:p>
    <w:p w:rsidR="00346748" w:rsidRPr="00311723" w:rsidRDefault="00346748" w:rsidP="00346748">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The study on the relevance of Information and Communication Technologies (ICT) among cassava farmers in </w:t>
      </w:r>
      <w:proofErr w:type="spellStart"/>
      <w:r w:rsidRPr="00311723">
        <w:rPr>
          <w:rFonts w:ascii="Times New Roman" w:hAnsi="Times New Roman" w:cs="Times New Roman"/>
          <w:sz w:val="24"/>
          <w:szCs w:val="24"/>
        </w:rPr>
        <w:t>Asa</w:t>
      </w:r>
      <w:proofErr w:type="spellEnd"/>
      <w:r w:rsidRPr="00311723">
        <w:rPr>
          <w:rFonts w:ascii="Times New Roman" w:hAnsi="Times New Roman" w:cs="Times New Roman"/>
          <w:sz w:val="24"/>
          <w:szCs w:val="24"/>
        </w:rPr>
        <w:t xml:space="preserve"> Local Government Area (LGA) of </w:t>
      </w:r>
      <w:proofErr w:type="spellStart"/>
      <w:r w:rsidRPr="00311723">
        <w:rPr>
          <w:rFonts w:ascii="Times New Roman" w:hAnsi="Times New Roman" w:cs="Times New Roman"/>
          <w:sz w:val="24"/>
          <w:szCs w:val="24"/>
        </w:rPr>
        <w:t>Kwara</w:t>
      </w:r>
      <w:proofErr w:type="spellEnd"/>
      <w:r w:rsidRPr="00311723">
        <w:rPr>
          <w:rFonts w:ascii="Times New Roman" w:hAnsi="Times New Roman" w:cs="Times New Roman"/>
          <w:sz w:val="24"/>
          <w:szCs w:val="24"/>
        </w:rPr>
        <w:t xml:space="preserve"> State, Nigeria, holds significant importance for several stakeholders in the following key area;</w:t>
      </w:r>
    </w:p>
    <w:p w:rsidR="00346748" w:rsidRPr="00311723" w:rsidRDefault="00346748" w:rsidP="00346748">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Enhanced Productivity: The study can reveal how ICT tools such as mobile phones, the internet, and agricultural apps help </w:t>
      </w:r>
      <w:proofErr w:type="gramStart"/>
      <w:r w:rsidRPr="00311723">
        <w:rPr>
          <w:rFonts w:ascii="Times New Roman" w:hAnsi="Times New Roman" w:cs="Times New Roman"/>
          <w:sz w:val="24"/>
          <w:szCs w:val="24"/>
        </w:rPr>
        <w:t>farmers</w:t>
      </w:r>
      <w:proofErr w:type="gramEnd"/>
      <w:r w:rsidRPr="00311723">
        <w:rPr>
          <w:rFonts w:ascii="Times New Roman" w:hAnsi="Times New Roman" w:cs="Times New Roman"/>
          <w:sz w:val="24"/>
          <w:szCs w:val="24"/>
        </w:rPr>
        <w:t xml:space="preserve"> access vital information on modern farming techniques, weather forecasts, pest control, and improved cassava varieties. Market Access: ICT enables </w:t>
      </w:r>
      <w:r w:rsidRPr="00311723">
        <w:rPr>
          <w:rFonts w:ascii="Times New Roman" w:hAnsi="Times New Roman" w:cs="Times New Roman"/>
          <w:sz w:val="24"/>
          <w:szCs w:val="24"/>
        </w:rPr>
        <w:lastRenderedPageBreak/>
        <w:t>farmers to access market prices, reducing exploitation by middlemen and ensuring fair trade. Cost Reduction: Awareness of ICT use can help farmers adopt cost-effective farming methods through digital learning platforms.</w:t>
      </w:r>
    </w:p>
    <w:p w:rsidR="00346748" w:rsidRPr="00311723" w:rsidRDefault="00346748" w:rsidP="00346748">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For Agricultural Policymakers and Extension Services. Policy Development: The findings can inform policies aimed at integrating ICT into agricultural extension services. Targeted Training: Policymakers can design training programs to educate farmers on the use of ICT for farming and marketing. Infrastructure Planning: Understanding ICT gaps among farmers can guide investments in telecommunications infrastructure in rural areas.</w:t>
      </w:r>
    </w:p>
    <w:p w:rsidR="00346748" w:rsidRPr="00311723" w:rsidRDefault="00346748" w:rsidP="00346748">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For Agricultural Development Organizations: Program Design: NGOs and development agencies can use the study to design ICT-based interventions tailored to the needs of cassava farmers. Sustainability: Encouraging the use of ICT for agriculture fosters sustainable practices and community empowerment. </w:t>
      </w:r>
    </w:p>
    <w:p w:rsidR="00346748" w:rsidRPr="00311723" w:rsidRDefault="00346748" w:rsidP="00346748">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For the Local Economy: Economic Growth: Improved productivity and market access can boost the income of cassava farmers, thereby contributing to the local economy. Poverty Reduction: Enhanced ICT use can help reduce poverty levels in rural areas by empowering farmers with information and market opportunities.</w:t>
      </w:r>
    </w:p>
    <w:p w:rsidR="00346748" w:rsidRPr="00311723" w:rsidRDefault="00346748" w:rsidP="00346748">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For Technology Developers: Tailored Solutions: The study can guide tech developers in designing ICT tools and platforms that address the specific needs of cassava farmers, such as user-friendly interfaces and localized content. This study underscores the transformative potential of ICT in improving agricultural practices, reducing poverty, and fostering sustainable development in rural communities, with a specific focus on the cassava farmers of </w:t>
      </w:r>
      <w:proofErr w:type="spellStart"/>
      <w:r w:rsidRPr="00311723">
        <w:rPr>
          <w:rFonts w:ascii="Times New Roman" w:hAnsi="Times New Roman" w:cs="Times New Roman"/>
          <w:sz w:val="24"/>
          <w:szCs w:val="24"/>
        </w:rPr>
        <w:t>Asa</w:t>
      </w:r>
      <w:proofErr w:type="spellEnd"/>
      <w:r w:rsidRPr="00311723">
        <w:rPr>
          <w:rFonts w:ascii="Times New Roman" w:hAnsi="Times New Roman" w:cs="Times New Roman"/>
          <w:sz w:val="24"/>
          <w:szCs w:val="24"/>
        </w:rPr>
        <w:t xml:space="preserve"> LGA.</w:t>
      </w:r>
    </w:p>
    <w:p w:rsidR="00346748" w:rsidRPr="00311723" w:rsidRDefault="00346748" w:rsidP="00346748">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1.7     Definition of terms</w:t>
      </w:r>
    </w:p>
    <w:p w:rsidR="00346748" w:rsidRPr="00311723" w:rsidRDefault="00346748" w:rsidP="00346748">
      <w:pPr>
        <w:spacing w:line="360" w:lineRule="auto"/>
        <w:jc w:val="both"/>
        <w:rPr>
          <w:rFonts w:ascii="Times New Roman" w:hAnsi="Times New Roman" w:cs="Times New Roman"/>
          <w:sz w:val="24"/>
          <w:szCs w:val="24"/>
        </w:rPr>
      </w:pPr>
      <w:r w:rsidRPr="00311723">
        <w:rPr>
          <w:rFonts w:ascii="Times New Roman" w:hAnsi="Times New Roman" w:cs="Times New Roman"/>
          <w:b/>
          <w:sz w:val="24"/>
          <w:szCs w:val="24"/>
        </w:rPr>
        <w:t>Information and Communication Technologies (ICT)</w:t>
      </w:r>
      <w:r w:rsidRPr="00311723">
        <w:rPr>
          <w:rFonts w:ascii="Times New Roman" w:hAnsi="Times New Roman" w:cs="Times New Roman"/>
          <w:sz w:val="24"/>
          <w:szCs w:val="24"/>
        </w:rPr>
        <w:t>: Refers to technologies that provide access to information through telecommunications. It includes tools such as mobile phones, the internet, computers, radios, and agricultural apps that facilitate the exchange of information relevant to farming practices, marketing, and decision-making.</w:t>
      </w:r>
    </w:p>
    <w:p w:rsidR="00346748" w:rsidRPr="00311723" w:rsidRDefault="00346748" w:rsidP="00346748">
      <w:pPr>
        <w:spacing w:line="360" w:lineRule="auto"/>
        <w:jc w:val="both"/>
        <w:rPr>
          <w:rFonts w:ascii="Times New Roman" w:hAnsi="Times New Roman" w:cs="Times New Roman"/>
          <w:sz w:val="24"/>
          <w:szCs w:val="24"/>
        </w:rPr>
      </w:pPr>
      <w:r w:rsidRPr="00311723">
        <w:rPr>
          <w:rFonts w:ascii="Times New Roman" w:hAnsi="Times New Roman" w:cs="Times New Roman"/>
          <w:b/>
          <w:sz w:val="24"/>
          <w:szCs w:val="24"/>
        </w:rPr>
        <w:t>Relevance:</w:t>
      </w:r>
      <w:r w:rsidRPr="00311723">
        <w:rPr>
          <w:rFonts w:ascii="Times New Roman" w:hAnsi="Times New Roman" w:cs="Times New Roman"/>
          <w:sz w:val="24"/>
          <w:szCs w:val="24"/>
        </w:rPr>
        <w:t xml:space="preserve"> The degree to which ICT tools and platforms are useful, applicable, and beneficial in enhancing the agricultural activities and livelihoods of cassava farmers in the study area.</w:t>
      </w:r>
    </w:p>
    <w:p w:rsidR="00346748" w:rsidRPr="00311723" w:rsidRDefault="00346748" w:rsidP="00346748">
      <w:pPr>
        <w:spacing w:line="360" w:lineRule="auto"/>
        <w:jc w:val="both"/>
        <w:rPr>
          <w:rFonts w:ascii="Times New Roman" w:hAnsi="Times New Roman" w:cs="Times New Roman"/>
          <w:sz w:val="24"/>
          <w:szCs w:val="24"/>
        </w:rPr>
      </w:pPr>
      <w:r w:rsidRPr="00311723">
        <w:rPr>
          <w:rFonts w:ascii="Times New Roman" w:hAnsi="Times New Roman" w:cs="Times New Roman"/>
          <w:b/>
          <w:sz w:val="24"/>
          <w:szCs w:val="24"/>
        </w:rPr>
        <w:lastRenderedPageBreak/>
        <w:t>Cassava Farmers</w:t>
      </w:r>
      <w:r w:rsidRPr="00311723">
        <w:rPr>
          <w:rFonts w:ascii="Times New Roman" w:hAnsi="Times New Roman" w:cs="Times New Roman"/>
          <w:sz w:val="24"/>
          <w:szCs w:val="24"/>
        </w:rPr>
        <w:t xml:space="preserve">: Farmers engaged in the cultivation, harvesting, and processing of cassava, a staple crop in Nigeria, particularly in </w:t>
      </w:r>
      <w:proofErr w:type="spellStart"/>
      <w:r w:rsidRPr="00311723">
        <w:rPr>
          <w:rFonts w:ascii="Times New Roman" w:hAnsi="Times New Roman" w:cs="Times New Roman"/>
          <w:sz w:val="24"/>
          <w:szCs w:val="24"/>
        </w:rPr>
        <w:t>Asa</w:t>
      </w:r>
      <w:proofErr w:type="spellEnd"/>
      <w:r w:rsidRPr="00311723">
        <w:rPr>
          <w:rFonts w:ascii="Times New Roman" w:hAnsi="Times New Roman" w:cs="Times New Roman"/>
          <w:sz w:val="24"/>
          <w:szCs w:val="24"/>
        </w:rPr>
        <w:t xml:space="preserve"> Local Government Area. These farmers are the primary stakeholders in the study.</w:t>
      </w:r>
    </w:p>
    <w:p w:rsidR="00346748" w:rsidRPr="00311723" w:rsidRDefault="00346748" w:rsidP="00346748">
      <w:pPr>
        <w:spacing w:line="360" w:lineRule="auto"/>
        <w:jc w:val="both"/>
        <w:rPr>
          <w:rFonts w:ascii="Times New Roman" w:hAnsi="Times New Roman" w:cs="Times New Roman"/>
          <w:sz w:val="24"/>
          <w:szCs w:val="24"/>
        </w:rPr>
      </w:pPr>
      <w:r w:rsidRPr="00311723">
        <w:rPr>
          <w:rFonts w:ascii="Times New Roman" w:hAnsi="Times New Roman" w:cs="Times New Roman"/>
          <w:b/>
          <w:sz w:val="24"/>
          <w:szCs w:val="24"/>
        </w:rPr>
        <w:t>Agricultural Extension Services</w:t>
      </w:r>
      <w:r w:rsidRPr="00311723">
        <w:rPr>
          <w:rFonts w:ascii="Times New Roman" w:hAnsi="Times New Roman" w:cs="Times New Roman"/>
          <w:sz w:val="24"/>
          <w:szCs w:val="24"/>
        </w:rPr>
        <w:t>: Services provided to farmers to improve their productivity and profitability by disseminating information on modern farming techniques, pest control, and market trends, often facilitated by ICT.</w:t>
      </w:r>
    </w:p>
    <w:p w:rsidR="0049291E" w:rsidRDefault="00346748" w:rsidP="00346748">
      <w:pPr>
        <w:spacing w:line="360" w:lineRule="auto"/>
        <w:jc w:val="both"/>
      </w:pPr>
      <w:r w:rsidRPr="00311723">
        <w:rPr>
          <w:rFonts w:ascii="Times New Roman" w:hAnsi="Times New Roman" w:cs="Times New Roman"/>
          <w:b/>
          <w:sz w:val="24"/>
          <w:szCs w:val="24"/>
        </w:rPr>
        <w:t>ICT Adoption</w:t>
      </w:r>
      <w:r w:rsidRPr="00311723">
        <w:rPr>
          <w:rFonts w:ascii="Times New Roman" w:hAnsi="Times New Roman" w:cs="Times New Roman"/>
          <w:sz w:val="24"/>
          <w:szCs w:val="24"/>
        </w:rPr>
        <w:t xml:space="preserve">: The process by which cassava farmers in </w:t>
      </w:r>
      <w:proofErr w:type="spellStart"/>
      <w:r w:rsidRPr="00311723">
        <w:rPr>
          <w:rFonts w:ascii="Times New Roman" w:hAnsi="Times New Roman" w:cs="Times New Roman"/>
          <w:sz w:val="24"/>
          <w:szCs w:val="24"/>
        </w:rPr>
        <w:t>Asa</w:t>
      </w:r>
      <w:proofErr w:type="spellEnd"/>
      <w:r w:rsidRPr="00311723">
        <w:rPr>
          <w:rFonts w:ascii="Times New Roman" w:hAnsi="Times New Roman" w:cs="Times New Roman"/>
          <w:sz w:val="24"/>
          <w:szCs w:val="24"/>
        </w:rPr>
        <w:t xml:space="preserve"> LGA incorporate ICT tools and platforms into their agricultural practices to enhance productivity, efficiency, and market access.</w:t>
      </w:r>
    </w:p>
    <w:sectPr w:rsidR="004929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65102"/>
    <w:multiLevelType w:val="hybridMultilevel"/>
    <w:tmpl w:val="F8742C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29127D"/>
    <w:multiLevelType w:val="hybridMultilevel"/>
    <w:tmpl w:val="CF8A6B28"/>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4912010F"/>
    <w:multiLevelType w:val="hybridMultilevel"/>
    <w:tmpl w:val="812E4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748"/>
    <w:rsid w:val="00346748"/>
    <w:rsid w:val="00DE4D17"/>
    <w:rsid w:val="00E42996"/>
    <w:rsid w:val="00E64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710C20-40F5-413A-A984-EEC8933F6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74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748"/>
    <w:pPr>
      <w:ind w:left="720"/>
      <w:contextualSpacing/>
    </w:pPr>
    <w:rPr>
      <w:rFonts w:ascii="Calibri" w:eastAsia="Calibri" w:hAnsi="Calibri" w:cs="SimSu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1466</Words>
  <Characters>8358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Micheal Victor</dc:creator>
  <cp:keywords/>
  <dc:description/>
  <cp:lastModifiedBy>Micheal Victor</cp:lastModifiedBy>
  <cp:revision>1</cp:revision>
  <dcterms:created xsi:type="dcterms:W3CDTF">2025-06-03T14:18:00Z</dcterms:created>
  <dcterms:modified xsi:type="dcterms:W3CDTF">2025-06-03T14:21:00Z</dcterms:modified>
</cp:coreProperties>
</file>