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150" w:afterAutospacing="0" w:line="36"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CHAPTER THREE</w:t>
      </w:r>
    </w:p>
    <w:p>
      <w:pPr>
        <w:pStyle w:val="2"/>
        <w:widowControl/>
        <w:spacing w:beforeAutospacing="0" w:after="150" w:afterAutospacing="0" w:line="36"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METHODOLOGY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3.1</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Research Design</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The study will adopt an experimental and developmental research design aimed at designing, implementing, and testing an automated drone delivery system. This approach allows for the creation of a prototype followed by iterative testing and refinement to ensure system functionality and effectiveness in real-world scenarios.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3.2</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Data Collection Methods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Conduct a comprehensive review of existing research on drone technology, automated delivery systems, and medical supply logistics.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Analyze case studies and existing implementations to identify best practices, challenges, and regulatory requirements.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3.2.1</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Requirement Analysis: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Gather requirements from stakeholders including medical professionals, logistics experts, and potential users.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Use interviews, surveys, and questionnaires to understand the specific needs for first aid delivery such as payload size, delivery speed, range, and environmental conditions.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3.2.2</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System Data Collection:</w:t>
      </w:r>
      <w:r>
        <w:rPr>
          <w:rFonts w:hint="default" w:ascii="-webkit-standard" w:hAnsi="-webkit-standard" w:eastAsia="-webkit-standard" w:cs="-webkit-standard"/>
          <w:i w:val="0"/>
          <w:caps w:val="0"/>
          <w:color w:val="000000"/>
          <w:spacing w:val="0"/>
          <w:sz w:val="27"/>
          <w:szCs w:val="27"/>
          <w:u w:val="none"/>
        </w:rPr>
        <w:t> </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Collect data on drone specifications, GPS and sensor accuracy, battery life, and payload capabilities.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Obtain geographic data for test delivery locations including terrain and weather conditions.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3.2.3</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 </w:t>
      </w:r>
      <w:r>
        <w:rPr>
          <w:rFonts w:hint="default" w:ascii="Times New Roman" w:hAnsi="Times New Roman" w:eastAsia="-webkit-standard" w:cs="Times New Roman"/>
          <w:b/>
          <w:i w:val="0"/>
          <w:caps w:val="0"/>
          <w:color w:val="000000"/>
          <w:spacing w:val="0"/>
          <w:sz w:val="18"/>
          <w:szCs w:val="18"/>
          <w:u w:val="none"/>
        </w:rPr>
        <w:t>System Design and Development</w:t>
      </w:r>
    </w:p>
    <w:p>
      <w:pPr>
        <w:pStyle w:val="2"/>
        <w:widowControl/>
        <w:spacing w:beforeAutospacing="0" w:after="150" w:afterAutospacing="0" w:line="36" w:lineRule="atLeast"/>
        <w:ind w:left="0" w:right="0" w:firstLine="27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Hardware Selection: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Choose appropriate drone models based on payload capacity, flight time, and autonomous navigation capabilities.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Integrate necessary components like GPS modules, cameras, sensors for obstacle detection, and payload release mechanisms.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Software Development:</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Develop the automation software for flight path planning, navigation, and obstacle avoidance.</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Implement a user interface for order placement and tracking.</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Integrate communication protocols for real-time monitoring and control.</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3.3</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Automation and Control Algorithms: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 </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Design algorithms for autonomous takeoff, flight navigation, landing, and payload delivery.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Use simulation tools to model flight dynamics and test algorithms under varying conditions.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3.4</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Testing and Validation</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Simulation Testing:</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Perform initial tests in a simulated environment to validate system algorithms and control mechanisms.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Use software simulation platforms (e.g., Gazebo, MATLAB) to test flight paths, obstacle avoidance, and payload delivery accuracy.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Field Testing:</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Conduct controlled field tests in designated areas to evaluate real-world performance.</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Measure key parameters such as delivery time, accuracy, drone stability, and response to environmental factors (wind, obstacles).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User Feedback:</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Collect feedback from medical personnel and users during field trials to assess usability, reliability, and potential improvements.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Data Analysis</w:t>
      </w:r>
      <w:r>
        <w:rPr>
          <w:rFonts w:hint="default" w:ascii="-webkit-standard" w:hAnsi="-webkit-standard" w:eastAsia="-webkit-standard" w:cs="-webkit-standard"/>
          <w:i w:val="0"/>
          <w:caps w:val="0"/>
          <w:color w:val="000000"/>
          <w:spacing w:val="0"/>
          <w:sz w:val="27"/>
          <w:szCs w:val="27"/>
          <w:u w:val="none"/>
        </w:rPr>
        <w:t> </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Analyze performance metrics like delivery speed, success rate, and error margin in delivery location.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Use statistical tools to compare automated delivery with conventional delivery methods in terms of efficiency and reliability.</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Assess drone operational limits and failure points to identify areas for improvement.</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3.5</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Ethical and Regulatory Considerations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Ensure compliance with aviation and drone regulations applicable to the testing and deployment areas.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Address privacy and safety concerns related to autonomous drone flights over populated or sensitive areas.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Obtain necessary permits and approvals from relevant authorities.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3.6</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Analysis o</w:t>
      </w:r>
      <w:r>
        <w:rPr>
          <w:rFonts w:hint="default" w:ascii="Times New Roman" w:hAnsi="Times New Roman" w:eastAsia="-webkit-standard" w:cs="Times New Roman"/>
          <w:b/>
          <w:i w:val="0"/>
          <w:caps w:val="0"/>
          <w:color w:val="000000"/>
          <w:spacing w:val="0"/>
          <w:sz w:val="18"/>
          <w:szCs w:val="18"/>
          <w:u w:val="none"/>
        </w:rPr>
        <w:t>f The Existing System</w:t>
      </w: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 Overview of Current Delivery Methods for First Aid Medical Supplies</w:t>
      </w:r>
    </w:p>
    <w:p>
      <w:pPr>
        <w:pStyle w:val="2"/>
        <w:widowControl/>
        <w:spacing w:beforeAutospacing="0" w:after="150" w:afterAutospacing="0" w:line="36" w:lineRule="atLeast"/>
        <w:ind w:left="0" w:right="0" w:firstLine="54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Currently, first aid medical supplies are predominantly delivered using traditional ground transportation such as ambulances, motorcycles, cars, and on foot in some remote areas. These methods are widely used due to their established infrastructure and reliability. However, they often face challenges such as: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(i)</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Traffic congestion leading to delays, especially in urban or disaster-affected areas.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(ii)</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Limited access to remote, rural, or hard-to-reach locations where roads may be poor or nonexistent.</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(iii)</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Time sensitivity, where delays in delivery could result in adverse health outcomes or loss of life.</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(iv)</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Resource intensive, requiring manpower, vehicles, and fuel which may not always be immediately available.</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3.6</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Existing Drone Delivery Systems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There are several ongoing efforts worldwide to implement drone delivery systems for medical supplies, including first aid kits, vaccines, blood samples, and medicines. Key examples include:</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(i)</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Zipline (Africa): Utilizes fixed-wing drones to deliver blood and vaccines to remote clinics.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(ii)</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Wing (Australia/US): Conducts drone deliveries of over-the-counter medicines and health supplies.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(iii)</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Matternet (US/Europe): Provides drone delivery of medical samples and medicines between hospitals.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These systems show the potential for drones to:</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Bypass ground traffic and obstacles.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Reach remote areas quickly.</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Automate delivery processes, reducing human intervention and error.</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3.7</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Limitations and Challenges in Existing Systems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Despite advancements, existing automated drone delivery systems face several limitations: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(i)</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Payload Capacity: Most delivery drones have limited payload capacity, restricting the size and quantity of first aid supplies that can be transported.</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(ii)</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Battery Life and Range: Limited flight time affects the maximum delivery distance, particularly in rural or widely dispersed regions.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(iii)</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Regulatory Barriers: Airspace regulations, no-fly zones, and privacy concerns restrict drone operations in many countries.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(iv)</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Weather Dependency: Drones are sensitive to adverse weather conditions such as heavy rain, strong winds, and fog, which can hinder delivery reliability.</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(v)</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Navigation and Obstacle Avoidance: Autonomous navigation systems are still improving, with challenges in complex urban environments or unpredictable obstacles.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(vi)</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Cost: Initial investment and maintenance costs can be high, posing barriers for widespread adoption, especially in low-income regions.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kern w:val="0"/>
          <w:sz w:val="16"/>
          <w:szCs w:val="16"/>
          <w:u w:val="none"/>
          <w:lang w:val="en-US" w:eastAsia="zh-CN" w:bidi="ar"/>
        </w:rPr>
        <w:t>(vii)</w:t>
      </w:r>
      <w:r>
        <w:rPr>
          <w:rFonts w:hint="default" w:ascii="-webkit-standard" w:hAnsi="-webkit-standard" w:eastAsia="-webkit-standard" w:cs="-webkit-standard"/>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Security and Safety Concerns: Risks related to drone malfunctions, crashes, and payload security need addressing to ensure safe operation.</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3.8</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Gap Analysis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Automation Level: Many current systems still require manual intervention during delivery or retrieval, limiting full automation.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Integration with Healthcare Systems: Lack of seamless integration with existing medical logistics and health information systems reduces operational efficiency.</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Real-Time Tracking and Communication: Some systems have limited real-time monitoring, affecting reliability and trustworthiness.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Adaptability: Many drones are designed for specific types of deliveries and lack flexibility to handle varied first aid supplies.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3.9</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Implications for the Proposed System</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The analysis highlights that while existing drone delivery solutions demonstrate promising results, there is a need to:</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Develop drones with optimized payload capacity specifically for first aid kits.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Enhance autonomous navigation and obstacle avoidance systems tailored for diverse environments.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Improve battery efficiency or incorporate hybrid power solutions to extend delivery range.</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Ensure full automation from order placement to delivery confirmation.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Address regulatory and safety issues proactively through system design.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Integrate the drone delivery platform with healthcare and emergency response networks for seamless operation.</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3.10</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Problems o</w:t>
      </w:r>
      <w:r>
        <w:rPr>
          <w:rFonts w:hint="default" w:ascii="Times New Roman" w:hAnsi="Times New Roman" w:eastAsia="-webkit-standard" w:cs="Times New Roman"/>
          <w:b/>
          <w:i w:val="0"/>
          <w:caps w:val="0"/>
          <w:color w:val="000000"/>
          <w:spacing w:val="0"/>
          <w:sz w:val="18"/>
          <w:szCs w:val="18"/>
          <w:u w:val="none"/>
        </w:rPr>
        <w:t>f The Existing System</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 Limited Accessibility in Remote or Hard-to-Reach Areas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Traditional delivery methods rely heavily on road networks and physical transportation, which struggle to access remote, rural, or disaster-affected locations quickly and reliably.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2. Delivery Delays Due to Traffic and Environmental Factors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Ground-based delivery vehicles are often slowed by traffic congestion, roadblocks, or natural obstacles, causing critical delays in delivering time-sensitive first aid supplies.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 Inadequate Speed for Emergency Situations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Manual and vehicle-based deliveries cannot always meet the urgent demand for first aid supplies, potentially putting patients’ lives at risk due to slow response times.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4. High Operational Costs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Fuel, vehicle maintenance, and labor costs make traditional delivery methods expensive, especially for frequent or emergency deliveries.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5. Limited Payload Capacity of Current Delivery Drones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Many existing drone systems have small payload limits, restricting the volume and variety of first aid medical supplies that can be delivered in a single trip.</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6. Short Battery Life and Limited Flight Range</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Drones often face limitations on battery capacity, reducing their operational range and requiring frequent recharging or battery swaps, which delays deliveries.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7. Regulatory and Airspace Restrictions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Strict government regulations, no-fly zones, and air traffic control issues limit the deployment and operational flexibility of medical delivery drones.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8. Vulnerability to Weather Conditions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Adverse weather such as rain, wind, or fog can compromise drone stability and navigation, leading to cancellations or failed deliveries.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9. Navigation and Obstacle Avoidance Challenges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Existing drone systems may struggle with autonomous navigation in complex environments, risking collisions and delivery failures.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10. Insufficient Integration with Healthcare Systems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Many drone delivery systems operate independently without seamless coordination with hospitals, emergency responders, or supply chain management platforms.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11. Lack of Full Automation</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Some current systems require manual intervention for launching, monitoring, or delivery confirmation, reducing efficiency and scalability.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12. Security and Safety Concerns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Potential risks include drone malfunctions, crashes, theft or loss of medical payload, and privacy issues during autonomous flight.</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3.11</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Description of t</w:t>
      </w:r>
      <w:r>
        <w:rPr>
          <w:rFonts w:hint="default" w:ascii="Times New Roman" w:hAnsi="Times New Roman" w:eastAsia="-webkit-standard" w:cs="Times New Roman"/>
          <w:b/>
          <w:i w:val="0"/>
          <w:caps w:val="0"/>
          <w:color w:val="000000"/>
          <w:spacing w:val="0"/>
          <w:sz w:val="18"/>
          <w:szCs w:val="18"/>
          <w:u w:val="none"/>
        </w:rPr>
        <w:t>he Proposed System</w:t>
      </w:r>
    </w:p>
    <w:p>
      <w:pPr>
        <w:pStyle w:val="2"/>
        <w:widowControl/>
        <w:spacing w:beforeAutospacing="0" w:after="150" w:afterAutospacing="0" w:line="36" w:lineRule="atLeast"/>
        <w:ind w:left="0" w:right="0" w:firstLine="54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The proposed system aims to develop and implement a fully automated drone delivery platform specifically designed for the rapid and reliable transportation of first aid medical supplies. This system leverages advanced drone technology, autonomous navigation, and real-time communication to overcome the limitations of traditional medical supply delivery methods.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3.12</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Key Features:</w:t>
      </w: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1. Automated Order Processing and Dispatch</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The system includes a user-friendly interface for healthcare providers or emergency responders to place orders for first aid supplies. Once an order is received, the system automatically processes the request and dispatches the nearest available drone.</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2. Autonomous Navigation and Flight Control</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Equipped with GPS, obstacle detection sensors, and intelligent flight algorithms, the drone can autonomously plan optimal flight paths, avoid obstacles, and adapt to environmental changes to ensure safe and efficient delivery.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3. Payload Management</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The drone is designed to securely carry essential first aid medical supplies such as bandages, antiseptics, medications, and emergency kits, with a payload capacity optimized for these items.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4. Real-Time Tracking and Monitoring</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Both operators and recipients can track the drone’s location and delivery status in real time through an integrated communication system, enhancing transparency and reliability.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5. Automated Delivery and Retrieval Mechanism</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Upon reaching the delivery location, the drone autonomously executes a safe landing or payload drop-off procedure, ensuring contactless delivery. The system confirms successful delivery via sensors or recipient acknowledgment.</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6. Battery Management and Efficient Power Use</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The system monitors drone battery status and optimizes flight paths to maximize operational range. Automatic return-to-base or battery swap protocols ensure continuous service availability.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7. Integration with Healthcare Systems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The platform interfaces with hospital databases, emergency dispatch systems, and supply chain management tools to synchronize supply needs and streamline logistics.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8. Safety and Compliance Features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The system adheres to aviation regulations, incorporating geofencing, no-fly zones, and fail-safe mechanisms to guarantee safe operation within legal and ethical frameworks.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3.13</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Benefits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Reduced Delivery Time: Rapid response in emergencies by bypassing traffic and terrain challenges.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Increased Accessibility: Efficiently reaches remote or inaccessible locations.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Operational Efficiency: Minimizes human labor and errors through automation.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Enhanced Reliability: Continuous monitoring and automated controls improve delivery success rates.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Cost-Effectiveness: Lower operational costs compared to traditional transport.</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In summary, the proposed automated drone delivery system offers an innovative, reliable, and scalable solution to enhance the distribution of critical first aid medical supplies, ultimately improving emergency response outcomes and saving lives.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3.14</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b/>
          <w:i w:val="0"/>
          <w:caps w:val="0"/>
          <w:color w:val="000000"/>
          <w:spacing w:val="0"/>
          <w:sz w:val="18"/>
          <w:szCs w:val="18"/>
          <w:u w:val="none"/>
        </w:rPr>
        <w:t>Advantages of t</w:t>
      </w:r>
      <w:r>
        <w:rPr>
          <w:rFonts w:hint="default" w:ascii="Times New Roman" w:hAnsi="Times New Roman" w:eastAsia="-webkit-standard" w:cs="Times New Roman"/>
          <w:b/>
          <w:i w:val="0"/>
          <w:caps w:val="0"/>
          <w:color w:val="000000"/>
          <w:spacing w:val="0"/>
          <w:sz w:val="18"/>
          <w:szCs w:val="18"/>
          <w:u w:val="none"/>
        </w:rPr>
        <w:t>he Proposed System</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1. Faster Delivery Times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The automated drone system can bypass road traffic and geographical barriers, significantly reducing the time taken to deliver first aid supplies in emergency situations.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2. Access to Remote and Hard-to-Reach Areas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Drones can reach locations where traditional vehicles cannot, such as mountainous regions, islands, or disaster-stricken zones with damaged infrastructure.</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3. Automation Reduces Human Error and Labor</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Fully automated processes minimize the need for manual intervention, reducing errors and freeing up medical and logistics personnel for other critical tasks.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4. Cost-Effective Operations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Compared to ground transportation, drones reduce fuel consumption, vehicle maintenance, and labor costs, making delivery more economical in the long run.</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5. Real-Time Tracking and Transparency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Both healthcare providers and recipients can monitor the delivery status in real time, improving trust and coordination.</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6. Improved Emergency Response</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Rapid availability of first aid supplies at the point of need enhances patient outcomes and saves lives in critical situations.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7. Environmentally Friendly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Electric drones produce less pollution compared to fuel-powered vehicles, contributing to greener logistics solutions.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8. Scalable and Flexible System</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The system can be expanded or adapted to deliver different types of medical supplies or serve various geographic areas as needed.</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9. Minimized Risk of Infection Transmission</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Contactless delivery reduces physical interaction, lowering the risk of spreading infections during pandemics or outbreaks.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10. Enhanced Safety and Compliance</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   Integration of geofencing, no-fly zones, and safety protocols ensures drone operations comply with regulations and minimize hazards to people and property.</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Symbo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2025-05-30T21:09:11Z</dcterms:created>
  <dc:creator>iPhone</dc:creator>
  <cp:lastModifiedBy>iPhone</cp:lastModifiedBy>
  <dcterms:modified xsi:type="dcterms:W3CDTF">2025-05-30T21:09:42Z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1033-11.33.90</vt:lpwstr>
  </property>
  <property fmtid="{D5CDD505-2E9C-101B-9397-08002B2CF9AE}" pid="3" name="ICV">
    <vt:lpwstr>1DAC6A72BF06C5A567103A68EDCE3C55_31</vt:lpwstr>
  </property>
</Properties>
</file>