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78" w:rsidRDefault="008B061A" w:rsidP="008B061A">
      <w:pPr>
        <w:jc w:val="center"/>
        <w:rPr>
          <w:rFonts w:ascii="Times New Roman" w:hAnsi="Times New Roman" w:cs="Times New Roman"/>
          <w:b/>
          <w:bCs/>
          <w:sz w:val="32"/>
          <w:szCs w:val="32"/>
        </w:rPr>
      </w:pPr>
      <w:r>
        <w:rPr>
          <w:rFonts w:ascii="Times New Roman" w:hAnsi="Times New Roman" w:cs="Times New Roman"/>
          <w:b/>
          <w:bCs/>
          <w:sz w:val="32"/>
          <w:szCs w:val="32"/>
        </w:rPr>
        <w:t>STUDENTS INDUSTRIAL WORK EXPERIENCE SCHEME (SIWES)</w:t>
      </w:r>
    </w:p>
    <w:p w:rsidR="00D34E78" w:rsidRDefault="008B061A">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REPORT BY</w:t>
      </w:r>
    </w:p>
    <w:p w:rsidR="00D34E78" w:rsidRDefault="00D34E78">
      <w:pPr>
        <w:jc w:val="center"/>
        <w:rPr>
          <w:rFonts w:ascii="Times New Roman" w:hAnsi="Times New Roman" w:cs="Times New Roman"/>
          <w:b/>
          <w:bCs/>
          <w:sz w:val="32"/>
          <w:szCs w:val="32"/>
        </w:rPr>
      </w:pPr>
    </w:p>
    <w:p w:rsidR="00D34E78" w:rsidRDefault="00F84DFA">
      <w:pPr>
        <w:jc w:val="center"/>
        <w:rPr>
          <w:rFonts w:ascii="Times New Roman" w:hAnsi="Times New Roman" w:cs="Times New Roman"/>
          <w:b/>
          <w:bCs/>
          <w:sz w:val="32"/>
          <w:szCs w:val="32"/>
        </w:rPr>
      </w:pPr>
      <w:r>
        <w:rPr>
          <w:rFonts w:ascii="Times New Roman" w:hAnsi="Times New Roman" w:cs="Times New Roman"/>
          <w:b/>
          <w:bCs/>
          <w:sz w:val="32"/>
          <w:szCs w:val="32"/>
        </w:rPr>
        <w:t>SABA HAWAU NNAGADA</w:t>
      </w:r>
    </w:p>
    <w:p w:rsidR="00D34E78" w:rsidRDefault="00F84DFA">
      <w:pPr>
        <w:jc w:val="center"/>
        <w:rPr>
          <w:rFonts w:ascii="Times New Roman" w:hAnsi="Times New Roman" w:cs="Times New Roman"/>
          <w:b/>
          <w:bCs/>
        </w:rPr>
      </w:pPr>
      <w:r>
        <w:rPr>
          <w:rFonts w:ascii="Times New Roman" w:hAnsi="Times New Roman" w:cs="Times New Roman"/>
          <w:b/>
          <w:bCs/>
          <w:sz w:val="32"/>
          <w:szCs w:val="32"/>
        </w:rPr>
        <w:t>ND/23/COM/PT/0096</w:t>
      </w:r>
    </w:p>
    <w:p w:rsidR="00D34E78" w:rsidRDefault="00D34E78">
      <w:pPr>
        <w:jc w:val="center"/>
        <w:rPr>
          <w:rFonts w:ascii="Times New Roman" w:hAnsi="Times New Roman" w:cs="Times New Roman"/>
          <w:b/>
          <w:bCs/>
          <w:sz w:val="32"/>
          <w:szCs w:val="32"/>
        </w:rPr>
      </w:pPr>
    </w:p>
    <w:p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AT COMPUTER SERVICES AND INFORMATION TECHNOLOGY (</w:t>
      </w:r>
      <w:r w:rsidR="00F84DFA">
        <w:rPr>
          <w:rFonts w:ascii="Times New Roman" w:hAnsi="Times New Roman" w:cs="Times New Roman"/>
          <w:b/>
          <w:bCs/>
          <w:sz w:val="32"/>
          <w:szCs w:val="32"/>
        </w:rPr>
        <w:t>STATISTICS</w:t>
      </w:r>
      <w:r>
        <w:rPr>
          <w:rFonts w:ascii="Times New Roman" w:hAnsi="Times New Roman" w:cs="Times New Roman"/>
          <w:b/>
          <w:bCs/>
          <w:sz w:val="32"/>
          <w:szCs w:val="32"/>
        </w:rPr>
        <w:t xml:space="preserve">) </w:t>
      </w:r>
    </w:p>
    <w:p w:rsidR="00D34E78" w:rsidRDefault="00D34E78">
      <w:pPr>
        <w:jc w:val="center"/>
        <w:rPr>
          <w:rFonts w:ascii="Times New Roman" w:hAnsi="Times New Roman" w:cs="Times New Roman"/>
          <w:b/>
          <w:bCs/>
          <w:sz w:val="32"/>
          <w:szCs w:val="32"/>
        </w:rPr>
      </w:pPr>
    </w:p>
    <w:p w:rsidR="00D34E78" w:rsidRDefault="008B061A">
      <w:pPr>
        <w:spacing w:after="0" w:line="360" w:lineRule="auto"/>
        <w:jc w:val="center"/>
        <w:rPr>
          <w:rFonts w:ascii="Times New Roman" w:hAnsi="Times New Roman" w:cs="Times New Roman"/>
          <w:b/>
          <w:bCs/>
          <w:sz w:val="32"/>
          <w:szCs w:val="32"/>
        </w:rPr>
      </w:pPr>
      <w:r>
        <w:rPr>
          <w:rFonts w:ascii="Times New Roman" w:eastAsia="Arial" w:hAnsi="Times New Roman" w:cs="Times New Roman"/>
          <w:b/>
          <w:bCs/>
          <w:sz w:val="32"/>
          <w:szCs w:val="32"/>
          <w:lang w:val="en"/>
        </w:rPr>
        <w:t>SUBMITTED TO THE:</w:t>
      </w:r>
    </w:p>
    <w:p w:rsidR="00D34E78" w:rsidRDefault="00D34E78">
      <w:pPr>
        <w:spacing w:after="0" w:line="360" w:lineRule="auto"/>
        <w:jc w:val="center"/>
        <w:rPr>
          <w:rFonts w:ascii="Times New Roman" w:eastAsia="Arial" w:hAnsi="Times New Roman" w:cs="Times New Roman"/>
          <w:b/>
          <w:bCs/>
          <w:sz w:val="32"/>
          <w:szCs w:val="32"/>
          <w:lang w:val="en"/>
        </w:rPr>
        <w:sectPr w:rsidR="00D34E78">
          <w:headerReference w:type="default" r:id="rId8"/>
          <w:footerReference w:type="default" r:id="rId9"/>
          <w:pgSz w:w="12240" w:h="15840"/>
          <w:pgMar w:top="1440" w:right="1440" w:bottom="1440" w:left="1440" w:header="720" w:footer="720" w:gutter="0"/>
          <w:pgBorders w:display="firstPage" w:offsetFrom="page">
            <w:top w:val="swirligig" w:sz="22" w:space="24" w:color="auto"/>
            <w:left w:val="swirligig" w:sz="22" w:space="24" w:color="auto"/>
            <w:bottom w:val="swirligig" w:sz="22" w:space="24" w:color="auto"/>
            <w:right w:val="swirligig" w:sz="22" w:space="24" w:color="auto"/>
          </w:pgBorders>
          <w:pgNumType w:fmt="lowerRoman" w:start="1"/>
          <w:cols w:space="720"/>
          <w:docGrid w:linePitch="360"/>
        </w:sectPr>
      </w:pPr>
    </w:p>
    <w:p w:rsidR="00D34E78" w:rsidRDefault="008B061A">
      <w:pPr>
        <w:spacing w:after="0" w:line="360" w:lineRule="auto"/>
        <w:jc w:val="center"/>
        <w:rPr>
          <w:rFonts w:ascii="Times New Roman" w:eastAsia="Arial" w:hAnsi="Times New Roman" w:cs="Times New Roman"/>
          <w:b/>
          <w:bCs/>
          <w:sz w:val="32"/>
          <w:szCs w:val="32"/>
          <w:lang w:val="en"/>
        </w:rPr>
        <w:sectPr w:rsidR="00D34E78">
          <w:type w:val="continuous"/>
          <w:pgSz w:w="12240" w:h="15840"/>
          <w:pgMar w:top="1440" w:right="1440" w:bottom="1440" w:left="1440" w:header="720" w:footer="720" w:gutter="0"/>
          <w:pgNumType w:fmt="lowerRoman" w:start="1"/>
          <w:cols w:space="720"/>
          <w:docGrid w:linePitch="360"/>
        </w:sectPr>
      </w:pPr>
      <w:r>
        <w:rPr>
          <w:rFonts w:ascii="Times New Roman" w:eastAsia="Arial" w:hAnsi="Times New Roman" w:cs="Times New Roman"/>
          <w:b/>
          <w:bCs/>
          <w:sz w:val="32"/>
          <w:szCs w:val="32"/>
          <w:lang w:val="en"/>
        </w:rPr>
        <w:t xml:space="preserve">DEPARTMENT OF INFORMATION TECHNOLOGY, FACULTY OF COMMUNICATION AND INFORMATION SCIENCES, </w:t>
      </w:r>
      <w:r w:rsidR="00F84DFA">
        <w:rPr>
          <w:rFonts w:ascii="Times New Roman" w:eastAsia="Arial" w:hAnsi="Times New Roman" w:cs="Times New Roman"/>
          <w:b/>
          <w:bCs/>
          <w:sz w:val="32"/>
          <w:szCs w:val="32"/>
          <w:lang w:val="en"/>
        </w:rPr>
        <w:t>BUREAU OF STATISTICS</w:t>
      </w:r>
      <w:r>
        <w:rPr>
          <w:rFonts w:ascii="Times New Roman" w:eastAsia="Arial" w:hAnsi="Times New Roman" w:cs="Times New Roman"/>
          <w:b/>
          <w:bCs/>
          <w:sz w:val="32"/>
          <w:szCs w:val="32"/>
          <w:lang w:val="en"/>
        </w:rPr>
        <w:t xml:space="preserve">, ILORIN, KWARA </w:t>
      </w:r>
    </w:p>
    <w:p w:rsidR="00D34E78" w:rsidRDefault="008B061A">
      <w:pPr>
        <w:spacing w:after="0" w:line="360" w:lineRule="auto"/>
        <w:jc w:val="center"/>
        <w:rPr>
          <w:rFonts w:ascii="Times New Roman" w:eastAsia="Arial" w:hAnsi="Times New Roman" w:cs="Times New Roman"/>
          <w:b/>
          <w:bCs/>
          <w:sz w:val="32"/>
          <w:szCs w:val="32"/>
          <w:lang w:val="en"/>
        </w:rPr>
      </w:pPr>
      <w:r>
        <w:rPr>
          <w:rFonts w:ascii="Times New Roman" w:eastAsia="Arial" w:hAnsi="Times New Roman" w:cs="Times New Roman"/>
          <w:b/>
          <w:bCs/>
          <w:sz w:val="32"/>
          <w:szCs w:val="32"/>
          <w:lang w:val="en"/>
        </w:rPr>
        <w:t>STATE</w:t>
      </w:r>
    </w:p>
    <w:p w:rsidR="00D34E78" w:rsidRDefault="008B061A">
      <w:pPr>
        <w:spacing w:after="0" w:line="360" w:lineRule="auto"/>
        <w:jc w:val="center"/>
        <w:rPr>
          <w:rFonts w:ascii="Times New Roman" w:hAnsi="Times New Roman" w:cs="Times New Roman"/>
          <w:b/>
          <w:bCs/>
          <w:sz w:val="28"/>
          <w:szCs w:val="28"/>
        </w:rPr>
      </w:pPr>
      <w:r>
        <w:rPr>
          <w:rFonts w:ascii="Times New Roman" w:eastAsia="Arial" w:hAnsi="Times New Roman" w:cs="Times New Roman"/>
          <w:b/>
          <w:bCs/>
          <w:sz w:val="28"/>
          <w:szCs w:val="28"/>
          <w:lang w:val="en"/>
        </w:rPr>
        <w:t xml:space="preserve">IN PARTIAL FULFILLMENT OF THE REQUIREMENTS FOR THE AWARD OF BACHELOR OF SCIENCE (B.Sc.) DEGREE </w:t>
      </w:r>
      <w:r>
        <w:rPr>
          <w:rFonts w:ascii="Times New Roman" w:hAnsi="Times New Roman" w:cs="Times New Roman"/>
          <w:b/>
          <w:bCs/>
          <w:sz w:val="28"/>
          <w:szCs w:val="28"/>
        </w:rPr>
        <w:t>INFORMATION TECHNOLOGY</w:t>
      </w:r>
    </w:p>
    <w:p w:rsidR="00D34E78" w:rsidRDefault="00D34E78">
      <w:pPr>
        <w:spacing w:after="0" w:line="360" w:lineRule="auto"/>
        <w:rPr>
          <w:rFonts w:ascii="Times New Roman" w:hAnsi="Times New Roman" w:cs="Times New Roman"/>
          <w:b/>
          <w:bCs/>
          <w:sz w:val="32"/>
          <w:szCs w:val="32"/>
        </w:rPr>
      </w:pPr>
    </w:p>
    <w:p w:rsidR="00D34E78" w:rsidRDefault="00D34E78">
      <w:pPr>
        <w:spacing w:after="0" w:line="360" w:lineRule="auto"/>
        <w:rPr>
          <w:rFonts w:ascii="Times New Roman" w:hAnsi="Times New Roman" w:cs="Times New Roman"/>
          <w:b/>
          <w:bCs/>
          <w:sz w:val="32"/>
          <w:szCs w:val="32"/>
        </w:rPr>
        <w:sectPr w:rsidR="00D34E78">
          <w:type w:val="continuous"/>
          <w:pgSz w:w="12240" w:h="15840"/>
          <w:pgMar w:top="1440" w:right="1440" w:bottom="1440" w:left="1440" w:header="720" w:footer="720" w:gutter="0"/>
          <w:pgNumType w:fmt="lowerRoman" w:start="1"/>
          <w:cols w:space="720"/>
          <w:docGrid w:linePitch="360"/>
        </w:sectPr>
      </w:pPr>
    </w:p>
    <w:p w:rsidR="00D34E78" w:rsidRDefault="002A36A3">
      <w:pPr>
        <w:jc w:val="right"/>
        <w:rPr>
          <w:rFonts w:ascii="Times New Roman" w:hAnsi="Times New Roman" w:cs="Times New Roman"/>
          <w:b/>
          <w:bCs/>
          <w:sz w:val="32"/>
          <w:szCs w:val="32"/>
        </w:rPr>
        <w:sectPr w:rsidR="00D34E78">
          <w:footerReference w:type="default" r:id="rId10"/>
          <w:type w:val="continuous"/>
          <w:pgSz w:w="12240" w:h="15840"/>
          <w:pgMar w:top="1440" w:right="1440" w:bottom="1440" w:left="1440" w:header="720" w:footer="720" w:gutter="0"/>
          <w:pgNumType w:fmt="lowerRoman" w:start="1"/>
          <w:cols w:space="720"/>
          <w:docGrid w:linePitch="360"/>
        </w:sectPr>
      </w:pPr>
      <w:r>
        <w:rPr>
          <w:rFonts w:ascii="Times New Roman" w:hAnsi="Times New Roman" w:cs="Times New Roman"/>
          <w:b/>
          <w:bCs/>
          <w:sz w:val="32"/>
          <w:szCs w:val="32"/>
        </w:rPr>
        <w:t>DECEMBER, 202</w:t>
      </w:r>
    </w:p>
    <w:p w:rsidR="002A36A3" w:rsidRDefault="00855D0D" w:rsidP="002A36A3">
      <w:pPr>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DEDICATION </w:t>
      </w:r>
    </w:p>
    <w:p w:rsidR="00855D0D" w:rsidRDefault="00855D0D" w:rsidP="002A36A3">
      <w:pPr>
        <w:jc w:val="both"/>
        <w:rPr>
          <w:rFonts w:asciiTheme="majorBidi" w:hAnsiTheme="majorBidi" w:cstheme="majorBidi"/>
          <w:sz w:val="28"/>
          <w:szCs w:val="28"/>
        </w:rPr>
      </w:pPr>
      <w:r>
        <w:rPr>
          <w:rFonts w:asciiTheme="majorBidi" w:hAnsiTheme="majorBidi" w:cstheme="majorBidi"/>
          <w:sz w:val="28"/>
          <w:szCs w:val="28"/>
        </w:rPr>
        <w:t xml:space="preserve">This report is dedicated to Almighty God for His Divine mercy on me and my family who has </w:t>
      </w:r>
      <w:proofErr w:type="spellStart"/>
      <w:r>
        <w:rPr>
          <w:rFonts w:asciiTheme="majorBidi" w:hAnsiTheme="majorBidi" w:cstheme="majorBidi"/>
          <w:sz w:val="28"/>
          <w:szCs w:val="28"/>
        </w:rPr>
        <w:t>give</w:t>
      </w:r>
      <w:proofErr w:type="spellEnd"/>
      <w:r>
        <w:rPr>
          <w:rFonts w:asciiTheme="majorBidi" w:hAnsiTheme="majorBidi" w:cstheme="majorBidi"/>
          <w:sz w:val="28"/>
          <w:szCs w:val="28"/>
        </w:rPr>
        <w:t xml:space="preserve"> me the strength, wisdom knowledge and understanding in working toward </w:t>
      </w:r>
      <w:proofErr w:type="spellStart"/>
      <w:r>
        <w:rPr>
          <w:rFonts w:asciiTheme="majorBidi" w:hAnsiTheme="majorBidi" w:cstheme="majorBidi"/>
          <w:sz w:val="28"/>
          <w:szCs w:val="28"/>
        </w:rPr>
        <w:t>toward</w:t>
      </w:r>
      <w:proofErr w:type="spellEnd"/>
      <w:r>
        <w:rPr>
          <w:rFonts w:asciiTheme="majorBidi" w:hAnsiTheme="majorBidi" w:cstheme="majorBidi"/>
          <w:sz w:val="28"/>
          <w:szCs w:val="28"/>
        </w:rPr>
        <w:t xml:space="preserve"> my success.</w:t>
      </w: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3E1855">
      <w:pPr>
        <w:jc w:val="center"/>
        <w:rPr>
          <w:rFonts w:asciiTheme="majorBidi" w:hAnsiTheme="majorBidi" w:cstheme="majorBidi"/>
          <w:b/>
          <w:bCs/>
          <w:sz w:val="28"/>
          <w:szCs w:val="28"/>
        </w:rPr>
      </w:pPr>
      <w:r>
        <w:rPr>
          <w:rFonts w:asciiTheme="majorBidi" w:hAnsiTheme="majorBidi" w:cstheme="majorBidi"/>
          <w:b/>
          <w:bCs/>
          <w:sz w:val="28"/>
          <w:szCs w:val="28"/>
        </w:rPr>
        <w:lastRenderedPageBreak/>
        <w:t>TABLE OF CONTENT</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TITLE PAGE </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DEDICATED </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ACKNOWLEDGENT </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TABLE OF CONTENTS</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ABSTERACT </w:t>
      </w:r>
    </w:p>
    <w:p w:rsidR="003E1855" w:rsidRPr="000529A5" w:rsidRDefault="003E1855" w:rsidP="00CD1778">
      <w:pPr>
        <w:spacing w:line="360" w:lineRule="auto"/>
        <w:jc w:val="both"/>
        <w:rPr>
          <w:rFonts w:asciiTheme="majorBidi" w:hAnsiTheme="majorBidi" w:cstheme="majorBidi"/>
          <w:b/>
          <w:bCs/>
          <w:sz w:val="28"/>
          <w:szCs w:val="28"/>
        </w:rPr>
      </w:pPr>
      <w:r w:rsidRPr="000529A5">
        <w:rPr>
          <w:rFonts w:asciiTheme="majorBidi" w:hAnsiTheme="majorBidi" w:cstheme="majorBidi"/>
          <w:b/>
          <w:bCs/>
          <w:sz w:val="28"/>
          <w:szCs w:val="28"/>
        </w:rPr>
        <w:t>CHAPTER ONE</w:t>
      </w:r>
    </w:p>
    <w:p w:rsidR="003E1855" w:rsidRPr="000529A5" w:rsidRDefault="003E1855" w:rsidP="006A4565">
      <w:pPr>
        <w:pStyle w:val="ListParagraph"/>
        <w:numPr>
          <w:ilvl w:val="1"/>
          <w:numId w:val="20"/>
        </w:numPr>
        <w:spacing w:line="360" w:lineRule="auto"/>
        <w:jc w:val="both"/>
        <w:rPr>
          <w:rFonts w:asciiTheme="majorBidi" w:hAnsiTheme="majorBidi" w:cstheme="majorBidi"/>
          <w:sz w:val="28"/>
          <w:szCs w:val="28"/>
        </w:rPr>
      </w:pPr>
      <w:r w:rsidRPr="000529A5">
        <w:rPr>
          <w:rFonts w:asciiTheme="majorBidi" w:hAnsiTheme="majorBidi" w:cstheme="majorBidi"/>
          <w:sz w:val="28"/>
          <w:szCs w:val="28"/>
        </w:rPr>
        <w:t>Introduction</w:t>
      </w:r>
    </w:p>
    <w:p w:rsidR="003E1855" w:rsidRPr="000529A5" w:rsidRDefault="003E1855" w:rsidP="006A4565">
      <w:pPr>
        <w:pStyle w:val="ListParagraph"/>
        <w:numPr>
          <w:ilvl w:val="1"/>
          <w:numId w:val="20"/>
        </w:num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  Definition of SIWES</w:t>
      </w:r>
    </w:p>
    <w:p w:rsidR="003E1855" w:rsidRPr="000529A5" w:rsidRDefault="003E1855" w:rsidP="006A4565">
      <w:pPr>
        <w:pStyle w:val="ListParagraph"/>
        <w:numPr>
          <w:ilvl w:val="1"/>
          <w:numId w:val="20"/>
        </w:num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Aims and objectives of SIWES </w:t>
      </w:r>
    </w:p>
    <w:p w:rsidR="003E1855" w:rsidRPr="000529A5" w:rsidRDefault="003E1855" w:rsidP="00CD1778">
      <w:pPr>
        <w:spacing w:line="360" w:lineRule="auto"/>
        <w:jc w:val="both"/>
        <w:rPr>
          <w:rFonts w:asciiTheme="majorBidi" w:hAnsiTheme="majorBidi" w:cstheme="majorBidi"/>
          <w:b/>
          <w:bCs/>
          <w:sz w:val="28"/>
          <w:szCs w:val="28"/>
        </w:rPr>
      </w:pPr>
      <w:r w:rsidRPr="000529A5">
        <w:rPr>
          <w:rFonts w:asciiTheme="majorBidi" w:hAnsiTheme="majorBidi" w:cstheme="majorBidi"/>
          <w:b/>
          <w:bCs/>
          <w:sz w:val="28"/>
          <w:szCs w:val="28"/>
        </w:rPr>
        <w:t>CHAPTER TWO</w:t>
      </w:r>
    </w:p>
    <w:p w:rsidR="003E1855" w:rsidRPr="000529A5" w:rsidRDefault="003E185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2.1 Experience gained </w:t>
      </w:r>
    </w:p>
    <w:p w:rsidR="003E1855" w:rsidRPr="000529A5" w:rsidRDefault="003E185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2.2 Wed Development </w:t>
      </w:r>
    </w:p>
    <w:p w:rsidR="003E1855" w:rsidRPr="000529A5" w:rsidRDefault="003E185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2.3 </w:t>
      </w:r>
      <w:r w:rsidR="00153AD6" w:rsidRPr="000529A5">
        <w:rPr>
          <w:rFonts w:asciiTheme="majorBidi" w:hAnsiTheme="majorBidi" w:cstheme="majorBidi"/>
          <w:sz w:val="28"/>
          <w:szCs w:val="28"/>
        </w:rPr>
        <w:t xml:space="preserve">Cyber security </w:t>
      </w:r>
    </w:p>
    <w:p w:rsidR="00153AD6" w:rsidRPr="000529A5" w:rsidRDefault="00153AD6"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2.4 System Maintenance</w:t>
      </w:r>
    </w:p>
    <w:p w:rsidR="006555DC" w:rsidRPr="000529A5" w:rsidRDefault="006555DC" w:rsidP="00CD1778">
      <w:pPr>
        <w:spacing w:line="360" w:lineRule="auto"/>
        <w:jc w:val="both"/>
        <w:rPr>
          <w:rFonts w:asciiTheme="majorBidi" w:hAnsiTheme="majorBidi" w:cstheme="majorBidi"/>
          <w:b/>
          <w:bCs/>
          <w:sz w:val="28"/>
          <w:szCs w:val="28"/>
        </w:rPr>
      </w:pPr>
      <w:r w:rsidRPr="000529A5">
        <w:rPr>
          <w:rFonts w:asciiTheme="majorBidi" w:hAnsiTheme="majorBidi" w:cstheme="majorBidi"/>
          <w:b/>
          <w:bCs/>
          <w:sz w:val="28"/>
          <w:szCs w:val="28"/>
        </w:rPr>
        <w:t>CHAPTER THREE</w:t>
      </w:r>
    </w:p>
    <w:p w:rsidR="000529A5" w:rsidRDefault="000529A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3.1 Overview </w:t>
      </w:r>
      <w:proofErr w:type="gramStart"/>
      <w:r w:rsidRPr="000529A5">
        <w:rPr>
          <w:rFonts w:asciiTheme="majorBidi" w:hAnsiTheme="majorBidi" w:cstheme="majorBidi"/>
          <w:sz w:val="28"/>
          <w:szCs w:val="28"/>
        </w:rPr>
        <w:t>Of</w:t>
      </w:r>
      <w:proofErr w:type="gramEnd"/>
      <w:r w:rsidRPr="000529A5">
        <w:rPr>
          <w:rFonts w:asciiTheme="majorBidi" w:hAnsiTheme="majorBidi" w:cstheme="majorBidi"/>
          <w:sz w:val="28"/>
          <w:szCs w:val="28"/>
        </w:rPr>
        <w:t xml:space="preserve"> Job Description</w:t>
      </w:r>
    </w:p>
    <w:p w:rsidR="000529A5" w:rsidRDefault="000529A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CHAPTER FOUR</w:t>
      </w:r>
    </w:p>
    <w:p w:rsidR="000529A5" w:rsidRPr="0007341B" w:rsidRDefault="0007341B" w:rsidP="00CD1778">
      <w:pPr>
        <w:pStyle w:val="Heading2"/>
        <w:spacing w:line="360" w:lineRule="auto"/>
        <w:jc w:val="both"/>
        <w:rPr>
          <w:rFonts w:asciiTheme="majorBidi" w:hAnsiTheme="majorBidi"/>
          <w:b w:val="0"/>
          <w:bCs/>
          <w:color w:val="auto"/>
          <w:szCs w:val="28"/>
          <w:lang w:val="en-GB"/>
        </w:rPr>
      </w:pPr>
      <w:r>
        <w:rPr>
          <w:rFonts w:asciiTheme="majorBidi" w:hAnsiTheme="majorBidi"/>
          <w:szCs w:val="28"/>
        </w:rPr>
        <w:t>4.1</w:t>
      </w:r>
      <w:r w:rsidRPr="0007341B">
        <w:rPr>
          <w:rFonts w:asciiTheme="majorBidi" w:hAnsiTheme="majorBidi"/>
          <w:color w:val="auto"/>
          <w:szCs w:val="28"/>
        </w:rPr>
        <w:t xml:space="preserve"> </w:t>
      </w:r>
      <w:r w:rsidRPr="0007341B">
        <w:rPr>
          <w:rFonts w:asciiTheme="majorBidi" w:hAnsiTheme="majorBidi"/>
          <w:b w:val="0"/>
          <w:bCs/>
          <w:color w:val="auto"/>
          <w:szCs w:val="28"/>
        </w:rPr>
        <w:t>Problem</w:t>
      </w:r>
      <w:r w:rsidRPr="0007341B">
        <w:rPr>
          <w:rFonts w:asciiTheme="majorBidi" w:hAnsiTheme="majorBidi"/>
          <w:b w:val="0"/>
          <w:bCs/>
          <w:color w:val="auto"/>
          <w:szCs w:val="28"/>
          <w:lang w:val="en-GB"/>
        </w:rPr>
        <w:t xml:space="preserve"> Inefficient Management of Student Data</w:t>
      </w:r>
      <w:r>
        <w:rPr>
          <w:rFonts w:asciiTheme="majorBidi" w:hAnsiTheme="majorBidi"/>
          <w:b w:val="0"/>
          <w:bCs/>
          <w:color w:val="auto"/>
          <w:szCs w:val="28"/>
          <w:lang w:val="en-GB"/>
        </w:rPr>
        <w:t xml:space="preserve"> </w:t>
      </w:r>
      <w:r w:rsidRPr="0007341B">
        <w:rPr>
          <w:rFonts w:asciiTheme="majorBidi" w:hAnsiTheme="majorBidi"/>
          <w:b w:val="0"/>
          <w:bCs/>
          <w:color w:val="auto"/>
          <w:szCs w:val="28"/>
          <w:lang w:val="en-GB"/>
        </w:rPr>
        <w:t>Observation</w:t>
      </w:r>
    </w:p>
    <w:p w:rsidR="000529A5" w:rsidRPr="006F0484" w:rsidRDefault="000529A5" w:rsidP="00CD1778">
      <w:pPr>
        <w:pStyle w:val="Heading2"/>
        <w:spacing w:line="360" w:lineRule="auto"/>
        <w:jc w:val="both"/>
        <w:rPr>
          <w:rFonts w:asciiTheme="majorBidi" w:hAnsiTheme="majorBidi"/>
          <w:b w:val="0"/>
          <w:bCs/>
          <w:color w:val="auto"/>
          <w:szCs w:val="28"/>
          <w:lang w:val="en-GB"/>
        </w:rPr>
      </w:pPr>
      <w:r>
        <w:rPr>
          <w:rFonts w:asciiTheme="majorBidi" w:hAnsiTheme="majorBidi"/>
          <w:szCs w:val="28"/>
        </w:rPr>
        <w:t>4.2</w:t>
      </w:r>
      <w:r w:rsidR="0007341B">
        <w:rPr>
          <w:rFonts w:asciiTheme="majorBidi" w:hAnsiTheme="majorBidi"/>
          <w:szCs w:val="28"/>
        </w:rPr>
        <w:t xml:space="preserve"> </w:t>
      </w:r>
      <w:r w:rsidR="0007341B" w:rsidRPr="006F0484">
        <w:rPr>
          <w:rFonts w:asciiTheme="majorBidi" w:hAnsiTheme="majorBidi"/>
          <w:b w:val="0"/>
          <w:bCs/>
          <w:color w:val="auto"/>
          <w:szCs w:val="28"/>
        </w:rPr>
        <w:t>Problem</w:t>
      </w:r>
      <w:r w:rsidR="0007341B" w:rsidRPr="006F0484">
        <w:rPr>
          <w:rFonts w:asciiTheme="majorBidi" w:hAnsiTheme="majorBidi"/>
          <w:b w:val="0"/>
          <w:bCs/>
          <w:color w:val="auto"/>
          <w:szCs w:val="28"/>
          <w:lang w:val="en-GB"/>
        </w:rPr>
        <w:t xml:space="preserve"> 2: Limited Access to Remote Desktop Tools</w:t>
      </w:r>
      <w:r w:rsidR="006F0484" w:rsidRPr="006F0484">
        <w:rPr>
          <w:rFonts w:asciiTheme="majorBidi" w:hAnsiTheme="majorBidi"/>
          <w:b w:val="0"/>
          <w:bCs/>
          <w:color w:val="auto"/>
          <w:szCs w:val="28"/>
          <w:lang w:val="en-GB"/>
        </w:rPr>
        <w:t xml:space="preserve"> </w:t>
      </w:r>
      <w:r w:rsidR="0007341B" w:rsidRPr="006F0484">
        <w:rPr>
          <w:rFonts w:asciiTheme="majorBidi" w:hAnsiTheme="majorBidi"/>
          <w:b w:val="0"/>
          <w:bCs/>
          <w:color w:val="auto"/>
          <w:szCs w:val="28"/>
          <w:lang w:val="en-GB"/>
        </w:rPr>
        <w:t>Observation</w:t>
      </w:r>
    </w:p>
    <w:p w:rsidR="006F0484" w:rsidRPr="006F0484" w:rsidRDefault="006F0484"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REFERENCES </w:t>
      </w:r>
    </w:p>
    <w:p w:rsidR="000529A5" w:rsidRPr="000529A5" w:rsidRDefault="000529A5" w:rsidP="00CD1778">
      <w:pPr>
        <w:spacing w:line="360" w:lineRule="auto"/>
        <w:jc w:val="both"/>
        <w:rPr>
          <w:rFonts w:asciiTheme="majorBidi" w:hAnsiTheme="majorBidi" w:cstheme="majorBidi"/>
          <w:sz w:val="28"/>
          <w:szCs w:val="28"/>
        </w:rPr>
      </w:pPr>
    </w:p>
    <w:p w:rsidR="000529A5" w:rsidRDefault="000529A5" w:rsidP="002A36A3">
      <w:pPr>
        <w:jc w:val="both"/>
        <w:rPr>
          <w:rFonts w:asciiTheme="majorBidi" w:hAnsiTheme="majorBidi" w:cstheme="majorBidi"/>
          <w:b/>
          <w:bCs/>
          <w:sz w:val="28"/>
          <w:szCs w:val="28"/>
        </w:rPr>
      </w:pPr>
    </w:p>
    <w:p w:rsidR="00CD1778" w:rsidRDefault="00CD1778" w:rsidP="002A36A3">
      <w:pPr>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ABSTRACT </w:t>
      </w:r>
    </w:p>
    <w:p w:rsidR="00CD1778" w:rsidRDefault="00C72FF6" w:rsidP="00C72FF6">
      <w:pPr>
        <w:spacing w:line="360" w:lineRule="auto"/>
        <w:ind w:firstLine="720"/>
        <w:jc w:val="both"/>
        <w:rPr>
          <w:rFonts w:asciiTheme="majorBidi" w:hAnsiTheme="majorBidi" w:cstheme="majorBidi"/>
          <w:sz w:val="28"/>
          <w:szCs w:val="28"/>
        </w:rPr>
      </w:pPr>
      <w:r w:rsidRPr="00C72FF6">
        <w:rPr>
          <w:rFonts w:asciiTheme="majorBidi" w:hAnsiTheme="majorBidi" w:cstheme="majorBidi"/>
          <w:sz w:val="28"/>
          <w:szCs w:val="28"/>
        </w:rPr>
        <w:t xml:space="preserve">This report give a good account of the training and experience whish expose student during the student industrial work experience (SIWES) at attached organization  </w:t>
      </w: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Pr="00C72FF6" w:rsidRDefault="00C72FF6" w:rsidP="00C72FF6">
      <w:pPr>
        <w:spacing w:line="360" w:lineRule="auto"/>
        <w:ind w:firstLine="720"/>
        <w:jc w:val="both"/>
        <w:rPr>
          <w:rFonts w:asciiTheme="majorBidi" w:hAnsiTheme="majorBidi" w:cstheme="majorBidi"/>
          <w:sz w:val="28"/>
          <w:szCs w:val="28"/>
        </w:rPr>
      </w:pPr>
    </w:p>
    <w:p w:rsidR="002A36A3" w:rsidRPr="00835914" w:rsidRDefault="002A36A3" w:rsidP="002A36A3">
      <w:pPr>
        <w:jc w:val="both"/>
        <w:rPr>
          <w:rFonts w:asciiTheme="majorBidi" w:hAnsiTheme="majorBidi" w:cstheme="majorBidi"/>
          <w:b/>
          <w:bCs/>
          <w:sz w:val="28"/>
          <w:szCs w:val="28"/>
        </w:rPr>
      </w:pPr>
      <w:r w:rsidRPr="00835914">
        <w:rPr>
          <w:rFonts w:asciiTheme="majorBidi" w:hAnsiTheme="majorBidi" w:cstheme="majorBidi"/>
          <w:b/>
          <w:bCs/>
          <w:sz w:val="28"/>
          <w:szCs w:val="28"/>
        </w:rPr>
        <w:lastRenderedPageBreak/>
        <w:t>CHAPTER ONE</w:t>
      </w:r>
    </w:p>
    <w:p w:rsidR="002A36A3" w:rsidRPr="00835914" w:rsidRDefault="002A36A3" w:rsidP="006A4565">
      <w:pPr>
        <w:pStyle w:val="ListParagraph"/>
        <w:numPr>
          <w:ilvl w:val="1"/>
          <w:numId w:val="3"/>
        </w:numPr>
        <w:spacing w:after="200" w:line="276"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INTRODUCTION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The student industrial work experience scheme (SIWES) is the acceptable skills training programmer which form part of the minimum academic standard in various degree programmers for Nigerians/ Universities institution. It is an effort to bridge the existing between theoretical knowledge with practical in science, technology and other </w:t>
      </w:r>
      <w:proofErr w:type="gramStart"/>
      <w:r w:rsidRPr="00835914">
        <w:rPr>
          <w:rFonts w:asciiTheme="majorBidi" w:hAnsiTheme="majorBidi" w:cstheme="majorBidi"/>
          <w:sz w:val="28"/>
          <w:szCs w:val="28"/>
        </w:rPr>
        <w:t>professional/</w:t>
      </w:r>
      <w:proofErr w:type="gramEnd"/>
      <w:r w:rsidRPr="00835914">
        <w:rPr>
          <w:rFonts w:asciiTheme="majorBidi" w:hAnsiTheme="majorBidi" w:cstheme="majorBidi"/>
          <w:sz w:val="28"/>
          <w:szCs w:val="28"/>
        </w:rPr>
        <w:t xml:space="preserve"> education programmers offered in Nigeria tertiary institutions.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SIWES technical training widens the student’s knowledge and experience both morally and intellectually, prior to the practical and innovating training acquired the period of the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which is functionally rewarding and interesting. </w:t>
      </w:r>
    </w:p>
    <w:p w:rsidR="002A36A3" w:rsidRPr="00835914" w:rsidRDefault="002A36A3" w:rsidP="006A4565">
      <w:pPr>
        <w:pStyle w:val="ListParagraph"/>
        <w:numPr>
          <w:ilvl w:val="1"/>
          <w:numId w:val="3"/>
        </w:numPr>
        <w:spacing w:after="200"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DEFINITION OF SIWES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SIWES is a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initiated some years ago to student in tertiary institution in learning in Nigeria such as universities, polytechnic and colleges of education, technical schools and any institution running diploma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It is an inevitable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needed to be successfully completed by the student because it is part of the part of the national board of technical education (NBTE) Scheme of work before the student could be awarded the national diploma (ND) certificate and Higher National diploma certificate.</w:t>
      </w:r>
    </w:p>
    <w:p w:rsidR="002A36A3" w:rsidRPr="00835914" w:rsidRDefault="002A36A3" w:rsidP="006A4565">
      <w:pPr>
        <w:pStyle w:val="ListParagraph"/>
        <w:numPr>
          <w:ilvl w:val="1"/>
          <w:numId w:val="3"/>
        </w:numPr>
        <w:spacing w:after="200"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AIMS AND OBJECIVES OF SIWES </w:t>
      </w:r>
    </w:p>
    <w:p w:rsidR="002A36A3" w:rsidRPr="00835914" w:rsidRDefault="002A36A3" w:rsidP="002A36A3">
      <w:pPr>
        <w:pStyle w:val="ListParagraph"/>
        <w:spacing w:line="360" w:lineRule="auto"/>
        <w:ind w:left="420"/>
        <w:jc w:val="both"/>
        <w:rPr>
          <w:rFonts w:asciiTheme="majorBidi" w:hAnsiTheme="majorBidi" w:cstheme="majorBidi"/>
          <w:sz w:val="28"/>
          <w:szCs w:val="28"/>
        </w:rPr>
      </w:pPr>
      <w:r w:rsidRPr="00835914">
        <w:rPr>
          <w:rFonts w:asciiTheme="majorBidi" w:hAnsiTheme="majorBidi" w:cstheme="majorBidi"/>
          <w:sz w:val="28"/>
          <w:szCs w:val="28"/>
        </w:rPr>
        <w:t xml:space="preserve">Specifically, the aims and objectives of SIWES are to </w:t>
      </w:r>
    </w:p>
    <w:p w:rsidR="002A36A3" w:rsidRPr="00835914" w:rsidRDefault="002A36A3" w:rsidP="006A4565">
      <w:pPr>
        <w:pStyle w:val="ListParagraph"/>
        <w:numPr>
          <w:ilvl w:val="0"/>
          <w:numId w:val="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Provide an avenue for students in Nigerian universities/ institutions to </w:t>
      </w:r>
      <w:proofErr w:type="spellStart"/>
      <w:r w:rsidRPr="00835914">
        <w:rPr>
          <w:rFonts w:asciiTheme="majorBidi" w:hAnsiTheme="majorBidi" w:cstheme="majorBidi"/>
          <w:sz w:val="28"/>
          <w:szCs w:val="28"/>
        </w:rPr>
        <w:t>acqure</w:t>
      </w:r>
      <w:proofErr w:type="spellEnd"/>
      <w:r w:rsidRPr="00835914">
        <w:rPr>
          <w:rFonts w:asciiTheme="majorBidi" w:hAnsiTheme="majorBidi" w:cstheme="majorBidi"/>
          <w:sz w:val="28"/>
          <w:szCs w:val="28"/>
        </w:rPr>
        <w:t xml:space="preserve"> industrial skills and experience on their course of study </w:t>
      </w:r>
    </w:p>
    <w:p w:rsidR="000529A5" w:rsidRPr="0026107A" w:rsidRDefault="002A36A3" w:rsidP="006A4565">
      <w:pPr>
        <w:pStyle w:val="ListParagraph"/>
        <w:numPr>
          <w:ilvl w:val="0"/>
          <w:numId w:val="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Prepare student for the work situation they are likely to face after graduation.</w:t>
      </w:r>
      <w:bookmarkStart w:id="0" w:name="_GoBack"/>
      <w:bookmarkEnd w:id="0"/>
    </w:p>
    <w:p w:rsidR="002A36A3" w:rsidRPr="00835914" w:rsidRDefault="002A36A3" w:rsidP="002A36A3">
      <w:pPr>
        <w:spacing w:line="360" w:lineRule="auto"/>
        <w:jc w:val="center"/>
        <w:rPr>
          <w:rFonts w:asciiTheme="majorBidi" w:hAnsiTheme="majorBidi" w:cstheme="majorBidi"/>
          <w:b/>
          <w:bCs/>
          <w:sz w:val="28"/>
          <w:szCs w:val="28"/>
        </w:rPr>
      </w:pPr>
      <w:r w:rsidRPr="00835914">
        <w:rPr>
          <w:rFonts w:asciiTheme="majorBidi" w:hAnsiTheme="majorBidi" w:cstheme="majorBidi"/>
          <w:b/>
          <w:bCs/>
          <w:sz w:val="28"/>
          <w:szCs w:val="28"/>
        </w:rPr>
        <w:lastRenderedPageBreak/>
        <w:t>CHAPTER TWO</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2.5 EXPERIENCE GAINED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2.2 WED DEVELOPMENT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Wed development is the process of building and maintaining websites and wed application. It involved a combination of design, coding, and project management.</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WHAT DOES A WEB DEVELOPMENT DO </w:t>
      </w:r>
    </w:p>
    <w:p w:rsidR="002A36A3" w:rsidRPr="00835914" w:rsidRDefault="002A36A3" w:rsidP="006A4565">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Create and maintain websites </w:t>
      </w:r>
    </w:p>
    <w:p w:rsidR="002A36A3" w:rsidRPr="00835914" w:rsidRDefault="002A36A3" w:rsidP="006A4565">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Ensure a website’s performance and capacity </w:t>
      </w:r>
    </w:p>
    <w:p w:rsidR="002A36A3" w:rsidRPr="00835914" w:rsidRDefault="002A36A3" w:rsidP="006A4565">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Write code for websites</w:t>
      </w:r>
    </w:p>
    <w:p w:rsidR="002A36A3" w:rsidRPr="00835914" w:rsidRDefault="002A36A3" w:rsidP="006A4565">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Manage projects, including request from clients</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THE MAIN TYPES OF WEB DEVELOPMANT </w:t>
      </w:r>
    </w:p>
    <w:p w:rsidR="002A36A3" w:rsidRPr="00835914" w:rsidRDefault="002A36A3" w:rsidP="006A4565">
      <w:pPr>
        <w:pStyle w:val="ListParagraph"/>
        <w:numPr>
          <w:ilvl w:val="0"/>
          <w:numId w:val="6"/>
        </w:numPr>
        <w:spacing w:after="200"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Front-end Development: </w:t>
      </w:r>
      <w:r w:rsidRPr="00835914">
        <w:rPr>
          <w:rFonts w:asciiTheme="majorBidi" w:hAnsiTheme="majorBidi" w:cstheme="majorBidi"/>
          <w:sz w:val="28"/>
          <w:szCs w:val="28"/>
        </w:rPr>
        <w:t>the part of a website that users sec and interact with</w:t>
      </w:r>
    </w:p>
    <w:p w:rsidR="002A36A3" w:rsidRPr="00835914" w:rsidRDefault="002A36A3" w:rsidP="006A4565">
      <w:pPr>
        <w:pStyle w:val="ListParagraph"/>
        <w:numPr>
          <w:ilvl w:val="0"/>
          <w:numId w:val="6"/>
        </w:numPr>
        <w:spacing w:after="200"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Back-end development: </w:t>
      </w:r>
      <w:r w:rsidRPr="00835914">
        <w:rPr>
          <w:rFonts w:asciiTheme="majorBidi" w:hAnsiTheme="majorBidi" w:cstheme="majorBidi"/>
          <w:sz w:val="28"/>
          <w:szCs w:val="28"/>
        </w:rPr>
        <w:t xml:space="preserve">the part of a website that handles data and processes user inputs  </w:t>
      </w:r>
    </w:p>
    <w:p w:rsidR="002A36A3" w:rsidRPr="00835914" w:rsidRDefault="002A36A3" w:rsidP="006A4565">
      <w:pPr>
        <w:pStyle w:val="ListParagraph"/>
        <w:numPr>
          <w:ilvl w:val="0"/>
          <w:numId w:val="6"/>
        </w:numPr>
        <w:spacing w:after="200"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Full stack development: </w:t>
      </w:r>
      <w:r w:rsidRPr="00835914">
        <w:rPr>
          <w:rFonts w:asciiTheme="majorBidi" w:hAnsiTheme="majorBidi" w:cstheme="majorBidi"/>
          <w:sz w:val="28"/>
          <w:szCs w:val="28"/>
        </w:rPr>
        <w:t xml:space="preserve">A combination of front-end and back-end development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SKILLS ARE NEEDED FOR WEB DEVELOPMANT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Knowledge of programming languages like HTML, CSS and JavaScript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Understanding of wed security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Knowledge of version control with </w:t>
      </w:r>
      <w:proofErr w:type="spellStart"/>
      <w:r w:rsidRPr="00835914">
        <w:rPr>
          <w:rFonts w:asciiTheme="majorBidi" w:hAnsiTheme="majorBidi" w:cstheme="majorBidi"/>
          <w:sz w:val="28"/>
          <w:szCs w:val="28"/>
        </w:rPr>
        <w:t>Git</w:t>
      </w:r>
      <w:proofErr w:type="spellEnd"/>
      <w:r w:rsidRPr="00835914">
        <w:rPr>
          <w:rFonts w:asciiTheme="majorBidi" w:hAnsiTheme="majorBidi" w:cstheme="majorBidi"/>
          <w:sz w:val="28"/>
          <w:szCs w:val="28"/>
        </w:rPr>
        <w:t xml:space="preserve">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Knowledge of content management systems (CMS)</w:t>
      </w:r>
    </w:p>
    <w:p w:rsidR="002A36A3" w:rsidRPr="00835914" w:rsidRDefault="002A36A3" w:rsidP="002A36A3">
      <w:pPr>
        <w:pStyle w:val="ListParagraph"/>
        <w:spacing w:line="360" w:lineRule="auto"/>
        <w:jc w:val="both"/>
        <w:rPr>
          <w:rFonts w:asciiTheme="majorBidi" w:hAnsiTheme="majorBidi" w:cstheme="majorBidi"/>
          <w:sz w:val="28"/>
          <w:szCs w:val="28"/>
        </w:rPr>
      </w:pPr>
      <w:r w:rsidRPr="00835914">
        <w:rPr>
          <w:rFonts w:asciiTheme="majorBidi" w:hAnsiTheme="majorBidi" w:cstheme="majorBidi"/>
          <w:sz w:val="28"/>
          <w:szCs w:val="28"/>
        </w:rPr>
        <w:t>How can I learn wed development?</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 Understand the internet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Learn the basics of HTML, CSS and JavaScript</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 xml:space="preserve">Learn about wed security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Learn about frontend development </w:t>
      </w:r>
    </w:p>
    <w:p w:rsidR="002A36A3" w:rsidRPr="00835914" w:rsidRDefault="002A36A3" w:rsidP="006A4565">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Choose a content management system (CMS)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2.3 CYBER SECURITY</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b/>
          <w:bCs/>
          <w:sz w:val="28"/>
          <w:szCs w:val="28"/>
        </w:rPr>
        <w:tab/>
      </w:r>
      <w:r w:rsidRPr="00835914">
        <w:rPr>
          <w:rFonts w:asciiTheme="majorBidi" w:hAnsiTheme="majorBidi" w:cstheme="majorBidi"/>
          <w:sz w:val="28"/>
          <w:szCs w:val="28"/>
        </w:rPr>
        <w:t>Cybersecurity refers to the practices, technologies, and processes designed to protect digital information, networks, and computer systems from unauthorized access, use disclosure, disclosure, disruption, modification or destruction. Here are some key aspects of cybersecurity:</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TYPES OF CYBER THREATS </w:t>
      </w:r>
    </w:p>
    <w:p w:rsidR="002A36A3" w:rsidRPr="00835914" w:rsidRDefault="002A36A3" w:rsidP="006A4565">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Malware: Software designed to harm or exploit a computer system.</w:t>
      </w:r>
    </w:p>
    <w:p w:rsidR="002A36A3" w:rsidRPr="00835914" w:rsidRDefault="002A36A3" w:rsidP="006A4565">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Phishing: Social engineering attacks that trick users into revealing sensitive information </w:t>
      </w:r>
    </w:p>
    <w:p w:rsidR="002A36A3" w:rsidRPr="00835914" w:rsidRDefault="002A36A3" w:rsidP="006A4565">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Ransomware: Malware that encrypts files and demands payment in exchange for the decryption key.</w:t>
      </w:r>
    </w:p>
    <w:p w:rsidR="002A36A3" w:rsidRPr="00835914" w:rsidRDefault="002A36A3" w:rsidP="006A4565">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SOL injection: Attacks that inject malicious code into databases to access sensitive information. </w:t>
      </w:r>
    </w:p>
    <w:p w:rsidR="002A36A3" w:rsidRPr="00835914" w:rsidRDefault="002A36A3" w:rsidP="006A4565">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Cross-Site Scripting (XSS): Attacks that inject malicious code websites to steal user data.</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CYBERSECURITY MEASURES </w:t>
      </w:r>
    </w:p>
    <w:p w:rsidR="002A36A3" w:rsidRPr="00835914" w:rsidRDefault="002A36A3" w:rsidP="006A4565">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 Firewalls: Network Security systems that control incoming and outgoing traffic </w:t>
      </w:r>
    </w:p>
    <w:p w:rsidR="002A36A3" w:rsidRPr="00835914" w:rsidRDefault="002A36A3" w:rsidP="006A4565">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Encryption: Converting data into a secure code to protect it </w:t>
      </w:r>
      <w:proofErr w:type="spellStart"/>
      <w:r w:rsidRPr="00835914">
        <w:rPr>
          <w:rFonts w:asciiTheme="majorBidi" w:hAnsiTheme="majorBidi" w:cstheme="majorBidi"/>
          <w:sz w:val="28"/>
          <w:szCs w:val="28"/>
        </w:rPr>
        <w:t>form</w:t>
      </w:r>
      <w:proofErr w:type="spellEnd"/>
      <w:r w:rsidRPr="00835914">
        <w:rPr>
          <w:rFonts w:asciiTheme="majorBidi" w:hAnsiTheme="majorBidi" w:cstheme="majorBidi"/>
          <w:sz w:val="28"/>
          <w:szCs w:val="28"/>
        </w:rPr>
        <w:t xml:space="preserve"> unauthorized access.   </w:t>
      </w:r>
    </w:p>
    <w:p w:rsidR="002A36A3" w:rsidRPr="00835914" w:rsidRDefault="002A36A3" w:rsidP="006A4565">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Antivirus Software: Programs that detect and remove malware from computer systems. </w:t>
      </w:r>
    </w:p>
    <w:p w:rsidR="002A36A3" w:rsidRPr="00835914" w:rsidRDefault="002A36A3" w:rsidP="006A4565">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Strong Passwords: Unique, complex Passwords to prevent unauthorized access.</w:t>
      </w:r>
    </w:p>
    <w:p w:rsidR="002A36A3" w:rsidRPr="00835914" w:rsidRDefault="002A36A3" w:rsidP="006A4565">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lastRenderedPageBreak/>
        <w:t xml:space="preserve">Regular Updates: Keeping Software and operating up-to-date with the latest security patches.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CYBERSECURITY BEST PRACTICES </w:t>
      </w:r>
    </w:p>
    <w:p w:rsidR="002A36A3" w:rsidRPr="00835914" w:rsidRDefault="002A36A3" w:rsidP="006A4565">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Use Two-factor Authentication: Adding an extra layer of security to login processes.  </w:t>
      </w:r>
    </w:p>
    <w:p w:rsidR="002A36A3" w:rsidRPr="00835914" w:rsidRDefault="002A36A3" w:rsidP="006A4565">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Back up date: Regularly backing up important data to prevent losses in case of a cyber-attack.</w:t>
      </w:r>
    </w:p>
    <w:p w:rsidR="002A36A3" w:rsidRPr="00835914" w:rsidRDefault="002A36A3" w:rsidP="006A4565">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Use secure Network: Avoiding public Wi-Fi network and using virtual private network (VPNS) instead. </w:t>
      </w:r>
    </w:p>
    <w:p w:rsidR="002A36A3" w:rsidRPr="00835914" w:rsidRDefault="002A36A3" w:rsidP="006A4565">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Be cautious with Emails: Avoiding suspicious emails and attachments to prevent phishing attacks.</w:t>
      </w:r>
    </w:p>
    <w:p w:rsidR="002A36A3" w:rsidRPr="00835914" w:rsidRDefault="002A36A3" w:rsidP="006A4565">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Monitor Accounts: Regularly monitoring bank and credit card accounts for suspicious activity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CYBERSECURITY CAREERS </w:t>
      </w:r>
    </w:p>
    <w:p w:rsidR="002A36A3" w:rsidRPr="00835914" w:rsidRDefault="002A36A3" w:rsidP="006A4565">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Security Analyst: monitoring network and systems for security breaches.</w:t>
      </w:r>
    </w:p>
    <w:p w:rsidR="002A36A3" w:rsidRPr="00835914" w:rsidRDefault="002A36A3" w:rsidP="006A4565">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Penetration Tester: Simulating cyber-attacks to test an organization’s defenses </w:t>
      </w:r>
    </w:p>
    <w:p w:rsidR="002A36A3" w:rsidRPr="00835914" w:rsidRDefault="002A36A3" w:rsidP="006A4565">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Chief information security officer (CISO): overseeing an organization’s overall cybersecurity strategy. </w:t>
      </w:r>
    </w:p>
    <w:p w:rsidR="002A36A3" w:rsidRPr="00835914" w:rsidRDefault="002A36A3" w:rsidP="006A4565">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Cybersecurity consultant: Responding to and managing cybersecurity incidents.</w:t>
      </w:r>
    </w:p>
    <w:p w:rsidR="002A36A3" w:rsidRPr="00835914" w:rsidRDefault="002A36A3" w:rsidP="006A4565">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Cybersecurity consultant: providing cybersecurity advice and guidance to organizations.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CYBERSECURITY CERTIFCATION</w:t>
      </w:r>
    </w:p>
    <w:p w:rsidR="002A36A3" w:rsidRPr="00835914" w:rsidRDefault="002A36A3" w:rsidP="006A4565">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CompTIA Security+: an entry-level certification covering basic security concepts.</w:t>
      </w:r>
    </w:p>
    <w:p w:rsidR="002A36A3" w:rsidRPr="00835914" w:rsidRDefault="002A36A3" w:rsidP="006A4565">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CISSP: An advanced Certification covering a broad range of security topics.</w:t>
      </w:r>
    </w:p>
    <w:p w:rsidR="002A36A3" w:rsidRPr="00835914" w:rsidRDefault="002A36A3" w:rsidP="006A4565">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CISSP: A Certification covering ethical hacking and penetration testing. </w:t>
      </w:r>
    </w:p>
    <w:p w:rsidR="002A36A3" w:rsidRPr="00835914" w:rsidRDefault="002A36A3" w:rsidP="006A4565">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CISM: A Certification covering information security management.</w:t>
      </w:r>
    </w:p>
    <w:p w:rsidR="002A36A3" w:rsidRPr="00835914" w:rsidRDefault="002A36A3" w:rsidP="006A4565">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  CISA: A Certification covering information systems auditing.</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2.4 SYSTEM MAINTENANCE </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b/>
          <w:bCs/>
          <w:sz w:val="28"/>
          <w:szCs w:val="28"/>
        </w:rPr>
        <w:tab/>
      </w:r>
      <w:r w:rsidRPr="00835914">
        <w:rPr>
          <w:rFonts w:asciiTheme="majorBidi" w:hAnsiTheme="majorBidi" w:cstheme="majorBidi"/>
          <w:sz w:val="28"/>
          <w:szCs w:val="28"/>
        </w:rPr>
        <w:t xml:space="preserve">System Maintenance is the act of keeping the system in a good condition or the condition or the application of certain techniques in order to promote the functionality of the computer system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TYPES OF SYSEM MAINTENANCE </w:t>
      </w:r>
    </w:p>
    <w:p w:rsidR="002A36A3" w:rsidRPr="00835914" w:rsidRDefault="002A36A3" w:rsidP="006A4565">
      <w:pPr>
        <w:pStyle w:val="ListParagraph"/>
        <w:numPr>
          <w:ilvl w:val="0"/>
          <w:numId w:val="13"/>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Preventive Maintenance </w:t>
      </w:r>
    </w:p>
    <w:p w:rsidR="002A36A3" w:rsidRPr="00835914" w:rsidRDefault="002A36A3" w:rsidP="006A4565">
      <w:pPr>
        <w:pStyle w:val="ListParagraph"/>
        <w:numPr>
          <w:ilvl w:val="0"/>
          <w:numId w:val="13"/>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Corrective Maintenance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b/>
          <w:bCs/>
          <w:sz w:val="28"/>
          <w:szCs w:val="28"/>
        </w:rPr>
        <w:t>PREVENTIVE MAINTENANCE</w:t>
      </w:r>
      <w:r w:rsidRPr="00835914">
        <w:rPr>
          <w:rFonts w:asciiTheme="majorBidi" w:hAnsiTheme="majorBidi" w:cstheme="majorBidi"/>
          <w:sz w:val="28"/>
          <w:szCs w:val="28"/>
        </w:rPr>
        <w:t xml:space="preserve">: is a type of maintenance carried out in other to serve as defense against future arising problems and also to provide a troubles free environment for the system </w:t>
      </w:r>
      <w:proofErr w:type="spellStart"/>
      <w:r w:rsidRPr="00835914">
        <w:rPr>
          <w:rFonts w:asciiTheme="majorBidi" w:hAnsiTheme="majorBidi" w:cstheme="majorBidi"/>
          <w:sz w:val="28"/>
          <w:szCs w:val="28"/>
        </w:rPr>
        <w:t>e.g</w:t>
      </w:r>
      <w:proofErr w:type="spellEnd"/>
      <w:r w:rsidRPr="00835914">
        <w:rPr>
          <w:rFonts w:asciiTheme="majorBidi" w:hAnsiTheme="majorBidi" w:cstheme="majorBidi"/>
          <w:sz w:val="28"/>
          <w:szCs w:val="28"/>
        </w:rPr>
        <w:t xml:space="preserve"> </w:t>
      </w:r>
      <w:proofErr w:type="spellStart"/>
      <w:r w:rsidRPr="00835914">
        <w:rPr>
          <w:rFonts w:asciiTheme="majorBidi" w:hAnsiTheme="majorBidi" w:cstheme="majorBidi"/>
          <w:sz w:val="28"/>
          <w:szCs w:val="28"/>
        </w:rPr>
        <w:t>dus</w:t>
      </w:r>
      <w:proofErr w:type="spellEnd"/>
      <w:r w:rsidRPr="00835914">
        <w:rPr>
          <w:rFonts w:asciiTheme="majorBidi" w:hAnsiTheme="majorBidi" w:cstheme="majorBidi"/>
          <w:sz w:val="28"/>
          <w:szCs w:val="28"/>
        </w:rPr>
        <w:t xml:space="preserve"> one needed to be carried out in other to find solution to the problem currently affecting the system </w:t>
      </w:r>
      <w:proofErr w:type="spellStart"/>
      <w:r w:rsidRPr="00835914">
        <w:rPr>
          <w:rFonts w:asciiTheme="majorBidi" w:hAnsiTheme="majorBidi" w:cstheme="majorBidi"/>
          <w:sz w:val="28"/>
          <w:szCs w:val="28"/>
        </w:rPr>
        <w:t>e.g</w:t>
      </w:r>
      <w:proofErr w:type="spellEnd"/>
      <w:r w:rsidRPr="00835914">
        <w:rPr>
          <w:rFonts w:asciiTheme="majorBidi" w:hAnsiTheme="majorBidi" w:cstheme="majorBidi"/>
          <w:sz w:val="28"/>
          <w:szCs w:val="28"/>
        </w:rPr>
        <w:t xml:space="preserve"> system hanging Note: it is always said </w:t>
      </w:r>
      <w:proofErr w:type="spellStart"/>
      <w:r w:rsidRPr="00835914">
        <w:rPr>
          <w:rFonts w:asciiTheme="majorBidi" w:hAnsiTheme="majorBidi" w:cstheme="majorBidi"/>
          <w:sz w:val="28"/>
          <w:szCs w:val="28"/>
        </w:rPr>
        <w:t>hat</w:t>
      </w:r>
      <w:proofErr w:type="spellEnd"/>
      <w:r w:rsidRPr="00835914">
        <w:rPr>
          <w:rFonts w:asciiTheme="majorBidi" w:hAnsiTheme="majorBidi" w:cstheme="majorBidi"/>
          <w:sz w:val="28"/>
          <w:szCs w:val="28"/>
        </w:rPr>
        <w:t xml:space="preserve"> prevention is better than cure. Therefore, the preventive maintenance should be carried out regularly </w:t>
      </w:r>
      <w:proofErr w:type="spellStart"/>
      <w:r w:rsidRPr="00835914">
        <w:rPr>
          <w:rFonts w:asciiTheme="majorBidi" w:hAnsiTheme="majorBidi" w:cstheme="majorBidi"/>
          <w:sz w:val="28"/>
          <w:szCs w:val="28"/>
        </w:rPr>
        <w:t>e.g</w:t>
      </w:r>
      <w:proofErr w:type="spellEnd"/>
      <w:r w:rsidRPr="00835914">
        <w:rPr>
          <w:rFonts w:asciiTheme="majorBidi" w:hAnsiTheme="majorBidi" w:cstheme="majorBidi"/>
          <w:sz w:val="28"/>
          <w:szCs w:val="28"/>
        </w:rPr>
        <w:t xml:space="preserve"> (o weekly basis)</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IMPORTANCE OF SYSTM MAINTENANCE </w:t>
      </w:r>
    </w:p>
    <w:p w:rsidR="002A36A3" w:rsidRPr="00835914" w:rsidRDefault="002A36A3" w:rsidP="006A4565">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It prolong the life span of the system </w:t>
      </w:r>
    </w:p>
    <w:p w:rsidR="002A36A3" w:rsidRPr="00835914" w:rsidRDefault="002A36A3" w:rsidP="006A4565">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It prolong the loss of data/vital information.</w:t>
      </w:r>
    </w:p>
    <w:p w:rsidR="002A36A3" w:rsidRPr="00835914" w:rsidRDefault="002A36A3" w:rsidP="006A4565">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It increase system resale value </w:t>
      </w:r>
    </w:p>
    <w:p w:rsidR="002A36A3" w:rsidRPr="00835914" w:rsidRDefault="002A36A3" w:rsidP="006A4565">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It prevent component failure </w:t>
      </w:r>
    </w:p>
    <w:p w:rsidR="002A36A3" w:rsidRPr="00835914" w:rsidRDefault="002A36A3" w:rsidP="006A4565">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It increases system reliability</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RELATIONSHIPS IN POWER PACK FORM FACTOR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 xml:space="preserve">They broth convert alternate current (AC) to direct current (DC) or system requirement.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Wire with color shows the required current supply to the mother board hard disk, floppy disk at different voltage </w:t>
      </w:r>
    </w:p>
    <w:tbl>
      <w:tblPr>
        <w:tblStyle w:val="TableGrid"/>
        <w:tblW w:w="0" w:type="auto"/>
        <w:tblLook w:val="04A0" w:firstRow="1" w:lastRow="0" w:firstColumn="1" w:lastColumn="0" w:noHBand="0" w:noVBand="1"/>
      </w:tblPr>
      <w:tblGrid>
        <w:gridCol w:w="4524"/>
        <w:gridCol w:w="4493"/>
      </w:tblGrid>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Color or component </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Voltage </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Yellow wire</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+12</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Blue wire </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-12</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Red wire </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+5</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White wire</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-5</w:t>
            </w:r>
          </w:p>
        </w:tc>
      </w:tr>
    </w:tbl>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Both at, a power pack have many connectors, such as </w:t>
      </w:r>
    </w:p>
    <w:p w:rsidR="002A36A3" w:rsidRPr="00835914" w:rsidRDefault="002A36A3" w:rsidP="006A4565">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Main/mother board connector </w:t>
      </w:r>
    </w:p>
    <w:p w:rsidR="002A36A3" w:rsidRPr="00835914" w:rsidRDefault="002A36A3" w:rsidP="006A4565">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Molex connector (to hard disk, </w:t>
      </w:r>
      <w:proofErr w:type="spellStart"/>
      <w:r w:rsidRPr="00835914">
        <w:rPr>
          <w:rFonts w:asciiTheme="majorBidi" w:hAnsiTheme="majorBidi" w:cstheme="majorBidi"/>
          <w:sz w:val="28"/>
          <w:szCs w:val="28"/>
        </w:rPr>
        <w:t>cd-rom</w:t>
      </w:r>
      <w:proofErr w:type="spellEnd"/>
      <w:r w:rsidRPr="00835914">
        <w:rPr>
          <w:rFonts w:asciiTheme="majorBidi" w:hAnsiTheme="majorBidi" w:cstheme="majorBidi"/>
          <w:sz w:val="28"/>
          <w:szCs w:val="28"/>
        </w:rPr>
        <w:t>)</w:t>
      </w:r>
    </w:p>
    <w:p w:rsidR="002A36A3" w:rsidRPr="00835914" w:rsidRDefault="002A36A3" w:rsidP="006A4565">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Berg connectors (to floppy disk drive)</w:t>
      </w:r>
    </w:p>
    <w:p w:rsidR="002A36A3" w:rsidRPr="00835914" w:rsidRDefault="002A36A3" w:rsidP="006A4565">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Ancillary connectors (subordinate to main connectors) Servicing or replacing power pack.</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 xml:space="preserve">It is strongly recommended to always replace power pack than to replace power pack than goes in steps. </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If there is no current at all</w:t>
      </w:r>
    </w:p>
    <w:p w:rsidR="002A36A3" w:rsidRPr="00835914" w:rsidRDefault="002A36A3" w:rsidP="006A4565">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Check the wall outlet socket Lessing the tester </w:t>
      </w:r>
    </w:p>
    <w:p w:rsidR="002A36A3" w:rsidRPr="00835914" w:rsidRDefault="002A36A3" w:rsidP="006A4565">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Check your monitories power coed and change it to that of the system unit </w:t>
      </w:r>
    </w:p>
    <w:p w:rsidR="002A36A3" w:rsidRPr="00835914" w:rsidRDefault="002A36A3" w:rsidP="006A4565">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Try to blow your power pack as there may be dust in the power pack using blower or check whether the fan is blocked than remove what blocked it </w:t>
      </w:r>
    </w:p>
    <w:p w:rsidR="002A36A3" w:rsidRPr="00835914" w:rsidRDefault="002A36A3" w:rsidP="006A4565">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 xml:space="preserve">Remove the CPU cover or enclosure and see the connector whether it is rightly connected. </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The wrong connection may affect the power pack, rad on drives, and black to black on board. If all is well situated than, the power can be replaced.</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b/>
          <w:bCs/>
          <w:sz w:val="28"/>
          <w:szCs w:val="28"/>
        </w:rPr>
        <w:t xml:space="preserve">Replacement: </w:t>
      </w:r>
      <w:r w:rsidRPr="00835914">
        <w:rPr>
          <w:rFonts w:asciiTheme="majorBidi" w:hAnsiTheme="majorBidi" w:cstheme="majorBidi"/>
          <w:sz w:val="28"/>
          <w:szCs w:val="28"/>
        </w:rPr>
        <w:t xml:space="preserve">make sure you get the same place pack that is compatible. </w:t>
      </w:r>
    </w:p>
    <w:p w:rsidR="002A36A3" w:rsidRPr="00835914" w:rsidRDefault="002A36A3" w:rsidP="002A36A3">
      <w:pPr>
        <w:spacing w:line="360" w:lineRule="auto"/>
        <w:ind w:left="360"/>
        <w:jc w:val="both"/>
        <w:rPr>
          <w:rFonts w:asciiTheme="majorBidi" w:hAnsiTheme="majorBidi" w:cstheme="majorBidi"/>
          <w:b/>
          <w:bCs/>
          <w:sz w:val="28"/>
          <w:szCs w:val="28"/>
        </w:rPr>
      </w:pPr>
      <w:r w:rsidRPr="00835914">
        <w:rPr>
          <w:rFonts w:asciiTheme="majorBidi" w:hAnsiTheme="majorBidi" w:cstheme="majorBidi"/>
          <w:b/>
          <w:bCs/>
          <w:sz w:val="28"/>
          <w:szCs w:val="28"/>
        </w:rPr>
        <w:t xml:space="preserve">REVENTIVE MAINTENANCE OF POWER PACK  </w:t>
      </w:r>
    </w:p>
    <w:p w:rsidR="002A36A3" w:rsidRPr="00835914" w:rsidRDefault="002A36A3" w:rsidP="006A4565">
      <w:pPr>
        <w:pStyle w:val="ListParagraph"/>
        <w:numPr>
          <w:ilvl w:val="0"/>
          <w:numId w:val="1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Use stabilizer and UPS</w:t>
      </w:r>
    </w:p>
    <w:p w:rsidR="002A36A3" w:rsidRPr="00835914" w:rsidRDefault="002A36A3" w:rsidP="006A4565">
      <w:pPr>
        <w:pStyle w:val="ListParagraph"/>
        <w:numPr>
          <w:ilvl w:val="0"/>
          <w:numId w:val="1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Using dust cover system</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Data cable or IDE cable: Data/IDE cable is a cable that allows processor to read data information from hard disk CD/DVD/ROM Drive, zip drive floppy drive.</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 xml:space="preserve">e. Data awaiting out put </w:t>
      </w:r>
    </w:p>
    <w:p w:rsidR="002A36A3" w:rsidRPr="00835914" w:rsidRDefault="002A36A3" w:rsidP="002A36A3">
      <w:pPr>
        <w:spacing w:line="360" w:lineRule="auto"/>
        <w:ind w:left="360"/>
        <w:jc w:val="both"/>
        <w:rPr>
          <w:rFonts w:asciiTheme="majorBidi" w:hAnsiTheme="majorBidi" w:cstheme="majorBidi"/>
          <w:b/>
          <w:bCs/>
          <w:sz w:val="28"/>
          <w:szCs w:val="28"/>
        </w:rPr>
      </w:pPr>
      <w:r w:rsidRPr="00835914">
        <w:rPr>
          <w:rFonts w:asciiTheme="majorBidi" w:hAnsiTheme="majorBidi" w:cstheme="majorBidi"/>
          <w:b/>
          <w:bCs/>
          <w:sz w:val="28"/>
          <w:szCs w:val="28"/>
        </w:rPr>
        <w:t xml:space="preserve">TYPES OF MEMORY </w:t>
      </w:r>
    </w:p>
    <w:p w:rsidR="002A36A3" w:rsidRPr="00835914" w:rsidRDefault="002A36A3" w:rsidP="006A4565">
      <w:pPr>
        <w:pStyle w:val="ListParagraph"/>
        <w:numPr>
          <w:ilvl w:val="0"/>
          <w:numId w:val="18"/>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Random access memory (ram)</w:t>
      </w:r>
    </w:p>
    <w:p w:rsidR="002A36A3" w:rsidRPr="00835914" w:rsidRDefault="002A36A3" w:rsidP="006A4565">
      <w:pPr>
        <w:pStyle w:val="ListParagraph"/>
        <w:numPr>
          <w:ilvl w:val="0"/>
          <w:numId w:val="18"/>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Read only memory (ROM)</w:t>
      </w:r>
    </w:p>
    <w:p w:rsidR="002A36A3" w:rsidRPr="00835914" w:rsidRDefault="002A36A3" w:rsidP="006A4565">
      <w:pPr>
        <w:pStyle w:val="ListParagraph"/>
        <w:numPr>
          <w:ilvl w:val="0"/>
          <w:numId w:val="18"/>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RAM: the CPU loads your programs into RAM, run the program instruction from RAM, loads data into RAM and manipulate while it is in RAM</w:t>
      </w:r>
    </w:p>
    <w:p w:rsidR="002A36A3" w:rsidRPr="00835914" w:rsidRDefault="002A36A3" w:rsidP="002A36A3">
      <w:pPr>
        <w:spacing w:line="360" w:lineRule="auto"/>
        <w:ind w:left="360" w:firstLine="360"/>
        <w:jc w:val="both"/>
        <w:rPr>
          <w:rFonts w:asciiTheme="majorBidi" w:hAnsiTheme="majorBidi" w:cstheme="majorBidi"/>
          <w:sz w:val="28"/>
          <w:szCs w:val="28"/>
        </w:rPr>
      </w:pPr>
      <w:r w:rsidRPr="00835914">
        <w:rPr>
          <w:rFonts w:asciiTheme="majorBidi" w:hAnsiTheme="majorBidi" w:cstheme="majorBidi"/>
          <w:b/>
          <w:bCs/>
          <w:sz w:val="28"/>
          <w:szCs w:val="28"/>
        </w:rPr>
        <w:t xml:space="preserve">ROM: </w:t>
      </w:r>
      <w:r w:rsidRPr="00835914">
        <w:rPr>
          <w:rFonts w:asciiTheme="majorBidi" w:hAnsiTheme="majorBidi" w:cstheme="majorBidi"/>
          <w:sz w:val="28"/>
          <w:szCs w:val="28"/>
        </w:rPr>
        <w:t>is a type of memory chips that is part of main memory that its content are written only once usually at the factory and when used in a PC system can only be read, hence the name. ROM usually stores the basic input/output system (BIOS) which is the set of instruction your computer system uses to boot.</w:t>
      </w:r>
    </w:p>
    <w:p w:rsidR="002A36A3" w:rsidRPr="00835914" w:rsidRDefault="002A36A3" w:rsidP="002A36A3">
      <w:pPr>
        <w:spacing w:line="360" w:lineRule="auto"/>
        <w:ind w:left="360" w:firstLine="360"/>
        <w:jc w:val="both"/>
        <w:rPr>
          <w:rFonts w:asciiTheme="majorBidi" w:hAnsiTheme="majorBidi" w:cstheme="majorBidi"/>
          <w:sz w:val="28"/>
          <w:szCs w:val="28"/>
        </w:rPr>
      </w:pPr>
      <w:r w:rsidRPr="00835914">
        <w:rPr>
          <w:rFonts w:asciiTheme="majorBidi" w:hAnsiTheme="majorBidi" w:cstheme="majorBidi"/>
          <w:b/>
          <w:bCs/>
          <w:sz w:val="28"/>
          <w:szCs w:val="28"/>
        </w:rPr>
        <w:lastRenderedPageBreak/>
        <w:t>HARD DISK (HDD</w:t>
      </w:r>
      <w:r w:rsidRPr="00835914">
        <w:rPr>
          <w:rFonts w:asciiTheme="majorBidi" w:hAnsiTheme="majorBidi" w:cstheme="majorBidi"/>
          <w:sz w:val="28"/>
          <w:szCs w:val="28"/>
        </w:rPr>
        <w:t>: The hard disk can be tricky to diagnose or relatively simple depending on the source of the problem some area to consider when trouble shooting a hard disk problem are:</w:t>
      </w:r>
    </w:p>
    <w:p w:rsidR="002A36A3" w:rsidRPr="00835914" w:rsidRDefault="002A36A3" w:rsidP="006A4565">
      <w:pPr>
        <w:pStyle w:val="ListParagraph"/>
        <w:numPr>
          <w:ilvl w:val="0"/>
          <w:numId w:val="19"/>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Power connection: without power, the hard drive is useless, one of the first if you cannot hear it properly has no power.</w:t>
      </w:r>
    </w:p>
    <w:p w:rsidR="002A36A3" w:rsidRPr="00835914" w:rsidRDefault="002A36A3" w:rsidP="006A4565">
      <w:pPr>
        <w:pStyle w:val="ListParagraph"/>
        <w:numPr>
          <w:ilvl w:val="0"/>
          <w:numId w:val="19"/>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Cabling: Communication take place between the hard drive and controller via the cable. The cable connected properly. If you have more hard drive in a computer verify that the master or slave configuration is correct.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OPERATION SYSTEM: </w:t>
      </w:r>
      <w:r w:rsidRPr="00835914">
        <w:rPr>
          <w:rFonts w:asciiTheme="majorBidi" w:hAnsiTheme="majorBidi" w:cstheme="majorBidi"/>
          <w:sz w:val="28"/>
          <w:szCs w:val="28"/>
        </w:rPr>
        <w:t xml:space="preserve">it is a program written to serve as an interface bet wren computer system and human ware </w:t>
      </w:r>
    </w:p>
    <w:p w:rsidR="002A36A3" w:rsidRPr="00835914" w:rsidRDefault="002A36A3" w:rsidP="002A36A3">
      <w:pPr>
        <w:spacing w:line="360" w:lineRule="auto"/>
        <w:jc w:val="both"/>
        <w:rPr>
          <w:rFonts w:asciiTheme="majorBidi" w:hAnsiTheme="majorBidi" w:cstheme="majorBidi"/>
          <w:sz w:val="28"/>
          <w:szCs w:val="28"/>
        </w:rPr>
      </w:pPr>
      <w:proofErr w:type="spellStart"/>
      <w:proofErr w:type="gramStart"/>
      <w:r w:rsidRPr="00835914">
        <w:rPr>
          <w:rFonts w:asciiTheme="majorBidi" w:hAnsiTheme="majorBidi" w:cstheme="majorBidi"/>
          <w:sz w:val="28"/>
          <w:szCs w:val="28"/>
        </w:rPr>
        <w:t>e.g</w:t>
      </w:r>
      <w:proofErr w:type="spellEnd"/>
      <w:proofErr w:type="gramEnd"/>
      <w:r w:rsidRPr="00835914">
        <w:rPr>
          <w:rFonts w:asciiTheme="majorBidi" w:hAnsiTheme="majorBidi" w:cstheme="majorBidi"/>
          <w:sz w:val="28"/>
          <w:szCs w:val="28"/>
        </w:rPr>
        <w:t xml:space="preserve"> widow 98, widow exp. Unix)</w:t>
      </w: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Default="002A36A3"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pStyle w:val="Heading1"/>
        <w:jc w:val="both"/>
        <w:rPr>
          <w:rFonts w:asciiTheme="majorBidi" w:hAnsiTheme="majorBidi"/>
          <w:color w:val="auto"/>
          <w:sz w:val="28"/>
          <w:szCs w:val="28"/>
        </w:rPr>
      </w:pPr>
      <w:bookmarkStart w:id="1" w:name="_Toc182854758"/>
      <w:bookmarkStart w:id="2" w:name="_Toc182852956"/>
      <w:bookmarkStart w:id="3" w:name="_Toc182859514"/>
      <w:bookmarkStart w:id="4" w:name="_Toc182853236"/>
      <w:r w:rsidRPr="00835914">
        <w:rPr>
          <w:rFonts w:asciiTheme="majorBidi" w:hAnsiTheme="majorBidi"/>
          <w:color w:val="auto"/>
          <w:sz w:val="28"/>
          <w:szCs w:val="28"/>
        </w:rPr>
        <w:lastRenderedPageBreak/>
        <w:t>CHAPTER THREE</w:t>
      </w:r>
      <w:bookmarkEnd w:id="1"/>
      <w:bookmarkEnd w:id="2"/>
      <w:bookmarkEnd w:id="3"/>
      <w:bookmarkEnd w:id="4"/>
    </w:p>
    <w:p w:rsidR="002A36A3" w:rsidRPr="00835914" w:rsidRDefault="002A36A3" w:rsidP="002A36A3">
      <w:pPr>
        <w:pStyle w:val="Heading1"/>
        <w:jc w:val="both"/>
        <w:rPr>
          <w:rFonts w:asciiTheme="majorBidi" w:hAnsiTheme="majorBidi"/>
          <w:color w:val="auto"/>
          <w:sz w:val="28"/>
          <w:szCs w:val="28"/>
        </w:rPr>
      </w:pPr>
      <w:bookmarkStart w:id="5" w:name="_Toc182853438"/>
      <w:bookmarkStart w:id="6" w:name="_Toc182852957"/>
      <w:bookmarkStart w:id="7" w:name="_Toc182853237"/>
      <w:bookmarkStart w:id="8" w:name="_Toc182854759"/>
      <w:bookmarkStart w:id="9" w:name="_Toc182859515"/>
      <w:r w:rsidRPr="00835914">
        <w:rPr>
          <w:rFonts w:asciiTheme="majorBidi" w:hAnsiTheme="majorBidi"/>
          <w:color w:val="auto"/>
          <w:sz w:val="28"/>
          <w:szCs w:val="28"/>
          <w:lang w:eastAsia="en-GB"/>
        </w:rPr>
        <w:t>Industrial Training Assignments</w:t>
      </w:r>
      <w:bookmarkEnd w:id="5"/>
      <w:bookmarkEnd w:id="6"/>
      <w:bookmarkEnd w:id="7"/>
      <w:bookmarkEnd w:id="8"/>
      <w:bookmarkEnd w:id="9"/>
    </w:p>
    <w:p w:rsidR="002A36A3" w:rsidRPr="00835914" w:rsidRDefault="002A36A3" w:rsidP="000529A5">
      <w:pPr>
        <w:pStyle w:val="Heading2"/>
        <w:jc w:val="both"/>
        <w:rPr>
          <w:rFonts w:asciiTheme="majorBidi" w:hAnsiTheme="majorBidi"/>
          <w:color w:val="auto"/>
          <w:szCs w:val="28"/>
        </w:rPr>
      </w:pPr>
      <w:bookmarkStart w:id="10" w:name="_Toc182859517"/>
      <w:r w:rsidRPr="00835914">
        <w:rPr>
          <w:rFonts w:asciiTheme="majorBidi" w:hAnsiTheme="majorBidi"/>
          <w:color w:val="auto"/>
          <w:szCs w:val="28"/>
        </w:rPr>
        <w:t>3.</w:t>
      </w:r>
      <w:r w:rsidR="000529A5">
        <w:rPr>
          <w:rFonts w:asciiTheme="majorBidi" w:hAnsiTheme="majorBidi"/>
          <w:color w:val="auto"/>
          <w:szCs w:val="28"/>
        </w:rPr>
        <w:t>1</w:t>
      </w:r>
      <w:r w:rsidRPr="00835914">
        <w:rPr>
          <w:rFonts w:asciiTheme="majorBidi" w:hAnsiTheme="majorBidi"/>
          <w:color w:val="auto"/>
          <w:szCs w:val="28"/>
        </w:rPr>
        <w:t xml:space="preserve"> OVERVIEW OF JOB DESCRIPTION</w:t>
      </w:r>
      <w:bookmarkEnd w:id="10"/>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During my Industrial Training (IT) at the Centre for Open and Distance Learning and Information Technology Services (STATISTICS), BUREAU OF STATISTICS, I undertook various tasks and responsibilities that significantly enhanced my practical skills and knowledge in the field of Information Technology. These tasks encompassed a diverse range of activities including web development, database management, IT support services, and administrative functions.</w:t>
      </w:r>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 xml:space="preserve">I actively contributed to web development projects using technologies such as PHP, Bootstrap, and Joomla. This included designing and implementing a new website for the </w:t>
      </w:r>
      <w:proofErr w:type="spellStart"/>
      <w:r w:rsidRPr="00835914">
        <w:rPr>
          <w:rFonts w:asciiTheme="majorBidi" w:hAnsiTheme="majorBidi" w:cstheme="majorBidi"/>
          <w:sz w:val="28"/>
          <w:szCs w:val="28"/>
          <w:lang w:val="en-GB"/>
        </w:rPr>
        <w:t>Kwara</w:t>
      </w:r>
      <w:proofErr w:type="spellEnd"/>
      <w:r w:rsidRPr="00835914">
        <w:rPr>
          <w:rFonts w:asciiTheme="majorBidi" w:hAnsiTheme="majorBidi" w:cstheme="majorBidi"/>
          <w:sz w:val="28"/>
          <w:szCs w:val="28"/>
          <w:lang w:val="en-GB"/>
        </w:rPr>
        <w:t xml:space="preserve"> State Sharia Court and creating a personal portfolio website. I also developed a restaurant web application and linked its database to the application using MySQL and </w:t>
      </w:r>
      <w:proofErr w:type="spellStart"/>
      <w:r w:rsidRPr="00835914">
        <w:rPr>
          <w:rFonts w:asciiTheme="majorBidi" w:hAnsiTheme="majorBidi" w:cstheme="majorBidi"/>
          <w:sz w:val="28"/>
          <w:szCs w:val="28"/>
          <w:lang w:val="en-GB"/>
        </w:rPr>
        <w:t>php</w:t>
      </w:r>
      <w:proofErr w:type="spellEnd"/>
      <w:r w:rsidRPr="00835914">
        <w:rPr>
          <w:rFonts w:asciiTheme="majorBidi" w:hAnsiTheme="majorBidi" w:cstheme="majorBidi"/>
          <w:sz w:val="28"/>
          <w:szCs w:val="28"/>
          <w:lang w:val="en-GB"/>
        </w:rPr>
        <w:t xml:space="preserve"> My Admin through the XAMPP local development environment.</w:t>
      </w:r>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 xml:space="preserve">In addition to web development, I engaged in hosting and domain management activities, utilizing </w:t>
      </w:r>
      <w:proofErr w:type="spellStart"/>
      <w:r w:rsidRPr="00835914">
        <w:rPr>
          <w:rFonts w:asciiTheme="majorBidi" w:hAnsiTheme="majorBidi" w:cstheme="majorBidi"/>
          <w:sz w:val="28"/>
          <w:szCs w:val="28"/>
          <w:lang w:val="en-GB"/>
        </w:rPr>
        <w:t>cPanel</w:t>
      </w:r>
      <w:proofErr w:type="spellEnd"/>
      <w:r w:rsidRPr="00835914">
        <w:rPr>
          <w:rFonts w:asciiTheme="majorBidi" w:hAnsiTheme="majorBidi" w:cstheme="majorBidi"/>
          <w:sz w:val="28"/>
          <w:szCs w:val="28"/>
          <w:lang w:val="en-GB"/>
        </w:rPr>
        <w:t xml:space="preserve"> for managing website hosting processes. I was also tasked with cross-checking and updating information on the BUREAU OF STATISTICS’s official website, particularly for faculties such as Education, Management Sciences, Social Sciences, Veterinary Medicine, and Agriculture.</w:t>
      </w:r>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I provided IT support services, including assisting students with complaints, managing remote desktop sessions using TeamViewer and FileZilla, and uploading student transcripts using the University T-</w:t>
      </w:r>
      <w:proofErr w:type="spellStart"/>
      <w:r w:rsidRPr="00835914">
        <w:rPr>
          <w:rFonts w:asciiTheme="majorBidi" w:hAnsiTheme="majorBidi" w:cstheme="majorBidi"/>
          <w:sz w:val="28"/>
          <w:szCs w:val="28"/>
          <w:lang w:val="en-GB"/>
        </w:rPr>
        <w:t>Xtractor</w:t>
      </w:r>
      <w:proofErr w:type="spellEnd"/>
      <w:r w:rsidRPr="00835914">
        <w:rPr>
          <w:rFonts w:asciiTheme="majorBidi" w:hAnsiTheme="majorBidi" w:cstheme="majorBidi"/>
          <w:sz w:val="28"/>
          <w:szCs w:val="28"/>
          <w:lang w:val="en-GB"/>
        </w:rPr>
        <w:t xml:space="preserve"> system. Furthermore, I gained hands-on experience with Microsoft Excel for data organization and analysis.</w:t>
      </w:r>
    </w:p>
    <w:p w:rsidR="002A36A3" w:rsidRPr="00835914" w:rsidRDefault="002A36A3" w:rsidP="002A36A3">
      <w:pPr>
        <w:spacing w:line="360" w:lineRule="auto"/>
        <w:jc w:val="both"/>
        <w:rPr>
          <w:rFonts w:asciiTheme="majorBidi" w:hAnsiTheme="majorBidi" w:cstheme="majorBidi"/>
          <w:sz w:val="28"/>
          <w:szCs w:val="28"/>
          <w:lang w:val="en-GB"/>
        </w:rPr>
      </w:pPr>
    </w:p>
    <w:p w:rsidR="002A36A3" w:rsidRPr="00835914" w:rsidRDefault="002A36A3" w:rsidP="002A36A3">
      <w:pPr>
        <w:pStyle w:val="Heading1"/>
        <w:jc w:val="both"/>
        <w:rPr>
          <w:rFonts w:asciiTheme="majorBidi" w:hAnsiTheme="majorBidi"/>
          <w:color w:val="auto"/>
          <w:sz w:val="28"/>
          <w:szCs w:val="28"/>
          <w:lang w:val="en-GB"/>
        </w:rPr>
      </w:pPr>
      <w:bookmarkStart w:id="11" w:name="_Toc182852967"/>
      <w:bookmarkStart w:id="12" w:name="_Toc182853247"/>
      <w:bookmarkStart w:id="13" w:name="_Toc182854761"/>
      <w:bookmarkStart w:id="14" w:name="_Toc182859523"/>
      <w:r w:rsidRPr="00835914">
        <w:rPr>
          <w:rFonts w:asciiTheme="majorBidi" w:hAnsiTheme="majorBidi"/>
          <w:color w:val="auto"/>
          <w:sz w:val="28"/>
          <w:szCs w:val="28"/>
          <w:lang w:val="en-GB"/>
        </w:rPr>
        <w:lastRenderedPageBreak/>
        <w:t>CHAPTER FOUR</w:t>
      </w:r>
      <w:bookmarkEnd w:id="11"/>
      <w:bookmarkEnd w:id="12"/>
      <w:bookmarkEnd w:id="13"/>
      <w:bookmarkEnd w:id="14"/>
    </w:p>
    <w:p w:rsidR="002A36A3" w:rsidRPr="00835914" w:rsidRDefault="002A36A3" w:rsidP="0007341B">
      <w:pPr>
        <w:pStyle w:val="Heading2"/>
        <w:jc w:val="both"/>
        <w:rPr>
          <w:rFonts w:asciiTheme="majorBidi" w:hAnsiTheme="majorBidi"/>
          <w:color w:val="auto"/>
          <w:szCs w:val="28"/>
          <w:lang w:val="en-GB"/>
        </w:rPr>
      </w:pPr>
      <w:bookmarkStart w:id="15" w:name="_Toc182859524"/>
      <w:bookmarkStart w:id="16" w:name="_Toc182852968"/>
      <w:bookmarkStart w:id="17" w:name="_Toc182853248"/>
      <w:r w:rsidRPr="00835914">
        <w:rPr>
          <w:rFonts w:asciiTheme="majorBidi" w:hAnsiTheme="majorBidi"/>
          <w:bCs/>
          <w:color w:val="auto"/>
          <w:szCs w:val="28"/>
          <w:lang w:val="en-GB"/>
        </w:rPr>
        <w:t>Innovative Suggestions to Overcome Problems/Weaknesses Detected</w:t>
      </w:r>
      <w:bookmarkEnd w:id="15"/>
      <w:bookmarkEnd w:id="16"/>
      <w:bookmarkEnd w:id="17"/>
    </w:p>
    <w:p w:rsidR="002A36A3" w:rsidRPr="00835914" w:rsidRDefault="002A36A3" w:rsidP="002A36A3">
      <w:pPr>
        <w:pStyle w:val="Heading2"/>
        <w:jc w:val="both"/>
        <w:rPr>
          <w:rFonts w:asciiTheme="majorBidi" w:hAnsiTheme="majorBidi"/>
          <w:color w:val="auto"/>
          <w:szCs w:val="28"/>
          <w:lang w:val="en-GB"/>
        </w:rPr>
      </w:pPr>
      <w:bookmarkStart w:id="18" w:name="_Toc182853250"/>
      <w:bookmarkStart w:id="19" w:name="_Toc182852970"/>
      <w:bookmarkStart w:id="20" w:name="_Toc182859526"/>
      <w:r w:rsidRPr="00835914">
        <w:rPr>
          <w:rFonts w:asciiTheme="majorBidi" w:hAnsiTheme="majorBidi"/>
          <w:color w:val="auto"/>
          <w:szCs w:val="28"/>
          <w:lang w:val="en-GB"/>
        </w:rPr>
        <w:t xml:space="preserve">4.1 </w:t>
      </w:r>
      <w:r w:rsidRPr="00835914">
        <w:rPr>
          <w:rFonts w:asciiTheme="majorBidi" w:hAnsiTheme="majorBidi"/>
          <w:color w:val="auto"/>
          <w:szCs w:val="28"/>
        </w:rPr>
        <w:t>Problem</w:t>
      </w:r>
      <w:r w:rsidRPr="00835914">
        <w:rPr>
          <w:rFonts w:asciiTheme="majorBidi" w:hAnsiTheme="majorBidi"/>
          <w:color w:val="auto"/>
          <w:szCs w:val="28"/>
          <w:lang w:val="en-GB"/>
        </w:rPr>
        <w:t xml:space="preserve"> 1: Inefficient Management of Student Data</w:t>
      </w:r>
      <w:bookmarkEnd w:id="18"/>
      <w:bookmarkEnd w:id="19"/>
      <w:bookmarkEnd w:id="20"/>
    </w:p>
    <w:p w:rsidR="002A36A3" w:rsidRPr="00835914" w:rsidRDefault="002A36A3" w:rsidP="002A36A3">
      <w:pPr>
        <w:pStyle w:val="Heading3"/>
        <w:jc w:val="both"/>
        <w:rPr>
          <w:rFonts w:asciiTheme="majorBidi" w:hAnsiTheme="majorBidi"/>
          <w:b w:val="0"/>
          <w:bCs/>
          <w:color w:val="auto"/>
          <w:lang w:val="en-GB"/>
        </w:rPr>
      </w:pPr>
      <w:bookmarkStart w:id="21" w:name="_Toc182854891"/>
      <w:bookmarkStart w:id="22" w:name="_Toc182853452"/>
      <w:bookmarkStart w:id="23" w:name="_Toc182853251"/>
      <w:bookmarkStart w:id="24" w:name="_Toc182859033"/>
      <w:bookmarkStart w:id="25" w:name="_Toc182852971"/>
      <w:r w:rsidRPr="00835914">
        <w:rPr>
          <w:rFonts w:asciiTheme="majorBidi" w:hAnsiTheme="majorBidi"/>
          <w:bCs/>
          <w:color w:val="auto"/>
          <w:lang w:val="en-GB"/>
        </w:rPr>
        <w:t>Observation</w:t>
      </w:r>
      <w:proofErr w:type="gramStart"/>
      <w:r w:rsidRPr="00835914">
        <w:rPr>
          <w:rFonts w:asciiTheme="majorBidi" w:hAnsiTheme="majorBidi"/>
          <w:bCs/>
          <w:color w:val="auto"/>
          <w:lang w:val="en-GB"/>
        </w:rPr>
        <w:t>:</w:t>
      </w:r>
      <w:proofErr w:type="gramEnd"/>
      <w:r w:rsidRPr="00835914">
        <w:rPr>
          <w:rFonts w:asciiTheme="majorBidi" w:hAnsiTheme="majorBidi"/>
          <w:color w:val="auto"/>
          <w:lang w:val="en-GB"/>
        </w:rPr>
        <w:br/>
      </w:r>
      <w:r w:rsidRPr="00835914">
        <w:rPr>
          <w:rFonts w:asciiTheme="majorBidi" w:hAnsiTheme="majorBidi"/>
          <w:b w:val="0"/>
          <w:bCs/>
          <w:color w:val="auto"/>
          <w:lang w:val="en-GB"/>
        </w:rPr>
        <w:t>During my Industrial Training (IT) at STATISTICS, I encountered challenges in the management of large volumes of student data. The existing processes for sorting, storing, and retrieving records relied heavily on manual operations, which introduced inefficiencies and heightened the likelihood of errors. For example, searching for specific student records often required significant time and effort, occasionally causing delays in operational workflows. Moreover, the lack of automation made it difficult to maintain data consistency and security, further complicating the process.</w:t>
      </w:r>
      <w:bookmarkEnd w:id="21"/>
      <w:bookmarkEnd w:id="22"/>
      <w:bookmarkEnd w:id="23"/>
      <w:bookmarkEnd w:id="24"/>
      <w:bookmarkEnd w:id="25"/>
    </w:p>
    <w:p w:rsidR="002A36A3" w:rsidRPr="00835914" w:rsidRDefault="002A36A3" w:rsidP="006A4565">
      <w:pPr>
        <w:pStyle w:val="Heading2"/>
        <w:numPr>
          <w:ilvl w:val="1"/>
          <w:numId w:val="1"/>
        </w:numPr>
        <w:jc w:val="both"/>
        <w:rPr>
          <w:rFonts w:asciiTheme="majorBidi" w:hAnsiTheme="majorBidi"/>
          <w:b w:val="0"/>
          <w:color w:val="auto"/>
          <w:szCs w:val="28"/>
          <w:lang w:val="en-GB"/>
        </w:rPr>
      </w:pPr>
      <w:bookmarkStart w:id="26" w:name="_Toc182852983"/>
      <w:bookmarkStart w:id="27" w:name="_Toc182859282"/>
      <w:bookmarkStart w:id="28" w:name="_Toc182859537"/>
      <w:bookmarkStart w:id="29" w:name="_Toc182853464"/>
      <w:bookmarkStart w:id="30" w:name="_Toc182853263"/>
      <w:r w:rsidRPr="00835914">
        <w:rPr>
          <w:rFonts w:asciiTheme="majorBidi" w:hAnsiTheme="majorBidi"/>
          <w:b w:val="0"/>
          <w:color w:val="auto"/>
          <w:szCs w:val="28"/>
          <w:lang w:val="en-GB"/>
        </w:rPr>
        <w:t>To address concerns about data privacy and security, the system should include multi-factor authentication, encryption, and role-based access controls.</w:t>
      </w:r>
      <w:bookmarkEnd w:id="26"/>
      <w:bookmarkEnd w:id="27"/>
      <w:bookmarkEnd w:id="28"/>
      <w:bookmarkEnd w:id="29"/>
      <w:bookmarkEnd w:id="30"/>
    </w:p>
    <w:p w:rsidR="002A36A3" w:rsidRPr="00835914" w:rsidRDefault="002A36A3" w:rsidP="002A36A3">
      <w:pPr>
        <w:pStyle w:val="Heading3"/>
        <w:jc w:val="both"/>
        <w:rPr>
          <w:rFonts w:asciiTheme="majorBidi" w:hAnsiTheme="majorBidi"/>
          <w:b w:val="0"/>
          <w:bCs/>
          <w:color w:val="auto"/>
          <w:lang w:val="en-GB"/>
        </w:rPr>
      </w:pPr>
      <w:bookmarkStart w:id="31" w:name="_Toc182854893"/>
      <w:bookmarkStart w:id="32" w:name="_Toc182859035"/>
      <w:bookmarkStart w:id="33" w:name="_Toc182852984"/>
      <w:bookmarkStart w:id="34" w:name="_Toc182853465"/>
      <w:bookmarkStart w:id="35" w:name="_Toc182859283"/>
      <w:bookmarkStart w:id="36" w:name="_Toc182853264"/>
      <w:r w:rsidRPr="00835914">
        <w:rPr>
          <w:rFonts w:asciiTheme="majorBidi" w:hAnsiTheme="majorBidi"/>
          <w:bCs/>
          <w:color w:val="auto"/>
          <w:lang w:val="en-GB"/>
        </w:rPr>
        <w:t>Broader Implications for Nigeria</w:t>
      </w:r>
      <w:proofErr w:type="gramStart"/>
      <w:r w:rsidRPr="00835914">
        <w:rPr>
          <w:rFonts w:asciiTheme="majorBidi" w:hAnsiTheme="majorBidi"/>
          <w:bCs/>
          <w:color w:val="auto"/>
          <w:lang w:val="en-GB"/>
        </w:rPr>
        <w:t>:</w:t>
      </w:r>
      <w:proofErr w:type="gramEnd"/>
      <w:r w:rsidRPr="00835914">
        <w:rPr>
          <w:rFonts w:asciiTheme="majorBidi" w:hAnsiTheme="majorBidi"/>
          <w:color w:val="auto"/>
          <w:lang w:val="en-GB"/>
        </w:rPr>
        <w:br/>
      </w:r>
      <w:r w:rsidRPr="00835914">
        <w:rPr>
          <w:rFonts w:asciiTheme="majorBidi" w:hAnsiTheme="majorBidi"/>
          <w:b w:val="0"/>
          <w:bCs/>
          <w:color w:val="auto"/>
          <w:lang w:val="en-GB"/>
        </w:rPr>
        <w:t>In the context of Nigeria, the adoption of such a system could revolutionize data management practices in educational institutions. By transitioning from manual processes to automated systems, institutions can improve productivity, reduce operational costs, and enhance service delivery. However, addressing challenges such as inadequate funding, lack of infrastructure, and resistance to technological change will be essential for successful implementation.</w:t>
      </w:r>
      <w:bookmarkEnd w:id="31"/>
      <w:bookmarkEnd w:id="32"/>
      <w:bookmarkEnd w:id="33"/>
      <w:bookmarkEnd w:id="34"/>
      <w:bookmarkEnd w:id="35"/>
      <w:bookmarkEnd w:id="36"/>
    </w:p>
    <w:p w:rsidR="002A36A3" w:rsidRPr="00835914" w:rsidRDefault="002A36A3" w:rsidP="002A36A3">
      <w:pPr>
        <w:pStyle w:val="Heading2"/>
        <w:jc w:val="both"/>
        <w:rPr>
          <w:rFonts w:asciiTheme="majorBidi" w:hAnsiTheme="majorBidi"/>
          <w:color w:val="auto"/>
          <w:szCs w:val="28"/>
          <w:lang w:val="en-GB"/>
        </w:rPr>
      </w:pPr>
      <w:bookmarkStart w:id="37" w:name="_Toc182853265"/>
      <w:bookmarkStart w:id="38" w:name="_Toc182852985"/>
      <w:bookmarkStart w:id="39" w:name="_Toc182859538"/>
      <w:r w:rsidRPr="00835914">
        <w:rPr>
          <w:rFonts w:asciiTheme="majorBidi" w:hAnsiTheme="majorBidi"/>
          <w:color w:val="auto"/>
          <w:szCs w:val="28"/>
          <w:lang w:val="en-GB"/>
        </w:rPr>
        <w:t xml:space="preserve">4.2 </w:t>
      </w:r>
      <w:r w:rsidRPr="00835914">
        <w:rPr>
          <w:rFonts w:asciiTheme="majorBidi" w:hAnsiTheme="majorBidi"/>
          <w:color w:val="auto"/>
          <w:szCs w:val="28"/>
        </w:rPr>
        <w:t>Problem</w:t>
      </w:r>
      <w:r w:rsidRPr="00835914">
        <w:rPr>
          <w:rFonts w:asciiTheme="majorBidi" w:hAnsiTheme="majorBidi"/>
          <w:color w:val="auto"/>
          <w:szCs w:val="28"/>
          <w:lang w:val="en-GB"/>
        </w:rPr>
        <w:t xml:space="preserve"> 2: Limited Access to Remote Desktop Tools</w:t>
      </w:r>
      <w:bookmarkEnd w:id="37"/>
      <w:bookmarkEnd w:id="38"/>
      <w:bookmarkEnd w:id="39"/>
    </w:p>
    <w:p w:rsidR="002A36A3" w:rsidRPr="00835914" w:rsidRDefault="002A36A3" w:rsidP="002A36A3">
      <w:pPr>
        <w:pStyle w:val="Heading3"/>
        <w:jc w:val="both"/>
        <w:rPr>
          <w:rFonts w:asciiTheme="majorBidi" w:hAnsiTheme="majorBidi"/>
          <w:color w:val="auto"/>
          <w:lang w:val="en-GB"/>
        </w:rPr>
      </w:pPr>
      <w:bookmarkStart w:id="40" w:name="_Toc182859036"/>
      <w:bookmarkStart w:id="41" w:name="_Toc182852986"/>
      <w:bookmarkStart w:id="42" w:name="_Toc182854894"/>
      <w:bookmarkStart w:id="43" w:name="_Toc182853266"/>
      <w:r w:rsidRPr="00835914">
        <w:rPr>
          <w:rFonts w:asciiTheme="majorBidi" w:hAnsiTheme="majorBidi"/>
          <w:color w:val="auto"/>
          <w:lang w:val="en-GB"/>
        </w:rPr>
        <w:t>Observation</w:t>
      </w:r>
      <w:proofErr w:type="gramStart"/>
      <w:r w:rsidRPr="00835914">
        <w:rPr>
          <w:rFonts w:asciiTheme="majorBidi" w:hAnsiTheme="majorBidi"/>
          <w:color w:val="auto"/>
          <w:lang w:val="en-GB"/>
        </w:rPr>
        <w:t>:</w:t>
      </w:r>
      <w:proofErr w:type="gramEnd"/>
      <w:r w:rsidRPr="00835914">
        <w:rPr>
          <w:rFonts w:asciiTheme="majorBidi" w:hAnsiTheme="majorBidi"/>
          <w:color w:val="auto"/>
          <w:lang w:val="en-GB"/>
        </w:rPr>
        <w:br/>
      </w:r>
      <w:r w:rsidRPr="00835914">
        <w:rPr>
          <w:rFonts w:asciiTheme="majorBidi" w:hAnsiTheme="majorBidi"/>
          <w:b w:val="0"/>
          <w:bCs/>
          <w:color w:val="auto"/>
          <w:lang w:val="en-GB"/>
        </w:rPr>
        <w:t>During my training, remote desktop tools like FileZilla and TeamViewer proved indispensable for managing IT systems and providing technical support. However, the limited access to licensed versions of these tools posed significant challenges, particularly during periods of high demand. The inability to fully leverage these tools often led to delays in completing tasks and resolving technical issues.</w:t>
      </w:r>
      <w:bookmarkEnd w:id="40"/>
      <w:bookmarkEnd w:id="41"/>
      <w:bookmarkEnd w:id="42"/>
      <w:bookmarkEnd w:id="43"/>
    </w:p>
    <w:p w:rsidR="002A36A3" w:rsidRPr="00835914" w:rsidRDefault="002A36A3" w:rsidP="002A36A3">
      <w:pPr>
        <w:pStyle w:val="Heading2"/>
        <w:jc w:val="both"/>
        <w:rPr>
          <w:rFonts w:asciiTheme="majorBidi" w:hAnsiTheme="majorBidi"/>
          <w:b w:val="0"/>
          <w:color w:val="auto"/>
          <w:szCs w:val="28"/>
          <w:lang w:val="en-GB"/>
        </w:rPr>
      </w:pPr>
      <w:bookmarkStart w:id="44" w:name="_Toc182853267"/>
      <w:bookmarkStart w:id="45" w:name="_Toc182852987"/>
      <w:bookmarkStart w:id="46" w:name="_Toc182859539"/>
      <w:r w:rsidRPr="00835914">
        <w:rPr>
          <w:rFonts w:asciiTheme="majorBidi" w:hAnsiTheme="majorBidi"/>
          <w:b w:val="0"/>
          <w:color w:val="auto"/>
          <w:szCs w:val="28"/>
          <w:lang w:val="en-GB"/>
        </w:rPr>
        <w:t>This problem reflects a broader issue in Nigeria, where many organizations struggle to afford enterprise-level software due to financial constraints. As a result, reliance on free or limited versions of tools often compromises efficiency.</w:t>
      </w:r>
      <w:bookmarkEnd w:id="44"/>
      <w:bookmarkEnd w:id="45"/>
      <w:bookmarkEnd w:id="46"/>
    </w:p>
    <w:p w:rsidR="002A36A3" w:rsidRPr="00835914" w:rsidRDefault="002A36A3" w:rsidP="002A36A3">
      <w:pPr>
        <w:pStyle w:val="Heading2"/>
        <w:jc w:val="both"/>
        <w:rPr>
          <w:rFonts w:asciiTheme="majorBidi" w:hAnsiTheme="majorBidi"/>
          <w:b w:val="0"/>
          <w:color w:val="auto"/>
          <w:szCs w:val="28"/>
          <w:lang w:val="en-GB"/>
        </w:rPr>
      </w:pPr>
      <w:bookmarkStart w:id="47" w:name="_Toc182859037"/>
      <w:bookmarkStart w:id="48" w:name="_Toc182852988"/>
      <w:bookmarkStart w:id="49" w:name="_Toc182853268"/>
      <w:bookmarkStart w:id="50" w:name="_Toc182859540"/>
      <w:r w:rsidRPr="00835914">
        <w:rPr>
          <w:rStyle w:val="Heading3Char"/>
          <w:rFonts w:asciiTheme="majorBidi" w:hAnsiTheme="majorBidi"/>
          <w:b/>
          <w:bCs/>
          <w:color w:val="auto"/>
          <w:lang w:val="en-GB"/>
        </w:rPr>
        <w:t>Innovative Suggestions for Problem 2</w:t>
      </w:r>
      <w:proofErr w:type="gramStart"/>
      <w:r w:rsidRPr="00835914">
        <w:rPr>
          <w:rStyle w:val="Heading3Char"/>
          <w:rFonts w:asciiTheme="majorBidi" w:hAnsiTheme="majorBidi"/>
          <w:b/>
          <w:bCs/>
          <w:color w:val="auto"/>
          <w:lang w:val="en-GB"/>
        </w:rPr>
        <w:t>:</w:t>
      </w:r>
      <w:bookmarkEnd w:id="47"/>
      <w:proofErr w:type="gramEnd"/>
      <w:r w:rsidRPr="00835914">
        <w:rPr>
          <w:rStyle w:val="Heading3Char"/>
          <w:rFonts w:asciiTheme="majorBidi" w:hAnsiTheme="majorBidi"/>
          <w:b/>
          <w:bCs/>
          <w:color w:val="auto"/>
          <w:lang w:val="en-GB"/>
        </w:rPr>
        <w:br/>
      </w:r>
      <w:r w:rsidRPr="00835914">
        <w:rPr>
          <w:rFonts w:asciiTheme="majorBidi" w:hAnsiTheme="majorBidi"/>
          <w:b w:val="0"/>
          <w:color w:val="auto"/>
          <w:szCs w:val="28"/>
          <w:lang w:val="en-GB"/>
        </w:rPr>
        <w:t>To overcome this challenge, I recommend the following strategies:</w:t>
      </w:r>
      <w:bookmarkEnd w:id="48"/>
      <w:bookmarkEnd w:id="49"/>
      <w:bookmarkEnd w:id="50"/>
    </w:p>
    <w:p w:rsidR="002A36A3" w:rsidRPr="00835914" w:rsidRDefault="002A36A3" w:rsidP="006A4565">
      <w:pPr>
        <w:pStyle w:val="Heading2"/>
        <w:numPr>
          <w:ilvl w:val="0"/>
          <w:numId w:val="2"/>
        </w:numPr>
        <w:jc w:val="both"/>
        <w:rPr>
          <w:rFonts w:asciiTheme="majorBidi" w:hAnsiTheme="majorBidi"/>
          <w:b w:val="0"/>
          <w:color w:val="auto"/>
          <w:szCs w:val="28"/>
          <w:lang w:val="en-GB"/>
        </w:rPr>
      </w:pPr>
      <w:bookmarkStart w:id="51" w:name="_Toc182853269"/>
      <w:bookmarkStart w:id="52" w:name="_Toc182859541"/>
      <w:bookmarkStart w:id="53" w:name="_Toc182852989"/>
      <w:r w:rsidRPr="00835914">
        <w:rPr>
          <w:rFonts w:asciiTheme="majorBidi" w:hAnsiTheme="majorBidi"/>
          <w:b w:val="0"/>
          <w:color w:val="auto"/>
          <w:szCs w:val="28"/>
          <w:lang w:val="en-GB"/>
        </w:rPr>
        <w:lastRenderedPageBreak/>
        <w:t>Investment in Enterprise-Level Licenses:</w:t>
      </w:r>
      <w:bookmarkEnd w:id="51"/>
      <w:bookmarkEnd w:id="52"/>
      <w:bookmarkEnd w:id="53"/>
    </w:p>
    <w:p w:rsidR="002A36A3" w:rsidRPr="00835914" w:rsidRDefault="002A36A3" w:rsidP="006A4565">
      <w:pPr>
        <w:pStyle w:val="Heading2"/>
        <w:numPr>
          <w:ilvl w:val="1"/>
          <w:numId w:val="2"/>
        </w:numPr>
        <w:jc w:val="both"/>
        <w:rPr>
          <w:rFonts w:asciiTheme="majorBidi" w:hAnsiTheme="majorBidi"/>
          <w:b w:val="0"/>
          <w:color w:val="auto"/>
          <w:szCs w:val="28"/>
          <w:lang w:val="en-GB"/>
        </w:rPr>
      </w:pPr>
      <w:bookmarkStart w:id="54" w:name="_Toc182859542"/>
      <w:bookmarkStart w:id="55" w:name="_Toc182852990"/>
      <w:bookmarkStart w:id="56" w:name="_Toc182853270"/>
      <w:r w:rsidRPr="00835914">
        <w:rPr>
          <w:rFonts w:asciiTheme="majorBidi" w:hAnsiTheme="majorBidi"/>
          <w:b w:val="0"/>
          <w:color w:val="auto"/>
          <w:szCs w:val="28"/>
          <w:lang w:val="en-GB"/>
        </w:rPr>
        <w:t>Organizations should allocate budgets for acquiring enterprise-level licenses of critical remote desktop tools to ensure uninterrupted access and full functionality.</w:t>
      </w:r>
      <w:bookmarkEnd w:id="54"/>
      <w:bookmarkEnd w:id="55"/>
      <w:bookmarkEnd w:id="56"/>
    </w:p>
    <w:p w:rsidR="002A36A3" w:rsidRPr="00835914" w:rsidRDefault="002A36A3" w:rsidP="006A4565">
      <w:pPr>
        <w:pStyle w:val="Heading2"/>
        <w:numPr>
          <w:ilvl w:val="0"/>
          <w:numId w:val="2"/>
        </w:numPr>
        <w:jc w:val="both"/>
        <w:rPr>
          <w:rFonts w:asciiTheme="majorBidi" w:hAnsiTheme="majorBidi"/>
          <w:b w:val="0"/>
          <w:color w:val="auto"/>
          <w:szCs w:val="28"/>
          <w:lang w:val="en-GB"/>
        </w:rPr>
      </w:pPr>
      <w:bookmarkStart w:id="57" w:name="_Toc182852991"/>
      <w:bookmarkStart w:id="58" w:name="_Toc182859543"/>
      <w:bookmarkStart w:id="59" w:name="_Toc182853271"/>
      <w:r w:rsidRPr="00835914">
        <w:rPr>
          <w:rFonts w:asciiTheme="majorBidi" w:hAnsiTheme="majorBidi"/>
          <w:b w:val="0"/>
          <w:color w:val="auto"/>
          <w:szCs w:val="28"/>
          <w:lang w:val="en-GB"/>
        </w:rPr>
        <w:t>Adoption of Open-Source Alternatives:</w:t>
      </w:r>
      <w:bookmarkEnd w:id="57"/>
      <w:bookmarkEnd w:id="58"/>
      <w:bookmarkEnd w:id="59"/>
    </w:p>
    <w:p w:rsidR="002A36A3" w:rsidRPr="002A36A3" w:rsidRDefault="002A36A3" w:rsidP="006A4565">
      <w:pPr>
        <w:pStyle w:val="Heading2"/>
        <w:numPr>
          <w:ilvl w:val="1"/>
          <w:numId w:val="2"/>
        </w:numPr>
        <w:jc w:val="both"/>
        <w:rPr>
          <w:rFonts w:asciiTheme="majorBidi" w:hAnsiTheme="majorBidi"/>
          <w:b w:val="0"/>
          <w:color w:val="auto"/>
          <w:szCs w:val="28"/>
          <w:lang w:val="en-GB"/>
        </w:rPr>
      </w:pPr>
      <w:bookmarkStart w:id="60" w:name="_Toc182852992"/>
      <w:bookmarkStart w:id="61" w:name="_Toc182853272"/>
      <w:bookmarkStart w:id="62" w:name="_Toc182859544"/>
      <w:r w:rsidRPr="00835914">
        <w:rPr>
          <w:rFonts w:asciiTheme="majorBidi" w:hAnsiTheme="majorBidi"/>
          <w:b w:val="0"/>
          <w:color w:val="auto"/>
          <w:szCs w:val="28"/>
          <w:lang w:val="en-GB"/>
        </w:rPr>
        <w:t xml:space="preserve">Open-source tools like </w:t>
      </w:r>
      <w:proofErr w:type="spellStart"/>
      <w:r w:rsidRPr="00835914">
        <w:rPr>
          <w:rFonts w:asciiTheme="majorBidi" w:hAnsiTheme="majorBidi"/>
          <w:b w:val="0"/>
          <w:color w:val="auto"/>
          <w:szCs w:val="28"/>
          <w:lang w:val="en-GB"/>
        </w:rPr>
        <w:t>AnyDesk</w:t>
      </w:r>
      <w:proofErr w:type="spellEnd"/>
      <w:r w:rsidRPr="00835914">
        <w:rPr>
          <w:rFonts w:asciiTheme="majorBidi" w:hAnsiTheme="majorBidi"/>
          <w:b w:val="0"/>
          <w:color w:val="auto"/>
          <w:szCs w:val="28"/>
          <w:lang w:val="en-GB"/>
        </w:rPr>
        <w:t xml:space="preserve"> can serve as cost-effective alternatives to proprietary software, offering similar functionalities without the financial burden.</w:t>
      </w:r>
      <w:bookmarkEnd w:id="60"/>
      <w:bookmarkEnd w:id="61"/>
      <w:bookmarkEnd w:id="62"/>
    </w:p>
    <w:p w:rsidR="002A36A3" w:rsidRPr="00835914" w:rsidRDefault="002A36A3" w:rsidP="006A4565">
      <w:pPr>
        <w:pStyle w:val="Heading2"/>
        <w:numPr>
          <w:ilvl w:val="1"/>
          <w:numId w:val="2"/>
        </w:numPr>
        <w:jc w:val="both"/>
        <w:rPr>
          <w:rFonts w:asciiTheme="majorBidi" w:hAnsiTheme="majorBidi"/>
          <w:b w:val="0"/>
          <w:color w:val="auto"/>
          <w:szCs w:val="28"/>
          <w:lang w:val="en-GB"/>
        </w:rPr>
      </w:pPr>
      <w:bookmarkStart w:id="63" w:name="_Toc182852996"/>
      <w:bookmarkStart w:id="64" w:name="_Toc182853276"/>
      <w:bookmarkStart w:id="65" w:name="_Toc182859548"/>
      <w:r w:rsidRPr="00835914">
        <w:rPr>
          <w:rFonts w:asciiTheme="majorBidi" w:hAnsiTheme="majorBidi"/>
          <w:b w:val="0"/>
          <w:color w:val="auto"/>
          <w:szCs w:val="28"/>
          <w:lang w:val="en-GB"/>
        </w:rPr>
        <w:t>Regular training sessions can equip staff with the skills to utilize these tools efficiently, maximizing their potential and reducing dependency on external support.</w:t>
      </w:r>
      <w:bookmarkEnd w:id="63"/>
      <w:bookmarkEnd w:id="64"/>
      <w:bookmarkEnd w:id="65"/>
    </w:p>
    <w:p w:rsidR="00E62C70" w:rsidRPr="002A36A3" w:rsidRDefault="002A36A3" w:rsidP="0007341B">
      <w:pPr>
        <w:pStyle w:val="Heading2"/>
        <w:jc w:val="both"/>
        <w:rPr>
          <w:rFonts w:asciiTheme="majorBidi" w:hAnsiTheme="majorBidi"/>
          <w:b w:val="0"/>
          <w:color w:val="auto"/>
          <w:szCs w:val="28"/>
          <w:lang w:val="en-GB"/>
        </w:rPr>
      </w:pPr>
      <w:bookmarkStart w:id="66" w:name="_Toc182859038"/>
      <w:bookmarkStart w:id="67" w:name="_Toc182859549"/>
      <w:bookmarkStart w:id="68" w:name="_Toc182853277"/>
      <w:bookmarkStart w:id="69" w:name="_Toc182852997"/>
      <w:r w:rsidRPr="00835914">
        <w:rPr>
          <w:rStyle w:val="Heading3Char"/>
          <w:rFonts w:asciiTheme="majorBidi" w:hAnsiTheme="majorBidi"/>
          <w:color w:val="auto"/>
          <w:lang w:val="en-GB"/>
        </w:rPr>
        <w:t>Broader Implications for Nigeria</w:t>
      </w:r>
      <w:proofErr w:type="gramStart"/>
      <w:r w:rsidRPr="00835914">
        <w:rPr>
          <w:rStyle w:val="Heading3Char"/>
          <w:rFonts w:asciiTheme="majorBidi" w:hAnsiTheme="majorBidi"/>
          <w:color w:val="auto"/>
          <w:lang w:val="en-GB"/>
        </w:rPr>
        <w:t>:</w:t>
      </w:r>
      <w:bookmarkEnd w:id="66"/>
      <w:proofErr w:type="gramEnd"/>
      <w:r w:rsidRPr="00835914">
        <w:rPr>
          <w:rFonts w:asciiTheme="majorBidi" w:hAnsiTheme="majorBidi"/>
          <w:b w:val="0"/>
          <w:color w:val="auto"/>
          <w:szCs w:val="28"/>
          <w:lang w:val="en-GB"/>
        </w:rPr>
        <w:br/>
        <w:t>By addressing the issue of limited access to essential tools, organizations across Nigeria can enhance their operational efficiency and competitiveness. However, this will require a concerted effort to address systemic challenges such as inadequate IT funding, lack of awareness about open-source alternatives, and insufficient training opportunities.</w:t>
      </w:r>
      <w:bookmarkEnd w:id="67"/>
      <w:bookmarkEnd w:id="68"/>
      <w:bookmarkEnd w:id="69"/>
      <w:r w:rsidRPr="002A36A3">
        <w:rPr>
          <w:rFonts w:asciiTheme="majorBidi" w:hAnsiTheme="majorBidi"/>
          <w:b w:val="0"/>
          <w:color w:val="auto"/>
          <w:szCs w:val="28"/>
          <w:lang w:val="en-GB"/>
        </w:rPr>
        <w:t xml:space="preserve"> </w:t>
      </w:r>
    </w:p>
    <w:sectPr w:rsidR="00E62C70" w:rsidRPr="002A36A3" w:rsidSect="00E62C70">
      <w:pgSz w:w="11907" w:h="16839" w:code="9"/>
      <w:pgMar w:top="1440" w:right="1440" w:bottom="1440" w:left="1440" w:header="720" w:footer="720" w:gutter="0"/>
      <w:pgNumType w:start="0"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565" w:rsidRDefault="006A4565">
      <w:pPr>
        <w:spacing w:line="240" w:lineRule="auto"/>
      </w:pPr>
      <w:r>
        <w:separator/>
      </w:r>
    </w:p>
  </w:endnote>
  <w:endnote w:type="continuationSeparator" w:id="0">
    <w:p w:rsidR="006A4565" w:rsidRDefault="006A4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Arial Unicode MS"/>
    <w:panose1 w:val="02010600030101010101"/>
    <w:charset w:val="86"/>
    <w:family w:val="auto"/>
    <w:pitch w:val="variable"/>
    <w:sig w:usb0="A00002BF" w:usb1="38CF7CFA" w:usb2="00000016" w:usb3="00000000" w:csb0="0004000F" w:csb1="00000000"/>
  </w:font>
  <w:font w:name="Aptos Display">
    <w:altName w:val="Arial"/>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A0" w:rsidRDefault="00B351A0">
    <w:pPr>
      <w:pStyle w:val="Footer"/>
      <w:jc w:val="center"/>
    </w:pPr>
  </w:p>
  <w:p w:rsidR="00B351A0" w:rsidRDefault="00B35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A0" w:rsidRDefault="00B351A0" w:rsidP="002A36A3">
    <w:pPr>
      <w:pStyle w:val="Footer"/>
      <w:jc w:val="center"/>
      <w:rPr>
        <w:rFonts w:asciiTheme="majorHAnsi" w:eastAsiaTheme="majorEastAsia" w:hAnsiTheme="majorHAnsi" w:cstheme="majorBidi"/>
        <w:sz w:val="28"/>
        <w:szCs w:val="28"/>
      </w:rPr>
    </w:pPr>
  </w:p>
  <w:p w:rsidR="00B351A0" w:rsidRDefault="00B35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565" w:rsidRDefault="006A4565">
      <w:pPr>
        <w:spacing w:after="0"/>
      </w:pPr>
      <w:r>
        <w:separator/>
      </w:r>
    </w:p>
  </w:footnote>
  <w:footnote w:type="continuationSeparator" w:id="0">
    <w:p w:rsidR="006A4565" w:rsidRDefault="006A45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A0" w:rsidRDefault="00B351A0">
    <w:pPr>
      <w:pStyle w:val="Header"/>
      <w:jc w:val="center"/>
    </w:pPr>
  </w:p>
  <w:p w:rsidR="00B351A0" w:rsidRDefault="00B35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05pt;height:11.05pt" o:bullet="t">
        <v:imagedata r:id="rId1" o:title="mso310E"/>
      </v:shape>
    </w:pict>
  </w:numPicBullet>
  <w:abstractNum w:abstractNumId="0" w15:restartNumberingAfterBreak="0">
    <w:nsid w:val="02A93A83"/>
    <w:multiLevelType w:val="hybridMultilevel"/>
    <w:tmpl w:val="08BC77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803"/>
    <w:multiLevelType w:val="multilevel"/>
    <w:tmpl w:val="06D4180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685918"/>
    <w:multiLevelType w:val="hybridMultilevel"/>
    <w:tmpl w:val="96CCA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3217E"/>
    <w:multiLevelType w:val="hybridMultilevel"/>
    <w:tmpl w:val="0ABE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42FE3"/>
    <w:multiLevelType w:val="hybridMultilevel"/>
    <w:tmpl w:val="CD6E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500F8"/>
    <w:multiLevelType w:val="hybridMultilevel"/>
    <w:tmpl w:val="5FD4D61A"/>
    <w:lvl w:ilvl="0" w:tplc="108297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05E88"/>
    <w:multiLevelType w:val="hybridMultilevel"/>
    <w:tmpl w:val="9B1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E2DBE"/>
    <w:multiLevelType w:val="multilevel"/>
    <w:tmpl w:val="023294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214428"/>
    <w:multiLevelType w:val="hybridMultilevel"/>
    <w:tmpl w:val="D812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45617"/>
    <w:multiLevelType w:val="hybridMultilevel"/>
    <w:tmpl w:val="19D2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A583C"/>
    <w:multiLevelType w:val="multilevel"/>
    <w:tmpl w:val="1BD04F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AA7F57"/>
    <w:multiLevelType w:val="hybridMultilevel"/>
    <w:tmpl w:val="F1AE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8005F"/>
    <w:multiLevelType w:val="hybridMultilevel"/>
    <w:tmpl w:val="42982CD2"/>
    <w:lvl w:ilvl="0" w:tplc="4C98C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E638B"/>
    <w:multiLevelType w:val="hybridMultilevel"/>
    <w:tmpl w:val="2B523968"/>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01A4820"/>
    <w:multiLevelType w:val="hybridMultilevel"/>
    <w:tmpl w:val="06EA9314"/>
    <w:lvl w:ilvl="0" w:tplc="AA782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A6226"/>
    <w:multiLevelType w:val="hybridMultilevel"/>
    <w:tmpl w:val="332EE63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9316967"/>
    <w:multiLevelType w:val="multilevel"/>
    <w:tmpl w:val="5931696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2CD2589"/>
    <w:multiLevelType w:val="hybridMultilevel"/>
    <w:tmpl w:val="EC0C475C"/>
    <w:lvl w:ilvl="0" w:tplc="0409000F">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0DD24AA"/>
    <w:multiLevelType w:val="hybridMultilevel"/>
    <w:tmpl w:val="AD62025C"/>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7E84662A"/>
    <w:multiLevelType w:val="hybridMultilevel"/>
    <w:tmpl w:val="3EF0E42E"/>
    <w:lvl w:ilvl="0" w:tplc="04090007">
      <w:start w:val="1"/>
      <w:numFmt w:val="bullet"/>
      <w:lvlText w:val=""/>
      <w:lvlPicBulletId w:val="0"/>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6"/>
  </w:num>
  <w:num w:numId="2">
    <w:abstractNumId w:val="1"/>
  </w:num>
  <w:num w:numId="3">
    <w:abstractNumId w:val="10"/>
  </w:num>
  <w:num w:numId="4">
    <w:abstractNumId w:val="19"/>
  </w:num>
  <w:num w:numId="5">
    <w:abstractNumId w:val="15"/>
  </w:num>
  <w:num w:numId="6">
    <w:abstractNumId w:val="13"/>
  </w:num>
  <w:num w:numId="7">
    <w:abstractNumId w:val="0"/>
  </w:num>
  <w:num w:numId="8">
    <w:abstractNumId w:val="2"/>
  </w:num>
  <w:num w:numId="9">
    <w:abstractNumId w:val="17"/>
  </w:num>
  <w:num w:numId="10">
    <w:abstractNumId w:val="8"/>
  </w:num>
  <w:num w:numId="11">
    <w:abstractNumId w:val="6"/>
  </w:num>
  <w:num w:numId="12">
    <w:abstractNumId w:val="3"/>
  </w:num>
  <w:num w:numId="13">
    <w:abstractNumId w:val="9"/>
  </w:num>
  <w:num w:numId="14">
    <w:abstractNumId w:val="18"/>
  </w:num>
  <w:num w:numId="15">
    <w:abstractNumId w:val="11"/>
  </w:num>
  <w:num w:numId="16">
    <w:abstractNumId w:val="12"/>
  </w:num>
  <w:num w:numId="17">
    <w:abstractNumId w:val="14"/>
  </w:num>
  <w:num w:numId="18">
    <w:abstractNumId w:val="4"/>
  </w:num>
  <w:num w:numId="19">
    <w:abstractNumId w:val="5"/>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2F"/>
    <w:rsid w:val="00007547"/>
    <w:rsid w:val="00042A15"/>
    <w:rsid w:val="000529A5"/>
    <w:rsid w:val="000530AF"/>
    <w:rsid w:val="0007341B"/>
    <w:rsid w:val="00083DD2"/>
    <w:rsid w:val="000B1DE4"/>
    <w:rsid w:val="000C482F"/>
    <w:rsid w:val="000C64F7"/>
    <w:rsid w:val="000F1AEF"/>
    <w:rsid w:val="001213CB"/>
    <w:rsid w:val="00153AD6"/>
    <w:rsid w:val="00164333"/>
    <w:rsid w:val="00164CFF"/>
    <w:rsid w:val="001A5C2B"/>
    <w:rsid w:val="00201EFD"/>
    <w:rsid w:val="0020591A"/>
    <w:rsid w:val="00217D23"/>
    <w:rsid w:val="00234B55"/>
    <w:rsid w:val="00253BDD"/>
    <w:rsid w:val="0026107A"/>
    <w:rsid w:val="0029378A"/>
    <w:rsid w:val="002A36A3"/>
    <w:rsid w:val="002C4EF2"/>
    <w:rsid w:val="002D25E5"/>
    <w:rsid w:val="002E0AA2"/>
    <w:rsid w:val="003323A7"/>
    <w:rsid w:val="003C57F7"/>
    <w:rsid w:val="003E1855"/>
    <w:rsid w:val="003F28F9"/>
    <w:rsid w:val="004029AB"/>
    <w:rsid w:val="004049F0"/>
    <w:rsid w:val="00467CD5"/>
    <w:rsid w:val="0048287B"/>
    <w:rsid w:val="00504017"/>
    <w:rsid w:val="00535D66"/>
    <w:rsid w:val="005367D3"/>
    <w:rsid w:val="0057731A"/>
    <w:rsid w:val="0059323D"/>
    <w:rsid w:val="005A3279"/>
    <w:rsid w:val="006555DC"/>
    <w:rsid w:val="0065720A"/>
    <w:rsid w:val="00680FCE"/>
    <w:rsid w:val="006A4565"/>
    <w:rsid w:val="006A49B9"/>
    <w:rsid w:val="006C4AA0"/>
    <w:rsid w:val="006C7785"/>
    <w:rsid w:val="006F0484"/>
    <w:rsid w:val="00710CDA"/>
    <w:rsid w:val="0075628D"/>
    <w:rsid w:val="007A0B05"/>
    <w:rsid w:val="007A0C90"/>
    <w:rsid w:val="007E4B22"/>
    <w:rsid w:val="0080613D"/>
    <w:rsid w:val="00850334"/>
    <w:rsid w:val="00855D0D"/>
    <w:rsid w:val="00890EFA"/>
    <w:rsid w:val="008B061A"/>
    <w:rsid w:val="008D2BBF"/>
    <w:rsid w:val="00902C24"/>
    <w:rsid w:val="00917A85"/>
    <w:rsid w:val="00941677"/>
    <w:rsid w:val="0094481C"/>
    <w:rsid w:val="009A559C"/>
    <w:rsid w:val="009A71BF"/>
    <w:rsid w:val="009C642F"/>
    <w:rsid w:val="00A045AB"/>
    <w:rsid w:val="00A67807"/>
    <w:rsid w:val="00A906F5"/>
    <w:rsid w:val="00AB3B5C"/>
    <w:rsid w:val="00AB58A1"/>
    <w:rsid w:val="00AD4A1A"/>
    <w:rsid w:val="00AF0E07"/>
    <w:rsid w:val="00B31ED5"/>
    <w:rsid w:val="00B351A0"/>
    <w:rsid w:val="00B512DF"/>
    <w:rsid w:val="00B67856"/>
    <w:rsid w:val="00B72D5F"/>
    <w:rsid w:val="00B72D7E"/>
    <w:rsid w:val="00C245DE"/>
    <w:rsid w:val="00C337C1"/>
    <w:rsid w:val="00C40806"/>
    <w:rsid w:val="00C65ECF"/>
    <w:rsid w:val="00C72FF6"/>
    <w:rsid w:val="00CA2B7A"/>
    <w:rsid w:val="00CC593B"/>
    <w:rsid w:val="00CD1778"/>
    <w:rsid w:val="00D34E78"/>
    <w:rsid w:val="00D436BA"/>
    <w:rsid w:val="00D91FA5"/>
    <w:rsid w:val="00E20E1F"/>
    <w:rsid w:val="00E354E4"/>
    <w:rsid w:val="00E62C70"/>
    <w:rsid w:val="00E812B3"/>
    <w:rsid w:val="00E91576"/>
    <w:rsid w:val="00EB6156"/>
    <w:rsid w:val="00F41C49"/>
    <w:rsid w:val="00F84DFA"/>
    <w:rsid w:val="00FC63C1"/>
    <w:rsid w:val="00FD3C2D"/>
    <w:rsid w:val="00FF6353"/>
    <w:rsid w:val="1F843A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4FAC2-EE3A-4ADB-B967-11039738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14:ligatures w14:val="standardContextual"/>
    </w:rPr>
  </w:style>
  <w:style w:type="paragraph" w:styleId="Heading1">
    <w:name w:val="heading 1"/>
    <w:basedOn w:val="Normal"/>
    <w:next w:val="Normal"/>
    <w:link w:val="Heading1Char"/>
    <w:autoRedefine/>
    <w:uiPriority w:val="9"/>
    <w:qFormat/>
    <w:rsid w:val="00083DD2"/>
    <w:pPr>
      <w:keepNext/>
      <w:keepLines/>
      <w:spacing w:before="360" w:after="80"/>
      <w:jc w:val="center"/>
      <w:outlineLvl w:val="0"/>
    </w:pPr>
    <w:rPr>
      <w:rFonts w:ascii="Times New Roman" w:eastAsiaTheme="majorEastAsia" w:hAnsi="Times New Roman" w:cstheme="majorBidi"/>
      <w:b/>
      <w:color w:val="000000" w:themeColor="text1"/>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imes New Roman" w:eastAsiaTheme="majorEastAsia" w:hAnsi="Times New Roman" w:cstheme="majorBidi"/>
      <w:b/>
      <w:color w:val="000000" w:themeColor="text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character" w:styleId="LineNumber">
    <w:name w:val="line number"/>
    <w:basedOn w:val="DefaultParagraphFont"/>
    <w:uiPriority w:val="99"/>
    <w:semiHidden/>
    <w:unhideWhenUsed/>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ind w:left="440" w:hanging="440"/>
    </w:pPr>
    <w:rPr>
      <w:smallCaps/>
      <w:sz w:val="20"/>
      <w:szCs w:val="20"/>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pos="9350"/>
      </w:tabs>
      <w:spacing w:before="360" w:after="360"/>
      <w:jc w:val="center"/>
    </w:pPr>
    <w:rPr>
      <w:rFonts w:ascii="Times New Roman" w:hAnsi="Times New Roman" w:cs="Times New Roman"/>
      <w:b/>
      <w:bCs/>
      <w:caps/>
      <w:sz w:val="28"/>
      <w:szCs w:val="28"/>
      <w:u w:val="single"/>
    </w:rPr>
  </w:style>
  <w:style w:type="paragraph" w:styleId="TOC2">
    <w:name w:val="toc 2"/>
    <w:basedOn w:val="Normal"/>
    <w:next w:val="Normal"/>
    <w:autoRedefine/>
    <w:uiPriority w:val="39"/>
    <w:unhideWhenUsed/>
    <w:qFormat/>
    <w:pPr>
      <w:spacing w:after="0"/>
    </w:pPr>
    <w:rPr>
      <w:b/>
      <w:bCs/>
      <w:smallCaps/>
    </w:rPr>
  </w:style>
  <w:style w:type="paragraph" w:styleId="TOC3">
    <w:name w:val="toc 3"/>
    <w:basedOn w:val="Normal"/>
    <w:next w:val="Normal"/>
    <w:autoRedefine/>
    <w:uiPriority w:val="39"/>
    <w:unhideWhenUsed/>
    <w:qFormat/>
    <w:pPr>
      <w:spacing w:after="0"/>
    </w:pPr>
    <w:rPr>
      <w:smallCaps/>
    </w:rPr>
  </w:style>
  <w:style w:type="paragraph" w:styleId="TOC4">
    <w:name w:val="toc 4"/>
    <w:basedOn w:val="Normal"/>
    <w:next w:val="Normal"/>
    <w:autoRedefine/>
    <w:uiPriority w:val="39"/>
    <w:unhideWhenUsed/>
    <w:qFormat/>
    <w:pPr>
      <w:spacing w:after="0"/>
    </w:pPr>
  </w:style>
  <w:style w:type="paragraph" w:styleId="TOC5">
    <w:name w:val="toc 5"/>
    <w:basedOn w:val="Normal"/>
    <w:next w:val="Normal"/>
    <w:autoRedefine/>
    <w:uiPriority w:val="39"/>
    <w:unhideWhenUsed/>
    <w:pPr>
      <w:spacing w:after="0"/>
    </w:pPr>
  </w:style>
  <w:style w:type="paragraph" w:styleId="TOC6">
    <w:name w:val="toc 6"/>
    <w:basedOn w:val="Normal"/>
    <w:next w:val="Normal"/>
    <w:autoRedefine/>
    <w:uiPriority w:val="39"/>
    <w:unhideWhenUsed/>
    <w:qFormat/>
    <w:pPr>
      <w:spacing w:after="0"/>
    </w:pPr>
  </w:style>
  <w:style w:type="paragraph" w:styleId="TOC7">
    <w:name w:val="toc 7"/>
    <w:basedOn w:val="Normal"/>
    <w:next w:val="Normal"/>
    <w:autoRedefine/>
    <w:uiPriority w:val="39"/>
    <w:unhideWhenUsed/>
    <w:qFormat/>
    <w:pPr>
      <w:spacing w:after="0"/>
    </w:pPr>
  </w:style>
  <w:style w:type="paragraph" w:styleId="TOC8">
    <w:name w:val="toc 8"/>
    <w:basedOn w:val="Normal"/>
    <w:next w:val="Normal"/>
    <w:autoRedefine/>
    <w:uiPriority w:val="39"/>
    <w:unhideWhenUsed/>
    <w:qFormat/>
    <w:pPr>
      <w:spacing w:after="0"/>
    </w:pPr>
  </w:style>
  <w:style w:type="paragraph" w:styleId="TOC9">
    <w:name w:val="toc 9"/>
    <w:basedOn w:val="Normal"/>
    <w:next w:val="Normal"/>
    <w:autoRedefine/>
    <w:uiPriority w:val="39"/>
    <w:unhideWhenUsed/>
    <w:qFormat/>
    <w:pPr>
      <w:spacing w:after="0"/>
    </w:pPr>
  </w:style>
  <w:style w:type="character" w:customStyle="1" w:styleId="Heading1Char">
    <w:name w:val="Heading 1 Char"/>
    <w:basedOn w:val="DefaultParagraphFont"/>
    <w:link w:val="Heading1"/>
    <w:uiPriority w:val="9"/>
    <w:rsid w:val="00083DD2"/>
    <w:rPr>
      <w:rFonts w:ascii="Times New Roman" w:eastAsiaTheme="majorEastAsia" w:hAnsi="Times New Roman" w:cstheme="majorBidi"/>
      <w:b/>
      <w:color w:val="000000" w:themeColor="text1"/>
      <w:sz w:val="32"/>
      <w:szCs w:val="40"/>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kern w:val="0"/>
      <w:sz w:val="28"/>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0000" w:themeColor="text1"/>
      <w:kern w:val="0"/>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TOCHeading1">
    <w:name w:val="TOC Heading1"/>
    <w:basedOn w:val="Heading1"/>
    <w:next w:val="Normal"/>
    <w:uiPriority w:val="39"/>
    <w:unhideWhenUsed/>
    <w:qFormat/>
    <w:pPr>
      <w:keepNext w:val="0"/>
      <w:keepLines w:val="0"/>
      <w:autoSpaceDE w:val="0"/>
      <w:autoSpaceDN w:val="0"/>
      <w:adjustRightInd w:val="0"/>
      <w:spacing w:before="280" w:after="0" w:line="360" w:lineRule="auto"/>
      <w:outlineLvl w:val="9"/>
    </w:pPr>
    <w:rPr>
      <w:rFonts w:eastAsiaTheme="minorHAnsi" w:cs="Times New Roman"/>
      <w:b w:val="0"/>
      <w:bCs/>
      <w:iCs/>
      <w:color w:val="000000"/>
      <w:szCs w:val="24"/>
    </w:rPr>
  </w:style>
  <w:style w:type="paragraph" w:customStyle="1" w:styleId="figure">
    <w:name w:val="figure"/>
    <w:basedOn w:val="Normal"/>
    <w:link w:val="figureChar"/>
    <w:qFormat/>
    <w:pPr>
      <w:spacing w:line="360" w:lineRule="auto"/>
    </w:pPr>
    <w:rPr>
      <w:rFonts w:ascii="Times New Roman" w:hAnsi="Times New Roman" w:cs="Times New Roman"/>
      <w:b/>
      <w:bCs/>
      <w:sz w:val="26"/>
      <w:szCs w:val="28"/>
    </w:rPr>
  </w:style>
  <w:style w:type="character" w:customStyle="1" w:styleId="figureChar">
    <w:name w:val="figure Char"/>
    <w:basedOn w:val="DefaultParagraphFont"/>
    <w:link w:val="figure"/>
    <w:qFormat/>
    <w:rPr>
      <w:rFonts w:ascii="Times New Roman" w:hAnsi="Times New Roman" w:cs="Times New Roman"/>
      <w:b/>
      <w:bCs/>
      <w:kern w:val="0"/>
      <w:sz w:val="26"/>
      <w:szCs w:val="28"/>
    </w:rPr>
  </w:style>
  <w:style w:type="character" w:customStyle="1" w:styleId="HeaderChar">
    <w:name w:val="Header Char"/>
    <w:basedOn w:val="DefaultParagraphFont"/>
    <w:link w:val="Header"/>
    <w:uiPriority w:val="99"/>
    <w:qFormat/>
    <w:rPr>
      <w:kern w:val="0"/>
    </w:rPr>
  </w:style>
  <w:style w:type="character" w:customStyle="1" w:styleId="FooterChar">
    <w:name w:val="Footer Char"/>
    <w:basedOn w:val="DefaultParagraphFont"/>
    <w:link w:val="Footer"/>
    <w:uiPriority w:val="99"/>
    <w:qFormat/>
    <w:rPr>
      <w:kern w:val="0"/>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367E-122C-423B-8C8C-58508A58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hisoft corporation</dc:creator>
  <cp:lastModifiedBy>hp</cp:lastModifiedBy>
  <cp:revision>2</cp:revision>
  <cp:lastPrinted>2025-03-10T05:05:00Z</cp:lastPrinted>
  <dcterms:created xsi:type="dcterms:W3CDTF">2025-05-26T07:28:00Z</dcterms:created>
  <dcterms:modified xsi:type="dcterms:W3CDTF">2025-05-26T07:28:00Z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FD44DCED94D341C98512F4C6029CF3B7_12</vt:lpwstr>
  </property>
</Properties>
</file>