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09" w:rsidRPr="00011EF6" w:rsidRDefault="006A0209" w:rsidP="006A0209">
      <w:pPr>
        <w:spacing w:before="240" w:line="480" w:lineRule="auto"/>
        <w:jc w:val="center"/>
        <w:rPr>
          <w:rFonts w:ascii="Times New Roman" w:eastAsia="Calibri" w:hAnsi="Times New Roman" w:cs="Times New Roman"/>
          <w:b/>
          <w:noProof/>
          <w:sz w:val="28"/>
          <w:szCs w:val="28"/>
        </w:rPr>
      </w:pP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6A0209" w:rsidRPr="00011EF6" w:rsidRDefault="006A0209" w:rsidP="006A0209">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6A0209" w:rsidRPr="00011EF6" w:rsidRDefault="006A0209" w:rsidP="006A0209">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6A0209" w:rsidRPr="00011EF6" w:rsidRDefault="006A0209" w:rsidP="006A0209">
      <w:pPr>
        <w:spacing w:before="240" w:line="480" w:lineRule="auto"/>
        <w:jc w:val="center"/>
        <w:rPr>
          <w:rFonts w:ascii="Times New Roman" w:eastAsia="Calibri" w:hAnsi="Times New Roman" w:cs="Times New Roman"/>
          <w:b/>
          <w:sz w:val="28"/>
          <w:szCs w:val="28"/>
        </w:rPr>
      </w:pPr>
      <w:r>
        <w:rPr>
          <w:rFonts w:ascii="Times New Roman" w:hAnsi="Times New Roman" w:cs="Times New Roman"/>
          <w:b/>
          <w:sz w:val="28"/>
          <w:szCs w:val="28"/>
        </w:rPr>
        <w:t>COLLEGE OF HEALTH TECHNOLOGY LIBRARY, ILESHA, OSUN STATE</w:t>
      </w:r>
    </w:p>
    <w:p w:rsidR="006A0209" w:rsidRPr="00011EF6" w:rsidRDefault="006A0209" w:rsidP="006A0209">
      <w:pPr>
        <w:spacing w:line="480" w:lineRule="auto"/>
        <w:jc w:val="center"/>
        <w:rPr>
          <w:rFonts w:ascii="Times New Roman" w:eastAsia="Calibri" w:hAnsi="Times New Roman" w:cs="Times New Roman"/>
          <w:b/>
          <w:sz w:val="28"/>
          <w:szCs w:val="28"/>
        </w:rPr>
      </w:pPr>
      <w:r>
        <w:rPr>
          <w:rFonts w:ascii="Times New Roman" w:hAnsi="Times New Roman" w:cs="Times New Roman"/>
          <w:b/>
          <w:sz w:val="28"/>
          <w:szCs w:val="28"/>
        </w:rPr>
        <w:t xml:space="preserve"> (</w:t>
      </w:r>
      <w:r w:rsidRPr="00011EF6">
        <w:rPr>
          <w:rFonts w:ascii="Times New Roman" w:hAnsi="Times New Roman" w:cs="Times New Roman"/>
          <w:b/>
          <w:sz w:val="28"/>
          <w:szCs w:val="28"/>
        </w:rPr>
        <w:t>AUGUST, 2024 – NOVEMBER, 2024)</w:t>
      </w:r>
    </w:p>
    <w:p w:rsidR="006A0209" w:rsidRPr="00924076" w:rsidRDefault="006A0209" w:rsidP="006A0209">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6A0209" w:rsidRPr="00011EF6" w:rsidRDefault="006A0209" w:rsidP="006A0209">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ADEOYE JOSHUA DAMILOLA</w:t>
      </w:r>
    </w:p>
    <w:p w:rsidR="006A0209" w:rsidRPr="00011EF6" w:rsidRDefault="006A0209" w:rsidP="006A0209">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011EF6">
        <w:rPr>
          <w:rFonts w:ascii="Times New Roman" w:eastAsia="Calibri" w:hAnsi="Times New Roman" w:cs="Times New Roman"/>
          <w:b/>
          <w:sz w:val="28"/>
          <w:szCs w:val="28"/>
        </w:rPr>
        <w:t>ND/23/LIS/FT/0</w:t>
      </w:r>
      <w:r>
        <w:rPr>
          <w:rFonts w:ascii="Times New Roman" w:eastAsia="Calibri" w:hAnsi="Times New Roman" w:cs="Times New Roman"/>
          <w:b/>
          <w:sz w:val="28"/>
          <w:szCs w:val="28"/>
        </w:rPr>
        <w:t>004)</w:t>
      </w:r>
    </w:p>
    <w:p w:rsidR="006A0209" w:rsidRPr="00924076" w:rsidRDefault="006A0209" w:rsidP="006A0209">
      <w:pPr>
        <w:tabs>
          <w:tab w:val="left" w:pos="2640"/>
        </w:tabs>
        <w:spacing w:after="0" w:line="360" w:lineRule="auto"/>
        <w:jc w:val="center"/>
        <w:rPr>
          <w:rFonts w:ascii="Times New Roman" w:hAnsi="Times New Roman" w:cs="Times New Roman"/>
          <w:b/>
          <w:sz w:val="24"/>
          <w:szCs w:val="24"/>
        </w:rPr>
      </w:pPr>
    </w:p>
    <w:p w:rsidR="006A0209" w:rsidRDefault="006A0209" w:rsidP="006A0209">
      <w:pPr>
        <w:tabs>
          <w:tab w:val="left" w:pos="2640"/>
        </w:tabs>
        <w:spacing w:after="0" w:line="360" w:lineRule="auto"/>
        <w:rPr>
          <w:rFonts w:ascii="Times New Roman" w:hAnsi="Times New Roman" w:cs="Times New Roman"/>
          <w:b/>
          <w:sz w:val="24"/>
          <w:szCs w:val="24"/>
        </w:rPr>
      </w:pPr>
    </w:p>
    <w:p w:rsidR="006A0209" w:rsidRDefault="006A0209" w:rsidP="006A0209">
      <w:pPr>
        <w:tabs>
          <w:tab w:val="left" w:pos="2640"/>
        </w:tabs>
        <w:spacing w:before="240" w:line="480" w:lineRule="auto"/>
        <w:rPr>
          <w:rFonts w:ascii="Times New Roman" w:hAnsi="Times New Roman" w:cs="Times New Roman"/>
          <w:b/>
          <w:sz w:val="24"/>
          <w:szCs w:val="24"/>
        </w:rPr>
      </w:pPr>
    </w:p>
    <w:p w:rsidR="006A0209" w:rsidRPr="00924076" w:rsidRDefault="006A0209" w:rsidP="006A0209">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w:t>
      </w:r>
      <w:r>
        <w:rPr>
          <w:rFonts w:ascii="Times New Roman" w:hAnsi="Times New Roman" w:cs="Times New Roman"/>
          <w:b/>
          <w:sz w:val="24"/>
          <w:szCs w:val="24"/>
        </w:rPr>
        <w:t>T</w:t>
      </w:r>
      <w:r w:rsidRPr="00924076">
        <w:rPr>
          <w:rFonts w:ascii="Times New Roman" w:hAnsi="Times New Roman" w:cs="Times New Roman"/>
          <w:b/>
          <w:sz w:val="24"/>
          <w:szCs w:val="24"/>
        </w:rPr>
        <w:t>TED TO</w:t>
      </w:r>
      <w:r>
        <w:rPr>
          <w:rFonts w:ascii="Times New Roman" w:hAnsi="Times New Roman" w:cs="Times New Roman"/>
          <w:b/>
          <w:sz w:val="24"/>
          <w:szCs w:val="24"/>
        </w:rPr>
        <w:t>:</w:t>
      </w:r>
    </w:p>
    <w:p w:rsidR="006A0209" w:rsidRPr="00011EF6" w:rsidRDefault="006A0209" w:rsidP="006A0209">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6A0209" w:rsidRPr="00011EF6" w:rsidRDefault="006A0209" w:rsidP="006A0209">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6A0209" w:rsidRPr="00011EF6" w:rsidRDefault="006A0209" w:rsidP="006A0209">
      <w:pPr>
        <w:tabs>
          <w:tab w:val="left" w:pos="2640"/>
        </w:tabs>
        <w:spacing w:before="240" w:line="480" w:lineRule="auto"/>
        <w:ind w:left="72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KWARA STATE POLYTECHNIC, ILORIN</w:t>
      </w:r>
    </w:p>
    <w:p w:rsidR="006A0209" w:rsidRDefault="006A0209" w:rsidP="006A0209">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6A0209" w:rsidRDefault="006A0209" w:rsidP="006A0209">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6A0209" w:rsidRDefault="006A0209" w:rsidP="006A0209">
      <w:pPr>
        <w:tabs>
          <w:tab w:val="left" w:pos="2640"/>
        </w:tabs>
        <w:spacing w:line="360" w:lineRule="auto"/>
        <w:rPr>
          <w:rFonts w:ascii="Times New Roman" w:eastAsia="Calibri" w:hAnsi="Times New Roman" w:cs="Times New Roman"/>
          <w:b/>
          <w:sz w:val="24"/>
          <w:szCs w:val="24"/>
        </w:rPr>
      </w:pPr>
    </w:p>
    <w:p w:rsidR="006A0209" w:rsidRPr="006A0209" w:rsidRDefault="006A0209" w:rsidP="006A0209">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APRIL</w:t>
      </w:r>
      <w:r w:rsidRPr="00924076">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rsidR="006A0209" w:rsidRPr="00377F65" w:rsidRDefault="006A0209" w:rsidP="006A0209">
      <w:pPr>
        <w:spacing w:line="360" w:lineRule="auto"/>
        <w:jc w:val="center"/>
        <w:rPr>
          <w:rFonts w:ascii="Times New Roman" w:hAnsi="Times New Roman" w:cs="Times New Roman"/>
          <w:sz w:val="24"/>
          <w:szCs w:val="24"/>
        </w:rPr>
      </w:pPr>
      <w:r w:rsidRPr="00377F65">
        <w:rPr>
          <w:rFonts w:ascii="Times New Roman" w:hAnsi="Times New Roman" w:cs="Times New Roman"/>
          <w:b/>
          <w:bCs/>
          <w:caps/>
          <w:sz w:val="24"/>
          <w:szCs w:val="24"/>
        </w:rPr>
        <w:lastRenderedPageBreak/>
        <w:t>Table of contents</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Title page </w:t>
      </w:r>
    </w:p>
    <w:p w:rsidR="006A0209"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Table of contents</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Report overview </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One 1</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1.1 background to the report</w:t>
      </w:r>
    </w:p>
    <w:p w:rsidR="006A0209" w:rsidRPr="00377F65" w:rsidRDefault="006A0209" w:rsidP="006A0209">
      <w:pPr>
        <w:spacing w:after="0"/>
        <w:jc w:val="both"/>
        <w:rPr>
          <w:rFonts w:ascii="Times New Roman" w:hAnsi="Times New Roman" w:cs="Times New Roman"/>
          <w:caps/>
          <w:sz w:val="24"/>
          <w:szCs w:val="24"/>
        </w:rPr>
      </w:pPr>
      <w:r w:rsidRPr="00377F65">
        <w:rPr>
          <w:rFonts w:ascii="Times New Roman" w:hAnsi="Times New Roman" w:cs="Times New Roman"/>
          <w:caps/>
          <w:sz w:val="24"/>
          <w:szCs w:val="24"/>
        </w:rPr>
        <w:t>1.2 Aims and Objectives of SIWES</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Two</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2.1 locatioN and history of place of attachment</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2.2 organization chart</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2.3 division/section in the library</w:t>
      </w:r>
    </w:p>
    <w:p w:rsidR="006A0209" w:rsidRPr="00377F65" w:rsidRDefault="006A0209" w:rsidP="006A0209">
      <w:pPr>
        <w:spacing w:line="240" w:lineRule="auto"/>
        <w:jc w:val="both"/>
        <w:rPr>
          <w:rFonts w:ascii="Times New Roman" w:hAnsi="Times New Roman" w:cs="Times New Roman"/>
          <w:b/>
          <w:bCs/>
          <w:caps/>
          <w:sz w:val="24"/>
          <w:szCs w:val="24"/>
        </w:rPr>
      </w:pPr>
      <w:r w:rsidRPr="00377F65">
        <w:rPr>
          <w:rFonts w:ascii="Times New Roman" w:hAnsi="Times New Roman" w:cs="Times New Roman"/>
          <w:b/>
          <w:bCs/>
          <w:caps/>
          <w:sz w:val="24"/>
          <w:szCs w:val="24"/>
        </w:rPr>
        <w:t xml:space="preserve">Chapter three </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3.1 </w:t>
      </w:r>
      <w:r>
        <w:rPr>
          <w:rFonts w:ascii="Times New Roman" w:hAnsi="Times New Roman" w:cs="Times New Roman"/>
          <w:caps/>
          <w:sz w:val="24"/>
          <w:szCs w:val="24"/>
        </w:rPr>
        <w:t>TECHNICAL DEPARTMENT</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3.2 </w:t>
      </w:r>
      <w:r>
        <w:rPr>
          <w:rFonts w:ascii="Times New Roman" w:hAnsi="Times New Roman" w:cs="Times New Roman"/>
          <w:caps/>
          <w:sz w:val="24"/>
          <w:szCs w:val="24"/>
        </w:rPr>
        <w:t>Circulation and redears services</w:t>
      </w:r>
      <w:r w:rsidRPr="00377F65">
        <w:rPr>
          <w:rFonts w:ascii="Times New Roman" w:hAnsi="Times New Roman" w:cs="Times New Roman"/>
          <w:caps/>
          <w:sz w:val="24"/>
          <w:szCs w:val="24"/>
        </w:rPr>
        <w:t xml:space="preserve"> </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3.3 </w:t>
      </w:r>
      <w:r>
        <w:rPr>
          <w:rFonts w:ascii="Times New Roman" w:hAnsi="Times New Roman" w:cs="Times New Roman"/>
          <w:caps/>
          <w:sz w:val="24"/>
          <w:szCs w:val="24"/>
        </w:rPr>
        <w:t xml:space="preserve">reference department </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3.4 </w:t>
      </w:r>
      <w:r>
        <w:rPr>
          <w:rFonts w:ascii="Times New Roman" w:hAnsi="Times New Roman" w:cs="Times New Roman"/>
          <w:caps/>
          <w:sz w:val="24"/>
          <w:szCs w:val="24"/>
        </w:rPr>
        <w:t>REsearch unit</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3.5 </w:t>
      </w:r>
      <w:r>
        <w:rPr>
          <w:rFonts w:ascii="Times New Roman" w:hAnsi="Times New Roman" w:cs="Times New Roman"/>
          <w:caps/>
          <w:sz w:val="24"/>
          <w:szCs w:val="24"/>
        </w:rPr>
        <w:t xml:space="preserve">serial services </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3.6 automation/e-library unit</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3.7 </w:t>
      </w:r>
      <w:r>
        <w:rPr>
          <w:rFonts w:ascii="Times New Roman" w:hAnsi="Times New Roman" w:cs="Times New Roman"/>
          <w:caps/>
          <w:sz w:val="24"/>
          <w:szCs w:val="24"/>
        </w:rPr>
        <w:t xml:space="preserve">Reserved </w:t>
      </w:r>
      <w:r w:rsidRPr="00377F65">
        <w:rPr>
          <w:rFonts w:ascii="Times New Roman" w:hAnsi="Times New Roman" w:cs="Times New Roman"/>
          <w:caps/>
          <w:sz w:val="24"/>
          <w:szCs w:val="24"/>
        </w:rPr>
        <w:t>unit</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b/>
          <w:bCs/>
          <w:caps/>
          <w:sz w:val="24"/>
          <w:szCs w:val="24"/>
        </w:rPr>
        <w:t>Chapter four</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4.1 Equipment used and the details of their usage. </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 xml:space="preserve">Chapter five </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Conclusion and Recommendations</w:t>
      </w:r>
    </w:p>
    <w:p w:rsidR="006A0209" w:rsidRPr="00377F65" w:rsidRDefault="006A0209" w:rsidP="006A0209">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5.1 </w:t>
      </w:r>
      <w:r>
        <w:rPr>
          <w:rFonts w:ascii="Times New Roman" w:hAnsi="Times New Roman" w:cs="Times New Roman"/>
          <w:caps/>
          <w:sz w:val="24"/>
          <w:szCs w:val="24"/>
        </w:rPr>
        <w:t xml:space="preserve">  </w:t>
      </w:r>
      <w:r w:rsidRPr="00377F65">
        <w:rPr>
          <w:rFonts w:ascii="Times New Roman" w:hAnsi="Times New Roman" w:cs="Times New Roman"/>
          <w:caps/>
          <w:sz w:val="24"/>
          <w:szCs w:val="24"/>
        </w:rPr>
        <w:t>Conclusion</w:t>
      </w:r>
    </w:p>
    <w:p w:rsidR="006A0209" w:rsidRPr="00377F65" w:rsidRDefault="006A0209" w:rsidP="006A0209">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 xml:space="preserve">5.2   </w:t>
      </w:r>
      <w:r w:rsidRPr="00377F65">
        <w:rPr>
          <w:rFonts w:ascii="Times New Roman" w:hAnsi="Times New Roman" w:cs="Times New Roman"/>
          <w:caps/>
          <w:sz w:val="24"/>
          <w:szCs w:val="24"/>
        </w:rPr>
        <w:t>Recommendation</w:t>
      </w:r>
    </w:p>
    <w:p w:rsidR="006A0209" w:rsidRDefault="006A0209" w:rsidP="006A0209">
      <w:pPr>
        <w:tabs>
          <w:tab w:val="left" w:pos="2790"/>
          <w:tab w:val="center" w:pos="4961"/>
        </w:tabs>
        <w:spacing w:line="360" w:lineRule="auto"/>
        <w:rPr>
          <w:rFonts w:ascii="Times New Roman" w:hAnsi="Times New Roman" w:cs="Times New Roman"/>
          <w:caps/>
          <w:sz w:val="24"/>
          <w:szCs w:val="24"/>
        </w:rPr>
      </w:pPr>
    </w:p>
    <w:p w:rsidR="006A0209" w:rsidRDefault="006A0209" w:rsidP="006A0209">
      <w:pPr>
        <w:tabs>
          <w:tab w:val="left" w:pos="2790"/>
          <w:tab w:val="center" w:pos="4961"/>
        </w:tabs>
        <w:spacing w:line="360" w:lineRule="auto"/>
        <w:rPr>
          <w:rFonts w:ascii="Times New Roman" w:hAnsi="Times New Roman" w:cs="Times New Roman"/>
          <w:caps/>
          <w:sz w:val="24"/>
          <w:szCs w:val="24"/>
        </w:rPr>
      </w:pPr>
    </w:p>
    <w:p w:rsidR="006A0209" w:rsidRDefault="006A0209" w:rsidP="006A0209">
      <w:pPr>
        <w:tabs>
          <w:tab w:val="left" w:pos="2790"/>
          <w:tab w:val="center" w:pos="4961"/>
        </w:tabs>
        <w:spacing w:line="360" w:lineRule="auto"/>
        <w:rPr>
          <w:rFonts w:ascii="Times New Roman" w:hAnsi="Times New Roman" w:cs="Times New Roman"/>
          <w:b/>
          <w:sz w:val="24"/>
          <w:szCs w:val="24"/>
        </w:rPr>
      </w:pPr>
    </w:p>
    <w:p w:rsidR="006A0209" w:rsidRPr="00A374C0" w:rsidRDefault="006A0209" w:rsidP="006A0209">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6A0209" w:rsidRPr="001F0D64" w:rsidRDefault="006A0209" w:rsidP="006A0209">
      <w:pPr>
        <w:spacing w:line="480" w:lineRule="auto"/>
        <w:jc w:val="both"/>
        <w:rPr>
          <w:rFonts w:ascii="Times New Roman" w:hAnsi="Times New Roman" w:cs="Times New Roman"/>
          <w:i/>
          <w:sz w:val="24"/>
          <w:szCs w:val="24"/>
        </w:rPr>
      </w:pPr>
      <w:r w:rsidRPr="001F0D64">
        <w:rPr>
          <w:rFonts w:ascii="Times New Roman" w:hAnsi="Times New Roman" w:cs="Times New Roman"/>
          <w:i/>
          <w:sz w:val="24"/>
          <w:szCs w:val="24"/>
        </w:rPr>
        <w:t xml:space="preserve">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 It contains, also some valuable and important information and description of the establishment/institution of my attachment. Some of this information in this report is the organisational structure/hierarchy of the establishment and the various departments/sections in the establishment and their functions. Finally, the report contains some challenges I encountered or took notice of during the period of my attachment and some recommendations that could help improve the Scheme in the </w:t>
      </w:r>
      <w:r w:rsidRPr="001F0D64">
        <w:rPr>
          <w:rFonts w:ascii="Times New Roman" w:hAnsi="Times New Roman" w:cs="Times New Roman"/>
          <w:i/>
          <w:sz w:val="24"/>
          <w:szCs w:val="24"/>
          <w:lang w:val="en-US"/>
        </w:rPr>
        <w:t>future.</w:t>
      </w:r>
    </w:p>
    <w:p w:rsidR="006A0209" w:rsidRPr="005B0219" w:rsidRDefault="006A0209" w:rsidP="006A0209">
      <w:pPr>
        <w:spacing w:line="480" w:lineRule="auto"/>
        <w:ind w:firstLine="720"/>
        <w:jc w:val="both"/>
      </w:pPr>
    </w:p>
    <w:p w:rsidR="006A0209" w:rsidRPr="00A374C0" w:rsidRDefault="006A0209" w:rsidP="006A0209">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ab/>
      </w:r>
    </w:p>
    <w:p w:rsidR="006A0209" w:rsidRPr="00A374C0" w:rsidRDefault="006A0209" w:rsidP="006A0209">
      <w:pPr>
        <w:spacing w:line="360" w:lineRule="auto"/>
        <w:jc w:val="both"/>
        <w:rPr>
          <w:rFonts w:ascii="Times New Roman" w:hAnsi="Times New Roman" w:cs="Times New Roman"/>
          <w:sz w:val="24"/>
          <w:szCs w:val="24"/>
        </w:rPr>
      </w:pPr>
    </w:p>
    <w:p w:rsidR="006A0209" w:rsidRPr="00A374C0" w:rsidRDefault="006A0209" w:rsidP="006A0209">
      <w:pPr>
        <w:spacing w:line="240" w:lineRule="auto"/>
        <w:jc w:val="center"/>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p>
    <w:p w:rsidR="006A0209" w:rsidRDefault="006A0209" w:rsidP="006A0209">
      <w:pPr>
        <w:spacing w:line="240" w:lineRule="auto"/>
        <w:rPr>
          <w:rFonts w:ascii="Times New Roman" w:hAnsi="Times New Roman" w:cs="Times New Roman"/>
          <w:b/>
          <w:sz w:val="24"/>
          <w:szCs w:val="24"/>
        </w:rPr>
      </w:pPr>
    </w:p>
    <w:p w:rsidR="006A0209" w:rsidRPr="00A374C0" w:rsidRDefault="006A0209" w:rsidP="006A0209">
      <w:pPr>
        <w:spacing w:line="240" w:lineRule="auto"/>
        <w:rPr>
          <w:rFonts w:ascii="Times New Roman" w:hAnsi="Times New Roman" w:cs="Times New Roman"/>
          <w:b/>
          <w:sz w:val="24"/>
          <w:szCs w:val="24"/>
        </w:rPr>
      </w:pPr>
    </w:p>
    <w:p w:rsidR="006A0209" w:rsidRDefault="006A0209" w:rsidP="006A0209">
      <w:pPr>
        <w:spacing w:line="240" w:lineRule="auto"/>
        <w:jc w:val="center"/>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0" w:name="_GoBack"/>
      <w:bookmarkEnd w:id="0"/>
    </w:p>
    <w:p w:rsidR="006A0209" w:rsidRPr="00A374C0" w:rsidRDefault="006A0209" w:rsidP="006A0209">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6A0209" w:rsidRPr="0047796B" w:rsidRDefault="006A0209" w:rsidP="006A0209">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6A0209" w:rsidRDefault="006A0209" w:rsidP="006A0209">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6A0209" w:rsidRDefault="006A0209" w:rsidP="006A0209">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6A0209" w:rsidRPr="0047796B" w:rsidRDefault="006A0209" w:rsidP="006A0209">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6A0209" w:rsidRDefault="006A0209" w:rsidP="006A0209">
      <w:pPr>
        <w:spacing w:line="480" w:lineRule="auto"/>
        <w:rPr>
          <w:rFonts w:ascii="Times New Roman" w:hAnsi="Times New Roman" w:cs="Times New Roman"/>
          <w:b/>
          <w:sz w:val="24"/>
          <w:szCs w:val="24"/>
        </w:rPr>
      </w:pPr>
    </w:p>
    <w:p w:rsidR="006A0209" w:rsidRDefault="006A0209" w:rsidP="006A0209">
      <w:pPr>
        <w:spacing w:line="480" w:lineRule="auto"/>
        <w:rPr>
          <w:rFonts w:ascii="Times New Roman" w:hAnsi="Times New Roman" w:cs="Times New Roman"/>
          <w:b/>
          <w:sz w:val="24"/>
          <w:szCs w:val="24"/>
        </w:rPr>
      </w:pPr>
    </w:p>
    <w:p w:rsidR="006A0209" w:rsidRPr="0047796B" w:rsidRDefault="006A0209" w:rsidP="006A0209">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6A0209" w:rsidRPr="00A374C0" w:rsidRDefault="006A0209" w:rsidP="006A0209">
      <w:pPr>
        <w:spacing w:before="240"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6A0209" w:rsidRDefault="006A0209" w:rsidP="006A0209">
      <w:pPr>
        <w:pStyle w:val="ListParagraph"/>
        <w:numPr>
          <w:ilvl w:val="0"/>
          <w:numId w:val="1"/>
        </w:numPr>
        <w:spacing w:before="24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6A0209" w:rsidRDefault="006A0209" w:rsidP="006A0209">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6A0209" w:rsidRDefault="006A0209" w:rsidP="006A0209">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6A0209" w:rsidRDefault="006A0209" w:rsidP="006A0209">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6A0209" w:rsidRDefault="006A0209" w:rsidP="006A0209">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6A0209" w:rsidRPr="0047796B" w:rsidRDefault="006A0209" w:rsidP="006A0209">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6A0209" w:rsidRDefault="006A0209" w:rsidP="006A0209">
      <w:pPr>
        <w:spacing w:before="240" w:line="240" w:lineRule="auto"/>
        <w:jc w:val="center"/>
        <w:rPr>
          <w:rFonts w:ascii="Times New Roman" w:hAnsi="Times New Roman" w:cs="Times New Roman"/>
          <w:b/>
          <w:sz w:val="24"/>
          <w:szCs w:val="24"/>
        </w:rPr>
      </w:pPr>
    </w:p>
    <w:p w:rsidR="006A0209" w:rsidRDefault="006A0209" w:rsidP="006A0209">
      <w:pPr>
        <w:spacing w:line="240" w:lineRule="auto"/>
        <w:jc w:val="center"/>
        <w:rPr>
          <w:rFonts w:ascii="Times New Roman" w:hAnsi="Times New Roman" w:cs="Times New Roman"/>
          <w:b/>
          <w:sz w:val="24"/>
          <w:szCs w:val="24"/>
        </w:rPr>
      </w:pPr>
    </w:p>
    <w:p w:rsidR="006A0209" w:rsidRDefault="006A0209" w:rsidP="006A0209">
      <w:pPr>
        <w:spacing w:line="240" w:lineRule="auto"/>
        <w:jc w:val="center"/>
        <w:rPr>
          <w:rFonts w:ascii="Times New Roman" w:hAnsi="Times New Roman" w:cs="Times New Roman"/>
          <w:b/>
          <w:sz w:val="24"/>
          <w:szCs w:val="24"/>
        </w:rPr>
      </w:pPr>
    </w:p>
    <w:p w:rsidR="006A0209" w:rsidRDefault="006A0209" w:rsidP="006A0209">
      <w:pPr>
        <w:spacing w:line="240" w:lineRule="auto"/>
        <w:jc w:val="center"/>
        <w:rPr>
          <w:rFonts w:ascii="Times New Roman" w:hAnsi="Times New Roman" w:cs="Times New Roman"/>
          <w:b/>
          <w:sz w:val="24"/>
          <w:szCs w:val="24"/>
        </w:rPr>
      </w:pPr>
    </w:p>
    <w:p w:rsidR="006A0209" w:rsidRDefault="006A0209" w:rsidP="006A0209">
      <w:pPr>
        <w:spacing w:line="240" w:lineRule="auto"/>
        <w:jc w:val="center"/>
        <w:rPr>
          <w:rFonts w:ascii="Times New Roman" w:hAnsi="Times New Roman" w:cs="Times New Roman"/>
          <w:b/>
          <w:sz w:val="24"/>
          <w:szCs w:val="24"/>
        </w:rPr>
      </w:pPr>
    </w:p>
    <w:p w:rsidR="006A0209" w:rsidRDefault="006A0209" w:rsidP="006A0209">
      <w:pPr>
        <w:spacing w:line="240" w:lineRule="auto"/>
        <w:jc w:val="center"/>
        <w:rPr>
          <w:rFonts w:ascii="Times New Roman" w:hAnsi="Times New Roman" w:cs="Times New Roman"/>
          <w:b/>
          <w:sz w:val="24"/>
          <w:szCs w:val="24"/>
        </w:rPr>
      </w:pPr>
    </w:p>
    <w:p w:rsidR="006A0209" w:rsidRDefault="006A0209" w:rsidP="006A0209">
      <w:pPr>
        <w:spacing w:line="240" w:lineRule="auto"/>
        <w:rPr>
          <w:rFonts w:ascii="Times New Roman" w:hAnsi="Times New Roman" w:cs="Times New Roman"/>
          <w:b/>
          <w:sz w:val="24"/>
          <w:szCs w:val="24"/>
        </w:rPr>
      </w:pPr>
    </w:p>
    <w:p w:rsidR="006A0209" w:rsidRDefault="006A0209" w:rsidP="006A0209">
      <w:pPr>
        <w:spacing w:line="240" w:lineRule="auto"/>
        <w:rPr>
          <w:rFonts w:ascii="Times New Roman" w:hAnsi="Times New Roman" w:cs="Times New Roman"/>
          <w:b/>
          <w:sz w:val="24"/>
          <w:szCs w:val="24"/>
        </w:rPr>
      </w:pPr>
    </w:p>
    <w:p w:rsidR="006A0209" w:rsidRDefault="006A0209" w:rsidP="006A0209">
      <w:pPr>
        <w:spacing w:line="240" w:lineRule="auto"/>
        <w:rPr>
          <w:rFonts w:ascii="Times New Roman" w:hAnsi="Times New Roman" w:cs="Times New Roman"/>
          <w:b/>
          <w:sz w:val="24"/>
          <w:szCs w:val="24"/>
        </w:rPr>
      </w:pPr>
    </w:p>
    <w:p w:rsidR="006A0209" w:rsidRPr="00A374C0" w:rsidRDefault="006A0209" w:rsidP="006A0209">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6A0209" w:rsidRPr="00A374C0" w:rsidRDefault="006A0209" w:rsidP="006A0209">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6A0209" w:rsidRPr="001F0D64" w:rsidRDefault="006A0209" w:rsidP="006A02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College of Health Technology Library, Ilesha </w:t>
      </w:r>
      <w:r w:rsidRPr="00AB517E">
        <w:rPr>
          <w:rFonts w:ascii="Times New Roman" w:hAnsi="Times New Roman" w:cs="Times New Roman"/>
          <w:sz w:val="24"/>
          <w:szCs w:val="24"/>
        </w:rPr>
        <w:t>is one of the leading institutions in the country that trains middle-level manpo</w:t>
      </w:r>
      <w:r>
        <w:rPr>
          <w:rFonts w:ascii="Times New Roman" w:hAnsi="Times New Roman" w:cs="Times New Roman"/>
          <w:sz w:val="24"/>
          <w:szCs w:val="24"/>
        </w:rPr>
        <w:t>wer in the area of health technology. The i</w:t>
      </w:r>
      <w:r w:rsidRPr="00AB517E">
        <w:rPr>
          <w:rFonts w:ascii="Times New Roman" w:hAnsi="Times New Roman" w:cs="Times New Roman"/>
          <w:sz w:val="24"/>
          <w:szCs w:val="24"/>
        </w:rPr>
        <w:t xml:space="preserve">nstitution is on a mission to help the nation reduce its unemployment rate, increase food security, and equip its students with the skills required to be </w:t>
      </w:r>
      <w:r>
        <w:rPr>
          <w:rFonts w:ascii="Times New Roman" w:hAnsi="Times New Roman" w:cs="Times New Roman"/>
          <w:sz w:val="24"/>
          <w:szCs w:val="24"/>
        </w:rPr>
        <w:t>self-reliant through health</w:t>
      </w:r>
      <w:r w:rsidRPr="00AB517E">
        <w:rPr>
          <w:rFonts w:ascii="Times New Roman" w:hAnsi="Times New Roman" w:cs="Times New Roman"/>
          <w:sz w:val="24"/>
          <w:szCs w:val="24"/>
        </w:rPr>
        <w:t>. It has been pursuing this goal for the past six decades and has a lot of achievements and numerous laurels to its credit. The college currently runs National Diploma (ND), Higher Na</w:t>
      </w:r>
      <w:r>
        <w:rPr>
          <w:rFonts w:ascii="Times New Roman" w:hAnsi="Times New Roman" w:cs="Times New Roman"/>
          <w:sz w:val="24"/>
          <w:szCs w:val="24"/>
        </w:rPr>
        <w:t>tional Diploma (HND) programmes</w:t>
      </w:r>
      <w:r w:rsidRPr="00AB517E">
        <w:rPr>
          <w:rFonts w:ascii="Times New Roman" w:hAnsi="Times New Roman" w:cs="Times New Roman"/>
          <w:sz w:val="24"/>
          <w:szCs w:val="24"/>
        </w:rPr>
        <w:t xml:space="preserve"> and Certificate and Advanced Certifica</w:t>
      </w:r>
      <w:r>
        <w:rPr>
          <w:rFonts w:ascii="Times New Roman" w:hAnsi="Times New Roman" w:cs="Times New Roman"/>
          <w:sz w:val="24"/>
          <w:szCs w:val="24"/>
        </w:rPr>
        <w:t>te training in a number of Health</w:t>
      </w:r>
      <w:r w:rsidRPr="00AB517E">
        <w:rPr>
          <w:rFonts w:ascii="Times New Roman" w:hAnsi="Times New Roman" w:cs="Times New Roman"/>
          <w:sz w:val="24"/>
          <w:szCs w:val="24"/>
        </w:rPr>
        <w:t>-related courses.</w:t>
      </w:r>
    </w:p>
    <w:p w:rsidR="006A0209" w:rsidRPr="001F0D64" w:rsidRDefault="006A0209" w:rsidP="006A02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library is </w:t>
      </w:r>
      <w:r w:rsidRPr="00F72AE8">
        <w:rPr>
          <w:rFonts w:ascii="Times New Roman" w:hAnsi="Times New Roman" w:cs="Times New Roman"/>
          <w:sz w:val="24"/>
          <w:szCs w:val="24"/>
        </w:rPr>
        <w:t>well illuminated and fully air conditioned a beauty to behold in its serene environment. The Library is a repository of classified print, audio-visual and electronic data stored in software and hardware kept in a building for consul</w:t>
      </w:r>
      <w:r>
        <w:rPr>
          <w:rFonts w:ascii="Times New Roman" w:hAnsi="Times New Roman" w:cs="Times New Roman"/>
          <w:sz w:val="24"/>
          <w:szCs w:val="24"/>
        </w:rPr>
        <w:t>tation to enhance human develop</w:t>
      </w:r>
      <w:r w:rsidRPr="00F72AE8">
        <w:rPr>
          <w:rFonts w:ascii="Times New Roman" w:hAnsi="Times New Roman" w:cs="Times New Roman"/>
          <w:sz w:val="24"/>
          <w:szCs w:val="24"/>
        </w:rPr>
        <w:t>ment</w:t>
      </w:r>
      <w:r>
        <w:rPr>
          <w:rFonts w:ascii="Times New Roman" w:hAnsi="Times New Roman" w:cs="Times New Roman"/>
          <w:sz w:val="24"/>
          <w:szCs w:val="24"/>
        </w:rPr>
        <w:t xml:space="preserve"> in agricultural aspect</w:t>
      </w:r>
      <w:r w:rsidRPr="00F72AE8">
        <w:rPr>
          <w:rFonts w:ascii="Times New Roman" w:hAnsi="Times New Roman" w:cs="Times New Roman"/>
          <w:sz w:val="24"/>
          <w:szCs w:val="24"/>
        </w:rPr>
        <w:t>. The library uses the Library of Congress Class</w:t>
      </w:r>
      <w:r>
        <w:rPr>
          <w:rFonts w:ascii="Times New Roman" w:hAnsi="Times New Roman" w:cs="Times New Roman"/>
          <w:sz w:val="24"/>
          <w:szCs w:val="24"/>
        </w:rPr>
        <w:t>i</w:t>
      </w:r>
      <w:r w:rsidRPr="00F72AE8">
        <w:rPr>
          <w:rFonts w:ascii="Times New Roman" w:hAnsi="Times New Roman" w:cs="Times New Roman"/>
          <w:sz w:val="24"/>
          <w:szCs w:val="24"/>
        </w:rPr>
        <w:t>fication (LC) scheme as obtainable in</w:t>
      </w:r>
      <w:r>
        <w:rPr>
          <w:rFonts w:ascii="Times New Roman" w:hAnsi="Times New Roman" w:cs="Times New Roman"/>
          <w:sz w:val="24"/>
          <w:szCs w:val="24"/>
        </w:rPr>
        <w:t xml:space="preserve"> </w:t>
      </w:r>
      <w:r w:rsidRPr="00F72AE8">
        <w:rPr>
          <w:rFonts w:ascii="Times New Roman" w:hAnsi="Times New Roman" w:cs="Times New Roman"/>
          <w:sz w:val="24"/>
          <w:szCs w:val="24"/>
        </w:rPr>
        <w:t xml:space="preserve">all academic libraries. </w:t>
      </w:r>
      <w:r>
        <w:rPr>
          <w:rFonts w:ascii="Times New Roman" w:hAnsi="Times New Roman" w:cs="Times New Roman"/>
        </w:rPr>
        <w:t xml:space="preserve">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xml:space="preserve">. </w:t>
      </w:r>
    </w:p>
    <w:p w:rsidR="006A0209" w:rsidRPr="00F72AE8" w:rsidRDefault="006A0209" w:rsidP="006A0209">
      <w:pPr>
        <w:pStyle w:val="Default"/>
        <w:spacing w:before="240" w:after="240" w:line="480" w:lineRule="auto"/>
        <w:ind w:firstLine="720"/>
        <w:jc w:val="both"/>
        <w:rPr>
          <w:rFonts w:ascii="Times New Roman" w:hAnsi="Times New Roman" w:cs="Times New Roman"/>
        </w:rPr>
      </w:pPr>
      <w:r w:rsidRPr="006A0209">
        <w:rPr>
          <w:rFonts w:ascii="Times New Roman" w:hAnsi="Times New Roman" w:cs="Times New Roman"/>
        </w:rPr>
        <w:t>College of Health Technology Library, Ilesha</w:t>
      </w:r>
      <w:r>
        <w:rPr>
          <w:rFonts w:ascii="Times New Roman" w:hAnsi="Times New Roman" w:cs="Times New Roman"/>
        </w:rPr>
        <w:t xml:space="preserve"> </w:t>
      </w:r>
      <w:r w:rsidRPr="00F72AE8">
        <w:rPr>
          <w:rFonts w:ascii="Times New Roman" w:hAnsi="Times New Roman" w:cs="Times New Roman"/>
        </w:rPr>
        <w:t>is segmented into the following Departments in order to enhance systemic synergy and productivity in service delivery via:</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Administration</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 xml:space="preserve"> Circulation and Reader Services </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E-Library </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Reference </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Technical Services (Cataloguing and Classification)</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lastRenderedPageBreak/>
        <w:t>Serials Services </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Reserved Unit </w:t>
      </w:r>
    </w:p>
    <w:p w:rsidR="006A0209"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Photocopying Services</w:t>
      </w:r>
    </w:p>
    <w:p w:rsidR="006A0209" w:rsidRPr="0065192A" w:rsidRDefault="006A0209" w:rsidP="006A020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Collection Developme</w:t>
      </w:r>
      <w:r>
        <w:rPr>
          <w:rFonts w:ascii="Times New Roman" w:hAnsi="Times New Roman" w:cs="Times New Roman"/>
          <w:sz w:val="24"/>
          <w:szCs w:val="24"/>
        </w:rPr>
        <w:t>nt</w:t>
      </w:r>
      <w:r w:rsidRPr="0065192A">
        <w:rPr>
          <w:rFonts w:ascii="Times New Roman" w:hAnsi="Times New Roman" w:cs="Times New Roman"/>
        </w:rPr>
        <w:tab/>
      </w:r>
    </w:p>
    <w:p w:rsidR="006A0209" w:rsidRDefault="006A0209" w:rsidP="006A0209">
      <w:pPr>
        <w:rPr>
          <w:rFonts w:ascii="Times New Roman" w:hAnsi="Times New Roman" w:cs="Times New Roman"/>
          <w:b/>
          <w:bCs/>
          <w:sz w:val="24"/>
          <w:szCs w:val="24"/>
        </w:rPr>
      </w:pPr>
      <w:bookmarkStart w:id="1" w:name="_Hlk182237196"/>
      <w:r>
        <w:rPr>
          <w:rFonts w:ascii="Times New Roman" w:hAnsi="Times New Roman" w:cs="Times New Roman"/>
          <w:b/>
          <w:bCs/>
          <w:sz w:val="24"/>
          <w:szCs w:val="24"/>
        </w:rPr>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6A0209" w:rsidRPr="00EB0DDC" w:rsidRDefault="006A0209" w:rsidP="006A0209">
      <w:pPr>
        <w:jc w:val="center"/>
        <w:rPr>
          <w:rFonts w:ascii="Times New Roman" w:hAnsi="Times New Roman" w:cs="Times New Roman"/>
          <w:b/>
          <w:bCs/>
          <w:sz w:val="24"/>
          <w:szCs w:val="24"/>
        </w:rPr>
      </w:pPr>
      <w:r w:rsidRPr="006A0209">
        <w:rPr>
          <w:rFonts w:ascii="Times New Roman" w:hAnsi="Times New Roman" w:cs="Times New Roman"/>
          <w:b/>
          <w:sz w:val="24"/>
          <w:szCs w:val="24"/>
        </w:rPr>
        <w:t>COLLEGE OF HE</w:t>
      </w:r>
      <w:r>
        <w:rPr>
          <w:rFonts w:ascii="Times New Roman" w:hAnsi="Times New Roman" w:cs="Times New Roman"/>
          <w:b/>
          <w:sz w:val="24"/>
          <w:szCs w:val="24"/>
        </w:rPr>
        <w:t xml:space="preserve">ALTH TECHNOLOGY LIBRARY, ILESHA </w:t>
      </w:r>
    </w:p>
    <w:p w:rsidR="006A0209" w:rsidRPr="001A4AF8" w:rsidRDefault="006A0209" w:rsidP="006A0209">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6A0209" w:rsidRPr="001A4AF8" w:rsidRDefault="006A0209" w:rsidP="006A0209">
      <w:pPr>
        <w:jc w:val="center"/>
        <w:rPr>
          <w:rFonts w:ascii="Times New Roman" w:hAnsi="Times New Roman" w:cs="Times New Roman"/>
          <w:b/>
          <w:bCs/>
          <w:sz w:val="16"/>
          <w:szCs w:val="16"/>
        </w:rPr>
      </w:pPr>
      <w:r w:rsidRPr="00FC1FB6">
        <w:rPr>
          <w:rFonts w:ascii="Times New Roman" w:hAnsi="Times New Roman" w:cs="Times New Roman"/>
          <w:noProof/>
          <w:sz w:val="16"/>
          <w:szCs w:val="16"/>
          <w:lang w:val="en-US" w:eastAsia="en-US"/>
        </w:rPr>
        <w:pict>
          <v:group id="Group 58" o:spid="_x0000_s1026" style="position:absolute;left:0;text-align:left;margin-left:2727.55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6A0209" w:rsidRPr="00951395" w:rsidRDefault="006A0209" w:rsidP="006A0209">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6A0209" w:rsidRDefault="006A0209" w:rsidP="006A0209">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6A0209" w:rsidRPr="00962AB3" w:rsidRDefault="006A0209" w:rsidP="006A0209">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6A0209" w:rsidRPr="00962AB3" w:rsidRDefault="006A0209" w:rsidP="006A0209">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6A0209" w:rsidRPr="00951395" w:rsidRDefault="006A0209" w:rsidP="006A0209">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6A0209" w:rsidRPr="00962AB3" w:rsidRDefault="006A0209" w:rsidP="006A0209">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6A0209" w:rsidRPr="00962AB3" w:rsidRDefault="006A0209" w:rsidP="006A0209">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6A0209" w:rsidRPr="001A4AF8" w:rsidRDefault="006A0209" w:rsidP="006A0209">
                    <w:pPr>
                      <w:ind w:firstLine="720"/>
                      <w:rPr>
                        <w:rFonts w:ascii="Times New Roman" w:hAnsi="Times New Roman" w:cs="Times New Roman"/>
                        <w:sz w:val="18"/>
                        <w:szCs w:val="18"/>
                      </w:rPr>
                    </w:pPr>
                    <w:r>
                      <w:rPr>
                        <w:rFonts w:ascii="Times New Roman" w:hAnsi="Times New Roman" w:cs="Times New Roman"/>
                        <w:sz w:val="18"/>
                        <w:szCs w:val="18"/>
                      </w:rPr>
                      <w:t xml:space="preserve"> COLLEGE </w:t>
                    </w:r>
                    <w:r w:rsidRPr="001A4AF8">
                      <w:rPr>
                        <w:rFonts w:ascii="Times New Roman" w:hAnsi="Times New Roman" w:cs="Times New Roman"/>
                        <w:sz w:val="18"/>
                        <w:szCs w:val="18"/>
                      </w:rPr>
                      <w:t>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6A0209" w:rsidRPr="001A4AF8" w:rsidRDefault="006A0209" w:rsidP="006A0209">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6A0209" w:rsidRPr="001A4AF8" w:rsidRDefault="006A0209" w:rsidP="006A0209">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6A0209" w:rsidRPr="00951395" w:rsidRDefault="006A0209" w:rsidP="006A0209">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6A0209" w:rsidRPr="00951395" w:rsidRDefault="006A0209" w:rsidP="006A0209">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6A0209" w:rsidRPr="00A95539" w:rsidRDefault="006A0209" w:rsidP="006A0209">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6A0209" w:rsidRPr="00951395" w:rsidRDefault="006A0209" w:rsidP="006A0209">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6A0209" w:rsidRPr="00951395" w:rsidRDefault="006A0209" w:rsidP="006A0209">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bookmarkEnd w:id="1"/>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Pr="001A4AF8" w:rsidRDefault="006A0209" w:rsidP="006A0209">
      <w:pPr>
        <w:jc w:val="center"/>
        <w:rPr>
          <w:rFonts w:ascii="Times New Roman" w:hAnsi="Times New Roman" w:cs="Times New Roman"/>
          <w:b/>
          <w:bCs/>
          <w:sz w:val="16"/>
          <w:szCs w:val="16"/>
        </w:rPr>
      </w:pPr>
    </w:p>
    <w:p w:rsidR="006A0209" w:rsidRDefault="006A0209" w:rsidP="006A0209">
      <w:pPr>
        <w:rPr>
          <w:rFonts w:ascii="Times New Roman" w:hAnsi="Times New Roman" w:cs="Times New Roman"/>
          <w:sz w:val="16"/>
          <w:szCs w:val="16"/>
        </w:rPr>
      </w:pPr>
    </w:p>
    <w:p w:rsidR="006A0209" w:rsidRDefault="006A0209" w:rsidP="006A0209">
      <w:pPr>
        <w:rPr>
          <w:rFonts w:ascii="Times New Roman" w:hAnsi="Times New Roman" w:cs="Times New Roman"/>
          <w:sz w:val="24"/>
          <w:szCs w:val="24"/>
        </w:rPr>
      </w:pPr>
    </w:p>
    <w:p w:rsidR="006A0209" w:rsidRDefault="006A0209" w:rsidP="006A0209">
      <w:pPr>
        <w:rPr>
          <w:rFonts w:ascii="Times New Roman" w:hAnsi="Times New Roman" w:cs="Times New Roman"/>
          <w:sz w:val="24"/>
          <w:szCs w:val="24"/>
        </w:rPr>
      </w:pPr>
    </w:p>
    <w:p w:rsidR="006A0209" w:rsidRDefault="006A0209" w:rsidP="006A0209">
      <w:pPr>
        <w:rPr>
          <w:rFonts w:ascii="Times New Roman" w:hAnsi="Times New Roman" w:cs="Times New Roman"/>
          <w:sz w:val="24"/>
          <w:szCs w:val="24"/>
        </w:rPr>
      </w:pPr>
    </w:p>
    <w:p w:rsidR="006A0209" w:rsidRDefault="006A0209" w:rsidP="006A0209">
      <w:pPr>
        <w:rPr>
          <w:rFonts w:ascii="Times New Roman" w:hAnsi="Times New Roman" w:cs="Times New Roman"/>
          <w:sz w:val="24"/>
          <w:szCs w:val="24"/>
        </w:rPr>
      </w:pPr>
    </w:p>
    <w:p w:rsidR="006A0209" w:rsidRDefault="006A0209" w:rsidP="006A0209">
      <w:pPr>
        <w:rPr>
          <w:rFonts w:ascii="Times New Roman" w:hAnsi="Times New Roman" w:cs="Times New Roman"/>
          <w:sz w:val="24"/>
          <w:szCs w:val="24"/>
        </w:rPr>
      </w:pPr>
    </w:p>
    <w:p w:rsidR="006A0209" w:rsidRPr="00900259" w:rsidRDefault="006A0209" w:rsidP="006A0209">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6A0209" w:rsidRPr="00900259" w:rsidRDefault="006A0209" w:rsidP="006A0209">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6A0209" w:rsidRPr="00900259" w:rsidRDefault="006A0209" w:rsidP="006A0209">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Pr>
          <w:rFonts w:ascii="Times New Roman" w:hAnsi="Times New Roman" w:cs="Times New Roman"/>
          <w:b/>
          <w:sz w:val="24"/>
          <w:szCs w:val="24"/>
        </w:rPr>
        <w:t>Reference Department</w:t>
      </w:r>
    </w:p>
    <w:p w:rsidR="006A0209" w:rsidRPr="00900259" w:rsidRDefault="006A0209" w:rsidP="006A0209">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Reference Department</w:t>
      </w:r>
      <w:r w:rsidRPr="00900259">
        <w:rPr>
          <w:rFonts w:ascii="Times New Roman" w:hAnsi="Times New Roman" w:cs="Times New Roman"/>
          <w:sz w:val="24"/>
          <w:szCs w:val="24"/>
        </w:rPr>
        <w:t xml:space="preserve"> is a part of Research and Serials S</w:t>
      </w:r>
      <w:r>
        <w:rPr>
          <w:rFonts w:ascii="Times New Roman" w:hAnsi="Times New Roman" w:cs="Times New Roman"/>
          <w:sz w:val="24"/>
          <w:szCs w:val="24"/>
        </w:rPr>
        <w:t>ection of the library. This department</w:t>
      </w:r>
      <w:r w:rsidRPr="00900259">
        <w:rPr>
          <w:rFonts w:ascii="Times New Roman" w:hAnsi="Times New Roman" w:cs="Times New Roman"/>
          <w:sz w:val="24"/>
          <w:szCs w:val="24"/>
        </w:rPr>
        <w:t xml:space="preserve"> houses information materials that are meant for consultations and not </w:t>
      </w:r>
      <w:r>
        <w:rPr>
          <w:rFonts w:ascii="Times New Roman" w:hAnsi="Times New Roman" w:cs="Times New Roman"/>
          <w:sz w:val="24"/>
          <w:szCs w:val="24"/>
        </w:rPr>
        <w:t xml:space="preserve">be read from page-to-pages. The </w:t>
      </w:r>
      <w:r w:rsidRPr="00900259">
        <w:rPr>
          <w:rFonts w:ascii="Times New Roman" w:hAnsi="Times New Roman" w:cs="Times New Roman"/>
          <w:sz w:val="24"/>
          <w:szCs w:val="24"/>
        </w:rPr>
        <w:t>servic</w:t>
      </w:r>
      <w:r>
        <w:rPr>
          <w:rFonts w:ascii="Times New Roman" w:hAnsi="Times New Roman" w:cs="Times New Roman"/>
          <w:sz w:val="24"/>
          <w:szCs w:val="24"/>
        </w:rPr>
        <w:t>es majorly render in this department</w:t>
      </w:r>
      <w:r w:rsidRPr="00900259">
        <w:rPr>
          <w:rFonts w:ascii="Times New Roman" w:hAnsi="Times New Roman" w:cs="Times New Roman"/>
          <w:sz w:val="24"/>
          <w:szCs w:val="24"/>
        </w:rPr>
        <w:t xml:space="preserve"> revolves around pointing or directing users to the information they need. Some of the reference resources available in this Unit include:</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Dictionaries</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6A0209" w:rsidRPr="00900259"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6A0209" w:rsidRPr="001F0D64" w:rsidRDefault="006A0209" w:rsidP="006A020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6A0209" w:rsidRPr="00900259" w:rsidRDefault="006A0209" w:rsidP="006A0209">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Circulation</w:t>
      </w:r>
      <w:r>
        <w:rPr>
          <w:rFonts w:ascii="Times New Roman" w:hAnsi="Times New Roman" w:cs="Times New Roman"/>
          <w:b/>
          <w:sz w:val="24"/>
          <w:szCs w:val="24"/>
        </w:rPr>
        <w:t xml:space="preserve"> and Readers Services</w:t>
      </w:r>
    </w:p>
    <w:p w:rsidR="006A020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6A020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6A020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6A0209" w:rsidRPr="0090025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6A0209" w:rsidRDefault="006A0209" w:rsidP="006A0209">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Pr>
          <w:rFonts w:ascii="Times New Roman" w:hAnsi="Times New Roman" w:cs="Times New Roman"/>
          <w:b/>
          <w:sz w:val="24"/>
          <w:szCs w:val="24"/>
        </w:rPr>
        <w:t>Technical Department</w:t>
      </w:r>
    </w:p>
    <w:p w:rsidR="006A0209" w:rsidRPr="00900259" w:rsidRDefault="006A0209" w:rsidP="006A020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6A0209" w:rsidRPr="00900259" w:rsidRDefault="006A0209" w:rsidP="006A02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6A0209" w:rsidRPr="0090025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The Collection Development Policy is a document containing rules, regulations and procedures to be followed in the process of building the library's collection. The policy </w:t>
      </w:r>
      <w:r w:rsidRPr="00900259">
        <w:rPr>
          <w:rFonts w:ascii="Times New Roman" w:hAnsi="Times New Roman" w:cs="Times New Roman"/>
          <w:sz w:val="24"/>
          <w:szCs w:val="24"/>
        </w:rPr>
        <w:lastRenderedPageBreak/>
        <w:t>contains statements on selection, acquisition and formats of information materials to be purchased by the library. The policy helps in building a balanced and quality collection for the library.</w:t>
      </w:r>
    </w:p>
    <w:p w:rsidR="006A020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6A0209" w:rsidRPr="00900259" w:rsidRDefault="006A0209" w:rsidP="006A0209">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Cataloguing and Classification Unit</w:t>
      </w:r>
    </w:p>
    <w:p w:rsidR="006A020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6A020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6A020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6A0209" w:rsidRPr="00900259" w:rsidRDefault="006A0209" w:rsidP="006A020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w:t>
      </w:r>
      <w:r>
        <w:rPr>
          <w:rFonts w:ascii="Times New Roman" w:hAnsi="Times New Roman" w:cs="Times New Roman"/>
          <w:sz w:val="24"/>
          <w:szCs w:val="24"/>
        </w:rPr>
        <w:t>led "Introduction to Agriculture" was assigned class number S20</w:t>
      </w:r>
      <w:r w:rsidRPr="00900259">
        <w:rPr>
          <w:rFonts w:ascii="Times New Roman" w:hAnsi="Times New Roman" w:cs="Times New Roman"/>
          <w:sz w:val="24"/>
          <w:szCs w:val="24"/>
        </w:rPr>
        <w:t>. Information materials in</w:t>
      </w:r>
      <w:r>
        <w:rPr>
          <w:rFonts w:ascii="Times New Roman" w:hAnsi="Times New Roman" w:cs="Times New Roman"/>
          <w:sz w:val="24"/>
          <w:szCs w:val="24"/>
        </w:rPr>
        <w:t xml:space="preserve"> other classes such as classes J</w:t>
      </w:r>
      <w:r w:rsidRPr="00900259">
        <w:rPr>
          <w:rFonts w:ascii="Times New Roman" w:hAnsi="Times New Roman" w:cs="Times New Roman"/>
          <w:sz w:val="24"/>
          <w:szCs w:val="24"/>
        </w:rPr>
        <w:t xml:space="preserve"> </w:t>
      </w:r>
      <w:r>
        <w:rPr>
          <w:rFonts w:ascii="Times New Roman" w:hAnsi="Times New Roman" w:cs="Times New Roman"/>
          <w:sz w:val="24"/>
          <w:szCs w:val="24"/>
        </w:rPr>
        <w:t>–Political Science</w:t>
      </w:r>
      <w:r w:rsidRPr="00900259">
        <w:rPr>
          <w:rFonts w:ascii="Times New Roman" w:hAnsi="Times New Roman" w:cs="Times New Roman"/>
          <w:sz w:val="24"/>
          <w:szCs w:val="24"/>
        </w:rPr>
        <w:t>, T - Technology, Q - Sciences, H - Social Sciences, etc., were also classified.</w:t>
      </w:r>
    </w:p>
    <w:p w:rsidR="006A0209" w:rsidRPr="00900259" w:rsidRDefault="006A0209" w:rsidP="006A0209">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t>Research Unit</w:t>
      </w:r>
    </w:p>
    <w:p w:rsidR="006A0209" w:rsidRPr="00900259" w:rsidRDefault="006A0209" w:rsidP="006A0209">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Research Unit is a part of the Readers' Section. The Unit houses the projects of students submitted to the library. The Unit has registers for each department and the registers are classified according to the programme – ND/HND – projects are submitted for. Once the projects were received, they will be stamped and recorded into the appropriate register. The register contains the following information:</w:t>
      </w:r>
    </w:p>
    <w:p w:rsidR="006A0209" w:rsidRPr="00900259" w:rsidRDefault="006A0209" w:rsidP="006A0209">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Serial number</w:t>
      </w:r>
    </w:p>
    <w:p w:rsidR="006A0209" w:rsidRPr="00900259" w:rsidRDefault="006A0209" w:rsidP="006A0209">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Title of the project</w:t>
      </w:r>
    </w:p>
    <w:p w:rsidR="006A0209" w:rsidRPr="00900259" w:rsidRDefault="006A0209" w:rsidP="006A0209">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Name of student(s)</w:t>
      </w:r>
    </w:p>
    <w:p w:rsidR="006A0209" w:rsidRPr="00900259" w:rsidRDefault="006A0209" w:rsidP="006A0209">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Matriculation number(s)</w:t>
      </w:r>
    </w:p>
    <w:p w:rsidR="006A0209" w:rsidRPr="0052303F" w:rsidRDefault="006A0209" w:rsidP="006A0209">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 the project is submitte</w:t>
      </w:r>
      <w:r>
        <w:rPr>
          <w:rFonts w:ascii="Times New Roman" w:hAnsi="Times New Roman" w:cs="Times New Roman"/>
          <w:sz w:val="24"/>
          <w:szCs w:val="24"/>
        </w:rPr>
        <w:t>d</w:t>
      </w:r>
    </w:p>
    <w:p w:rsidR="006A0209" w:rsidRDefault="006A0209" w:rsidP="006A0209">
      <w:pPr>
        <w:spacing w:before="240" w:line="480" w:lineRule="auto"/>
        <w:jc w:val="both"/>
        <w:rPr>
          <w:rFonts w:ascii="Times New Roman" w:hAnsi="Times New Roman" w:cs="Times New Roman"/>
          <w:b/>
          <w:sz w:val="24"/>
          <w:szCs w:val="24"/>
        </w:rPr>
      </w:pPr>
    </w:p>
    <w:p w:rsidR="006A0209" w:rsidRDefault="006A0209" w:rsidP="006A0209">
      <w:pPr>
        <w:spacing w:before="240" w:line="480" w:lineRule="auto"/>
        <w:jc w:val="both"/>
        <w:rPr>
          <w:rFonts w:ascii="Times New Roman" w:hAnsi="Times New Roman" w:cs="Times New Roman"/>
          <w:b/>
          <w:sz w:val="24"/>
          <w:szCs w:val="24"/>
        </w:rPr>
      </w:pPr>
    </w:p>
    <w:p w:rsidR="006A0209" w:rsidRPr="00900259" w:rsidRDefault="006A0209" w:rsidP="006A020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Pr="00900259">
        <w:rPr>
          <w:rFonts w:ascii="Times New Roman" w:hAnsi="Times New Roman" w:cs="Times New Roman"/>
          <w:b/>
          <w:sz w:val="24"/>
          <w:szCs w:val="24"/>
        </w:rPr>
        <w:tab/>
        <w:t xml:space="preserve">Serial </w:t>
      </w:r>
      <w:r>
        <w:rPr>
          <w:rFonts w:ascii="Times New Roman" w:hAnsi="Times New Roman" w:cs="Times New Roman"/>
          <w:b/>
          <w:sz w:val="24"/>
          <w:szCs w:val="24"/>
        </w:rPr>
        <w:t>Services</w:t>
      </w:r>
    </w:p>
    <w:p w:rsidR="006A0209" w:rsidRPr="00900259" w:rsidRDefault="006A0209" w:rsidP="006A0209">
      <w:pPr>
        <w:spacing w:before="240" w:line="480" w:lineRule="auto"/>
        <w:ind w:firstLine="360"/>
        <w:jc w:val="both"/>
        <w:rPr>
          <w:rFonts w:ascii="Times New Roman" w:hAnsi="Times New Roman" w:cs="Times New Roman"/>
          <w:sz w:val="24"/>
          <w:szCs w:val="24"/>
        </w:rPr>
      </w:pPr>
      <w:proofErr w:type="gramStart"/>
      <w:r w:rsidRPr="00900259">
        <w:rPr>
          <w:rFonts w:ascii="Times New Roman" w:hAnsi="Times New Roman" w:cs="Times New Roman"/>
          <w:sz w:val="24"/>
          <w:szCs w:val="24"/>
        </w:rPr>
        <w:t xml:space="preserve">Serials </w:t>
      </w:r>
      <w:r>
        <w:rPr>
          <w:rFonts w:ascii="Times New Roman" w:hAnsi="Times New Roman" w:cs="Times New Roman"/>
          <w:sz w:val="24"/>
          <w:szCs w:val="24"/>
        </w:rPr>
        <w:t xml:space="preserve">services </w:t>
      </w:r>
      <w:r w:rsidRPr="00900259">
        <w:rPr>
          <w:rFonts w:ascii="Times New Roman" w:hAnsi="Times New Roman" w:cs="Times New Roman"/>
          <w:sz w:val="24"/>
          <w:szCs w:val="24"/>
        </w:rPr>
        <w:t>is</w:t>
      </w:r>
      <w:proofErr w:type="gramEnd"/>
      <w:r w:rsidRPr="00900259">
        <w:rPr>
          <w:rFonts w:ascii="Times New Roman" w:hAnsi="Times New Roman" w:cs="Times New Roman"/>
          <w:sz w:val="24"/>
          <w:szCs w:val="24"/>
        </w:rPr>
        <w:t xml:space="preserve"> also a part of Research and Serials Unit of the library. </w:t>
      </w:r>
      <w:proofErr w:type="gramStart"/>
      <w:r w:rsidRPr="00900259">
        <w:rPr>
          <w:rFonts w:ascii="Times New Roman" w:hAnsi="Times New Roman" w:cs="Times New Roman"/>
          <w:sz w:val="24"/>
          <w:szCs w:val="24"/>
        </w:rPr>
        <w:t>This Unit houses information materials</w:t>
      </w:r>
      <w:proofErr w:type="gramEnd"/>
      <w:r w:rsidRPr="00900259">
        <w:rPr>
          <w:rFonts w:ascii="Times New Roman" w:hAnsi="Times New Roman" w:cs="Times New Roman"/>
          <w:sz w:val="24"/>
          <w:szCs w:val="24"/>
        </w:rPr>
        <w:t xml:space="preserve"> published at regular or periodic intervals. Such information materials include:</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6A0209" w:rsidRPr="00900259" w:rsidRDefault="006A0209" w:rsidP="006A0209">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6A0209" w:rsidRDefault="006A0209" w:rsidP="006A0209">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6A0209" w:rsidRPr="00900259" w:rsidRDefault="006A0209" w:rsidP="006A020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E-Library Departmen</w:t>
      </w:r>
      <w:r w:rsidRPr="00900259">
        <w:rPr>
          <w:rFonts w:ascii="Times New Roman" w:hAnsi="Times New Roman" w:cs="Times New Roman"/>
          <w:b/>
          <w:sz w:val="24"/>
          <w:szCs w:val="24"/>
        </w:rPr>
        <w:t>t</w:t>
      </w:r>
    </w:p>
    <w:p w:rsidR="006A0209" w:rsidRPr="00023FC2" w:rsidRDefault="006A0209" w:rsidP="006A0209">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E-library</w:t>
      </w:r>
      <w:r w:rsidRPr="00900259">
        <w:rPr>
          <w:rFonts w:ascii="Times New Roman" w:hAnsi="Times New Roman" w:cs="Times New Roman"/>
          <w:sz w:val="24"/>
          <w:szCs w:val="24"/>
        </w:rPr>
        <w:t xml:space="preserve"> Unit is another part of the Elect</w:t>
      </w:r>
      <w:r>
        <w:rPr>
          <w:rFonts w:ascii="Times New Roman" w:hAnsi="Times New Roman" w:cs="Times New Roman"/>
          <w:sz w:val="24"/>
          <w:szCs w:val="24"/>
        </w:rPr>
        <w:t>ronic Services Section. The department</w:t>
      </w:r>
      <w:r w:rsidRPr="00900259">
        <w:rPr>
          <w:rFonts w:ascii="Times New Roman" w:hAnsi="Times New Roman" w:cs="Times New Roman"/>
          <w:sz w:val="24"/>
          <w:szCs w:val="24"/>
        </w:rPr>
        <w:t xml:space="preserve">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w:t>
      </w:r>
      <w:r>
        <w:rPr>
          <w:rFonts w:ascii="Times New Roman" w:hAnsi="Times New Roman" w:cs="Times New Roman"/>
          <w:sz w:val="24"/>
          <w:szCs w:val="24"/>
        </w:rPr>
        <w:t>department because the department</w:t>
      </w:r>
      <w:r w:rsidRPr="00900259">
        <w:rPr>
          <w:rFonts w:ascii="Times New Roman" w:hAnsi="Times New Roman" w:cs="Times New Roman"/>
          <w:sz w:val="24"/>
          <w:szCs w:val="24"/>
        </w:rPr>
        <w:t xml:space="preserve"> don't have enough resources to leverage the automation activities that can improvis</w:t>
      </w:r>
      <w:r>
        <w:rPr>
          <w:rFonts w:ascii="Times New Roman" w:hAnsi="Times New Roman" w:cs="Times New Roman"/>
          <w:sz w:val="24"/>
          <w:szCs w:val="24"/>
        </w:rPr>
        <w:t>e the library services. The department</w:t>
      </w:r>
      <w:r w:rsidRPr="00900259">
        <w:rPr>
          <w:rFonts w:ascii="Times New Roman" w:hAnsi="Times New Roman" w:cs="Times New Roman"/>
          <w:sz w:val="24"/>
          <w:szCs w:val="24"/>
        </w:rPr>
        <w:t xml:space="preserve"> is just filled with computers and some ICT facilities that can be </w:t>
      </w:r>
      <w:r>
        <w:rPr>
          <w:rFonts w:ascii="Times New Roman" w:hAnsi="Times New Roman" w:cs="Times New Roman"/>
          <w:sz w:val="24"/>
          <w:szCs w:val="24"/>
        </w:rPr>
        <w:t>used for the automation project.</w:t>
      </w:r>
    </w:p>
    <w:p w:rsidR="006A0209" w:rsidRPr="00900259" w:rsidRDefault="006A0209" w:rsidP="006A020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t>Reserved</w:t>
      </w:r>
      <w:r w:rsidRPr="00900259">
        <w:rPr>
          <w:rFonts w:ascii="Times New Roman" w:hAnsi="Times New Roman" w:cs="Times New Roman"/>
          <w:b/>
          <w:sz w:val="24"/>
          <w:szCs w:val="24"/>
        </w:rPr>
        <w:t xml:space="preserve"> Unit</w:t>
      </w:r>
    </w:p>
    <w:p w:rsidR="006A0209" w:rsidRPr="00900259" w:rsidRDefault="006A0209" w:rsidP="006A0209">
      <w:pPr>
        <w:spacing w:before="240" w:line="480" w:lineRule="auto"/>
        <w:ind w:firstLine="720"/>
        <w:jc w:val="both"/>
        <w:rPr>
          <w:rFonts w:ascii="Times New Roman" w:hAnsi="Times New Roman" w:cs="Times New Roman"/>
          <w:sz w:val="24"/>
          <w:szCs w:val="24"/>
        </w:rPr>
      </w:pPr>
      <w:r w:rsidRPr="005431B6">
        <w:rPr>
          <w:rFonts w:ascii="Times New Roman" w:hAnsi="Times New Roman" w:cs="Times New Roman"/>
          <w:sz w:val="24"/>
          <w:szCs w:val="24"/>
        </w:rPr>
        <w:t>Reserved</w:t>
      </w:r>
      <w:r w:rsidRPr="00900259">
        <w:rPr>
          <w:rFonts w:ascii="Times New Roman" w:hAnsi="Times New Roman" w:cs="Times New Roman"/>
          <w:b/>
          <w:sz w:val="24"/>
          <w:szCs w:val="24"/>
        </w:rPr>
        <w:t xml:space="preserve"> </w:t>
      </w:r>
      <w:r w:rsidRPr="00900259">
        <w:rPr>
          <w:rFonts w:ascii="Times New Roman" w:hAnsi="Times New Roman" w:cs="Times New Roman"/>
          <w:sz w:val="24"/>
          <w:szCs w:val="24"/>
        </w:rPr>
        <w:t xml:space="preserve">Unit houses information materials that contains enduring values and deserved to be kept for a long period of time. The materials in this Unit include government documents and records associated with the development and administration of the </w:t>
      </w:r>
      <w:r>
        <w:rPr>
          <w:rFonts w:ascii="Times New Roman" w:hAnsi="Times New Roman" w:cs="Times New Roman"/>
          <w:sz w:val="24"/>
          <w:szCs w:val="24"/>
        </w:rPr>
        <w:t xml:space="preserve">University </w:t>
      </w:r>
      <w:r w:rsidRPr="00900259">
        <w:rPr>
          <w:rFonts w:ascii="Times New Roman" w:hAnsi="Times New Roman" w:cs="Times New Roman"/>
          <w:sz w:val="24"/>
          <w:szCs w:val="24"/>
        </w:rPr>
        <w:t xml:space="preserve">and Nigeria at large. </w:t>
      </w:r>
    </w:p>
    <w:p w:rsidR="006A0209" w:rsidRPr="00900259" w:rsidRDefault="006A0209" w:rsidP="006A0209">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6A0209" w:rsidRPr="0090025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6A0209" w:rsidRDefault="006A0209" w:rsidP="006A020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6A0209" w:rsidRPr="00A42538" w:rsidRDefault="006A0209" w:rsidP="006A0209">
      <w:pPr>
        <w:spacing w:before="240" w:line="480" w:lineRule="auto"/>
        <w:ind w:left="360"/>
        <w:jc w:val="both"/>
        <w:rPr>
          <w:rFonts w:ascii="Times New Roman" w:hAnsi="Times New Roman" w:cs="Times New Roman"/>
          <w:sz w:val="24"/>
          <w:szCs w:val="24"/>
        </w:rPr>
      </w:pPr>
    </w:p>
    <w:p w:rsidR="006A0209" w:rsidRDefault="006A0209" w:rsidP="006A0209">
      <w:pPr>
        <w:spacing w:after="0" w:line="360" w:lineRule="auto"/>
        <w:ind w:left="3540"/>
        <w:jc w:val="both"/>
        <w:rPr>
          <w:rFonts w:ascii="Times" w:hAnsi="Times" w:cs="Times New Roman"/>
          <w:b/>
          <w:sz w:val="26"/>
        </w:rPr>
      </w:pPr>
    </w:p>
    <w:p w:rsidR="006A0209" w:rsidRDefault="006A0209" w:rsidP="006A0209">
      <w:pPr>
        <w:spacing w:after="0" w:line="360" w:lineRule="auto"/>
        <w:ind w:left="3540"/>
        <w:jc w:val="both"/>
        <w:rPr>
          <w:rFonts w:ascii="Times" w:hAnsi="Times" w:cs="Times New Roman"/>
          <w:b/>
          <w:sz w:val="26"/>
        </w:rPr>
      </w:pPr>
    </w:p>
    <w:p w:rsidR="006A0209" w:rsidRDefault="006A0209" w:rsidP="006A0209">
      <w:pPr>
        <w:spacing w:after="0" w:line="360" w:lineRule="auto"/>
        <w:ind w:left="3540"/>
        <w:jc w:val="both"/>
        <w:rPr>
          <w:rFonts w:ascii="Times" w:hAnsi="Times" w:cs="Times New Roman"/>
          <w:b/>
          <w:sz w:val="26"/>
        </w:rPr>
      </w:pPr>
    </w:p>
    <w:p w:rsidR="006A0209" w:rsidRDefault="006A0209" w:rsidP="006A0209">
      <w:pPr>
        <w:spacing w:after="0" w:line="360" w:lineRule="auto"/>
        <w:ind w:left="3540"/>
        <w:jc w:val="both"/>
        <w:rPr>
          <w:rFonts w:ascii="Times" w:hAnsi="Times" w:cs="Times New Roman"/>
          <w:b/>
          <w:sz w:val="26"/>
        </w:rPr>
      </w:pPr>
    </w:p>
    <w:p w:rsidR="006A0209" w:rsidRDefault="006A0209" w:rsidP="006A0209">
      <w:pPr>
        <w:spacing w:after="0" w:line="360" w:lineRule="auto"/>
        <w:ind w:left="3540"/>
        <w:jc w:val="both"/>
        <w:rPr>
          <w:rFonts w:ascii="Times" w:hAnsi="Times" w:cs="Times New Roman"/>
          <w:b/>
          <w:sz w:val="26"/>
        </w:rPr>
      </w:pPr>
    </w:p>
    <w:p w:rsidR="006A0209" w:rsidRDefault="006A0209" w:rsidP="006A0209">
      <w:pPr>
        <w:spacing w:after="0" w:line="360" w:lineRule="auto"/>
        <w:jc w:val="both"/>
        <w:rPr>
          <w:rFonts w:ascii="Times" w:hAnsi="Times" w:cs="Times New Roman"/>
          <w:b/>
          <w:sz w:val="26"/>
        </w:rPr>
      </w:pPr>
    </w:p>
    <w:p w:rsidR="006A0209" w:rsidRDefault="006A0209" w:rsidP="006A0209">
      <w:pPr>
        <w:spacing w:after="0" w:line="360" w:lineRule="auto"/>
        <w:jc w:val="both"/>
        <w:rPr>
          <w:rFonts w:ascii="Times" w:hAnsi="Times" w:cs="Times New Roman"/>
          <w:b/>
          <w:sz w:val="26"/>
        </w:rPr>
      </w:pPr>
    </w:p>
    <w:p w:rsidR="006A0209" w:rsidRDefault="006A0209" w:rsidP="006A0209">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6A0209" w:rsidRDefault="006A0209" w:rsidP="006A0209">
      <w:pPr>
        <w:spacing w:line="360" w:lineRule="auto"/>
        <w:jc w:val="center"/>
        <w:rPr>
          <w:rFonts w:ascii="Times" w:hAnsi="Times"/>
          <w:b/>
          <w:sz w:val="26"/>
        </w:rPr>
      </w:pPr>
      <w:r>
        <w:rPr>
          <w:rFonts w:ascii="Times" w:hAnsi="Times"/>
          <w:b/>
          <w:sz w:val="26"/>
        </w:rPr>
        <w:t>EXPERIENCED GAINED DURING THE INDUSTRIAL TRAINING</w:t>
      </w:r>
    </w:p>
    <w:p w:rsidR="006A0209" w:rsidRDefault="006A0209" w:rsidP="006A0209">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6A0209" w:rsidRPr="001F0D64" w:rsidRDefault="006A0209" w:rsidP="006A0209">
      <w:pPr>
        <w:spacing w:line="360" w:lineRule="auto"/>
        <w:jc w:val="both"/>
        <w:rPr>
          <w:rFonts w:ascii="Times New Roman" w:hAnsi="Times New Roman" w:cs="Times New Roman"/>
          <w:sz w:val="24"/>
          <w:szCs w:val="24"/>
        </w:rPr>
      </w:pPr>
      <w:r>
        <w:rPr>
          <w:rFonts w:ascii="Times New Roman" w:hAnsi="Times New Roman"/>
        </w:rPr>
        <w:t>The experience I gained during my Students’ Industrial Work Experience Scheme is enormous which some includes:</w:t>
      </w:r>
    </w:p>
    <w:p w:rsidR="006A0209" w:rsidRPr="001F0D64" w:rsidRDefault="006A0209" w:rsidP="006A0209">
      <w:pPr>
        <w:pStyle w:val="ListParagraph"/>
        <w:numPr>
          <w:ilvl w:val="0"/>
          <w:numId w:val="6"/>
        </w:numPr>
        <w:spacing w:line="480" w:lineRule="auto"/>
        <w:jc w:val="both"/>
        <w:rPr>
          <w:rFonts w:ascii="Times New Roman" w:hAnsi="Times New Roman" w:cs="Times New Roman"/>
          <w:sz w:val="24"/>
          <w:szCs w:val="24"/>
        </w:rPr>
      </w:pPr>
      <w:r w:rsidRPr="001F0D64">
        <w:rPr>
          <w:rFonts w:ascii="Times New Roman" w:hAnsi="Times New Roman" w:cs="Times New Roman"/>
          <w:sz w:val="24"/>
          <w:szCs w:val="24"/>
        </w:rPr>
        <w:t xml:space="preserve">Shelving and shelf reading of library materials on daily basis. </w:t>
      </w:r>
    </w:p>
    <w:p w:rsidR="006A0209" w:rsidRPr="001F0D64" w:rsidRDefault="006A0209" w:rsidP="006A0209">
      <w:pPr>
        <w:pStyle w:val="ListParagraph"/>
        <w:numPr>
          <w:ilvl w:val="0"/>
          <w:numId w:val="6"/>
        </w:numPr>
        <w:spacing w:line="480" w:lineRule="auto"/>
        <w:jc w:val="both"/>
        <w:rPr>
          <w:rFonts w:ascii="Times New Roman" w:hAnsi="Times New Roman" w:cs="Times New Roman"/>
          <w:sz w:val="24"/>
          <w:szCs w:val="24"/>
        </w:rPr>
      </w:pPr>
      <w:r w:rsidRPr="001F0D64">
        <w:rPr>
          <w:rFonts w:ascii="Times New Roman" w:hAnsi="Times New Roman" w:cs="Times New Roman"/>
          <w:sz w:val="24"/>
          <w:szCs w:val="24"/>
        </w:rPr>
        <w:t>Registering of new library users that want to make use of the information materials in the library.</w:t>
      </w:r>
    </w:p>
    <w:p w:rsidR="006A0209" w:rsidRPr="001F0D64" w:rsidRDefault="006A0209" w:rsidP="006A0209">
      <w:pPr>
        <w:pStyle w:val="ListParagraph"/>
        <w:numPr>
          <w:ilvl w:val="0"/>
          <w:numId w:val="6"/>
        </w:numPr>
        <w:spacing w:line="480" w:lineRule="auto"/>
        <w:jc w:val="both"/>
        <w:rPr>
          <w:rFonts w:ascii="Times New Roman" w:hAnsi="Times New Roman" w:cs="Times New Roman"/>
          <w:sz w:val="24"/>
          <w:szCs w:val="24"/>
        </w:rPr>
      </w:pPr>
      <w:r w:rsidRPr="001F0D64">
        <w:rPr>
          <w:rFonts w:ascii="Times New Roman" w:hAnsi="Times New Roman" w:cs="Times New Roman"/>
          <w:sz w:val="24"/>
          <w:szCs w:val="24"/>
        </w:rPr>
        <w:t>I received processed materials from the catalog</w:t>
      </w:r>
      <w:r>
        <w:rPr>
          <w:rFonts w:ascii="Times New Roman" w:hAnsi="Times New Roman" w:cs="Times New Roman"/>
          <w:sz w:val="24"/>
          <w:szCs w:val="24"/>
        </w:rPr>
        <w:t>u</w:t>
      </w:r>
      <w:r w:rsidRPr="001F0D64">
        <w:rPr>
          <w:rFonts w:ascii="Times New Roman" w:hAnsi="Times New Roman" w:cs="Times New Roman"/>
          <w:sz w:val="24"/>
          <w:szCs w:val="24"/>
        </w:rPr>
        <w:t xml:space="preserve">ing and classification section. </w:t>
      </w:r>
    </w:p>
    <w:p w:rsidR="006A0209" w:rsidRPr="001F0D64" w:rsidRDefault="006A0209" w:rsidP="006A0209">
      <w:pPr>
        <w:pStyle w:val="ListParagraph"/>
        <w:numPr>
          <w:ilvl w:val="0"/>
          <w:numId w:val="6"/>
        </w:numPr>
        <w:spacing w:line="480" w:lineRule="auto"/>
        <w:jc w:val="both"/>
        <w:rPr>
          <w:rFonts w:ascii="Times New Roman" w:hAnsi="Times New Roman" w:cs="Times New Roman"/>
          <w:sz w:val="24"/>
          <w:szCs w:val="24"/>
        </w:rPr>
      </w:pPr>
      <w:r w:rsidRPr="001F0D64">
        <w:rPr>
          <w:rFonts w:ascii="Times New Roman" w:hAnsi="Times New Roman" w:cs="Times New Roman"/>
          <w:sz w:val="24"/>
          <w:szCs w:val="24"/>
        </w:rPr>
        <w:t>I engaged in recording of books that are received from the catalogue and classification section.</w:t>
      </w:r>
    </w:p>
    <w:p w:rsidR="006A0209" w:rsidRPr="001F0D64" w:rsidRDefault="006A0209" w:rsidP="006A0209">
      <w:pPr>
        <w:pStyle w:val="ListParagraph"/>
        <w:numPr>
          <w:ilvl w:val="0"/>
          <w:numId w:val="6"/>
        </w:numPr>
        <w:spacing w:line="480" w:lineRule="auto"/>
        <w:jc w:val="both"/>
        <w:rPr>
          <w:rFonts w:ascii="Times New Roman" w:hAnsi="Times New Roman" w:cs="Times New Roman"/>
          <w:sz w:val="24"/>
          <w:szCs w:val="24"/>
        </w:rPr>
      </w:pPr>
      <w:r w:rsidRPr="001F0D64">
        <w:rPr>
          <w:rFonts w:ascii="Times New Roman" w:hAnsi="Times New Roman" w:cs="Times New Roman"/>
          <w:sz w:val="24"/>
          <w:szCs w:val="24"/>
        </w:rPr>
        <w:t xml:space="preserve">I administer accession number to newly acquired books. </w:t>
      </w:r>
    </w:p>
    <w:p w:rsidR="006A0209" w:rsidRPr="001F0D64" w:rsidRDefault="006A0209" w:rsidP="006A020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Classify materials using L</w:t>
      </w:r>
      <w:r w:rsidRPr="001F0D64">
        <w:rPr>
          <w:rFonts w:ascii="Times New Roman" w:hAnsi="Times New Roman" w:cs="Times New Roman"/>
          <w:sz w:val="24"/>
          <w:szCs w:val="24"/>
        </w:rPr>
        <w:t>C.</w:t>
      </w:r>
    </w:p>
    <w:p w:rsidR="006A0209" w:rsidRPr="001F0D64" w:rsidRDefault="006A0209" w:rsidP="006A0209">
      <w:pPr>
        <w:pStyle w:val="ListParagraph"/>
        <w:numPr>
          <w:ilvl w:val="0"/>
          <w:numId w:val="6"/>
        </w:numPr>
        <w:spacing w:line="480" w:lineRule="auto"/>
        <w:jc w:val="both"/>
        <w:rPr>
          <w:rFonts w:ascii="Times New Roman" w:hAnsi="Times New Roman" w:cs="Times New Roman"/>
          <w:sz w:val="24"/>
          <w:szCs w:val="24"/>
        </w:rPr>
      </w:pPr>
      <w:r w:rsidRPr="001F0D64">
        <w:rPr>
          <w:rFonts w:ascii="Times New Roman" w:hAnsi="Times New Roman" w:cs="Times New Roman"/>
          <w:sz w:val="24"/>
          <w:szCs w:val="24"/>
        </w:rPr>
        <w:t xml:space="preserve">Cataloguing of library materials on the catalogue card. </w:t>
      </w:r>
    </w:p>
    <w:p w:rsidR="006A0209" w:rsidRPr="001F0D64" w:rsidRDefault="006A0209" w:rsidP="006A0209">
      <w:pPr>
        <w:pStyle w:val="Colorfullistaccent1"/>
        <w:numPr>
          <w:ilvl w:val="0"/>
          <w:numId w:val="6"/>
        </w:numPr>
        <w:spacing w:line="360" w:lineRule="auto"/>
        <w:jc w:val="both"/>
        <w:rPr>
          <w:rFonts w:ascii="Times New Roman" w:hAnsi="Times New Roman"/>
          <w:sz w:val="24"/>
        </w:rPr>
      </w:pPr>
      <w:r w:rsidRPr="001F0D64">
        <w:rPr>
          <w:rFonts w:ascii="Times New Roman" w:hAnsi="Times New Roman"/>
          <w:sz w:val="24"/>
        </w:rPr>
        <w:t xml:space="preserve">I learnt more about the </w:t>
      </w:r>
      <w:r w:rsidRPr="001F0D64">
        <w:rPr>
          <w:rFonts w:ascii="Times New Roman" w:hAnsi="Times New Roman"/>
          <w:sz w:val="24"/>
          <w:lang w:val="en-US"/>
        </w:rPr>
        <w:t xml:space="preserve">Classification </w:t>
      </w:r>
      <w:r w:rsidRPr="001F0D64">
        <w:rPr>
          <w:rFonts w:ascii="Times New Roman" w:hAnsi="Times New Roman"/>
          <w:sz w:val="24"/>
        </w:rPr>
        <w:t>Scheme.</w:t>
      </w:r>
    </w:p>
    <w:p w:rsidR="006A0209" w:rsidRDefault="006A0209" w:rsidP="006A0209">
      <w:pPr>
        <w:pStyle w:val="Colorfullistaccent1"/>
        <w:numPr>
          <w:ilvl w:val="0"/>
          <w:numId w:val="6"/>
        </w:numPr>
        <w:spacing w:line="360" w:lineRule="auto"/>
        <w:jc w:val="both"/>
        <w:rPr>
          <w:rFonts w:ascii="Times New Roman" w:hAnsi="Times New Roman"/>
          <w:sz w:val="24"/>
        </w:rPr>
      </w:pPr>
      <w:r w:rsidRPr="001F0D64">
        <w:rPr>
          <w:rFonts w:ascii="Times New Roman" w:hAnsi="Times New Roman"/>
          <w:sz w:val="24"/>
        </w:rPr>
        <w:t xml:space="preserve"> </w:t>
      </w:r>
      <w:r>
        <w:rPr>
          <w:rFonts w:ascii="Times New Roman" w:hAnsi="Times New Roman"/>
          <w:sz w:val="24"/>
        </w:rPr>
        <w:t>The catalogue card is 3” by 5” or 12.5cm by 7.5cm.</w:t>
      </w:r>
    </w:p>
    <w:p w:rsidR="006A0209" w:rsidRPr="005431B6" w:rsidRDefault="006A0209" w:rsidP="006A0209">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6A0209" w:rsidRPr="005431B6" w:rsidRDefault="006A0209" w:rsidP="006A0209">
      <w:pPr>
        <w:pStyle w:val="Colorfullistaccent1"/>
        <w:numPr>
          <w:ilvl w:val="0"/>
          <w:numId w:val="6"/>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6A0209" w:rsidRDefault="006A0209" w:rsidP="006A0209">
      <w:pPr>
        <w:spacing w:before="240" w:line="240" w:lineRule="auto"/>
        <w:jc w:val="center"/>
        <w:rPr>
          <w:rFonts w:ascii="Times New Roman" w:hAnsi="Times New Roman" w:cs="Times New Roman"/>
          <w:b/>
          <w:sz w:val="24"/>
          <w:szCs w:val="24"/>
        </w:rPr>
      </w:pPr>
    </w:p>
    <w:p w:rsidR="006A0209" w:rsidRDefault="006A0209" w:rsidP="006A0209">
      <w:pPr>
        <w:spacing w:before="240" w:line="240" w:lineRule="auto"/>
        <w:jc w:val="center"/>
        <w:rPr>
          <w:rFonts w:ascii="Times New Roman" w:hAnsi="Times New Roman" w:cs="Times New Roman"/>
          <w:b/>
          <w:sz w:val="24"/>
          <w:szCs w:val="24"/>
        </w:rPr>
      </w:pPr>
    </w:p>
    <w:p w:rsidR="006A0209" w:rsidRDefault="006A0209" w:rsidP="006A0209">
      <w:pPr>
        <w:spacing w:before="240" w:line="240" w:lineRule="auto"/>
        <w:jc w:val="center"/>
        <w:rPr>
          <w:rFonts w:ascii="Times New Roman" w:hAnsi="Times New Roman" w:cs="Times New Roman"/>
          <w:b/>
          <w:sz w:val="24"/>
          <w:szCs w:val="24"/>
        </w:rPr>
      </w:pPr>
    </w:p>
    <w:p w:rsidR="006A0209" w:rsidRDefault="006A0209" w:rsidP="006A0209">
      <w:pPr>
        <w:spacing w:before="240" w:line="240" w:lineRule="auto"/>
        <w:jc w:val="center"/>
        <w:rPr>
          <w:rFonts w:ascii="Times New Roman" w:hAnsi="Times New Roman" w:cs="Times New Roman"/>
          <w:b/>
          <w:sz w:val="24"/>
          <w:szCs w:val="24"/>
        </w:rPr>
      </w:pPr>
    </w:p>
    <w:p w:rsidR="006A0209" w:rsidRDefault="006A0209" w:rsidP="006A0209">
      <w:pPr>
        <w:spacing w:before="240" w:line="240" w:lineRule="auto"/>
        <w:jc w:val="center"/>
        <w:rPr>
          <w:rFonts w:ascii="Times New Roman" w:hAnsi="Times New Roman" w:cs="Times New Roman"/>
          <w:b/>
          <w:sz w:val="24"/>
          <w:szCs w:val="24"/>
        </w:rPr>
      </w:pPr>
    </w:p>
    <w:p w:rsidR="006A0209" w:rsidRDefault="006A0209" w:rsidP="006A0209">
      <w:pPr>
        <w:spacing w:before="240" w:line="240" w:lineRule="auto"/>
        <w:jc w:val="center"/>
        <w:rPr>
          <w:rFonts w:ascii="Times New Roman" w:hAnsi="Times New Roman" w:cs="Times New Roman"/>
          <w:b/>
          <w:sz w:val="24"/>
          <w:szCs w:val="24"/>
        </w:rPr>
      </w:pPr>
    </w:p>
    <w:p w:rsidR="006A0209" w:rsidRPr="000F6991" w:rsidRDefault="006A0209" w:rsidP="006A0209">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6A0209" w:rsidRPr="000F6991" w:rsidRDefault="006A0209" w:rsidP="006A0209">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6A0209" w:rsidRPr="000F6991" w:rsidRDefault="006A0209" w:rsidP="006A0209">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6A0209" w:rsidRPr="000F6991" w:rsidRDefault="006A0209" w:rsidP="006A0209">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 </w:t>
      </w:r>
      <w:r w:rsidRPr="000F6991">
        <w:rPr>
          <w:rFonts w:ascii="Times New Roman" w:hAnsi="Times New Roman" w:cs="Times New Roman"/>
          <w:sz w:val="24"/>
          <w:szCs w:val="24"/>
        </w:rPr>
        <w:t>week</w:t>
      </w:r>
      <w:r>
        <w:rPr>
          <w:rFonts w:ascii="Times New Roman" w:hAnsi="Times New Roman" w:cs="Times New Roman"/>
          <w:sz w:val="24"/>
          <w:szCs w:val="24"/>
        </w:rPr>
        <w:t>s</w:t>
      </w:r>
      <w:r w:rsidRPr="000F6991">
        <w:rPr>
          <w:rFonts w:ascii="Times New Roman" w:hAnsi="Times New Roman" w:cs="Times New Roman"/>
          <w:sz w:val="24"/>
          <w:szCs w:val="24"/>
        </w:rPr>
        <w:t xml:space="preserve"> exercise has deeply exposed me to various activities and routines being performed</w:t>
      </w:r>
      <w:r>
        <w:rPr>
          <w:rFonts w:ascii="Times New Roman" w:hAnsi="Times New Roman" w:cs="Times New Roman"/>
          <w:sz w:val="24"/>
          <w:szCs w:val="24"/>
        </w:rPr>
        <w:t xml:space="preserve"> in the </w:t>
      </w:r>
      <w:r w:rsidRPr="006A0209">
        <w:rPr>
          <w:rFonts w:ascii="Times New Roman" w:hAnsi="Times New Roman" w:cs="Times New Roman"/>
        </w:rPr>
        <w:t>College of Health Technology Library, Ilesha</w:t>
      </w:r>
      <w:r w:rsidRPr="000F6991">
        <w:rPr>
          <w:rFonts w:ascii="Times New Roman" w:hAnsi="Times New Roman" w:cs="Times New Roman"/>
          <w:sz w:val="24"/>
          <w:szCs w:val="24"/>
        </w:rPr>
        <w:t xml:space="preserve"> to ensure that the library is supporting th</w:t>
      </w:r>
      <w:r>
        <w:rPr>
          <w:rFonts w:ascii="Times New Roman" w:hAnsi="Times New Roman" w:cs="Times New Roman"/>
          <w:sz w:val="24"/>
          <w:szCs w:val="24"/>
        </w:rPr>
        <w:t>e achievement of the College</w:t>
      </w:r>
      <w:r w:rsidRPr="000F6991">
        <w:rPr>
          <w:rFonts w:ascii="Times New Roman" w:hAnsi="Times New Roman" w:cs="Times New Roman"/>
          <w:sz w:val="24"/>
          <w:szCs w:val="24"/>
        </w:rPr>
        <w:t>‘s objectives. During the exercise, I am proud to be a part of the efficiency and effectiveness of the library towards providing quality information to the students, researchers, academic and non-a</w:t>
      </w:r>
      <w:r>
        <w:rPr>
          <w:rFonts w:ascii="Times New Roman" w:hAnsi="Times New Roman" w:cs="Times New Roman"/>
          <w:sz w:val="24"/>
          <w:szCs w:val="24"/>
        </w:rPr>
        <w:t>cademic staff of the School</w:t>
      </w:r>
      <w:r w:rsidRPr="000F6991">
        <w:rPr>
          <w:rFonts w:ascii="Times New Roman" w:hAnsi="Times New Roman" w:cs="Times New Roman"/>
          <w:sz w:val="24"/>
          <w:szCs w:val="24"/>
        </w:rPr>
        <w:t>. This was achievable through my engagement in users’ registration, shelving and shelf reading, binding, charging and discharging, reference services, selection and acquisition, serials and indexing, automation and provision of audio visual services to the users.</w:t>
      </w:r>
    </w:p>
    <w:p w:rsidR="006A0209" w:rsidRPr="000F6991" w:rsidRDefault="006A0209" w:rsidP="006A0209">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6A0209" w:rsidRPr="000F6991" w:rsidRDefault="006A0209" w:rsidP="006A0209">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6A0209" w:rsidRPr="000F6991" w:rsidRDefault="006A0209" w:rsidP="006A020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Pr="006A0209">
        <w:rPr>
          <w:rFonts w:ascii="Times New Roman" w:hAnsi="Times New Roman" w:cs="Times New Roman"/>
        </w:rPr>
        <w:t xml:space="preserve">College of Health Technology Library, Ilesha </w:t>
      </w:r>
      <w:r>
        <w:rPr>
          <w:rFonts w:ascii="Times New Roman" w:hAnsi="Times New Roman" w:cs="Times New Roman"/>
          <w:sz w:val="24"/>
          <w:szCs w:val="24"/>
        </w:rPr>
        <w:t>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6A0209" w:rsidRPr="000F6991" w:rsidRDefault="006A0209" w:rsidP="006A020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Pr="006A0209">
        <w:rPr>
          <w:rFonts w:ascii="Times New Roman" w:hAnsi="Times New Roman" w:cs="Times New Roman"/>
        </w:rPr>
        <w:t xml:space="preserve">College of Health Technology Library, Ilesha </w:t>
      </w:r>
      <w:r w:rsidRPr="000F6991">
        <w:rPr>
          <w:rFonts w:ascii="Times New Roman" w:hAnsi="Times New Roman" w:cs="Times New Roman"/>
          <w:sz w:val="24"/>
          <w:szCs w:val="24"/>
        </w:rPr>
        <w:t>should consider exploiting other means of funding through consultation, fund raising and other services.</w:t>
      </w:r>
    </w:p>
    <w:p w:rsidR="006A0209" w:rsidRPr="000F6991" w:rsidRDefault="006A0209" w:rsidP="006A020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Pr="006A0209">
        <w:rPr>
          <w:rFonts w:ascii="Times New Roman" w:hAnsi="Times New Roman" w:cs="Times New Roman"/>
        </w:rPr>
        <w:t xml:space="preserve">College of Health Technology Library, Ilesha </w:t>
      </w:r>
      <w:r w:rsidRPr="000F6991">
        <w:rPr>
          <w:rFonts w:ascii="Times New Roman" w:hAnsi="Times New Roman" w:cs="Times New Roman"/>
          <w:sz w:val="24"/>
          <w:szCs w:val="24"/>
        </w:rPr>
        <w:t>should ensure that the library is staffed with qualified and competent personnel who can deploy their skills to transform the library services.</w:t>
      </w:r>
    </w:p>
    <w:p w:rsidR="006A0209" w:rsidRPr="000F6991" w:rsidRDefault="006A0209" w:rsidP="006A020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r w:rsidRPr="006A0209">
        <w:rPr>
          <w:rFonts w:ascii="Times New Roman" w:hAnsi="Times New Roman" w:cs="Times New Roman"/>
        </w:rPr>
        <w:t xml:space="preserve">College of Health Technology Library, Ilesha </w:t>
      </w:r>
      <w:r w:rsidRPr="000F6991">
        <w:rPr>
          <w:rFonts w:ascii="Times New Roman" w:hAnsi="Times New Roman" w:cs="Times New Roman"/>
          <w:sz w:val="24"/>
          <w:szCs w:val="24"/>
        </w:rPr>
        <w:t>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6A0209" w:rsidRPr="000F6991" w:rsidRDefault="006A0209" w:rsidP="006A020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6A0209" w:rsidRPr="00EB1147" w:rsidRDefault="006A0209" w:rsidP="006A0209">
      <w:pPr>
        <w:spacing w:before="240" w:line="480" w:lineRule="auto"/>
        <w:jc w:val="center"/>
        <w:rPr>
          <w:rFonts w:ascii="Times New Roman" w:hAnsi="Times New Roman" w:cs="Times New Roman"/>
          <w:b/>
          <w:sz w:val="24"/>
          <w:szCs w:val="24"/>
        </w:rPr>
      </w:pPr>
    </w:p>
    <w:p w:rsidR="006A0209" w:rsidRDefault="006A0209" w:rsidP="006A0209"/>
    <w:p w:rsidR="006A0209" w:rsidRDefault="006A0209" w:rsidP="006A0209"/>
    <w:p w:rsidR="008E198C" w:rsidRDefault="00EE5CB6"/>
    <w:sectPr w:rsidR="008E198C" w:rsidSect="00023FC2">
      <w:headerReference w:type="default" r:id="rId5"/>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58"/>
      <w:docPartObj>
        <w:docPartGallery w:val="Page Numbers (Top of Page)"/>
        <w:docPartUnique/>
      </w:docPartObj>
    </w:sdtPr>
    <w:sdtEndPr/>
    <w:sdtContent>
      <w:p w:rsidR="00023FC2" w:rsidRDefault="00EE5CB6">
        <w:pPr>
          <w:pStyle w:val="Header"/>
          <w:jc w:val="right"/>
        </w:pPr>
        <w:r>
          <w:fldChar w:fldCharType="begin"/>
        </w:r>
        <w:r>
          <w:instrText xml:space="preserve"> PAGE   \* MERGEFORMAT </w:instrText>
        </w:r>
        <w:r>
          <w:fldChar w:fldCharType="separate"/>
        </w:r>
        <w:r w:rsidR="006A0209">
          <w:rPr>
            <w:noProof/>
          </w:rPr>
          <w:t>15</w:t>
        </w:r>
        <w:r>
          <w:fldChar w:fldCharType="end"/>
        </w:r>
      </w:p>
    </w:sdtContent>
  </w:sdt>
  <w:p w:rsidR="00023FC2" w:rsidRDefault="00EE5C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1552E5"/>
    <w:multiLevelType w:val="hybridMultilevel"/>
    <w:tmpl w:val="E3304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0209"/>
    <w:rsid w:val="001257BE"/>
    <w:rsid w:val="001321BC"/>
    <w:rsid w:val="00134EE0"/>
    <w:rsid w:val="001D047B"/>
    <w:rsid w:val="002737F9"/>
    <w:rsid w:val="002D553B"/>
    <w:rsid w:val="00405D7D"/>
    <w:rsid w:val="00493E54"/>
    <w:rsid w:val="004A5166"/>
    <w:rsid w:val="006A0209"/>
    <w:rsid w:val="006B74AD"/>
    <w:rsid w:val="008F59AE"/>
    <w:rsid w:val="00A14843"/>
    <w:rsid w:val="00A155E5"/>
    <w:rsid w:val="00A65257"/>
    <w:rsid w:val="00AA7F2D"/>
    <w:rsid w:val="00BA08BE"/>
    <w:rsid w:val="00C41F78"/>
    <w:rsid w:val="00D11494"/>
    <w:rsid w:val="00DA415F"/>
    <w:rsid w:val="00EE5CB6"/>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0"/>
        <o:r id="V:Rule2" type="connector" idref="#AutoShape 23"/>
        <o:r id="V:Rule3" type="connector" idref="#AutoShape 20"/>
        <o:r id="V:Rule4" type="connector" idref="#AutoShape 42"/>
        <o:r id="V:Rule5" type="connector" idref="#AutoShape 15"/>
        <o:r id="V:Rule6" type="connector" idref="#AutoShape 39"/>
        <o:r id="V:Rule7" type="connector" idref="#AutoShape 12"/>
        <o:r id="V:Rule8" type="connector" idref="#AutoShape 10"/>
        <o:r id="V:Rule9" type="connector" idref="#AutoShape 26"/>
        <o:r id="V:Rule10" type="connector" idref="#AutoShape 35"/>
        <o:r id="V:Rule11" type="connector" idref="#AutoShape 8"/>
        <o:r id="V:Rule12" type="connector" idref="#AutoShape 55"/>
        <o:r id="V:Rule13" type="connector" idref="#AutoShape 11"/>
        <o:r id="V:Rule14" type="connector" idref="#AutoShape 9"/>
        <o:r id="V:Rule15" type="connector" idref="#AutoShape 14"/>
        <o:r id="V:Rule16" type="connector" idref="#AutoShape 46"/>
        <o:r id="V:Rule17" type="connector" idref="#AutoShape 27"/>
        <o:r id="V:Rule18" type="connector" idref="#AutoShape 31"/>
        <o:r id="V:Rule19" type="connector" idref="#AutoShape 19"/>
        <o:r id="V:Rule20" type="connector" idref="#AutoShape 44"/>
        <o:r id="V:Rule21" type="connector" idref="#AutoShape 18"/>
        <o:r id="V:Rule22" type="connector" idref="#AutoShape 24"/>
        <o:r id="V:Rule23" type="connector" idref="#AutoShape 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6A0209"/>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09"/>
    <w:pPr>
      <w:ind w:left="720"/>
      <w:contextualSpacing/>
    </w:pPr>
  </w:style>
  <w:style w:type="paragraph" w:customStyle="1" w:styleId="Default">
    <w:name w:val="Default"/>
    <w:rsid w:val="006A0209"/>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customStyle="1" w:styleId="Colorfullistaccent1">
    <w:name w:val="Colorful list accent 1"/>
    <w:basedOn w:val="Normal"/>
    <w:uiPriority w:val="34"/>
    <w:qFormat/>
    <w:rsid w:val="006A0209"/>
    <w:pPr>
      <w:ind w:left="720"/>
    </w:pPr>
    <w:rPr>
      <w:rFonts w:ascii="Calibri" w:eastAsia="Calibri" w:hAnsi="Calibri" w:cs="Times New Roman"/>
    </w:rPr>
  </w:style>
  <w:style w:type="paragraph" w:styleId="Header">
    <w:name w:val="header"/>
    <w:basedOn w:val="Normal"/>
    <w:link w:val="HeaderChar"/>
    <w:uiPriority w:val="99"/>
    <w:unhideWhenUsed/>
    <w:rsid w:val="006A0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09"/>
    <w:rPr>
      <w:rFonts w:eastAsiaTheme="minorEastAsia"/>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2538</Words>
  <Characters>14470</Characters>
  <Application>Microsoft Office Word</Application>
  <DocSecurity>0</DocSecurity>
  <Lines>120</Lines>
  <Paragraphs>33</Paragraphs>
  <ScaleCrop>false</ScaleCrop>
  <Company>Grizli777</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2025-05-07T17:54:00Z</dcterms:created>
  <dcterms:modified xsi:type="dcterms:W3CDTF">2025-05-07T18:02:00Z</dcterms:modified>
</cp:coreProperties>
</file>