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C8BE" w14:textId="77777777" w:rsidR="00233010" w:rsidRPr="007079D8" w:rsidRDefault="00233010" w:rsidP="00233010">
      <w:pPr>
        <w:pStyle w:val="Default"/>
        <w:pageBreakBefore/>
        <w:spacing w:line="360" w:lineRule="auto"/>
        <w:jc w:val="center"/>
        <w:rPr>
          <w:b/>
          <w:bCs/>
          <w:color w:val="auto"/>
        </w:rPr>
      </w:pPr>
      <w:r w:rsidRPr="007079D8">
        <w:rPr>
          <w:b/>
          <w:bCs/>
          <w:color w:val="auto"/>
        </w:rPr>
        <w:t>CHAPTER TWO</w:t>
      </w:r>
    </w:p>
    <w:p w14:paraId="32DEF0F9" w14:textId="77777777" w:rsidR="00233010" w:rsidRPr="007079D8" w:rsidRDefault="00233010" w:rsidP="00233010">
      <w:pPr>
        <w:autoSpaceDE w:val="0"/>
        <w:autoSpaceDN w:val="0"/>
        <w:adjustRightInd w:val="0"/>
        <w:spacing w:after="0" w:line="480" w:lineRule="auto"/>
        <w:jc w:val="center"/>
        <w:rPr>
          <w:rFonts w:ascii="Times New Roman" w:hAnsi="Times New Roman" w:cs="Times New Roman"/>
          <w:b/>
          <w:bCs/>
          <w:color w:val="000000"/>
          <w:sz w:val="24"/>
          <w:szCs w:val="24"/>
        </w:rPr>
      </w:pPr>
      <w:r w:rsidRPr="007079D8">
        <w:rPr>
          <w:rFonts w:ascii="Times New Roman" w:hAnsi="Times New Roman" w:cs="Times New Roman"/>
          <w:b/>
          <w:bCs/>
          <w:color w:val="000000"/>
          <w:sz w:val="24"/>
          <w:szCs w:val="24"/>
        </w:rPr>
        <w:t>LITERATURE REVIEW</w:t>
      </w:r>
    </w:p>
    <w:p w14:paraId="2DCF5308" w14:textId="77777777" w:rsidR="00233010" w:rsidRPr="007079D8" w:rsidRDefault="00233010" w:rsidP="00233010">
      <w:pPr>
        <w:autoSpaceDE w:val="0"/>
        <w:autoSpaceDN w:val="0"/>
        <w:adjustRightInd w:val="0"/>
        <w:spacing w:after="0" w:line="480" w:lineRule="auto"/>
        <w:jc w:val="both"/>
        <w:rPr>
          <w:rFonts w:ascii="Times New Roman" w:hAnsi="Times New Roman" w:cs="Times New Roman"/>
          <w:b/>
          <w:bCs/>
          <w:color w:val="000000"/>
          <w:sz w:val="24"/>
          <w:szCs w:val="24"/>
        </w:rPr>
      </w:pPr>
      <w:r w:rsidRPr="007079D8">
        <w:rPr>
          <w:rFonts w:ascii="Times New Roman" w:hAnsi="Times New Roman" w:cs="Times New Roman"/>
          <w:b/>
          <w:bCs/>
          <w:color w:val="000000"/>
          <w:sz w:val="24"/>
          <w:szCs w:val="24"/>
        </w:rPr>
        <w:t>2.0</w:t>
      </w:r>
      <w:r w:rsidRPr="007079D8">
        <w:rPr>
          <w:rFonts w:ascii="Times New Roman" w:hAnsi="Times New Roman" w:cs="Times New Roman"/>
          <w:b/>
          <w:bCs/>
          <w:color w:val="000000"/>
          <w:sz w:val="24"/>
          <w:szCs w:val="24"/>
        </w:rPr>
        <w:tab/>
        <w:t xml:space="preserve"> Introduction</w:t>
      </w:r>
    </w:p>
    <w:p w14:paraId="05B113D4"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This chapter covers the current bird pest control strategies used by farmers and their degree of effectiveness in controlling bird pest. It also covers the technologies we use in the construction of our prototype. </w:t>
      </w:r>
      <w:r w:rsidRPr="007079D8">
        <w:rPr>
          <w:rFonts w:ascii="Times New Roman" w:hAnsi="Times New Roman" w:cs="Times New Roman"/>
          <w:sz w:val="24"/>
          <w:szCs w:val="24"/>
        </w:rPr>
        <w:t>The first scarecrows recorded in history were made along the Nile River to protect wheat fields from flocks of quail [4]. Egyptian farmers put wooden frames in their fields and covered them with nets. Therefore, protection of agricultural production areas from various animals having a tendency to damage the fore mentioned areas is an age-old problem. Farmers today still use scarecrows all over the world. In countries like India and Arab nations, old men sit on chairs and throw stones at the birds trying to eat or damage their crops.</w:t>
      </w:r>
    </w:p>
    <w:p w14:paraId="75526F26"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Many techniques are available to protect crops from bird damage. The main conclusion of this study is that the effectiveness of each technique varies with bird species involved and that optimal bird control methods combine several techniques or use them in a random fashion. Human operated scaring techniques were the most effective; lethal methods are of only short-term benefit. In Africa, traditional, low-cost methods are mainly used. </w:t>
      </w:r>
      <w:r w:rsidRPr="007079D8">
        <w:rPr>
          <w:rFonts w:ascii="Times New Roman" w:hAnsi="Times New Roman" w:cs="Times New Roman"/>
          <w:sz w:val="24"/>
          <w:szCs w:val="24"/>
        </w:rPr>
        <w:t xml:space="preserve">In a survey carried out in 2006 by Wilfred </w:t>
      </w:r>
      <w:proofErr w:type="spellStart"/>
      <w:r w:rsidRPr="007079D8">
        <w:rPr>
          <w:rFonts w:ascii="Times New Roman" w:hAnsi="Times New Roman" w:cs="Times New Roman"/>
          <w:sz w:val="24"/>
          <w:szCs w:val="24"/>
        </w:rPr>
        <w:t>Odongola</w:t>
      </w:r>
      <w:proofErr w:type="spellEnd"/>
      <w:r w:rsidRPr="007079D8">
        <w:rPr>
          <w:rFonts w:ascii="Times New Roman" w:hAnsi="Times New Roman" w:cs="Times New Roman"/>
          <w:sz w:val="24"/>
          <w:szCs w:val="24"/>
        </w:rPr>
        <w:t xml:space="preserve"> [5] in the main districts growing cereals (rice) in Uganda, 1375 individual farmers were interviewed, and 97.3% acknowledged that they were experiencing problems with cereal (rice) pests and diseases attacking their crops, particularly birds and rodents. Birds chew, squeeze, and feed on the grains in the milky stage of the crop. The damage shows milky white substances covering the grains. At grain maturation, birds remove the entire grains. Birds also perch panicles resulting in crop lodging. </w:t>
      </w:r>
    </w:p>
    <w:p w14:paraId="767EFB6A" w14:textId="77777777" w:rsidR="00233010" w:rsidRPr="007079D8" w:rsidRDefault="00233010" w:rsidP="00233010">
      <w:pPr>
        <w:pStyle w:val="Default"/>
        <w:spacing w:line="360" w:lineRule="auto"/>
        <w:jc w:val="both"/>
        <w:rPr>
          <w:color w:val="auto"/>
        </w:rPr>
      </w:pPr>
      <w:r w:rsidRPr="007079D8">
        <w:rPr>
          <w:color w:val="auto"/>
        </w:rPr>
        <w:t xml:space="preserve">The study identified several bird control techniques that were being used by farmers, amongst which were; </w:t>
      </w:r>
    </w:p>
    <w:p w14:paraId="00800008" w14:textId="77777777" w:rsidR="00233010" w:rsidRPr="007079D8" w:rsidRDefault="00233010" w:rsidP="00233010">
      <w:pPr>
        <w:pStyle w:val="Default"/>
        <w:numPr>
          <w:ilvl w:val="0"/>
          <w:numId w:val="1"/>
        </w:numPr>
        <w:spacing w:after="181" w:line="276" w:lineRule="auto"/>
        <w:jc w:val="both"/>
        <w:rPr>
          <w:color w:val="auto"/>
        </w:rPr>
      </w:pPr>
      <w:r w:rsidRPr="007079D8">
        <w:rPr>
          <w:color w:val="auto"/>
        </w:rPr>
        <w:t xml:space="preserve">Physical chasing, shouting and scaring off (83.5%). </w:t>
      </w:r>
    </w:p>
    <w:p w14:paraId="498DE362" w14:textId="77777777" w:rsidR="00233010" w:rsidRPr="007079D8" w:rsidRDefault="00233010" w:rsidP="00233010">
      <w:pPr>
        <w:pStyle w:val="Default"/>
        <w:numPr>
          <w:ilvl w:val="0"/>
          <w:numId w:val="1"/>
        </w:numPr>
        <w:spacing w:after="181" w:line="276" w:lineRule="auto"/>
        <w:jc w:val="both"/>
        <w:rPr>
          <w:color w:val="auto"/>
        </w:rPr>
      </w:pPr>
      <w:r w:rsidRPr="007079D8">
        <w:rPr>
          <w:color w:val="auto"/>
        </w:rPr>
        <w:t xml:space="preserve">Beating sonorous bodies like tins and jerry cans (5.8%). </w:t>
      </w:r>
    </w:p>
    <w:p w14:paraId="63591472" w14:textId="77777777" w:rsidR="00233010" w:rsidRPr="007079D8" w:rsidRDefault="00233010" w:rsidP="00233010">
      <w:pPr>
        <w:pStyle w:val="Default"/>
        <w:numPr>
          <w:ilvl w:val="0"/>
          <w:numId w:val="1"/>
        </w:numPr>
        <w:spacing w:after="181" w:line="276" w:lineRule="auto"/>
        <w:jc w:val="both"/>
        <w:rPr>
          <w:color w:val="auto"/>
        </w:rPr>
      </w:pPr>
      <w:r w:rsidRPr="007079D8">
        <w:rPr>
          <w:color w:val="auto"/>
        </w:rPr>
        <w:t xml:space="preserve">Poisoning and trapping (1.2%). </w:t>
      </w:r>
    </w:p>
    <w:p w14:paraId="6B7249A8" w14:textId="77777777" w:rsidR="00233010" w:rsidRPr="007079D8" w:rsidRDefault="00233010" w:rsidP="00233010">
      <w:pPr>
        <w:pStyle w:val="Default"/>
        <w:numPr>
          <w:ilvl w:val="0"/>
          <w:numId w:val="1"/>
        </w:numPr>
        <w:spacing w:after="181" w:line="276" w:lineRule="auto"/>
        <w:jc w:val="both"/>
        <w:rPr>
          <w:color w:val="auto"/>
        </w:rPr>
      </w:pPr>
      <w:r w:rsidRPr="007079D8">
        <w:rPr>
          <w:color w:val="auto"/>
        </w:rPr>
        <w:t xml:space="preserve">Use of stationary scarecrows (1.3%). </w:t>
      </w:r>
    </w:p>
    <w:p w14:paraId="1A808F9F" w14:textId="77777777" w:rsidR="00233010" w:rsidRPr="007079D8" w:rsidRDefault="00233010" w:rsidP="00233010">
      <w:pPr>
        <w:pStyle w:val="Default"/>
        <w:numPr>
          <w:ilvl w:val="0"/>
          <w:numId w:val="1"/>
        </w:numPr>
        <w:spacing w:after="181" w:line="276" w:lineRule="auto"/>
        <w:jc w:val="both"/>
        <w:rPr>
          <w:color w:val="auto"/>
        </w:rPr>
      </w:pPr>
      <w:r w:rsidRPr="007079D8">
        <w:rPr>
          <w:color w:val="auto"/>
        </w:rPr>
        <w:t xml:space="preserve">Use of tapes that make whistling sounds around crop fields (0.6%). </w:t>
      </w:r>
    </w:p>
    <w:p w14:paraId="5112754B" w14:textId="77777777" w:rsidR="00233010" w:rsidRPr="007079D8" w:rsidRDefault="00233010" w:rsidP="00233010">
      <w:pPr>
        <w:pStyle w:val="Default"/>
        <w:spacing w:line="360" w:lineRule="auto"/>
        <w:ind w:firstLine="360"/>
        <w:jc w:val="both"/>
        <w:rPr>
          <w:color w:val="auto"/>
        </w:rPr>
      </w:pPr>
      <w:r w:rsidRPr="007079D8">
        <w:rPr>
          <w:color w:val="auto"/>
        </w:rPr>
        <w:lastRenderedPageBreak/>
        <w:t xml:space="preserve">Despite all the above attempts by the majority of the farmers, 7.6% of the farmers surveyed said that they completely did nothing about the problem of birds in cereals. </w:t>
      </w:r>
    </w:p>
    <w:p w14:paraId="4C2A905E" w14:textId="77777777" w:rsidR="00233010" w:rsidRPr="007079D8" w:rsidRDefault="00233010" w:rsidP="00233010">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Although the adverse impact of birds on cereals (rice) has received much international attention in the past and is still generally recognized, little research on bird damage control is currently conducted. Therefore, it is desirable to provide a system to repel birds, and that overcomes the disadvantages of the prior arts.</w:t>
      </w:r>
    </w:p>
    <w:p w14:paraId="17F142FD" w14:textId="77777777" w:rsidR="00233010" w:rsidRPr="007079D8" w:rsidRDefault="00233010" w:rsidP="00233010">
      <w:pPr>
        <w:autoSpaceDE w:val="0"/>
        <w:autoSpaceDN w:val="0"/>
        <w:adjustRightInd w:val="0"/>
        <w:spacing w:after="0" w:line="480" w:lineRule="auto"/>
        <w:jc w:val="both"/>
        <w:rPr>
          <w:rFonts w:ascii="Times New Roman" w:hAnsi="Times New Roman" w:cs="Times New Roman"/>
          <w:color w:val="000000"/>
          <w:sz w:val="24"/>
          <w:szCs w:val="24"/>
        </w:rPr>
      </w:pPr>
      <w:r w:rsidRPr="007079D8">
        <w:rPr>
          <w:rFonts w:ascii="Times New Roman" w:hAnsi="Times New Roman" w:cs="Times New Roman"/>
          <w:b/>
          <w:bCs/>
          <w:color w:val="000000"/>
          <w:sz w:val="24"/>
          <w:szCs w:val="24"/>
        </w:rPr>
        <w:t>2.1</w:t>
      </w:r>
      <w:r w:rsidRPr="007079D8">
        <w:rPr>
          <w:rFonts w:ascii="Times New Roman" w:hAnsi="Times New Roman" w:cs="Times New Roman"/>
          <w:b/>
          <w:bCs/>
          <w:color w:val="000000"/>
          <w:sz w:val="24"/>
          <w:szCs w:val="24"/>
        </w:rPr>
        <w:tab/>
        <w:t xml:space="preserve">Existing systems </w:t>
      </w:r>
    </w:p>
    <w:p w14:paraId="1DA39969"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The bio-acoustic deterrent is a device that emits sound with frequency levels targeting different bird species and covers a wide range acoustic spectrum from below that human perceive (infrasonic) to above our hearing range (ultrasonic). Although many of the commercially available sonic pests show poor results, the use of sound as a viable treatment option still exists [6]. However, this device loses its effectiveness if they are not moved regularly and have their best results in combination with a variety of techniques.</w:t>
      </w:r>
    </w:p>
    <w:p w14:paraId="28411F26"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The design of smart scarecrow systems </w:t>
      </w:r>
      <w:proofErr w:type="gramStart"/>
      <w:r w:rsidRPr="007079D8">
        <w:rPr>
          <w:rFonts w:ascii="Times New Roman" w:hAnsi="Times New Roman" w:cs="Times New Roman"/>
          <w:color w:val="000000"/>
          <w:sz w:val="24"/>
          <w:szCs w:val="24"/>
        </w:rPr>
        <w:t>have</w:t>
      </w:r>
      <w:proofErr w:type="gramEnd"/>
      <w:r w:rsidRPr="007079D8">
        <w:rPr>
          <w:rFonts w:ascii="Times New Roman" w:hAnsi="Times New Roman" w:cs="Times New Roman"/>
          <w:color w:val="000000"/>
          <w:sz w:val="24"/>
          <w:szCs w:val="24"/>
        </w:rPr>
        <w:t xml:space="preserve"> been a growing area of interest in agricultural technology, aiming to address crop protection challenges more effectively than traditional methods.</w:t>
      </w:r>
    </w:p>
    <w:p w14:paraId="6554ABA6"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noProof/>
          <w:color w:val="000000"/>
          <w:sz w:val="24"/>
          <w:szCs w:val="24"/>
        </w:rPr>
        <w:drawing>
          <wp:inline distT="0" distB="0" distL="0" distR="0" wp14:anchorId="61BFE95E" wp14:editId="1A68A194">
            <wp:extent cx="3255645" cy="1881962"/>
            <wp:effectExtent l="0" t="0" r="190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5219" cy="1916399"/>
                    </a:xfrm>
                    <a:prstGeom prst="rect">
                      <a:avLst/>
                    </a:prstGeom>
                    <a:noFill/>
                    <a:ln>
                      <a:noFill/>
                    </a:ln>
                  </pic:spPr>
                </pic:pic>
              </a:graphicData>
            </a:graphic>
          </wp:inline>
        </w:drawing>
      </w:r>
    </w:p>
    <w:p w14:paraId="7C49FE01"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color w:val="000000"/>
          <w:sz w:val="24"/>
          <w:szCs w:val="24"/>
        </w:rPr>
        <w:t>Figure 1: Bio-Acoustic deterrent</w:t>
      </w:r>
    </w:p>
    <w:p w14:paraId="3DA2727C"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sz w:val="24"/>
          <w:szCs w:val="24"/>
        </w:rPr>
      </w:pPr>
      <w:r w:rsidRPr="007079D8">
        <w:rPr>
          <w:rFonts w:ascii="Times New Roman" w:hAnsi="Times New Roman" w:cs="Times New Roman"/>
          <w:color w:val="000000"/>
          <w:sz w:val="24"/>
          <w:szCs w:val="24"/>
        </w:rPr>
        <w:t xml:space="preserve">The preventive method aims at not attracting birds to the field and can be subdivided into lethal and non-lethal techniques. Lethal techniques are aimed at suppressing pest bird population and are primarily implemented by national or regional (governmental) crop protection units. They include manual nest destruction, treatment with avicide (chemical substances lethal to certain bird species) and the use of explosives or flamethrowers. Non-lethal techniques include </w:t>
      </w:r>
      <w:r w:rsidRPr="007079D8">
        <w:rPr>
          <w:rFonts w:ascii="Times New Roman" w:hAnsi="Times New Roman" w:cs="Times New Roman"/>
          <w:sz w:val="24"/>
          <w:szCs w:val="24"/>
        </w:rPr>
        <w:t xml:space="preserve">agronomic practices such as vegetation management, good weed management (as weeds attract bird), specific </w:t>
      </w:r>
      <w:r w:rsidRPr="007079D8">
        <w:rPr>
          <w:rFonts w:ascii="Times New Roman" w:hAnsi="Times New Roman" w:cs="Times New Roman"/>
          <w:sz w:val="24"/>
          <w:szCs w:val="24"/>
        </w:rPr>
        <w:lastRenderedPageBreak/>
        <w:t xml:space="preserve">planning of the production season and choosing a variety with bird resistant characteristics. Religious techniques such as shamanism and fetishes are also still widely adopted in Africa [7]. </w:t>
      </w:r>
      <w:r w:rsidRPr="007079D8">
        <w:rPr>
          <w:rFonts w:ascii="Times New Roman" w:hAnsi="Times New Roman" w:cs="Times New Roman"/>
          <w:color w:val="000000"/>
          <w:sz w:val="24"/>
          <w:szCs w:val="24"/>
        </w:rPr>
        <w:t>Protective method</w:t>
      </w:r>
      <w:r w:rsidRPr="007079D8">
        <w:rPr>
          <w:rFonts w:ascii="Times New Roman" w:hAnsi="Times New Roman" w:cs="Times New Roman"/>
          <w:b/>
          <w:bCs/>
          <w:color w:val="000000"/>
          <w:sz w:val="24"/>
          <w:szCs w:val="24"/>
        </w:rPr>
        <w:t xml:space="preserve">s </w:t>
      </w:r>
      <w:r w:rsidRPr="007079D8">
        <w:rPr>
          <w:rFonts w:ascii="Times New Roman" w:hAnsi="Times New Roman" w:cs="Times New Roman"/>
          <w:color w:val="000000"/>
          <w:sz w:val="24"/>
          <w:szCs w:val="24"/>
        </w:rPr>
        <w:t xml:space="preserve">focus on protecting the rice crop when birds do visit the field. These include the use of repellents (chemical substances aimed at deterring birds), protecting fields or nurseries with nets or wires, covering the individual heads of ripening crops with grass or clothes, and manual bird scaring efforts. The latter may consist of a combination of auditory (e.g., noise-making devices, shouting), visual (scarecrows, flags, reflective tape) and physical measures (e.g., throwing rocks or mud). </w:t>
      </w:r>
    </w:p>
    <w:p w14:paraId="1C0EDE49"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Motion Sensor Activated Water Spray is a deterrent that is controlled by a motion sensor that sprays a jet of water once movement is detected. The shape is also designed to resemble a large predator bird to act as an additional visual deterrent. This device is relatively ineffective in scaring birds because its effective area is governed by how far the water jet can spray, and how far the sensor can detect movement. This device is best used in very small areas such as residential gardens.</w:t>
      </w:r>
    </w:p>
    <w:p w14:paraId="017244D4"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                          </w:t>
      </w:r>
      <w:r w:rsidRPr="007079D8">
        <w:rPr>
          <w:rFonts w:ascii="Times New Roman" w:hAnsi="Times New Roman" w:cs="Times New Roman"/>
          <w:noProof/>
          <w:color w:val="000000"/>
          <w:sz w:val="24"/>
          <w:szCs w:val="24"/>
        </w:rPr>
        <w:drawing>
          <wp:inline distT="0" distB="0" distL="0" distR="0" wp14:anchorId="3B0B69DB" wp14:editId="3FE8CE26">
            <wp:extent cx="2156460" cy="2049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2049780"/>
                    </a:xfrm>
                    <a:prstGeom prst="rect">
                      <a:avLst/>
                    </a:prstGeom>
                    <a:noFill/>
                    <a:ln>
                      <a:noFill/>
                    </a:ln>
                  </pic:spPr>
                </pic:pic>
              </a:graphicData>
            </a:graphic>
          </wp:inline>
        </w:drawing>
      </w:r>
      <w:r w:rsidRPr="007079D8">
        <w:rPr>
          <w:rFonts w:ascii="Times New Roman" w:hAnsi="Times New Roman" w:cs="Times New Roman"/>
          <w:noProof/>
          <w:color w:val="000000"/>
          <w:sz w:val="24"/>
          <w:szCs w:val="24"/>
        </w:rPr>
        <w:drawing>
          <wp:inline distT="0" distB="0" distL="0" distR="0" wp14:anchorId="61396E9B" wp14:editId="7355123D">
            <wp:extent cx="1439461" cy="20193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6327" cy="2042961"/>
                    </a:xfrm>
                    <a:prstGeom prst="rect">
                      <a:avLst/>
                    </a:prstGeom>
                    <a:noFill/>
                    <a:ln>
                      <a:noFill/>
                    </a:ln>
                  </pic:spPr>
                </pic:pic>
              </a:graphicData>
            </a:graphic>
          </wp:inline>
        </w:drawing>
      </w:r>
    </w:p>
    <w:p w14:paraId="17C7363C"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sz w:val="24"/>
          <w:szCs w:val="24"/>
        </w:rPr>
      </w:pPr>
      <w:r w:rsidRPr="007079D8">
        <w:rPr>
          <w:rFonts w:ascii="Times New Roman" w:hAnsi="Times New Roman" w:cs="Times New Roman"/>
          <w:sz w:val="24"/>
          <w:szCs w:val="24"/>
        </w:rPr>
        <w:t>Figure 2: jet water spray</w:t>
      </w:r>
    </w:p>
    <w:p w14:paraId="50785EA2"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sz w:val="24"/>
          <w:szCs w:val="24"/>
        </w:rPr>
      </w:pPr>
      <w:r w:rsidRPr="007079D8">
        <w:rPr>
          <w:rFonts w:ascii="Times New Roman" w:hAnsi="Times New Roman" w:cs="Times New Roman"/>
          <w:color w:val="000000"/>
          <w:sz w:val="24"/>
          <w:szCs w:val="24"/>
        </w:rPr>
        <w:t xml:space="preserve">In general, traditional protective methods such as manual bird scaring, flags and scare-crows can provide satisfactory protection on small-scale, privately owned farms when bird numbers are low. However, when pest bird pressure is elevated, these methods become ineffective [8]. Also on large-scale governmental production schemes, these methods are impractical, costly and ineffective [9]. This study suggests that the development of bird populations needs to be monitored and farmers need to be protected </w:t>
      </w:r>
      <w:r w:rsidRPr="007079D8">
        <w:rPr>
          <w:rFonts w:ascii="Times New Roman" w:hAnsi="Times New Roman" w:cs="Times New Roman"/>
          <w:sz w:val="24"/>
          <w:szCs w:val="24"/>
        </w:rPr>
        <w:t xml:space="preserve">against the consequences of massive bird invasions through insurance systems. Large-scale, chemical control techniques to reduce population levels of pest birds to non-pest levels are still widely adopted in many African countries [10]. Literature </w:t>
      </w:r>
      <w:r w:rsidRPr="007079D8">
        <w:rPr>
          <w:rFonts w:ascii="Times New Roman" w:hAnsi="Times New Roman" w:cs="Times New Roman"/>
          <w:sz w:val="24"/>
          <w:szCs w:val="24"/>
        </w:rPr>
        <w:lastRenderedPageBreak/>
        <w:t>suggests that these are ineffective, however, because they do not significantly lower populations due to the pest bird’s high productivity potential and high mobility [11]. The frequent inaccessibility of areas in which birds resides also creates a barrier to the efficient application of these chemicals. In contrast, lethal control to locally reduce pest bird numbers in the vicinity of important cereal production areas to give temporary relief has been applied successfully. However, the success of this approach varies regionally and by the control method deployed. It is worth noting that these approaches entail severe environmental hazards when avicide is applied.</w:t>
      </w:r>
    </w:p>
    <w:p w14:paraId="34D35318"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after="0" w:line="480" w:lineRule="auto"/>
        <w:jc w:val="both"/>
        <w:rPr>
          <w:rFonts w:ascii="Times New Roman" w:hAnsi="Times New Roman" w:cs="Times New Roman"/>
          <w:b/>
          <w:bCs/>
          <w:sz w:val="24"/>
          <w:szCs w:val="24"/>
        </w:rPr>
      </w:pPr>
      <w:r w:rsidRPr="007079D8">
        <w:rPr>
          <w:rFonts w:ascii="Times New Roman" w:hAnsi="Times New Roman" w:cs="Times New Roman"/>
          <w:b/>
          <w:bCs/>
          <w:sz w:val="24"/>
          <w:szCs w:val="24"/>
        </w:rPr>
        <w:t xml:space="preserve">2.2 </w:t>
      </w:r>
      <w:r w:rsidRPr="007079D8">
        <w:rPr>
          <w:rFonts w:ascii="Times New Roman" w:hAnsi="Times New Roman" w:cs="Times New Roman"/>
          <w:b/>
          <w:bCs/>
          <w:sz w:val="24"/>
          <w:szCs w:val="24"/>
        </w:rPr>
        <w:tab/>
        <w:t>Components used in the project</w:t>
      </w:r>
    </w:p>
    <w:p w14:paraId="2A27809C" w14:textId="77777777" w:rsidR="00233010" w:rsidRPr="007079D8" w:rsidRDefault="00233010" w:rsidP="00233010">
      <w:pPr>
        <w:autoSpaceDE w:val="0"/>
        <w:autoSpaceDN w:val="0"/>
        <w:adjustRightInd w:val="0"/>
        <w:spacing w:after="0" w:line="360" w:lineRule="auto"/>
        <w:rPr>
          <w:rFonts w:ascii="Times New Roman" w:hAnsi="Times New Roman" w:cs="Times New Roman"/>
          <w:color w:val="000000"/>
          <w:sz w:val="24"/>
          <w:szCs w:val="24"/>
        </w:rPr>
      </w:pPr>
      <w:r w:rsidRPr="007079D8">
        <w:rPr>
          <w:rFonts w:ascii="Times New Roman" w:hAnsi="Times New Roman" w:cs="Times New Roman"/>
          <w:b/>
          <w:bCs/>
          <w:color w:val="000000"/>
          <w:sz w:val="24"/>
          <w:szCs w:val="24"/>
        </w:rPr>
        <w:t xml:space="preserve">2.2.1 </w:t>
      </w:r>
      <w:r w:rsidRPr="007079D8">
        <w:rPr>
          <w:rFonts w:ascii="Times New Roman" w:hAnsi="Times New Roman" w:cs="Times New Roman"/>
          <w:b/>
          <w:bCs/>
          <w:color w:val="000000"/>
          <w:sz w:val="24"/>
          <w:szCs w:val="24"/>
        </w:rPr>
        <w:tab/>
        <w:t xml:space="preserve">Resistor </w:t>
      </w:r>
    </w:p>
    <w:p w14:paraId="487D9FB0"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A resistor is a passive component that implements electrical resistance circuit element. Resistors act to reduce current flow, at the same time, act to lower voltage levels within circuits. Resistors may have fixed resistances or variable resistances, such as those found in thermistors trimmers, photoresistors and potentiometers. The current through a resistor is in direct proportion to the voltage across the resistor's terminals. This relationship is represented by Ohm's law: </w:t>
      </w:r>
    </w:p>
    <w:p w14:paraId="1663F390"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V=I/R </w:t>
      </w:r>
    </w:p>
    <w:p w14:paraId="13839FE0"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sz w:val="24"/>
          <w:szCs w:val="24"/>
        </w:rPr>
      </w:pPr>
      <w:r w:rsidRPr="007079D8">
        <w:rPr>
          <w:rFonts w:ascii="Times New Roman" w:hAnsi="Times New Roman" w:cs="Times New Roman"/>
          <w:sz w:val="24"/>
          <w:szCs w:val="24"/>
        </w:rPr>
        <w:t>Where I is the current through the conductor amperes, V is the potential difference measured across the conductor in units of volts, and R is the resistance of the conductor in units of ohms (Ω).</w:t>
      </w:r>
    </w:p>
    <w:p w14:paraId="3B990F92"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sz w:val="24"/>
          <w:szCs w:val="24"/>
        </w:rPr>
      </w:pPr>
      <w:r w:rsidRPr="007079D8">
        <w:rPr>
          <w:rFonts w:ascii="Times New Roman" w:hAnsi="Times New Roman" w:cs="Times New Roman"/>
          <w:sz w:val="24"/>
          <w:szCs w:val="24"/>
        </w:rPr>
        <w:t>The ratio of the voltage applied across a resistor's terminals to the intensity of current in the circuit is called its resistance, and this can be assumed to be a constant (independent of the voltage) for ordinary resistors working within their ratings.</w:t>
      </w:r>
    </w:p>
    <w:p w14:paraId="79F71A8B"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noProof/>
          <w:color w:val="000000"/>
          <w:sz w:val="24"/>
          <w:szCs w:val="24"/>
        </w:rPr>
        <w:drawing>
          <wp:inline distT="0" distB="0" distL="0" distR="0" wp14:anchorId="21A99783" wp14:editId="02263F0E">
            <wp:extent cx="2697480" cy="2396566"/>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6150" cy="2413154"/>
                    </a:xfrm>
                    <a:prstGeom prst="rect">
                      <a:avLst/>
                    </a:prstGeom>
                    <a:noFill/>
                    <a:ln>
                      <a:noFill/>
                    </a:ln>
                  </pic:spPr>
                </pic:pic>
              </a:graphicData>
            </a:graphic>
          </wp:inline>
        </w:drawing>
      </w:r>
    </w:p>
    <w:p w14:paraId="17C243C7"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color w:val="000000"/>
          <w:sz w:val="24"/>
          <w:szCs w:val="24"/>
        </w:rPr>
        <w:t>Figure 3: Resistor</w:t>
      </w:r>
    </w:p>
    <w:p w14:paraId="12AEF7BF"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after="0" w:line="480" w:lineRule="auto"/>
        <w:jc w:val="both"/>
        <w:rPr>
          <w:rFonts w:ascii="Times New Roman" w:hAnsi="Times New Roman" w:cs="Times New Roman"/>
          <w:b/>
          <w:bCs/>
          <w:sz w:val="24"/>
          <w:szCs w:val="24"/>
        </w:rPr>
      </w:pPr>
      <w:r w:rsidRPr="007079D8">
        <w:rPr>
          <w:rFonts w:ascii="Times New Roman" w:hAnsi="Times New Roman" w:cs="Times New Roman"/>
          <w:b/>
          <w:bCs/>
          <w:sz w:val="24"/>
          <w:szCs w:val="24"/>
        </w:rPr>
        <w:lastRenderedPageBreak/>
        <w:t xml:space="preserve">2.2.2 </w:t>
      </w:r>
      <w:r w:rsidRPr="007079D8">
        <w:rPr>
          <w:rFonts w:ascii="Times New Roman" w:hAnsi="Times New Roman" w:cs="Times New Roman"/>
          <w:b/>
          <w:bCs/>
          <w:sz w:val="24"/>
          <w:szCs w:val="24"/>
        </w:rPr>
        <w:tab/>
        <w:t>Capacitor</w:t>
      </w:r>
    </w:p>
    <w:p w14:paraId="5D6314AE"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after="0" w:line="360" w:lineRule="auto"/>
        <w:jc w:val="both"/>
        <w:rPr>
          <w:rFonts w:ascii="Times New Roman" w:hAnsi="Times New Roman" w:cs="Times New Roman"/>
          <w:sz w:val="24"/>
          <w:szCs w:val="24"/>
        </w:rPr>
      </w:pPr>
      <w:r w:rsidRPr="007079D8">
        <w:rPr>
          <w:rFonts w:ascii="Times New Roman" w:hAnsi="Times New Roman" w:cs="Times New Roman"/>
          <w:b/>
          <w:bCs/>
          <w:sz w:val="24"/>
          <w:szCs w:val="24"/>
        </w:rPr>
        <w:tab/>
      </w:r>
      <w:r w:rsidRPr="007079D8">
        <w:rPr>
          <w:rFonts w:ascii="Times New Roman" w:hAnsi="Times New Roman" w:cs="Times New Roman"/>
          <w:sz w:val="24"/>
          <w:szCs w:val="24"/>
        </w:rPr>
        <w:t>A capacitor is an electronic component that stores and releases electrical energy. It consists of two conductive plates separated by an insulating material called a dielectric. When a voltage is applied across the plates, an electric field builds up, causing positive charge to collect on one plate and negative charge on the other. The capacitor holds the charge until the circuit allows it to discharge, releasing the energy.</w:t>
      </w:r>
    </w:p>
    <w:p w14:paraId="3D1D3D30"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after="0" w:line="360" w:lineRule="auto"/>
        <w:jc w:val="both"/>
        <w:rPr>
          <w:rFonts w:ascii="Times New Roman" w:hAnsi="Times New Roman" w:cs="Times New Roman"/>
          <w:sz w:val="24"/>
          <w:szCs w:val="24"/>
        </w:rPr>
      </w:pPr>
      <w:r w:rsidRPr="007079D8">
        <w:rPr>
          <w:rFonts w:ascii="Times New Roman" w:hAnsi="Times New Roman" w:cs="Times New Roman"/>
          <w:sz w:val="24"/>
          <w:szCs w:val="24"/>
        </w:rPr>
        <w:t>Key properties:</w:t>
      </w:r>
    </w:p>
    <w:p w14:paraId="25C13C72" w14:textId="77777777" w:rsidR="00233010" w:rsidRPr="007079D8" w:rsidRDefault="00233010" w:rsidP="00233010">
      <w:pPr>
        <w:pStyle w:val="ListParagraph"/>
        <w:numPr>
          <w:ilvl w:val="0"/>
          <w:numId w:val="6"/>
        </w:numPr>
        <w:tabs>
          <w:tab w:val="left" w:pos="720"/>
          <w:tab w:val="left" w:pos="1440"/>
          <w:tab w:val="left" w:pos="2160"/>
          <w:tab w:val="left" w:pos="2880"/>
          <w:tab w:val="left" w:pos="3600"/>
          <w:tab w:val="left" w:pos="4320"/>
          <w:tab w:val="left" w:pos="5700"/>
        </w:tabs>
        <w:autoSpaceDE w:val="0"/>
        <w:autoSpaceDN w:val="0"/>
        <w:adjustRightInd w:val="0"/>
        <w:spacing w:line="360" w:lineRule="auto"/>
        <w:jc w:val="both"/>
      </w:pPr>
      <w:r w:rsidRPr="007079D8">
        <w:t>Capacitance (C): Measured in Farads (F), it tells how much charge the capacitor can store per volts.</w:t>
      </w:r>
    </w:p>
    <w:p w14:paraId="0138AB5F" w14:textId="77777777" w:rsidR="00233010" w:rsidRPr="007079D8" w:rsidRDefault="00233010" w:rsidP="00233010">
      <w:pPr>
        <w:pStyle w:val="ListParagraph"/>
        <w:numPr>
          <w:ilvl w:val="0"/>
          <w:numId w:val="6"/>
        </w:numPr>
        <w:tabs>
          <w:tab w:val="left" w:pos="720"/>
          <w:tab w:val="left" w:pos="1440"/>
          <w:tab w:val="left" w:pos="2160"/>
          <w:tab w:val="left" w:pos="2880"/>
          <w:tab w:val="left" w:pos="3600"/>
          <w:tab w:val="left" w:pos="4320"/>
          <w:tab w:val="left" w:pos="5700"/>
        </w:tabs>
        <w:autoSpaceDE w:val="0"/>
        <w:autoSpaceDN w:val="0"/>
        <w:adjustRightInd w:val="0"/>
        <w:spacing w:line="360" w:lineRule="auto"/>
        <w:jc w:val="both"/>
      </w:pPr>
      <w:r w:rsidRPr="007079D8">
        <w:t>Voltage rating: The maximum voltage the capacitor can handle without breaking down</w:t>
      </w:r>
    </w:p>
    <w:p w14:paraId="761319B3" w14:textId="77777777" w:rsidR="00233010" w:rsidRPr="007079D8" w:rsidRDefault="00233010" w:rsidP="00233010">
      <w:pPr>
        <w:pStyle w:val="ListParagraph"/>
        <w:numPr>
          <w:ilvl w:val="0"/>
          <w:numId w:val="6"/>
        </w:numPr>
        <w:tabs>
          <w:tab w:val="left" w:pos="720"/>
          <w:tab w:val="left" w:pos="1440"/>
          <w:tab w:val="left" w:pos="2160"/>
          <w:tab w:val="left" w:pos="2880"/>
          <w:tab w:val="left" w:pos="3600"/>
          <w:tab w:val="left" w:pos="4320"/>
          <w:tab w:val="left" w:pos="5700"/>
        </w:tabs>
        <w:autoSpaceDE w:val="0"/>
        <w:autoSpaceDN w:val="0"/>
        <w:adjustRightInd w:val="0"/>
        <w:spacing w:line="360" w:lineRule="auto"/>
        <w:jc w:val="both"/>
      </w:pPr>
      <w:r w:rsidRPr="007079D8">
        <w:t>Polarity: Some capacitors (like electrolytics) are polarized and must be connected in the correct direction.</w:t>
      </w:r>
    </w:p>
    <w:p w14:paraId="55CDDF17"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line="360" w:lineRule="auto"/>
        <w:ind w:left="360"/>
        <w:jc w:val="both"/>
        <w:rPr>
          <w:rFonts w:ascii="Times New Roman" w:hAnsi="Times New Roman" w:cs="Times New Roman"/>
          <w:sz w:val="24"/>
          <w:szCs w:val="24"/>
        </w:rPr>
      </w:pPr>
      <w:r w:rsidRPr="007079D8">
        <w:rPr>
          <w:rFonts w:ascii="Times New Roman" w:hAnsi="Times New Roman" w:cs="Times New Roman"/>
          <w:sz w:val="24"/>
          <w:szCs w:val="24"/>
        </w:rPr>
        <w:t>Capacitors can be used for filtering (</w:t>
      </w:r>
      <w:proofErr w:type="spellStart"/>
      <w:r w:rsidRPr="007079D8">
        <w:rPr>
          <w:rFonts w:ascii="Times New Roman" w:hAnsi="Times New Roman" w:cs="Times New Roman"/>
          <w:sz w:val="24"/>
          <w:szCs w:val="24"/>
        </w:rPr>
        <w:t>e.g</w:t>
      </w:r>
      <w:proofErr w:type="spellEnd"/>
      <w:r w:rsidRPr="007079D8">
        <w:rPr>
          <w:rFonts w:ascii="Times New Roman" w:hAnsi="Times New Roman" w:cs="Times New Roman"/>
          <w:sz w:val="24"/>
          <w:szCs w:val="24"/>
        </w:rPr>
        <w:t xml:space="preserve"> smoothing out ripples in power supplies), in timing circuits, for energy storage and also for coupling/decoupling signals.</w:t>
      </w:r>
    </w:p>
    <w:p w14:paraId="55F44C7F"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line="360" w:lineRule="auto"/>
        <w:ind w:left="360"/>
        <w:jc w:val="center"/>
        <w:rPr>
          <w:rFonts w:ascii="Times New Roman" w:hAnsi="Times New Roman" w:cs="Times New Roman"/>
          <w:sz w:val="24"/>
          <w:szCs w:val="24"/>
        </w:rPr>
      </w:pPr>
      <w:r w:rsidRPr="007079D8">
        <w:rPr>
          <w:rFonts w:ascii="Times New Roman" w:hAnsi="Times New Roman" w:cs="Times New Roman"/>
          <w:noProof/>
          <w:sz w:val="24"/>
          <w:szCs w:val="24"/>
        </w:rPr>
        <w:drawing>
          <wp:inline distT="0" distB="0" distL="0" distR="0" wp14:anchorId="104DB3FC" wp14:editId="0FFE915C">
            <wp:extent cx="4200150" cy="2552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extLst>
                        <a:ext uri="{28A0092B-C50C-407E-A947-70E740481C1C}">
                          <a14:useLocalDpi xmlns:a14="http://schemas.microsoft.com/office/drawing/2010/main" val="0"/>
                        </a:ext>
                      </a:extLst>
                    </a:blip>
                    <a:stretch>
                      <a:fillRect/>
                    </a:stretch>
                  </pic:blipFill>
                  <pic:spPr>
                    <a:xfrm>
                      <a:off x="0" y="0"/>
                      <a:ext cx="4261780" cy="2590156"/>
                    </a:xfrm>
                    <a:prstGeom prst="rect">
                      <a:avLst/>
                    </a:prstGeom>
                  </pic:spPr>
                </pic:pic>
              </a:graphicData>
            </a:graphic>
          </wp:inline>
        </w:drawing>
      </w:r>
    </w:p>
    <w:p w14:paraId="1827877F"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after="0" w:line="360" w:lineRule="auto"/>
        <w:jc w:val="center"/>
        <w:rPr>
          <w:rFonts w:ascii="Times New Roman" w:hAnsi="Times New Roman" w:cs="Times New Roman"/>
          <w:sz w:val="24"/>
          <w:szCs w:val="24"/>
        </w:rPr>
      </w:pPr>
      <w:r w:rsidRPr="007079D8">
        <w:rPr>
          <w:rFonts w:ascii="Times New Roman" w:hAnsi="Times New Roman" w:cs="Times New Roman"/>
          <w:sz w:val="24"/>
          <w:szCs w:val="24"/>
        </w:rPr>
        <w:t>Figure 4: A capacitor</w:t>
      </w:r>
    </w:p>
    <w:p w14:paraId="3F85C111" w14:textId="77777777" w:rsidR="00233010" w:rsidRPr="007079D8" w:rsidRDefault="00233010" w:rsidP="00233010">
      <w:pPr>
        <w:autoSpaceDE w:val="0"/>
        <w:autoSpaceDN w:val="0"/>
        <w:adjustRightInd w:val="0"/>
        <w:spacing w:after="0" w:line="480" w:lineRule="auto"/>
        <w:jc w:val="both"/>
        <w:rPr>
          <w:rFonts w:ascii="Times New Roman" w:hAnsi="Times New Roman" w:cs="Times New Roman"/>
          <w:color w:val="000000"/>
          <w:sz w:val="24"/>
          <w:szCs w:val="24"/>
        </w:rPr>
      </w:pPr>
      <w:r w:rsidRPr="007079D8">
        <w:rPr>
          <w:rFonts w:ascii="Times New Roman" w:hAnsi="Times New Roman" w:cs="Times New Roman"/>
          <w:b/>
          <w:bCs/>
          <w:color w:val="000000"/>
          <w:sz w:val="24"/>
          <w:szCs w:val="24"/>
        </w:rPr>
        <w:t xml:space="preserve">2.2.3 </w:t>
      </w:r>
      <w:r w:rsidRPr="007079D8">
        <w:rPr>
          <w:rFonts w:ascii="Times New Roman" w:hAnsi="Times New Roman" w:cs="Times New Roman"/>
          <w:b/>
          <w:bCs/>
          <w:color w:val="000000"/>
          <w:sz w:val="24"/>
          <w:szCs w:val="24"/>
        </w:rPr>
        <w:tab/>
        <w:t xml:space="preserve">Diode </w:t>
      </w:r>
    </w:p>
    <w:p w14:paraId="094C9048"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Diodes are used to convert AC into DC. These are used as half wave rectifier or full wave rectifier. A semiconductor device with two terminals, typically allowing the flow of current in one direction only. </w:t>
      </w:r>
    </w:p>
    <w:p w14:paraId="5947CB3C"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noProof/>
          <w:color w:val="000000"/>
          <w:sz w:val="24"/>
          <w:szCs w:val="24"/>
        </w:rPr>
        <w:lastRenderedPageBreak/>
        <w:drawing>
          <wp:inline distT="0" distB="0" distL="0" distR="0" wp14:anchorId="341B337D" wp14:editId="12931DAD">
            <wp:extent cx="3764280" cy="2011492"/>
            <wp:effectExtent l="0" t="0" r="762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42828" cy="2053465"/>
                    </a:xfrm>
                    <a:prstGeom prst="rect">
                      <a:avLst/>
                    </a:prstGeom>
                  </pic:spPr>
                </pic:pic>
              </a:graphicData>
            </a:graphic>
          </wp:inline>
        </w:drawing>
      </w:r>
    </w:p>
    <w:p w14:paraId="324C95AA"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after="0" w:line="360" w:lineRule="auto"/>
        <w:jc w:val="center"/>
        <w:rPr>
          <w:rFonts w:ascii="Times New Roman" w:hAnsi="Times New Roman" w:cs="Times New Roman"/>
          <w:sz w:val="24"/>
          <w:szCs w:val="24"/>
        </w:rPr>
      </w:pPr>
      <w:r w:rsidRPr="007079D8">
        <w:rPr>
          <w:rFonts w:ascii="Times New Roman" w:hAnsi="Times New Roman" w:cs="Times New Roman"/>
          <w:sz w:val="24"/>
          <w:szCs w:val="24"/>
        </w:rPr>
        <w:t>Figure 5: A Diode</w:t>
      </w:r>
    </w:p>
    <w:p w14:paraId="3F165E91" w14:textId="77777777" w:rsidR="00233010" w:rsidRPr="007079D8" w:rsidRDefault="00233010" w:rsidP="00233010">
      <w:pPr>
        <w:autoSpaceDE w:val="0"/>
        <w:autoSpaceDN w:val="0"/>
        <w:adjustRightInd w:val="0"/>
        <w:spacing w:after="0" w:line="480" w:lineRule="auto"/>
        <w:jc w:val="both"/>
        <w:rPr>
          <w:rFonts w:ascii="Times New Roman" w:hAnsi="Times New Roman" w:cs="Times New Roman"/>
          <w:b/>
          <w:bCs/>
          <w:color w:val="000000"/>
          <w:sz w:val="24"/>
          <w:szCs w:val="24"/>
        </w:rPr>
      </w:pPr>
      <w:r w:rsidRPr="007079D8">
        <w:rPr>
          <w:rFonts w:ascii="Times New Roman" w:hAnsi="Times New Roman" w:cs="Times New Roman"/>
          <w:b/>
          <w:bCs/>
          <w:color w:val="000000"/>
          <w:sz w:val="24"/>
          <w:szCs w:val="24"/>
        </w:rPr>
        <w:t xml:space="preserve">2.2.4 </w:t>
      </w:r>
      <w:r w:rsidRPr="007079D8">
        <w:rPr>
          <w:rFonts w:ascii="Times New Roman" w:hAnsi="Times New Roman" w:cs="Times New Roman"/>
          <w:b/>
          <w:bCs/>
          <w:color w:val="000000"/>
          <w:sz w:val="24"/>
          <w:szCs w:val="24"/>
        </w:rPr>
        <w:tab/>
        <w:t xml:space="preserve">Transistor </w:t>
      </w:r>
    </w:p>
    <w:p w14:paraId="5836C946"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It is composed of semiconductor material with at least three terminals for connection to an external circuit. A transistor is a semiconductor device used to amplify and switch electronic signals and electric power. A voltage or current applied to one pair of the transistor's terminals changes the current through another pair of terminals.</w:t>
      </w:r>
    </w:p>
    <w:p w14:paraId="48D47226"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after="0" w:line="360" w:lineRule="auto"/>
        <w:jc w:val="both"/>
        <w:rPr>
          <w:rFonts w:ascii="Times New Roman" w:hAnsi="Times New Roman" w:cs="Times New Roman"/>
          <w:b/>
          <w:bCs/>
          <w:sz w:val="24"/>
          <w:szCs w:val="24"/>
        </w:rPr>
      </w:pPr>
    </w:p>
    <w:p w14:paraId="192BEEFA" w14:textId="77777777" w:rsidR="00233010" w:rsidRPr="007079D8" w:rsidRDefault="00233010" w:rsidP="00233010">
      <w:pPr>
        <w:tabs>
          <w:tab w:val="left" w:pos="720"/>
          <w:tab w:val="left" w:pos="1440"/>
          <w:tab w:val="left" w:pos="2160"/>
          <w:tab w:val="left" w:pos="2880"/>
          <w:tab w:val="left" w:pos="3600"/>
          <w:tab w:val="left" w:pos="4320"/>
          <w:tab w:val="left" w:pos="5700"/>
        </w:tabs>
        <w:autoSpaceDE w:val="0"/>
        <w:autoSpaceDN w:val="0"/>
        <w:adjustRightInd w:val="0"/>
        <w:spacing w:after="0" w:line="480" w:lineRule="auto"/>
        <w:jc w:val="both"/>
        <w:rPr>
          <w:rFonts w:ascii="Times New Roman" w:hAnsi="Times New Roman" w:cs="Times New Roman"/>
          <w:b/>
          <w:bCs/>
          <w:sz w:val="24"/>
          <w:szCs w:val="24"/>
        </w:rPr>
      </w:pPr>
      <w:r w:rsidRPr="007079D8">
        <w:rPr>
          <w:rFonts w:ascii="Times New Roman" w:hAnsi="Times New Roman" w:cs="Times New Roman"/>
          <w:b/>
          <w:bCs/>
          <w:sz w:val="24"/>
          <w:szCs w:val="24"/>
        </w:rPr>
        <w:t xml:space="preserve">2.2.5 </w:t>
      </w:r>
      <w:r w:rsidRPr="007079D8">
        <w:rPr>
          <w:rFonts w:ascii="Times New Roman" w:hAnsi="Times New Roman" w:cs="Times New Roman"/>
          <w:b/>
          <w:bCs/>
          <w:sz w:val="24"/>
          <w:szCs w:val="24"/>
        </w:rPr>
        <w:tab/>
        <w:t>Light emitting diode (LEDs):</w:t>
      </w:r>
      <w:r w:rsidRPr="007079D8">
        <w:rPr>
          <w:rFonts w:ascii="Times New Roman" w:hAnsi="Times New Roman" w:cs="Times New Roman"/>
          <w:b/>
          <w:bCs/>
          <w:sz w:val="24"/>
          <w:szCs w:val="24"/>
        </w:rPr>
        <w:tab/>
      </w:r>
    </w:p>
    <w:p w14:paraId="457BB820"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A light-emitting diode is a semiconductor device that emits light when current flows through it. This allows current to flow in only one direction. By convention, current can only flow from the anode (positive) to the cathode (negative). Current is what determines how bright a LED is. More current means </w:t>
      </w:r>
      <w:proofErr w:type="gramStart"/>
      <w:r w:rsidRPr="007079D8">
        <w:rPr>
          <w:rFonts w:ascii="Times New Roman" w:hAnsi="Times New Roman" w:cs="Times New Roman"/>
          <w:color w:val="000000"/>
          <w:sz w:val="24"/>
          <w:szCs w:val="24"/>
        </w:rPr>
        <w:t>more light</w:t>
      </w:r>
      <w:proofErr w:type="gramEnd"/>
      <w:r w:rsidRPr="007079D8">
        <w:rPr>
          <w:rFonts w:ascii="Times New Roman" w:hAnsi="Times New Roman" w:cs="Times New Roman"/>
          <w:color w:val="000000"/>
          <w:sz w:val="24"/>
          <w:szCs w:val="24"/>
        </w:rPr>
        <w:t xml:space="preserve">. LED current should typically be between 10 to 20mA.Therefore a current limiting resistor is used to keep the bias current in the above range. When current flows through the LED; a forward voltage drop of about 1.6V will develop between it spins, depending on the current. </w:t>
      </w:r>
      <w:proofErr w:type="gramStart"/>
      <w:r w:rsidRPr="007079D8">
        <w:rPr>
          <w:rFonts w:ascii="Times New Roman" w:hAnsi="Times New Roman" w:cs="Times New Roman"/>
          <w:color w:val="000000"/>
          <w:sz w:val="24"/>
          <w:szCs w:val="24"/>
        </w:rPr>
        <w:t>So</w:t>
      </w:r>
      <w:proofErr w:type="gramEnd"/>
      <w:r w:rsidRPr="007079D8">
        <w:rPr>
          <w:rFonts w:ascii="Times New Roman" w:hAnsi="Times New Roman" w:cs="Times New Roman"/>
          <w:color w:val="000000"/>
          <w:sz w:val="24"/>
          <w:szCs w:val="24"/>
        </w:rPr>
        <w:t xml:space="preserve"> this of this resistor as a valve-reduce it to increase LED brightness, or increase it to limit wasted power in the circuit. Consider an LED at maximum brightness. To achieve this, a typical LED current required. </w:t>
      </w:r>
    </w:p>
    <w:p w14:paraId="36536C28" w14:textId="77777777" w:rsidR="00233010"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Now we need to calculate the forward voltage drop across this diode with this current. Forward voltage drop is not just a function of current, but also LED color and temperature (because of the different LED chemistries) as shown in the table below.</w:t>
      </w:r>
    </w:p>
    <w:p w14:paraId="39690DC7" w14:textId="77777777" w:rsidR="00233010"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p>
    <w:p w14:paraId="0E425D91" w14:textId="77777777" w:rsidR="00233010"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p>
    <w:p w14:paraId="230C4816"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p>
    <w:p w14:paraId="2936479D"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Table 1: LED color and PD definition </w:t>
      </w:r>
    </w:p>
    <w:tbl>
      <w:tblPr>
        <w:tblStyle w:val="TableGrid"/>
        <w:tblW w:w="0" w:type="auto"/>
        <w:tblLook w:val="04A0" w:firstRow="1" w:lastRow="0" w:firstColumn="1" w:lastColumn="0" w:noHBand="0" w:noVBand="1"/>
      </w:tblPr>
      <w:tblGrid>
        <w:gridCol w:w="4675"/>
        <w:gridCol w:w="4675"/>
      </w:tblGrid>
      <w:tr w:rsidR="00233010" w:rsidRPr="007079D8" w14:paraId="21DC27EF" w14:textId="77777777" w:rsidTr="00550222">
        <w:tc>
          <w:tcPr>
            <w:tcW w:w="4675" w:type="dxa"/>
          </w:tcPr>
          <w:p w14:paraId="226620C9" w14:textId="77777777" w:rsidR="00233010" w:rsidRPr="007079D8" w:rsidRDefault="00233010" w:rsidP="00550222">
            <w:pPr>
              <w:autoSpaceDE w:val="0"/>
              <w:autoSpaceDN w:val="0"/>
              <w:adjustRightInd w:val="0"/>
              <w:spacing w:line="360" w:lineRule="auto"/>
              <w:jc w:val="center"/>
              <w:rPr>
                <w:rFonts w:ascii="Times New Roman" w:hAnsi="Times New Roman" w:cs="Times New Roman"/>
                <w:b/>
                <w:bCs/>
                <w:sz w:val="24"/>
                <w:szCs w:val="24"/>
              </w:rPr>
            </w:pPr>
            <w:r w:rsidRPr="007079D8">
              <w:rPr>
                <w:rFonts w:ascii="Times New Roman" w:hAnsi="Times New Roman" w:cs="Times New Roman"/>
                <w:b/>
                <w:bCs/>
                <w:sz w:val="24"/>
                <w:szCs w:val="24"/>
              </w:rPr>
              <w:t>LED color</w:t>
            </w:r>
          </w:p>
        </w:tc>
        <w:tc>
          <w:tcPr>
            <w:tcW w:w="4675" w:type="dxa"/>
          </w:tcPr>
          <w:p w14:paraId="43049530" w14:textId="77777777" w:rsidR="00233010" w:rsidRPr="007079D8" w:rsidRDefault="00233010" w:rsidP="00550222">
            <w:pPr>
              <w:autoSpaceDE w:val="0"/>
              <w:autoSpaceDN w:val="0"/>
              <w:adjustRightInd w:val="0"/>
              <w:spacing w:line="360" w:lineRule="auto"/>
              <w:jc w:val="center"/>
              <w:rPr>
                <w:rFonts w:ascii="Times New Roman" w:hAnsi="Times New Roman" w:cs="Times New Roman"/>
                <w:b/>
                <w:bCs/>
                <w:sz w:val="24"/>
                <w:szCs w:val="24"/>
              </w:rPr>
            </w:pPr>
            <w:r w:rsidRPr="007079D8">
              <w:rPr>
                <w:rFonts w:ascii="Times New Roman" w:hAnsi="Times New Roman" w:cs="Times New Roman"/>
                <w:b/>
                <w:bCs/>
                <w:sz w:val="24"/>
                <w:szCs w:val="24"/>
              </w:rPr>
              <w:t>Potential Difference</w:t>
            </w:r>
          </w:p>
        </w:tc>
      </w:tr>
      <w:tr w:rsidR="00233010" w:rsidRPr="007079D8" w14:paraId="154C653B" w14:textId="77777777" w:rsidTr="00550222">
        <w:tc>
          <w:tcPr>
            <w:tcW w:w="4675" w:type="dxa"/>
          </w:tcPr>
          <w:p w14:paraId="15F4B8F8"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Infrared</w:t>
            </w:r>
          </w:p>
        </w:tc>
        <w:tc>
          <w:tcPr>
            <w:tcW w:w="4675" w:type="dxa"/>
          </w:tcPr>
          <w:p w14:paraId="6868BDF6"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1.6v</w:t>
            </w:r>
          </w:p>
        </w:tc>
      </w:tr>
      <w:tr w:rsidR="00233010" w:rsidRPr="007079D8" w14:paraId="107C8239" w14:textId="77777777" w:rsidTr="00550222">
        <w:tc>
          <w:tcPr>
            <w:tcW w:w="4675" w:type="dxa"/>
          </w:tcPr>
          <w:p w14:paraId="2ED43A43"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Red</w:t>
            </w:r>
          </w:p>
        </w:tc>
        <w:tc>
          <w:tcPr>
            <w:tcW w:w="4675" w:type="dxa"/>
          </w:tcPr>
          <w:p w14:paraId="1ECBEE2A"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1.8v to 2.1v</w:t>
            </w:r>
          </w:p>
        </w:tc>
      </w:tr>
      <w:tr w:rsidR="00233010" w:rsidRPr="007079D8" w14:paraId="3C6AC7C5" w14:textId="77777777" w:rsidTr="00550222">
        <w:tc>
          <w:tcPr>
            <w:tcW w:w="4675" w:type="dxa"/>
          </w:tcPr>
          <w:p w14:paraId="139C8AB1"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Orange</w:t>
            </w:r>
          </w:p>
        </w:tc>
        <w:tc>
          <w:tcPr>
            <w:tcW w:w="4675" w:type="dxa"/>
          </w:tcPr>
          <w:p w14:paraId="778174CD"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2.2v</w:t>
            </w:r>
          </w:p>
        </w:tc>
      </w:tr>
      <w:tr w:rsidR="00233010" w:rsidRPr="007079D8" w14:paraId="67164A68" w14:textId="77777777" w:rsidTr="00550222">
        <w:tc>
          <w:tcPr>
            <w:tcW w:w="4675" w:type="dxa"/>
          </w:tcPr>
          <w:p w14:paraId="677EAE99"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Yellow</w:t>
            </w:r>
          </w:p>
        </w:tc>
        <w:tc>
          <w:tcPr>
            <w:tcW w:w="4675" w:type="dxa"/>
          </w:tcPr>
          <w:p w14:paraId="01FD2237"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2.4v</w:t>
            </w:r>
          </w:p>
        </w:tc>
      </w:tr>
      <w:tr w:rsidR="00233010" w:rsidRPr="007079D8" w14:paraId="47453258" w14:textId="77777777" w:rsidTr="00550222">
        <w:tc>
          <w:tcPr>
            <w:tcW w:w="4675" w:type="dxa"/>
          </w:tcPr>
          <w:p w14:paraId="5D315AFD"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Green</w:t>
            </w:r>
          </w:p>
        </w:tc>
        <w:tc>
          <w:tcPr>
            <w:tcW w:w="4675" w:type="dxa"/>
          </w:tcPr>
          <w:p w14:paraId="497C7945" w14:textId="77777777" w:rsidR="00233010" w:rsidRPr="007079D8" w:rsidRDefault="00233010" w:rsidP="00550222">
            <w:pPr>
              <w:autoSpaceDE w:val="0"/>
              <w:autoSpaceDN w:val="0"/>
              <w:adjustRightInd w:val="0"/>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2.6v</w:t>
            </w:r>
          </w:p>
        </w:tc>
      </w:tr>
    </w:tbl>
    <w:p w14:paraId="44A9317C"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b/>
          <w:bCs/>
          <w:sz w:val="24"/>
          <w:szCs w:val="24"/>
        </w:rPr>
      </w:pPr>
    </w:p>
    <w:p w14:paraId="29DC41E2"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p>
    <w:p w14:paraId="01D83ACB"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noProof/>
          <w:color w:val="000000"/>
          <w:sz w:val="24"/>
          <w:szCs w:val="24"/>
        </w:rPr>
        <w:drawing>
          <wp:inline distT="0" distB="0" distL="0" distR="0" wp14:anchorId="30E63277" wp14:editId="0A2AD70D">
            <wp:extent cx="3383280" cy="20345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878" cy="2035501"/>
                    </a:xfrm>
                    <a:prstGeom prst="rect">
                      <a:avLst/>
                    </a:prstGeom>
                    <a:noFill/>
                    <a:ln>
                      <a:noFill/>
                    </a:ln>
                  </pic:spPr>
                </pic:pic>
              </a:graphicData>
            </a:graphic>
          </wp:inline>
        </w:drawing>
      </w:r>
    </w:p>
    <w:p w14:paraId="5F54405B"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color w:val="000000"/>
          <w:sz w:val="24"/>
          <w:szCs w:val="24"/>
        </w:rPr>
        <w:t>Figure 6: LED Indicators</w:t>
      </w:r>
    </w:p>
    <w:p w14:paraId="3E35CF42" w14:textId="77777777" w:rsidR="00233010" w:rsidRPr="007079D8" w:rsidRDefault="00233010" w:rsidP="00233010">
      <w:pPr>
        <w:autoSpaceDE w:val="0"/>
        <w:autoSpaceDN w:val="0"/>
        <w:adjustRightInd w:val="0"/>
        <w:spacing w:after="0" w:line="480" w:lineRule="auto"/>
        <w:rPr>
          <w:rFonts w:ascii="Times New Roman" w:hAnsi="Times New Roman" w:cs="Times New Roman"/>
          <w:color w:val="000000"/>
          <w:sz w:val="24"/>
          <w:szCs w:val="24"/>
        </w:rPr>
      </w:pPr>
      <w:r w:rsidRPr="007079D8">
        <w:rPr>
          <w:rFonts w:ascii="Times New Roman" w:hAnsi="Times New Roman" w:cs="Times New Roman"/>
          <w:b/>
          <w:bCs/>
          <w:color w:val="000000"/>
          <w:sz w:val="24"/>
          <w:szCs w:val="24"/>
        </w:rPr>
        <w:t xml:space="preserve">2.2.6 </w:t>
      </w:r>
      <w:r w:rsidRPr="007079D8">
        <w:rPr>
          <w:rFonts w:ascii="Times New Roman" w:hAnsi="Times New Roman" w:cs="Times New Roman"/>
          <w:b/>
          <w:bCs/>
          <w:color w:val="000000"/>
          <w:sz w:val="24"/>
          <w:szCs w:val="24"/>
        </w:rPr>
        <w:tab/>
        <w:t xml:space="preserve">Crystal oscillator </w:t>
      </w:r>
    </w:p>
    <w:p w14:paraId="315CEC8C"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The crystal oscillator is an electronic oscillator circuit that uses mechanical resonance of a vibrating crystal of piezoelectric material to create an electrical signal with a very precise frequency. This frequency is commonly used to keep track of time to provide a stable clock signal for digital integrated circuits and to stabilize frequencies for radio transmitters and receivers. The most common type of piezoelectric used is the quartz crystal, so oscillator circuits incorporating them became known as a crystal oscillator. An ATMEGA328P microcontroller has a clock system with a maximum speed of 20MHz(20mips). However, the internal system clock has a maximum rating of 8MHZ thus for a faster performance an external clock source is connected to the microcontroller pins inform of the crystal oscillator. The oscillator must be connected to two ceramic capacitors to enable its operation especially 22PF to provide a 16MHZ frequency to the microcontroller.</w:t>
      </w:r>
    </w:p>
    <w:p w14:paraId="54EB7AF8"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p>
    <w:p w14:paraId="68D95A34" w14:textId="77777777" w:rsidR="00233010" w:rsidRPr="007079D8" w:rsidRDefault="00233010" w:rsidP="00233010">
      <w:pPr>
        <w:autoSpaceDE w:val="0"/>
        <w:autoSpaceDN w:val="0"/>
        <w:adjustRightInd w:val="0"/>
        <w:spacing w:after="0" w:line="360" w:lineRule="auto"/>
        <w:rPr>
          <w:rFonts w:ascii="Times New Roman" w:hAnsi="Times New Roman" w:cs="Times New Roman"/>
          <w:b/>
          <w:bCs/>
          <w:color w:val="000000"/>
          <w:sz w:val="24"/>
          <w:szCs w:val="24"/>
        </w:rPr>
      </w:pPr>
      <w:r w:rsidRPr="007079D8">
        <w:rPr>
          <w:rFonts w:ascii="Times New Roman" w:hAnsi="Times New Roman" w:cs="Times New Roman"/>
          <w:b/>
          <w:bCs/>
          <w:noProof/>
          <w:color w:val="000000"/>
          <w:sz w:val="24"/>
          <w:szCs w:val="24"/>
        </w:rPr>
        <w:drawing>
          <wp:inline distT="0" distB="0" distL="0" distR="0" wp14:anchorId="2888BCB4" wp14:editId="20BC1AF6">
            <wp:extent cx="2933700" cy="1767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5575" cy="1768970"/>
                    </a:xfrm>
                    <a:prstGeom prst="rect">
                      <a:avLst/>
                    </a:prstGeom>
                    <a:noFill/>
                    <a:ln>
                      <a:noFill/>
                    </a:ln>
                  </pic:spPr>
                </pic:pic>
              </a:graphicData>
            </a:graphic>
          </wp:inline>
        </w:drawing>
      </w:r>
      <w:r w:rsidRPr="007079D8">
        <w:rPr>
          <w:rFonts w:ascii="Times New Roman" w:hAnsi="Times New Roman" w:cs="Times New Roman"/>
          <w:b/>
          <w:bCs/>
          <w:noProof/>
          <w:color w:val="000000"/>
          <w:sz w:val="24"/>
          <w:szCs w:val="24"/>
        </w:rPr>
        <w:drawing>
          <wp:inline distT="0" distB="0" distL="0" distR="0" wp14:anchorId="6B63137A" wp14:editId="52EF0D6E">
            <wp:extent cx="2316480" cy="1635550"/>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8652" cy="1644144"/>
                    </a:xfrm>
                    <a:prstGeom prst="rect">
                      <a:avLst/>
                    </a:prstGeom>
                    <a:noFill/>
                    <a:ln>
                      <a:noFill/>
                    </a:ln>
                  </pic:spPr>
                </pic:pic>
              </a:graphicData>
            </a:graphic>
          </wp:inline>
        </w:drawing>
      </w:r>
    </w:p>
    <w:p w14:paraId="75665C1F"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color w:val="000000"/>
          <w:sz w:val="24"/>
          <w:szCs w:val="24"/>
        </w:rPr>
        <w:t>Figure 7: Crystal Oscillator</w:t>
      </w:r>
    </w:p>
    <w:p w14:paraId="72E90C4B"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p>
    <w:p w14:paraId="71897CF9" w14:textId="77777777" w:rsidR="00233010" w:rsidRPr="007079D8" w:rsidRDefault="00233010" w:rsidP="00233010">
      <w:pPr>
        <w:autoSpaceDE w:val="0"/>
        <w:autoSpaceDN w:val="0"/>
        <w:adjustRightInd w:val="0"/>
        <w:spacing w:after="0" w:line="480" w:lineRule="auto"/>
        <w:rPr>
          <w:rFonts w:ascii="Times New Roman" w:hAnsi="Times New Roman" w:cs="Times New Roman"/>
          <w:b/>
          <w:bCs/>
          <w:color w:val="000000"/>
          <w:sz w:val="24"/>
          <w:szCs w:val="24"/>
        </w:rPr>
      </w:pPr>
      <w:r w:rsidRPr="007079D8">
        <w:rPr>
          <w:rFonts w:ascii="Times New Roman" w:hAnsi="Times New Roman" w:cs="Times New Roman"/>
          <w:b/>
          <w:bCs/>
          <w:color w:val="000000"/>
          <w:sz w:val="24"/>
          <w:szCs w:val="24"/>
        </w:rPr>
        <w:t xml:space="preserve">2.2.7 </w:t>
      </w:r>
      <w:r w:rsidRPr="007079D8">
        <w:rPr>
          <w:rFonts w:ascii="Times New Roman" w:hAnsi="Times New Roman" w:cs="Times New Roman"/>
          <w:b/>
          <w:bCs/>
          <w:color w:val="000000"/>
          <w:sz w:val="24"/>
          <w:szCs w:val="24"/>
        </w:rPr>
        <w:tab/>
        <w:t>Microcontroller (</w:t>
      </w:r>
      <w:proofErr w:type="spellStart"/>
      <w:r w:rsidRPr="007079D8">
        <w:rPr>
          <w:rFonts w:ascii="Times New Roman" w:hAnsi="Times New Roman" w:cs="Times New Roman"/>
          <w:b/>
          <w:bCs/>
          <w:color w:val="000000"/>
          <w:sz w:val="24"/>
          <w:szCs w:val="24"/>
        </w:rPr>
        <w:t>ATmega</w:t>
      </w:r>
      <w:proofErr w:type="spellEnd"/>
      <w:r w:rsidRPr="007079D8">
        <w:rPr>
          <w:rFonts w:ascii="Times New Roman" w:hAnsi="Times New Roman" w:cs="Times New Roman"/>
          <w:b/>
          <w:bCs/>
          <w:color w:val="000000"/>
          <w:sz w:val="24"/>
          <w:szCs w:val="24"/>
        </w:rPr>
        <w:t xml:space="preserve"> 328P)</w:t>
      </w:r>
    </w:p>
    <w:p w14:paraId="428C53AB" w14:textId="77777777" w:rsidR="00233010" w:rsidRPr="007079D8" w:rsidRDefault="00233010" w:rsidP="00233010">
      <w:pPr>
        <w:autoSpaceDE w:val="0"/>
        <w:autoSpaceDN w:val="0"/>
        <w:adjustRightInd w:val="0"/>
        <w:spacing w:after="0" w:line="360" w:lineRule="auto"/>
        <w:ind w:firstLine="720"/>
        <w:jc w:val="both"/>
        <w:rPr>
          <w:rFonts w:ascii="Times New Roman" w:hAnsi="Times New Roman" w:cs="Times New Roman"/>
          <w:sz w:val="24"/>
          <w:szCs w:val="24"/>
        </w:rPr>
      </w:pPr>
      <w:r w:rsidRPr="007079D8">
        <w:rPr>
          <w:rFonts w:ascii="Times New Roman" w:hAnsi="Times New Roman" w:cs="Times New Roman"/>
          <w:sz w:val="24"/>
          <w:szCs w:val="24"/>
        </w:rPr>
        <w:t xml:space="preserve">A </w:t>
      </w:r>
      <w:r w:rsidRPr="007079D8">
        <w:rPr>
          <w:rStyle w:val="Strong"/>
          <w:rFonts w:ascii="Times New Roman" w:hAnsi="Times New Roman" w:cs="Times New Roman"/>
          <w:sz w:val="24"/>
          <w:szCs w:val="24"/>
        </w:rPr>
        <w:t>microcontroller</w:t>
      </w:r>
      <w:r w:rsidRPr="007079D8">
        <w:rPr>
          <w:rFonts w:ascii="Times New Roman" w:hAnsi="Times New Roman" w:cs="Times New Roman"/>
          <w:sz w:val="24"/>
          <w:szCs w:val="24"/>
        </w:rPr>
        <w:t xml:space="preserve"> is a compact, integrated circuit designed to control specific operations within an embedded system. It functions as the "brain" of the system, combining a processor, memory, and input/output peripherals on a single chip. Microcontrollers are widely used in various applications, including home appliances, automotive systems, robotics, medical devices, and IoT (Internet of Things) devices.</w:t>
      </w:r>
    </w:p>
    <w:p w14:paraId="1C72A0AA"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b/>
          <w:bCs/>
          <w:color w:val="000000"/>
          <w:sz w:val="24"/>
          <w:szCs w:val="24"/>
        </w:rPr>
      </w:pPr>
      <w:r w:rsidRPr="007079D8">
        <w:rPr>
          <w:rFonts w:ascii="Times New Roman" w:hAnsi="Times New Roman" w:cs="Times New Roman"/>
          <w:b/>
          <w:bCs/>
          <w:noProof/>
          <w:color w:val="000000"/>
          <w:sz w:val="24"/>
          <w:szCs w:val="24"/>
        </w:rPr>
        <w:drawing>
          <wp:inline distT="0" distB="0" distL="0" distR="0" wp14:anchorId="37E31432" wp14:editId="1D8A96D6">
            <wp:extent cx="4945380" cy="287846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430" cy="2888389"/>
                    </a:xfrm>
                    <a:prstGeom prst="rect">
                      <a:avLst/>
                    </a:prstGeom>
                    <a:noFill/>
                    <a:ln>
                      <a:noFill/>
                    </a:ln>
                  </pic:spPr>
                </pic:pic>
              </a:graphicData>
            </a:graphic>
          </wp:inline>
        </w:drawing>
      </w:r>
    </w:p>
    <w:p w14:paraId="748A4F8E"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color w:val="000000"/>
          <w:sz w:val="24"/>
          <w:szCs w:val="24"/>
        </w:rPr>
        <w:t>Figure 8: Microcontroller</w:t>
      </w:r>
    </w:p>
    <w:p w14:paraId="791AE475" w14:textId="77777777" w:rsidR="00233010" w:rsidRDefault="00233010" w:rsidP="00233010">
      <w:pPr>
        <w:autoSpaceDE w:val="0"/>
        <w:autoSpaceDN w:val="0"/>
        <w:adjustRightInd w:val="0"/>
        <w:spacing w:after="0" w:line="360" w:lineRule="auto"/>
        <w:rPr>
          <w:rFonts w:ascii="Times New Roman" w:hAnsi="Times New Roman" w:cs="Times New Roman"/>
          <w:b/>
          <w:bCs/>
          <w:color w:val="000000"/>
          <w:sz w:val="24"/>
          <w:szCs w:val="24"/>
        </w:rPr>
      </w:pPr>
    </w:p>
    <w:p w14:paraId="17BB4FAC" w14:textId="77777777" w:rsidR="00233010" w:rsidRPr="007079D8" w:rsidRDefault="00233010" w:rsidP="00233010">
      <w:pPr>
        <w:autoSpaceDE w:val="0"/>
        <w:autoSpaceDN w:val="0"/>
        <w:adjustRightInd w:val="0"/>
        <w:spacing w:after="0" w:line="360" w:lineRule="auto"/>
        <w:rPr>
          <w:rFonts w:ascii="Times New Roman" w:hAnsi="Times New Roman" w:cs="Times New Roman"/>
          <w:b/>
          <w:bCs/>
          <w:color w:val="000000"/>
          <w:sz w:val="24"/>
          <w:szCs w:val="24"/>
        </w:rPr>
      </w:pPr>
    </w:p>
    <w:p w14:paraId="07EC3402" w14:textId="77777777" w:rsidR="00233010" w:rsidRPr="007079D8" w:rsidRDefault="00233010" w:rsidP="00233010">
      <w:pPr>
        <w:autoSpaceDE w:val="0"/>
        <w:autoSpaceDN w:val="0"/>
        <w:adjustRightInd w:val="0"/>
        <w:spacing w:after="0" w:line="240" w:lineRule="auto"/>
        <w:rPr>
          <w:rFonts w:ascii="Times New Roman" w:hAnsi="Times New Roman" w:cs="Times New Roman"/>
          <w:b/>
          <w:bCs/>
          <w:color w:val="000000"/>
          <w:sz w:val="24"/>
          <w:szCs w:val="24"/>
        </w:rPr>
      </w:pPr>
      <w:r w:rsidRPr="007079D8">
        <w:rPr>
          <w:rFonts w:ascii="Times New Roman" w:hAnsi="Times New Roman" w:cs="Times New Roman"/>
          <w:b/>
          <w:bCs/>
          <w:color w:val="000000"/>
          <w:sz w:val="24"/>
          <w:szCs w:val="24"/>
        </w:rPr>
        <w:lastRenderedPageBreak/>
        <w:t>Arduino Board</w:t>
      </w:r>
    </w:p>
    <w:p w14:paraId="0B93DEE3" w14:textId="77777777" w:rsidR="00233010" w:rsidRPr="007079D8" w:rsidRDefault="00233010" w:rsidP="00233010">
      <w:pPr>
        <w:spacing w:before="100" w:beforeAutospacing="1" w:after="100" w:afterAutospacing="1" w:line="360" w:lineRule="auto"/>
        <w:ind w:firstLine="720"/>
        <w:jc w:val="both"/>
        <w:rPr>
          <w:rFonts w:ascii="Times New Roman" w:eastAsia="Times New Roman" w:hAnsi="Times New Roman" w:cs="Times New Roman"/>
          <w:sz w:val="24"/>
          <w:szCs w:val="24"/>
        </w:rPr>
      </w:pPr>
      <w:r w:rsidRPr="007079D8">
        <w:rPr>
          <w:rFonts w:ascii="Times New Roman" w:eastAsia="Times New Roman" w:hAnsi="Times New Roman" w:cs="Times New Roman"/>
          <w:sz w:val="24"/>
          <w:szCs w:val="24"/>
        </w:rPr>
        <w:t>An Arduino</w:t>
      </w:r>
      <w:r w:rsidRPr="007079D8">
        <w:rPr>
          <w:rFonts w:ascii="Times New Roman" w:eastAsia="Times New Roman" w:hAnsi="Times New Roman" w:cs="Times New Roman"/>
          <w:b/>
          <w:bCs/>
          <w:sz w:val="24"/>
          <w:szCs w:val="24"/>
        </w:rPr>
        <w:t xml:space="preserve"> </w:t>
      </w:r>
      <w:r w:rsidRPr="007079D8">
        <w:rPr>
          <w:rFonts w:ascii="Times New Roman" w:eastAsia="Times New Roman" w:hAnsi="Times New Roman" w:cs="Times New Roman"/>
          <w:sz w:val="24"/>
          <w:szCs w:val="24"/>
        </w:rPr>
        <w:t>board is an open-source microcontroller platform designed for easy prototyping and development of electronic projects. It features a microcontroller, I/O pins, and a programming environment that simplifies coding and hardware interaction. Arduino boards are widely used by hobbyists, educators, and professionals for developing diverse applications, including IoT devices, robotics, and automation systems.</w:t>
      </w:r>
    </w:p>
    <w:p w14:paraId="42DA59BF" w14:textId="77777777" w:rsidR="00233010" w:rsidRPr="007079D8" w:rsidRDefault="00233010" w:rsidP="0023301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079D8">
        <w:rPr>
          <w:rFonts w:ascii="Times New Roman" w:eastAsia="Times New Roman" w:hAnsi="Times New Roman" w:cs="Times New Roman"/>
          <w:b/>
          <w:bCs/>
          <w:sz w:val="24"/>
          <w:szCs w:val="24"/>
        </w:rPr>
        <w:t>Key Features of Arduino Boards</w:t>
      </w:r>
    </w:p>
    <w:p w14:paraId="4DB1BF77" w14:textId="77777777" w:rsidR="00233010" w:rsidRPr="007079D8" w:rsidRDefault="00233010" w:rsidP="0023301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Microcontroller:</w:t>
      </w:r>
      <w:r w:rsidRPr="007079D8">
        <w:rPr>
          <w:rFonts w:ascii="Times New Roman" w:eastAsia="Times New Roman" w:hAnsi="Times New Roman" w:cs="Times New Roman"/>
          <w:sz w:val="24"/>
          <w:szCs w:val="24"/>
        </w:rPr>
        <w:t xml:space="preserve"> Each board has a central microcontroller (e.g., ATmega328P, SAMD21) that executes the program.</w:t>
      </w:r>
    </w:p>
    <w:p w14:paraId="370B1238" w14:textId="77777777" w:rsidR="00233010" w:rsidRPr="007079D8" w:rsidRDefault="00233010" w:rsidP="0023301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Digital and Analog I/O Pins:</w:t>
      </w:r>
      <w:r w:rsidRPr="007079D8">
        <w:rPr>
          <w:rFonts w:ascii="Times New Roman" w:eastAsia="Times New Roman" w:hAnsi="Times New Roman" w:cs="Times New Roman"/>
          <w:sz w:val="24"/>
          <w:szCs w:val="24"/>
        </w:rPr>
        <w:t xml:space="preserve"> \n - Digital pins: Used for reading digital signals or controlling components like LEDs, relays, or motors.</w:t>
      </w:r>
    </w:p>
    <w:p w14:paraId="3EC6CDF4" w14:textId="77777777" w:rsidR="00233010" w:rsidRPr="007079D8" w:rsidRDefault="00233010" w:rsidP="0023301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Analog pins:</w:t>
      </w:r>
      <w:r w:rsidRPr="007079D8">
        <w:rPr>
          <w:rFonts w:ascii="Times New Roman" w:eastAsia="Times New Roman" w:hAnsi="Times New Roman" w:cs="Times New Roman"/>
          <w:sz w:val="24"/>
          <w:szCs w:val="24"/>
        </w:rPr>
        <w:t xml:space="preserve"> Used for reading sensor data or providing analog output. </w:t>
      </w:r>
    </w:p>
    <w:p w14:paraId="6BD7DAC9" w14:textId="77777777" w:rsidR="00233010" w:rsidRPr="007079D8" w:rsidRDefault="00233010" w:rsidP="0023301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Power Supply:</w:t>
      </w:r>
      <w:r w:rsidRPr="007079D8">
        <w:rPr>
          <w:rFonts w:ascii="Times New Roman" w:eastAsia="Times New Roman" w:hAnsi="Times New Roman" w:cs="Times New Roman"/>
          <w:sz w:val="24"/>
          <w:szCs w:val="24"/>
        </w:rPr>
        <w:t xml:space="preserve"> Can be powered via USB or external power sources, typically 5V or 9-12V DC.</w:t>
      </w:r>
    </w:p>
    <w:p w14:paraId="52F1465B" w14:textId="77777777" w:rsidR="00233010" w:rsidRPr="007079D8" w:rsidRDefault="00233010" w:rsidP="0023301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Programming Environment:</w:t>
      </w:r>
      <w:r w:rsidRPr="007079D8">
        <w:rPr>
          <w:rFonts w:ascii="Times New Roman" w:eastAsia="Times New Roman" w:hAnsi="Times New Roman" w:cs="Times New Roman"/>
          <w:sz w:val="24"/>
          <w:szCs w:val="24"/>
        </w:rPr>
        <w:t xml:space="preserve"> Uses the Arduino IDE (Integrated Development Environment), which supports C/C++ and an easy-to-learn syntax.</w:t>
      </w:r>
    </w:p>
    <w:p w14:paraId="0D24FC49" w14:textId="77777777" w:rsidR="00233010" w:rsidRPr="007079D8" w:rsidRDefault="00233010" w:rsidP="0023301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USB Interface:</w:t>
      </w:r>
      <w:r w:rsidRPr="007079D8">
        <w:rPr>
          <w:rFonts w:ascii="Times New Roman" w:eastAsia="Times New Roman" w:hAnsi="Times New Roman" w:cs="Times New Roman"/>
          <w:sz w:val="24"/>
          <w:szCs w:val="24"/>
        </w:rPr>
        <w:t xml:space="preserve"> Allows for easy programming and serial communication with a computer.</w:t>
      </w:r>
    </w:p>
    <w:p w14:paraId="5EEF2D39" w14:textId="77777777" w:rsidR="00233010" w:rsidRPr="007079D8" w:rsidRDefault="00233010" w:rsidP="0023301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Open-Source:</w:t>
      </w:r>
      <w:r w:rsidRPr="007079D8">
        <w:rPr>
          <w:rFonts w:ascii="Times New Roman" w:eastAsia="Times New Roman" w:hAnsi="Times New Roman" w:cs="Times New Roman"/>
          <w:sz w:val="24"/>
          <w:szCs w:val="24"/>
        </w:rPr>
        <w:t xml:space="preserve"> Hardware schematics and software libraries are freely available, encouraging customization and community development.</w:t>
      </w:r>
    </w:p>
    <w:p w14:paraId="18A6C019" w14:textId="77777777" w:rsidR="00233010" w:rsidRPr="007079D8" w:rsidRDefault="00233010" w:rsidP="00233010">
      <w:pPr>
        <w:spacing w:before="100" w:beforeAutospacing="1" w:after="100" w:afterAutospacing="1" w:line="240" w:lineRule="auto"/>
        <w:jc w:val="both"/>
        <w:rPr>
          <w:rFonts w:ascii="Times New Roman" w:eastAsia="Times New Roman" w:hAnsi="Times New Roman" w:cs="Times New Roman"/>
          <w:b/>
          <w:bCs/>
          <w:sz w:val="24"/>
          <w:szCs w:val="24"/>
        </w:rPr>
      </w:pPr>
      <w:r w:rsidRPr="007079D8">
        <w:rPr>
          <w:rFonts w:ascii="Times New Roman" w:eastAsia="Times New Roman" w:hAnsi="Times New Roman" w:cs="Times New Roman"/>
          <w:b/>
          <w:bCs/>
          <w:sz w:val="24"/>
          <w:szCs w:val="24"/>
        </w:rPr>
        <w:t>Applications</w:t>
      </w:r>
    </w:p>
    <w:p w14:paraId="50243122" w14:textId="77777777" w:rsidR="00233010" w:rsidRPr="007079D8" w:rsidRDefault="00233010" w:rsidP="00233010">
      <w:pPr>
        <w:pStyle w:val="ListParagraph"/>
        <w:numPr>
          <w:ilvl w:val="0"/>
          <w:numId w:val="5"/>
        </w:numPr>
        <w:spacing w:before="100" w:beforeAutospacing="1" w:after="100" w:afterAutospacing="1" w:line="360" w:lineRule="auto"/>
        <w:jc w:val="both"/>
      </w:pPr>
      <w:r w:rsidRPr="007079D8">
        <w:rPr>
          <w:b/>
          <w:bCs/>
        </w:rPr>
        <w:t>Robotics:</w:t>
      </w:r>
      <w:r w:rsidRPr="007079D8">
        <w:t xml:space="preserve"> Autonomous vehicles, robotic arms, and drones. </w:t>
      </w:r>
    </w:p>
    <w:p w14:paraId="177DCC15" w14:textId="77777777" w:rsidR="00233010" w:rsidRPr="007079D8" w:rsidRDefault="00233010" w:rsidP="00233010">
      <w:pPr>
        <w:pStyle w:val="ListParagraph"/>
        <w:numPr>
          <w:ilvl w:val="0"/>
          <w:numId w:val="5"/>
        </w:numPr>
        <w:spacing w:before="100" w:beforeAutospacing="1" w:after="100" w:afterAutospacing="1" w:line="360" w:lineRule="auto"/>
        <w:jc w:val="both"/>
      </w:pPr>
      <w:r w:rsidRPr="007079D8">
        <w:rPr>
          <w:b/>
          <w:bCs/>
        </w:rPr>
        <w:t>IoT Devices:</w:t>
      </w:r>
      <w:r w:rsidRPr="007079D8">
        <w:t xml:space="preserve"> Environmental monitoring, smart agriculture, and wearable technology. </w:t>
      </w:r>
    </w:p>
    <w:p w14:paraId="500AF63A" w14:textId="77777777" w:rsidR="00233010" w:rsidRPr="007079D8" w:rsidRDefault="00233010" w:rsidP="00233010">
      <w:pPr>
        <w:pStyle w:val="ListParagraph"/>
        <w:numPr>
          <w:ilvl w:val="0"/>
          <w:numId w:val="5"/>
        </w:numPr>
        <w:spacing w:before="100" w:beforeAutospacing="1" w:after="100" w:afterAutospacing="1" w:line="360" w:lineRule="auto"/>
        <w:jc w:val="both"/>
      </w:pPr>
      <w:r w:rsidRPr="007079D8">
        <w:rPr>
          <w:b/>
          <w:bCs/>
        </w:rPr>
        <w:t>Educational Projects:</w:t>
      </w:r>
      <w:r w:rsidRPr="007079D8">
        <w:t xml:space="preserve"> Learning programming, electronics, and control systems.</w:t>
      </w:r>
    </w:p>
    <w:p w14:paraId="4F94FC8A" w14:textId="77777777" w:rsidR="00233010" w:rsidRPr="007079D8" w:rsidRDefault="00233010" w:rsidP="00233010">
      <w:pPr>
        <w:pStyle w:val="ListParagraph"/>
        <w:numPr>
          <w:ilvl w:val="0"/>
          <w:numId w:val="5"/>
        </w:numPr>
        <w:spacing w:before="100" w:beforeAutospacing="1" w:after="100" w:afterAutospacing="1" w:line="360" w:lineRule="auto"/>
        <w:jc w:val="both"/>
      </w:pPr>
      <w:r w:rsidRPr="007079D8">
        <w:rPr>
          <w:b/>
          <w:bCs/>
        </w:rPr>
        <w:t>Art and Design:</w:t>
      </w:r>
      <w:r w:rsidRPr="007079D8">
        <w:t xml:space="preserve"> Interactive installations and electronic music devices.</w:t>
      </w:r>
    </w:p>
    <w:p w14:paraId="21A9226F" w14:textId="77777777" w:rsidR="00233010" w:rsidRPr="007079D8" w:rsidRDefault="00233010" w:rsidP="00233010">
      <w:pPr>
        <w:spacing w:before="100" w:beforeAutospacing="1" w:after="100" w:afterAutospacing="1" w:line="24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Advantages of Arduino</w:t>
      </w:r>
    </w:p>
    <w:p w14:paraId="709AD02B" w14:textId="77777777" w:rsidR="00233010" w:rsidRPr="007079D8" w:rsidRDefault="00233010" w:rsidP="00233010">
      <w:pPr>
        <w:pStyle w:val="ListParagraph"/>
        <w:numPr>
          <w:ilvl w:val="0"/>
          <w:numId w:val="4"/>
        </w:numPr>
        <w:spacing w:before="100" w:beforeAutospacing="1" w:after="100" w:afterAutospacing="1" w:line="360" w:lineRule="auto"/>
        <w:jc w:val="both"/>
      </w:pPr>
      <w:r w:rsidRPr="007079D8">
        <w:t>Beginner</w:t>
      </w:r>
      <w:r w:rsidRPr="007079D8">
        <w:rPr>
          <w:b/>
          <w:bCs/>
        </w:rPr>
        <w:t>-</w:t>
      </w:r>
      <w:r w:rsidRPr="007079D8">
        <w:t>Friendly</w:t>
      </w:r>
      <w:r w:rsidRPr="007079D8">
        <w:rPr>
          <w:b/>
          <w:bCs/>
        </w:rPr>
        <w:t>:</w:t>
      </w:r>
      <w:r w:rsidRPr="007079D8">
        <w:t xml:space="preserve"> Easy to learn and use.</w:t>
      </w:r>
    </w:p>
    <w:p w14:paraId="7E30E546" w14:textId="77777777" w:rsidR="00233010" w:rsidRPr="007079D8" w:rsidRDefault="00233010" w:rsidP="00233010">
      <w:pPr>
        <w:pStyle w:val="ListParagraph"/>
        <w:numPr>
          <w:ilvl w:val="0"/>
          <w:numId w:val="4"/>
        </w:numPr>
        <w:spacing w:before="100" w:beforeAutospacing="1" w:after="100" w:afterAutospacing="1" w:line="360" w:lineRule="auto"/>
        <w:jc w:val="both"/>
      </w:pPr>
      <w:r w:rsidRPr="007079D8">
        <w:t>Versatile</w:t>
      </w:r>
      <w:r w:rsidRPr="007079D8">
        <w:rPr>
          <w:b/>
          <w:bCs/>
        </w:rPr>
        <w:t>:</w:t>
      </w:r>
      <w:r w:rsidRPr="007079D8">
        <w:t xml:space="preserve"> Suitable for a wide range of applications.</w:t>
      </w:r>
    </w:p>
    <w:p w14:paraId="34D89EC0" w14:textId="77777777" w:rsidR="00233010" w:rsidRPr="007079D8" w:rsidRDefault="00233010" w:rsidP="00233010">
      <w:pPr>
        <w:pStyle w:val="ListParagraph"/>
        <w:numPr>
          <w:ilvl w:val="0"/>
          <w:numId w:val="4"/>
        </w:numPr>
        <w:spacing w:before="100" w:beforeAutospacing="1" w:after="100" w:afterAutospacing="1" w:line="360" w:lineRule="auto"/>
        <w:jc w:val="both"/>
      </w:pPr>
      <w:r w:rsidRPr="007079D8">
        <w:lastRenderedPageBreak/>
        <w:t>Low-Cost</w:t>
      </w:r>
      <w:r w:rsidRPr="007079D8">
        <w:rPr>
          <w:b/>
          <w:bCs/>
        </w:rPr>
        <w:t>:</w:t>
      </w:r>
      <w:r w:rsidRPr="007079D8">
        <w:t xml:space="preserve"> Affordable compared to other microcontroller platforms.</w:t>
      </w:r>
    </w:p>
    <w:p w14:paraId="754EEA03" w14:textId="77777777" w:rsidR="00233010" w:rsidRPr="007079D8" w:rsidRDefault="00233010" w:rsidP="00233010">
      <w:pPr>
        <w:spacing w:before="100" w:beforeAutospacing="1" w:after="100" w:afterAutospacing="1" w:line="24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Limitations of Arduino</w:t>
      </w:r>
    </w:p>
    <w:p w14:paraId="6F74731E" w14:textId="77777777" w:rsidR="00233010" w:rsidRPr="007079D8" w:rsidRDefault="00233010" w:rsidP="00233010">
      <w:pPr>
        <w:pStyle w:val="ListParagraph"/>
        <w:numPr>
          <w:ilvl w:val="0"/>
          <w:numId w:val="3"/>
        </w:numPr>
        <w:spacing w:before="100" w:beforeAutospacing="1" w:after="100" w:afterAutospacing="1" w:line="360" w:lineRule="auto"/>
        <w:jc w:val="both"/>
      </w:pPr>
      <w:r w:rsidRPr="007079D8">
        <w:t>Limited computational power for complex tasks.</w:t>
      </w:r>
    </w:p>
    <w:p w14:paraId="617133D1" w14:textId="77777777" w:rsidR="00233010" w:rsidRPr="007079D8" w:rsidRDefault="00233010" w:rsidP="00233010">
      <w:pPr>
        <w:pStyle w:val="ListParagraph"/>
        <w:numPr>
          <w:ilvl w:val="0"/>
          <w:numId w:val="3"/>
        </w:numPr>
        <w:spacing w:before="100" w:beforeAutospacing="1" w:after="100" w:afterAutospacing="1" w:line="360" w:lineRule="auto"/>
        <w:jc w:val="both"/>
      </w:pPr>
      <w:r w:rsidRPr="007079D8">
        <w:t>Not suitable for high-speed applications or resource-intensive tasks.</w:t>
      </w:r>
    </w:p>
    <w:p w14:paraId="4EDDC4BF" w14:textId="77777777" w:rsidR="00233010" w:rsidRPr="007079D8" w:rsidRDefault="00233010" w:rsidP="00233010">
      <w:pPr>
        <w:pStyle w:val="ListParagraph"/>
        <w:numPr>
          <w:ilvl w:val="0"/>
          <w:numId w:val="3"/>
        </w:numPr>
        <w:spacing w:before="100" w:beforeAutospacing="1" w:after="100" w:afterAutospacing="1" w:line="360" w:lineRule="auto"/>
        <w:jc w:val="both"/>
      </w:pPr>
      <w:r w:rsidRPr="007079D8">
        <w:t>Fewer features compared to more advanced platforms like Raspberry Pi.</w:t>
      </w:r>
    </w:p>
    <w:p w14:paraId="2CD1BBD7" w14:textId="77777777" w:rsidR="00233010" w:rsidRPr="007079D8" w:rsidRDefault="00233010" w:rsidP="00233010">
      <w:pPr>
        <w:rPr>
          <w:sz w:val="24"/>
          <w:szCs w:val="24"/>
        </w:rPr>
      </w:pPr>
      <w:r w:rsidRPr="007079D8">
        <w:rPr>
          <w:noProof/>
          <w:sz w:val="24"/>
          <w:szCs w:val="24"/>
        </w:rPr>
        <w:drawing>
          <wp:anchor distT="0" distB="0" distL="114300" distR="114300" simplePos="0" relativeHeight="251659264" behindDoc="0" locked="0" layoutInCell="1" allowOverlap="1" wp14:anchorId="68C94CF5" wp14:editId="0D9A3C35">
            <wp:simplePos x="0" y="0"/>
            <wp:positionH relativeFrom="column">
              <wp:posOffset>1112520</wp:posOffset>
            </wp:positionH>
            <wp:positionV relativeFrom="paragraph">
              <wp:posOffset>38100</wp:posOffset>
            </wp:positionV>
            <wp:extent cx="3733165" cy="259080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3165" cy="2590800"/>
                    </a:xfrm>
                    <a:prstGeom prst="rect">
                      <a:avLst/>
                    </a:prstGeom>
                    <a:noFill/>
                    <a:ln>
                      <a:noFill/>
                    </a:ln>
                  </pic:spPr>
                </pic:pic>
              </a:graphicData>
            </a:graphic>
            <wp14:sizeRelV relativeFrom="margin">
              <wp14:pctHeight>0</wp14:pctHeight>
            </wp14:sizeRelV>
          </wp:anchor>
        </w:drawing>
      </w:r>
    </w:p>
    <w:p w14:paraId="051FE287" w14:textId="77777777" w:rsidR="00233010" w:rsidRPr="007079D8" w:rsidRDefault="00233010" w:rsidP="00233010">
      <w:pPr>
        <w:rPr>
          <w:sz w:val="24"/>
          <w:szCs w:val="24"/>
        </w:rPr>
      </w:pPr>
    </w:p>
    <w:p w14:paraId="33420A18" w14:textId="77777777" w:rsidR="00233010" w:rsidRPr="007079D8" w:rsidRDefault="00233010" w:rsidP="00233010">
      <w:pPr>
        <w:rPr>
          <w:sz w:val="24"/>
          <w:szCs w:val="24"/>
        </w:rPr>
      </w:pPr>
    </w:p>
    <w:p w14:paraId="078A0547" w14:textId="77777777" w:rsidR="00233010" w:rsidRPr="007079D8" w:rsidRDefault="00233010" w:rsidP="00233010">
      <w:pPr>
        <w:rPr>
          <w:sz w:val="24"/>
          <w:szCs w:val="24"/>
        </w:rPr>
      </w:pPr>
    </w:p>
    <w:p w14:paraId="54F91E01" w14:textId="77777777" w:rsidR="00233010" w:rsidRPr="007079D8" w:rsidRDefault="00233010" w:rsidP="00233010">
      <w:pPr>
        <w:rPr>
          <w:sz w:val="24"/>
          <w:szCs w:val="24"/>
        </w:rPr>
      </w:pPr>
    </w:p>
    <w:p w14:paraId="7400E274" w14:textId="77777777" w:rsidR="00233010" w:rsidRPr="007079D8" w:rsidRDefault="00233010" w:rsidP="00233010">
      <w:pPr>
        <w:rPr>
          <w:sz w:val="24"/>
          <w:szCs w:val="24"/>
        </w:rPr>
      </w:pPr>
    </w:p>
    <w:p w14:paraId="60FC7107" w14:textId="77777777" w:rsidR="00233010" w:rsidRPr="007079D8" w:rsidRDefault="00233010" w:rsidP="00233010">
      <w:pPr>
        <w:rPr>
          <w:sz w:val="24"/>
          <w:szCs w:val="24"/>
        </w:rPr>
      </w:pPr>
    </w:p>
    <w:p w14:paraId="4F89012B" w14:textId="77777777" w:rsidR="00233010" w:rsidRPr="007079D8" w:rsidRDefault="00233010" w:rsidP="00233010">
      <w:pPr>
        <w:rPr>
          <w:sz w:val="24"/>
          <w:szCs w:val="24"/>
        </w:rPr>
      </w:pPr>
    </w:p>
    <w:p w14:paraId="55FEB07A" w14:textId="77777777" w:rsidR="00233010" w:rsidRPr="007079D8" w:rsidRDefault="00233010" w:rsidP="00233010">
      <w:pPr>
        <w:tabs>
          <w:tab w:val="left" w:pos="1307"/>
        </w:tabs>
        <w:jc w:val="center"/>
        <w:rPr>
          <w:rFonts w:ascii="Times New Roman" w:hAnsi="Times New Roman" w:cs="Times New Roman"/>
          <w:sz w:val="24"/>
          <w:szCs w:val="24"/>
        </w:rPr>
      </w:pPr>
      <w:r w:rsidRPr="007079D8">
        <w:rPr>
          <w:rFonts w:ascii="Times New Roman" w:hAnsi="Times New Roman" w:cs="Times New Roman"/>
          <w:sz w:val="24"/>
          <w:szCs w:val="24"/>
        </w:rPr>
        <w:t>Figure 9: Arduino Board</w:t>
      </w:r>
    </w:p>
    <w:p w14:paraId="26C51AB4" w14:textId="77777777" w:rsidR="00233010" w:rsidRPr="007079D8" w:rsidRDefault="00233010" w:rsidP="00233010">
      <w:pPr>
        <w:tabs>
          <w:tab w:val="left" w:pos="1307"/>
        </w:tabs>
        <w:jc w:val="center"/>
        <w:rPr>
          <w:sz w:val="24"/>
          <w:szCs w:val="24"/>
        </w:rPr>
      </w:pPr>
    </w:p>
    <w:p w14:paraId="729E31D2" w14:textId="77777777" w:rsidR="00233010" w:rsidRPr="007079D8" w:rsidRDefault="00233010" w:rsidP="00233010">
      <w:pPr>
        <w:tabs>
          <w:tab w:val="left" w:pos="720"/>
          <w:tab w:val="left" w:pos="1170"/>
          <w:tab w:val="left" w:pos="1307"/>
        </w:tabs>
        <w:spacing w:line="276" w:lineRule="auto"/>
        <w:rPr>
          <w:rFonts w:ascii="Times New Roman" w:hAnsi="Times New Roman" w:cs="Times New Roman"/>
          <w:b/>
          <w:bCs/>
          <w:sz w:val="24"/>
          <w:szCs w:val="24"/>
        </w:rPr>
      </w:pPr>
      <w:r w:rsidRPr="007079D8">
        <w:rPr>
          <w:rFonts w:ascii="Times New Roman" w:hAnsi="Times New Roman" w:cs="Times New Roman"/>
          <w:b/>
          <w:bCs/>
          <w:sz w:val="24"/>
          <w:szCs w:val="24"/>
        </w:rPr>
        <w:t xml:space="preserve">2.2.8 </w:t>
      </w:r>
      <w:r w:rsidRPr="007079D8">
        <w:rPr>
          <w:rFonts w:ascii="Times New Roman" w:hAnsi="Times New Roman" w:cs="Times New Roman"/>
          <w:b/>
          <w:bCs/>
          <w:sz w:val="24"/>
          <w:szCs w:val="24"/>
        </w:rPr>
        <w:tab/>
        <w:t>Power Supply with (Voltage Regulation)</w:t>
      </w:r>
    </w:p>
    <w:p w14:paraId="39EA3B9A" w14:textId="77777777" w:rsidR="00233010" w:rsidRPr="007079D8" w:rsidRDefault="00233010" w:rsidP="00233010">
      <w:pPr>
        <w:tabs>
          <w:tab w:val="left" w:pos="13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79D8">
        <w:rPr>
          <w:rFonts w:ascii="Times New Roman" w:hAnsi="Times New Roman" w:cs="Times New Roman"/>
          <w:sz w:val="24"/>
          <w:szCs w:val="24"/>
        </w:rPr>
        <w:t>It is a three pin IC used as a voltage regulator. It converts unregulated DC current into regulated DC current. Normally we get fixed output by connecting the voltage regulator at the output of the filtered DC (see diagram below). It can also be used in circuits to get a low DC voltage from a high DC voltage (for example we use 7805 to get 5V from 12V).</w:t>
      </w:r>
    </w:p>
    <w:p w14:paraId="69FD5597" w14:textId="77777777" w:rsidR="00233010" w:rsidRDefault="00233010" w:rsidP="00233010">
      <w:pPr>
        <w:tabs>
          <w:tab w:val="left" w:pos="1307"/>
        </w:tabs>
        <w:spacing w:line="360" w:lineRule="auto"/>
        <w:jc w:val="both"/>
        <w:rPr>
          <w:rFonts w:ascii="Times New Roman" w:hAnsi="Times New Roman" w:cs="Times New Roman"/>
          <w:b/>
          <w:bCs/>
          <w:sz w:val="24"/>
          <w:szCs w:val="24"/>
        </w:rPr>
      </w:pPr>
      <w:r w:rsidRPr="007079D8">
        <w:rPr>
          <w:rFonts w:ascii="Times New Roman" w:hAnsi="Times New Roman" w:cs="Times New Roman"/>
          <w:b/>
          <w:bCs/>
          <w:sz w:val="24"/>
          <w:szCs w:val="24"/>
        </w:rPr>
        <w:t>LM 7805 Voltage Regulator</w:t>
      </w:r>
    </w:p>
    <w:p w14:paraId="36C9691C" w14:textId="77777777" w:rsidR="00233010" w:rsidRPr="007079D8" w:rsidRDefault="00233010" w:rsidP="00233010">
      <w:pPr>
        <w:tabs>
          <w:tab w:val="left" w:pos="1307"/>
        </w:tabs>
        <w:spacing w:line="360" w:lineRule="auto"/>
        <w:jc w:val="both"/>
        <w:rPr>
          <w:rFonts w:ascii="Times New Roman" w:hAnsi="Times New Roman" w:cs="Times New Roman"/>
          <w:b/>
          <w:bCs/>
          <w:sz w:val="24"/>
          <w:szCs w:val="24"/>
        </w:rPr>
      </w:pPr>
    </w:p>
    <w:p w14:paraId="67D2162F" w14:textId="77777777" w:rsidR="00233010" w:rsidRPr="007079D8" w:rsidRDefault="00233010" w:rsidP="00233010">
      <w:pPr>
        <w:tabs>
          <w:tab w:val="left" w:pos="1307"/>
        </w:tabs>
        <w:spacing w:line="360" w:lineRule="auto"/>
        <w:jc w:val="center"/>
        <w:rPr>
          <w:rFonts w:ascii="Times New Roman" w:hAnsi="Times New Roman" w:cs="Times New Roman"/>
          <w:b/>
          <w:bCs/>
          <w:sz w:val="24"/>
          <w:szCs w:val="24"/>
        </w:rPr>
      </w:pPr>
      <w:r w:rsidRPr="007079D8">
        <w:rPr>
          <w:rFonts w:ascii="Times New Roman" w:hAnsi="Times New Roman" w:cs="Times New Roman"/>
          <w:b/>
          <w:bCs/>
          <w:noProof/>
          <w:sz w:val="24"/>
          <w:szCs w:val="24"/>
        </w:rPr>
        <w:lastRenderedPageBreak/>
        <w:drawing>
          <wp:inline distT="0" distB="0" distL="0" distR="0" wp14:anchorId="710471A0" wp14:editId="5288060D">
            <wp:extent cx="1584960" cy="16469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7419" cy="1659932"/>
                    </a:xfrm>
                    <a:prstGeom prst="rect">
                      <a:avLst/>
                    </a:prstGeom>
                    <a:noFill/>
                    <a:ln>
                      <a:noFill/>
                    </a:ln>
                  </pic:spPr>
                </pic:pic>
              </a:graphicData>
            </a:graphic>
          </wp:inline>
        </w:drawing>
      </w:r>
      <w:r w:rsidRPr="007079D8">
        <w:rPr>
          <w:rFonts w:ascii="Times New Roman" w:hAnsi="Times New Roman" w:cs="Times New Roman"/>
          <w:b/>
          <w:bCs/>
          <w:noProof/>
          <w:sz w:val="24"/>
          <w:szCs w:val="24"/>
        </w:rPr>
        <w:drawing>
          <wp:inline distT="0" distB="0" distL="0" distR="0" wp14:anchorId="475D1589" wp14:editId="5910096D">
            <wp:extent cx="3174262" cy="1577340"/>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4502" cy="1582428"/>
                    </a:xfrm>
                    <a:prstGeom prst="rect">
                      <a:avLst/>
                    </a:prstGeom>
                    <a:noFill/>
                    <a:ln>
                      <a:noFill/>
                    </a:ln>
                  </pic:spPr>
                </pic:pic>
              </a:graphicData>
            </a:graphic>
          </wp:inline>
        </w:drawing>
      </w:r>
    </w:p>
    <w:p w14:paraId="01AA0011" w14:textId="77777777" w:rsidR="00233010" w:rsidRPr="007079D8" w:rsidRDefault="00233010" w:rsidP="00233010">
      <w:pPr>
        <w:tabs>
          <w:tab w:val="left" w:pos="1307"/>
        </w:tabs>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Figure 10: Voltage Regulator</w:t>
      </w:r>
    </w:p>
    <w:p w14:paraId="71D12A5F" w14:textId="77777777" w:rsidR="00233010" w:rsidRPr="007079D8" w:rsidRDefault="00233010" w:rsidP="00233010">
      <w:pPr>
        <w:autoSpaceDE w:val="0"/>
        <w:autoSpaceDN w:val="0"/>
        <w:adjustRightInd w:val="0"/>
        <w:spacing w:after="0" w:line="360" w:lineRule="auto"/>
        <w:jc w:val="both"/>
        <w:rPr>
          <w:rFonts w:ascii="Times New Roman" w:hAnsi="Times New Roman" w:cs="Times New Roman"/>
          <w:color w:val="000000"/>
          <w:sz w:val="24"/>
          <w:szCs w:val="24"/>
        </w:rPr>
      </w:pPr>
      <w:r w:rsidRPr="007079D8">
        <w:rPr>
          <w:rFonts w:ascii="Times New Roman" w:hAnsi="Times New Roman" w:cs="Times New Roman"/>
          <w:b/>
          <w:bCs/>
          <w:color w:val="000000"/>
          <w:sz w:val="24"/>
          <w:szCs w:val="24"/>
        </w:rPr>
        <w:t>5V Zener Diode</w:t>
      </w:r>
      <w:r w:rsidRPr="007079D8">
        <w:rPr>
          <w:rFonts w:ascii="Times New Roman" w:hAnsi="Times New Roman" w:cs="Times New Roman"/>
          <w:color w:val="000000"/>
          <w:sz w:val="24"/>
          <w:szCs w:val="24"/>
        </w:rPr>
        <w:t xml:space="preserve">: </w:t>
      </w:r>
    </w:p>
    <w:p w14:paraId="00536013" w14:textId="77777777" w:rsidR="00233010" w:rsidRPr="007079D8" w:rsidRDefault="00233010" w:rsidP="00233010">
      <w:pPr>
        <w:tabs>
          <w:tab w:val="left" w:pos="1307"/>
        </w:tabs>
        <w:spacing w:line="360" w:lineRule="auto"/>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A </w:t>
      </w:r>
      <w:proofErr w:type="spellStart"/>
      <w:r w:rsidRPr="007079D8">
        <w:rPr>
          <w:rFonts w:ascii="Times New Roman" w:hAnsi="Times New Roman" w:cs="Times New Roman"/>
          <w:color w:val="000000"/>
          <w:sz w:val="24"/>
          <w:szCs w:val="24"/>
        </w:rPr>
        <w:t>zener</w:t>
      </w:r>
      <w:proofErr w:type="spellEnd"/>
      <w:r w:rsidRPr="007079D8">
        <w:rPr>
          <w:rFonts w:ascii="Times New Roman" w:hAnsi="Times New Roman" w:cs="Times New Roman"/>
          <w:color w:val="000000"/>
          <w:sz w:val="24"/>
          <w:szCs w:val="24"/>
        </w:rPr>
        <w:t xml:space="preserve"> diode is a device that acts like a typical PN-junction diode when it comes to forward bias, but it also has the ability to conduct in the reverse-biased direction when a specific break down voltage (VB) is reached. Zener diodes typically have a </w:t>
      </w:r>
      <w:proofErr w:type="gramStart"/>
      <w:r w:rsidRPr="007079D8">
        <w:rPr>
          <w:rFonts w:ascii="Times New Roman" w:hAnsi="Times New Roman" w:cs="Times New Roman"/>
          <w:color w:val="000000"/>
          <w:sz w:val="24"/>
          <w:szCs w:val="24"/>
        </w:rPr>
        <w:t>breakdown voltages</w:t>
      </w:r>
      <w:proofErr w:type="gramEnd"/>
      <w:r w:rsidRPr="007079D8">
        <w:rPr>
          <w:rFonts w:ascii="Times New Roman" w:hAnsi="Times New Roman" w:cs="Times New Roman"/>
          <w:color w:val="000000"/>
          <w:sz w:val="24"/>
          <w:szCs w:val="24"/>
        </w:rPr>
        <w:t xml:space="preserve"> in the range of a few volts to a few hundred volts (although larger effective breakdown voltages can be reached by placing </w:t>
      </w:r>
      <w:proofErr w:type="spellStart"/>
      <w:r w:rsidRPr="007079D8">
        <w:rPr>
          <w:rFonts w:ascii="Times New Roman" w:hAnsi="Times New Roman" w:cs="Times New Roman"/>
          <w:color w:val="000000"/>
          <w:sz w:val="24"/>
          <w:szCs w:val="24"/>
        </w:rPr>
        <w:t>zener</w:t>
      </w:r>
      <w:proofErr w:type="spellEnd"/>
      <w:r w:rsidRPr="007079D8">
        <w:rPr>
          <w:rFonts w:ascii="Times New Roman" w:hAnsi="Times New Roman" w:cs="Times New Roman"/>
          <w:color w:val="000000"/>
          <w:sz w:val="24"/>
          <w:szCs w:val="24"/>
        </w:rPr>
        <w:t xml:space="preserve"> diodes in series).</w:t>
      </w:r>
    </w:p>
    <w:p w14:paraId="19996497" w14:textId="77777777" w:rsidR="00233010" w:rsidRPr="007079D8" w:rsidRDefault="00233010" w:rsidP="00233010">
      <w:pPr>
        <w:tabs>
          <w:tab w:val="left" w:pos="1307"/>
        </w:tabs>
        <w:spacing w:line="360" w:lineRule="auto"/>
        <w:jc w:val="center"/>
        <w:rPr>
          <w:rFonts w:ascii="Times New Roman" w:hAnsi="Times New Roman" w:cs="Times New Roman"/>
          <w:b/>
          <w:bCs/>
          <w:sz w:val="24"/>
          <w:szCs w:val="24"/>
        </w:rPr>
      </w:pPr>
      <w:r w:rsidRPr="007079D8">
        <w:rPr>
          <w:rFonts w:ascii="Times New Roman" w:hAnsi="Times New Roman" w:cs="Times New Roman"/>
          <w:b/>
          <w:bCs/>
          <w:noProof/>
          <w:sz w:val="24"/>
          <w:szCs w:val="24"/>
        </w:rPr>
        <w:drawing>
          <wp:inline distT="0" distB="0" distL="0" distR="0" wp14:anchorId="57468093" wp14:editId="46BF6969">
            <wp:extent cx="3223260" cy="1661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6953" cy="1678524"/>
                    </a:xfrm>
                    <a:prstGeom prst="rect">
                      <a:avLst/>
                    </a:prstGeom>
                    <a:noFill/>
                    <a:ln>
                      <a:noFill/>
                    </a:ln>
                  </pic:spPr>
                </pic:pic>
              </a:graphicData>
            </a:graphic>
          </wp:inline>
        </w:drawing>
      </w:r>
    </w:p>
    <w:p w14:paraId="2CB4A45D" w14:textId="77777777" w:rsidR="00233010" w:rsidRPr="007079D8" w:rsidRDefault="00233010" w:rsidP="00233010">
      <w:pPr>
        <w:tabs>
          <w:tab w:val="left" w:pos="1307"/>
        </w:tabs>
        <w:spacing w:line="360" w:lineRule="auto"/>
        <w:jc w:val="center"/>
        <w:rPr>
          <w:rFonts w:ascii="Times New Roman" w:hAnsi="Times New Roman" w:cs="Times New Roman"/>
          <w:sz w:val="24"/>
          <w:szCs w:val="24"/>
        </w:rPr>
      </w:pPr>
      <w:r w:rsidRPr="007079D8">
        <w:rPr>
          <w:rFonts w:ascii="Times New Roman" w:hAnsi="Times New Roman" w:cs="Times New Roman"/>
          <w:sz w:val="24"/>
          <w:szCs w:val="24"/>
        </w:rPr>
        <w:t>Figure 11: Zener Diode</w:t>
      </w:r>
    </w:p>
    <w:p w14:paraId="29124BC6" w14:textId="77777777" w:rsidR="00233010" w:rsidRPr="007079D8" w:rsidRDefault="00233010" w:rsidP="00233010">
      <w:pPr>
        <w:tabs>
          <w:tab w:val="left" w:pos="1307"/>
        </w:tabs>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In this project design, a 5V </w:t>
      </w:r>
      <w:proofErr w:type="spellStart"/>
      <w:r w:rsidRPr="007079D8">
        <w:rPr>
          <w:rFonts w:ascii="Times New Roman" w:hAnsi="Times New Roman" w:cs="Times New Roman"/>
          <w:sz w:val="24"/>
          <w:szCs w:val="24"/>
        </w:rPr>
        <w:t>zener</w:t>
      </w:r>
      <w:proofErr w:type="spellEnd"/>
      <w:r w:rsidRPr="007079D8">
        <w:rPr>
          <w:rFonts w:ascii="Times New Roman" w:hAnsi="Times New Roman" w:cs="Times New Roman"/>
          <w:sz w:val="24"/>
          <w:szCs w:val="24"/>
        </w:rPr>
        <w:t xml:space="preserve"> diode is used to regulate the voltage supplied to a load. When Vin attempts to push </w:t>
      </w:r>
      <w:proofErr w:type="spellStart"/>
      <w:r w:rsidRPr="007079D8">
        <w:rPr>
          <w:rFonts w:ascii="Times New Roman" w:hAnsi="Times New Roman" w:cs="Times New Roman"/>
          <w:sz w:val="24"/>
          <w:szCs w:val="24"/>
        </w:rPr>
        <w:t>Vout</w:t>
      </w:r>
      <w:proofErr w:type="spellEnd"/>
      <w:r w:rsidRPr="007079D8">
        <w:rPr>
          <w:rFonts w:ascii="Times New Roman" w:hAnsi="Times New Roman" w:cs="Times New Roman"/>
          <w:sz w:val="24"/>
          <w:szCs w:val="24"/>
        </w:rPr>
        <w:t xml:space="preserve"> above the </w:t>
      </w:r>
      <w:proofErr w:type="spellStart"/>
      <w:r w:rsidRPr="007079D8">
        <w:rPr>
          <w:rFonts w:ascii="Times New Roman" w:hAnsi="Times New Roman" w:cs="Times New Roman"/>
          <w:sz w:val="24"/>
          <w:szCs w:val="24"/>
        </w:rPr>
        <w:t>zener</w:t>
      </w:r>
      <w:proofErr w:type="spellEnd"/>
      <w:r w:rsidRPr="007079D8">
        <w:rPr>
          <w:rFonts w:ascii="Times New Roman" w:hAnsi="Times New Roman" w:cs="Times New Roman"/>
          <w:sz w:val="24"/>
          <w:szCs w:val="24"/>
        </w:rPr>
        <w:t xml:space="preserve"> diode’s break down voltage (</w:t>
      </w:r>
      <w:proofErr w:type="spellStart"/>
      <w:r w:rsidRPr="007079D8">
        <w:rPr>
          <w:rFonts w:ascii="Times New Roman" w:hAnsi="Times New Roman" w:cs="Times New Roman"/>
          <w:sz w:val="24"/>
          <w:szCs w:val="24"/>
        </w:rPr>
        <w:t>Vzener</w:t>
      </w:r>
      <w:proofErr w:type="spellEnd"/>
      <w:r w:rsidRPr="007079D8">
        <w:rPr>
          <w:rFonts w:ascii="Times New Roman" w:hAnsi="Times New Roman" w:cs="Times New Roman"/>
          <w:sz w:val="24"/>
          <w:szCs w:val="24"/>
        </w:rPr>
        <w:t xml:space="preserve">), the Zener diode draws as much current through itself in the reverse-biased direction as is necessary to keep </w:t>
      </w:r>
      <w:proofErr w:type="spellStart"/>
      <w:r w:rsidRPr="007079D8">
        <w:rPr>
          <w:rFonts w:ascii="Times New Roman" w:hAnsi="Times New Roman" w:cs="Times New Roman"/>
          <w:sz w:val="24"/>
          <w:szCs w:val="24"/>
        </w:rPr>
        <w:t>Vout</w:t>
      </w:r>
      <w:proofErr w:type="spellEnd"/>
      <w:r w:rsidRPr="007079D8">
        <w:rPr>
          <w:rFonts w:ascii="Times New Roman" w:hAnsi="Times New Roman" w:cs="Times New Roman"/>
          <w:sz w:val="24"/>
          <w:szCs w:val="24"/>
        </w:rPr>
        <w:t xml:space="preserve"> at V </w:t>
      </w:r>
      <w:proofErr w:type="spellStart"/>
      <w:r w:rsidRPr="007079D8">
        <w:rPr>
          <w:rFonts w:ascii="Times New Roman" w:hAnsi="Times New Roman" w:cs="Times New Roman"/>
          <w:sz w:val="24"/>
          <w:szCs w:val="24"/>
        </w:rPr>
        <w:t>zener</w:t>
      </w:r>
      <w:proofErr w:type="spellEnd"/>
      <w:r w:rsidRPr="007079D8">
        <w:rPr>
          <w:rFonts w:ascii="Times New Roman" w:hAnsi="Times New Roman" w:cs="Times New Roman"/>
          <w:sz w:val="24"/>
          <w:szCs w:val="24"/>
        </w:rPr>
        <w:t>, even if the input voltage Vin varies considerably.</w:t>
      </w:r>
    </w:p>
    <w:p w14:paraId="3DF1BBA1" w14:textId="77777777" w:rsidR="00233010" w:rsidRPr="007079D8" w:rsidRDefault="00233010" w:rsidP="00233010">
      <w:pPr>
        <w:autoSpaceDE w:val="0"/>
        <w:autoSpaceDN w:val="0"/>
        <w:adjustRightInd w:val="0"/>
        <w:spacing w:after="0" w:line="240" w:lineRule="auto"/>
        <w:jc w:val="both"/>
        <w:rPr>
          <w:rFonts w:ascii="Times New Roman" w:hAnsi="Times New Roman" w:cs="Times New Roman"/>
          <w:b/>
          <w:bCs/>
          <w:color w:val="000000"/>
          <w:sz w:val="24"/>
          <w:szCs w:val="24"/>
        </w:rPr>
      </w:pPr>
      <w:r w:rsidRPr="007079D8">
        <w:rPr>
          <w:rFonts w:ascii="Times New Roman" w:hAnsi="Times New Roman" w:cs="Times New Roman"/>
          <w:b/>
          <w:bCs/>
          <w:color w:val="000000"/>
          <w:sz w:val="24"/>
          <w:szCs w:val="24"/>
        </w:rPr>
        <w:t xml:space="preserve">2.2.9 </w:t>
      </w:r>
      <w:r w:rsidRPr="007079D8">
        <w:rPr>
          <w:rFonts w:ascii="Times New Roman" w:hAnsi="Times New Roman" w:cs="Times New Roman"/>
          <w:b/>
          <w:bCs/>
          <w:color w:val="000000"/>
          <w:sz w:val="24"/>
          <w:szCs w:val="24"/>
        </w:rPr>
        <w:tab/>
        <w:t>Photovoltaic Module</w:t>
      </w:r>
    </w:p>
    <w:p w14:paraId="7DB7DB03" w14:textId="77777777" w:rsidR="00233010" w:rsidRPr="007079D8" w:rsidRDefault="00233010" w:rsidP="00233010">
      <w:pPr>
        <w:spacing w:before="100" w:beforeAutospacing="1" w:after="100" w:afterAutospacing="1" w:line="360" w:lineRule="auto"/>
        <w:jc w:val="both"/>
        <w:rPr>
          <w:rFonts w:ascii="Times New Roman" w:eastAsia="Times New Roman" w:hAnsi="Times New Roman" w:cs="Times New Roman"/>
          <w:sz w:val="24"/>
          <w:szCs w:val="24"/>
        </w:rPr>
      </w:pPr>
      <w:r w:rsidRPr="007079D8">
        <w:rPr>
          <w:rFonts w:ascii="Times New Roman" w:eastAsia="Times New Roman" w:hAnsi="Times New Roman" w:cs="Times New Roman"/>
          <w:sz w:val="24"/>
          <w:szCs w:val="24"/>
        </w:rPr>
        <w:t xml:space="preserve">A PV module (Photovoltaic module) is a fundamental component of solar power systems, converting sunlight directly into electricity using the photovoltaic effect. It comprises an assembly </w:t>
      </w:r>
      <w:r w:rsidRPr="007079D8">
        <w:rPr>
          <w:rFonts w:ascii="Times New Roman" w:eastAsia="Times New Roman" w:hAnsi="Times New Roman" w:cs="Times New Roman"/>
          <w:sz w:val="24"/>
          <w:szCs w:val="24"/>
        </w:rPr>
        <w:lastRenderedPageBreak/>
        <w:t xml:space="preserve">of interconnected solar cells enclosed in a protective frame, usually made of glass and a durable backing material. PV modules are designed for long-term use and are typically installed in arrays to generate sufficient power for residential, commercial, or utility-scale applications. The </w:t>
      </w:r>
      <w:proofErr w:type="spellStart"/>
      <w:r w:rsidRPr="007079D8">
        <w:rPr>
          <w:rFonts w:ascii="Times New Roman" w:eastAsia="Times New Roman" w:hAnsi="Times New Roman" w:cs="Times New Roman"/>
          <w:sz w:val="24"/>
          <w:szCs w:val="24"/>
        </w:rPr>
        <w:t>sectionss</w:t>
      </w:r>
      <w:proofErr w:type="spellEnd"/>
      <w:r w:rsidRPr="007079D8">
        <w:rPr>
          <w:rFonts w:ascii="Times New Roman" w:eastAsia="Times New Roman" w:hAnsi="Times New Roman" w:cs="Times New Roman"/>
          <w:sz w:val="24"/>
          <w:szCs w:val="24"/>
        </w:rPr>
        <w:t xml:space="preserve"> possessed in the PV module are mentioned as follows; </w:t>
      </w:r>
    </w:p>
    <w:p w14:paraId="115A05E4" w14:textId="77777777" w:rsidR="00233010" w:rsidRPr="007079D8" w:rsidRDefault="00233010" w:rsidP="00233010">
      <w:pPr>
        <w:spacing w:before="100" w:beforeAutospacing="1" w:after="100" w:afterAutospacing="1" w:line="240" w:lineRule="auto"/>
        <w:outlineLvl w:val="2"/>
        <w:rPr>
          <w:rFonts w:ascii="Times New Roman" w:eastAsia="Times New Roman" w:hAnsi="Times New Roman" w:cs="Times New Roman"/>
          <w:b/>
          <w:bCs/>
          <w:sz w:val="24"/>
          <w:szCs w:val="24"/>
        </w:rPr>
      </w:pPr>
      <w:r w:rsidRPr="007079D8">
        <w:rPr>
          <w:rFonts w:ascii="Times New Roman" w:eastAsia="Times New Roman" w:hAnsi="Times New Roman" w:cs="Times New Roman"/>
          <w:b/>
          <w:bCs/>
          <w:sz w:val="24"/>
          <w:szCs w:val="24"/>
        </w:rPr>
        <w:t>Key Components of a PV Module:</w:t>
      </w:r>
    </w:p>
    <w:p w14:paraId="45A0C2C9" w14:textId="77777777" w:rsidR="00233010" w:rsidRPr="007079D8" w:rsidRDefault="00233010" w:rsidP="0023301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Solar Cells</w:t>
      </w:r>
      <w:r w:rsidRPr="007079D8">
        <w:rPr>
          <w:rFonts w:ascii="Times New Roman" w:eastAsia="Times New Roman" w:hAnsi="Times New Roman" w:cs="Times New Roman"/>
          <w:sz w:val="24"/>
          <w:szCs w:val="24"/>
        </w:rPr>
        <w:t>: Made primarily from silicon, these cells convert sunlight into direct current (DC) electricity.</w:t>
      </w:r>
    </w:p>
    <w:p w14:paraId="435D7362" w14:textId="77777777" w:rsidR="00233010" w:rsidRPr="007079D8" w:rsidRDefault="00233010" w:rsidP="0023301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Encapsulation</w:t>
      </w:r>
      <w:r w:rsidRPr="007079D8">
        <w:rPr>
          <w:rFonts w:ascii="Times New Roman" w:eastAsia="Times New Roman" w:hAnsi="Times New Roman" w:cs="Times New Roman"/>
          <w:sz w:val="24"/>
          <w:szCs w:val="24"/>
        </w:rPr>
        <w:t>: Layers of ethylene vinyl acetate (EVA) protect the cells from moisture and physical damage.</w:t>
      </w:r>
    </w:p>
    <w:p w14:paraId="732052B0" w14:textId="77777777" w:rsidR="00233010" w:rsidRPr="007079D8" w:rsidRDefault="00233010" w:rsidP="0023301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Frame</w:t>
      </w:r>
      <w:r w:rsidRPr="007079D8">
        <w:rPr>
          <w:rFonts w:ascii="Times New Roman" w:eastAsia="Times New Roman" w:hAnsi="Times New Roman" w:cs="Times New Roman"/>
          <w:sz w:val="24"/>
          <w:szCs w:val="24"/>
        </w:rPr>
        <w:t xml:space="preserve">: </w:t>
      </w:r>
      <w:proofErr w:type="gramStart"/>
      <w:r w:rsidRPr="007079D8">
        <w:rPr>
          <w:rFonts w:ascii="Times New Roman" w:eastAsia="Times New Roman" w:hAnsi="Times New Roman" w:cs="Times New Roman"/>
          <w:sz w:val="24"/>
          <w:szCs w:val="24"/>
        </w:rPr>
        <w:t>Typically</w:t>
      </w:r>
      <w:proofErr w:type="gramEnd"/>
      <w:r w:rsidRPr="007079D8">
        <w:rPr>
          <w:rFonts w:ascii="Times New Roman" w:eastAsia="Times New Roman" w:hAnsi="Times New Roman" w:cs="Times New Roman"/>
          <w:sz w:val="24"/>
          <w:szCs w:val="24"/>
        </w:rPr>
        <w:t xml:space="preserve"> aluminum, providing structural support and ease of mounting.</w:t>
      </w:r>
    </w:p>
    <w:p w14:paraId="3A110CD8" w14:textId="77777777" w:rsidR="00233010" w:rsidRPr="007079D8" w:rsidRDefault="00233010" w:rsidP="0023301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Glass Cover</w:t>
      </w:r>
      <w:r w:rsidRPr="007079D8">
        <w:rPr>
          <w:rFonts w:ascii="Times New Roman" w:eastAsia="Times New Roman" w:hAnsi="Times New Roman" w:cs="Times New Roman"/>
          <w:sz w:val="24"/>
          <w:szCs w:val="24"/>
        </w:rPr>
        <w:t>: Protects the cells from environmental elements while allowing sunlight to pass through.</w:t>
      </w:r>
    </w:p>
    <w:p w14:paraId="3B268B51" w14:textId="77777777" w:rsidR="00233010" w:rsidRPr="007079D8" w:rsidRDefault="00233010" w:rsidP="00233010">
      <w:pPr>
        <w:numPr>
          <w:ilvl w:val="0"/>
          <w:numId w:val="7"/>
        </w:numPr>
        <w:spacing w:before="100" w:beforeAutospacing="1" w:after="100" w:afterAutospacing="1" w:line="360" w:lineRule="auto"/>
        <w:rPr>
          <w:rFonts w:ascii="Times New Roman" w:eastAsia="Times New Roman" w:hAnsi="Times New Roman" w:cs="Times New Roman"/>
          <w:sz w:val="24"/>
          <w:szCs w:val="24"/>
        </w:rPr>
      </w:pPr>
      <w:proofErr w:type="spellStart"/>
      <w:r w:rsidRPr="007079D8">
        <w:rPr>
          <w:rFonts w:ascii="Times New Roman" w:eastAsia="Times New Roman" w:hAnsi="Times New Roman" w:cs="Times New Roman"/>
          <w:b/>
          <w:bCs/>
          <w:sz w:val="24"/>
          <w:szCs w:val="24"/>
        </w:rPr>
        <w:t>Backsheet</w:t>
      </w:r>
      <w:proofErr w:type="spellEnd"/>
      <w:r w:rsidRPr="007079D8">
        <w:rPr>
          <w:rFonts w:ascii="Times New Roman" w:eastAsia="Times New Roman" w:hAnsi="Times New Roman" w:cs="Times New Roman"/>
          <w:sz w:val="24"/>
          <w:szCs w:val="24"/>
        </w:rPr>
        <w:t>: Provides insulation and protects the module's rear side.</w:t>
      </w:r>
    </w:p>
    <w:p w14:paraId="50BB7BE4" w14:textId="77777777" w:rsidR="00233010" w:rsidRPr="007079D8" w:rsidRDefault="00233010" w:rsidP="0023301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079D8">
        <w:rPr>
          <w:rFonts w:ascii="Times New Roman" w:eastAsia="Times New Roman" w:hAnsi="Times New Roman" w:cs="Times New Roman"/>
          <w:b/>
          <w:bCs/>
          <w:sz w:val="24"/>
          <w:szCs w:val="24"/>
        </w:rPr>
        <w:t>Junction Box</w:t>
      </w:r>
      <w:r w:rsidRPr="007079D8">
        <w:rPr>
          <w:rFonts w:ascii="Times New Roman" w:eastAsia="Times New Roman" w:hAnsi="Times New Roman" w:cs="Times New Roman"/>
          <w:sz w:val="24"/>
          <w:szCs w:val="24"/>
        </w:rPr>
        <w:t>: Houses electrical connections and bypass diodes, facilitating connectivity and minimizing power loss</w:t>
      </w:r>
    </w:p>
    <w:p w14:paraId="438CAF06" w14:textId="77777777" w:rsidR="00233010" w:rsidRPr="007079D8" w:rsidRDefault="00233010" w:rsidP="00233010">
      <w:pPr>
        <w:spacing w:before="100" w:beforeAutospacing="1" w:after="100" w:afterAutospacing="1" w:line="360" w:lineRule="auto"/>
        <w:ind w:left="720"/>
        <w:jc w:val="center"/>
        <w:rPr>
          <w:rFonts w:ascii="Times New Roman" w:eastAsia="Times New Roman" w:hAnsi="Times New Roman" w:cs="Times New Roman"/>
          <w:sz w:val="24"/>
          <w:szCs w:val="24"/>
        </w:rPr>
      </w:pPr>
      <w:r w:rsidRPr="007079D8">
        <w:rPr>
          <w:noProof/>
          <w:sz w:val="24"/>
          <w:szCs w:val="24"/>
        </w:rPr>
        <w:drawing>
          <wp:inline distT="0" distB="0" distL="0" distR="0" wp14:anchorId="383BAB19" wp14:editId="641FC2A2">
            <wp:extent cx="4594225" cy="2880360"/>
            <wp:effectExtent l="0" t="0" r="0" b="0"/>
            <wp:docPr id="17" name="Picture 17" descr="Scarecrow Solar Power Option Kit (Compatible with 180, 360 and B.I.R.D  Devices) only £1,13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recrow Solar Power Option Kit (Compatible with 180, 360 and B.I.R.D  Devices) only £1,134.85"/>
                    <pic:cNvPicPr>
                      <a:picLocks noChangeAspect="1" noChangeArrowheads="1"/>
                    </pic:cNvPicPr>
                  </pic:nvPicPr>
                  <pic:blipFill rotWithShape="1">
                    <a:blip r:embed="rId19">
                      <a:extLst>
                        <a:ext uri="{28A0092B-C50C-407E-A947-70E740481C1C}">
                          <a14:useLocalDpi xmlns:a14="http://schemas.microsoft.com/office/drawing/2010/main" val="0"/>
                        </a:ext>
                      </a:extLst>
                    </a:blip>
                    <a:srcRect l="3077" t="9742" r="28461" b="11409"/>
                    <a:stretch/>
                  </pic:blipFill>
                  <pic:spPr bwMode="auto">
                    <a:xfrm>
                      <a:off x="0" y="0"/>
                      <a:ext cx="4625577" cy="2900016"/>
                    </a:xfrm>
                    <a:prstGeom prst="rect">
                      <a:avLst/>
                    </a:prstGeom>
                    <a:noFill/>
                    <a:ln>
                      <a:noFill/>
                    </a:ln>
                    <a:extLst>
                      <a:ext uri="{53640926-AAD7-44D8-BBD7-CCE9431645EC}">
                        <a14:shadowObscured xmlns:a14="http://schemas.microsoft.com/office/drawing/2010/main"/>
                      </a:ext>
                    </a:extLst>
                  </pic:spPr>
                </pic:pic>
              </a:graphicData>
            </a:graphic>
          </wp:inline>
        </w:drawing>
      </w:r>
    </w:p>
    <w:p w14:paraId="072340D1" w14:textId="77777777" w:rsidR="00233010" w:rsidRPr="007079D8" w:rsidRDefault="00233010" w:rsidP="00233010">
      <w:pPr>
        <w:autoSpaceDE w:val="0"/>
        <w:autoSpaceDN w:val="0"/>
        <w:adjustRightInd w:val="0"/>
        <w:spacing w:after="0" w:line="360" w:lineRule="auto"/>
        <w:jc w:val="center"/>
        <w:rPr>
          <w:rFonts w:ascii="Times New Roman" w:hAnsi="Times New Roman" w:cs="Times New Roman"/>
          <w:color w:val="000000"/>
          <w:sz w:val="24"/>
          <w:szCs w:val="24"/>
        </w:rPr>
      </w:pPr>
      <w:r w:rsidRPr="007079D8">
        <w:rPr>
          <w:rFonts w:ascii="Times New Roman" w:hAnsi="Times New Roman" w:cs="Times New Roman"/>
          <w:color w:val="000000"/>
          <w:sz w:val="24"/>
          <w:szCs w:val="24"/>
        </w:rPr>
        <w:t>Figure 12: photovoltaic cell</w:t>
      </w:r>
    </w:p>
    <w:p w14:paraId="7A2A00CD" w14:textId="77777777" w:rsidR="00930F30" w:rsidRDefault="00930F30"/>
    <w:sectPr w:rsidR="00930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6701"/>
    <w:multiLevelType w:val="hybridMultilevel"/>
    <w:tmpl w:val="C3D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13860"/>
    <w:multiLevelType w:val="hybridMultilevel"/>
    <w:tmpl w:val="D16E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A4A62"/>
    <w:multiLevelType w:val="multilevel"/>
    <w:tmpl w:val="CFF216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4F7FF9"/>
    <w:multiLevelType w:val="hybridMultilevel"/>
    <w:tmpl w:val="B5FC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D67B3"/>
    <w:multiLevelType w:val="hybridMultilevel"/>
    <w:tmpl w:val="0E48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05D69"/>
    <w:multiLevelType w:val="multilevel"/>
    <w:tmpl w:val="C3DA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713352"/>
    <w:multiLevelType w:val="hybridMultilevel"/>
    <w:tmpl w:val="36A0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10"/>
    <w:rsid w:val="00233010"/>
    <w:rsid w:val="0093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C75A"/>
  <w15:chartTrackingRefBased/>
  <w15:docId w15:val="{9E93772E-DB60-43E2-9FDA-89A1CEB0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301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3301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23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3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2456</Words>
  <Characters>14001</Characters>
  <Application>Microsoft Office Word</Application>
  <DocSecurity>0</DocSecurity>
  <Lines>116</Lines>
  <Paragraphs>32</Paragraphs>
  <ScaleCrop>false</ScaleCrop>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2025-05-15T10:43:00Z</dcterms:created>
  <dcterms:modified xsi:type="dcterms:W3CDTF">2025-05-15T10:43:00Z</dcterms:modified>
</cp:coreProperties>
</file>