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F8" w:rsidRPr="00254C3B" w:rsidRDefault="00FC3FF8" w:rsidP="00FC3FF8">
      <w:pPr>
        <w:pStyle w:val="Title"/>
        <w:tabs>
          <w:tab w:val="left" w:pos="5280"/>
        </w:tabs>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pt;height:69.25pt" o:ole="">
            <v:imagedata r:id="rId5" o:title=""/>
          </v:shape>
          <o:OLEObject Type="Embed" ProgID="CorelDraw.Graphic.12" ShapeID="_x0000_i1025" DrawAspect="Content" ObjectID="_1808284855" r:id="rId6"/>
        </w:object>
      </w:r>
    </w:p>
    <w:p w:rsidR="00FC3FF8" w:rsidRPr="006921DA" w:rsidRDefault="00FC3FF8" w:rsidP="00FC3FF8">
      <w:pPr>
        <w:jc w:val="center"/>
        <w:rPr>
          <w:rFonts w:ascii="Bookman Old Style" w:eastAsia="Times New Roman" w:hAnsi="Bookman Old Style"/>
          <w:b/>
          <w:bCs/>
          <w:sz w:val="28"/>
          <w:szCs w:val="28"/>
        </w:rPr>
      </w:pPr>
      <w:r w:rsidRPr="0037143B">
        <w:rPr>
          <w:rFonts w:ascii="Bookman Old Style" w:hAnsi="Bookman Old Style"/>
          <w:b/>
          <w:bCs/>
          <w:sz w:val="40"/>
        </w:rPr>
        <w:t>TECHNICAL REPORT</w:t>
      </w:r>
    </w:p>
    <w:p w:rsidR="00FC3FF8" w:rsidRDefault="00FC3FF8" w:rsidP="00FC3FF8">
      <w:pPr>
        <w:pStyle w:val="Title"/>
        <w:tabs>
          <w:tab w:val="left" w:pos="5280"/>
        </w:tabs>
        <w:spacing w:line="360" w:lineRule="auto"/>
        <w:contextualSpacing/>
        <w:outlineLvl w:val="0"/>
        <w:rPr>
          <w:rFonts w:ascii="Bookman Old Style" w:hAnsi="Bookman Old Style"/>
          <w:b/>
          <w:bCs/>
          <w:sz w:val="32"/>
        </w:rPr>
      </w:pPr>
      <w:r w:rsidRPr="00356FBA">
        <w:rPr>
          <w:rFonts w:ascii="Bookman Old Style" w:hAnsi="Bookman Old Style"/>
          <w:b/>
          <w:bCs/>
          <w:sz w:val="32"/>
        </w:rPr>
        <w:t>ON</w:t>
      </w:r>
    </w:p>
    <w:p w:rsidR="00FC3FF8" w:rsidRPr="0053182E" w:rsidRDefault="00FC3FF8" w:rsidP="00FC3FF8">
      <w:pPr>
        <w:pStyle w:val="Title"/>
        <w:tabs>
          <w:tab w:val="left" w:pos="5280"/>
        </w:tabs>
        <w:spacing w:line="360" w:lineRule="auto"/>
        <w:contextualSpacing/>
        <w:outlineLvl w:val="0"/>
        <w:rPr>
          <w:rFonts w:ascii="Bookman Old Style" w:hAnsi="Bookman Old Style"/>
          <w:b/>
          <w:bCs/>
          <w:sz w:val="14"/>
        </w:rPr>
      </w:pPr>
    </w:p>
    <w:p w:rsidR="00FC3FF8" w:rsidRDefault="00FC3FF8" w:rsidP="00FC3FF8">
      <w:pPr>
        <w:pStyle w:val="Title"/>
        <w:tabs>
          <w:tab w:val="left" w:pos="5280"/>
        </w:tabs>
        <w:spacing w:line="360" w:lineRule="auto"/>
        <w:contextualSpacing/>
        <w:outlineLvl w:val="0"/>
        <w:rPr>
          <w:rFonts w:ascii="Bookman Old Style" w:hAnsi="Bookman Old Style"/>
          <w:b/>
          <w:bCs/>
          <w:sz w:val="28"/>
        </w:rPr>
      </w:pPr>
      <w:r w:rsidRPr="002E030B">
        <w:rPr>
          <w:rFonts w:ascii="Bookman Old Style" w:hAnsi="Bookman Old Style"/>
          <w:b/>
          <w:bCs/>
          <w:sz w:val="28"/>
        </w:rPr>
        <w:t>STUDENTS INDUSTRIAL WORK EXPERIENCE SCHEME (SIWES)</w:t>
      </w:r>
    </w:p>
    <w:p w:rsidR="00FC3FF8" w:rsidRPr="0057425D" w:rsidRDefault="00FC3FF8" w:rsidP="00FC3FF8">
      <w:pPr>
        <w:pStyle w:val="Title"/>
        <w:tabs>
          <w:tab w:val="left" w:pos="5280"/>
        </w:tabs>
        <w:spacing w:line="360" w:lineRule="auto"/>
        <w:contextualSpacing/>
        <w:jc w:val="left"/>
        <w:outlineLvl w:val="0"/>
        <w:rPr>
          <w:rFonts w:ascii="Bookman Old Style" w:hAnsi="Bookman Old Style"/>
          <w:b/>
          <w:bCs/>
          <w:sz w:val="18"/>
          <w:szCs w:val="14"/>
        </w:rPr>
      </w:pPr>
    </w:p>
    <w:p w:rsidR="00FC3FF8" w:rsidRDefault="00FC3FF8" w:rsidP="00FC3FF8">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FC3FF8" w:rsidRPr="0053182E" w:rsidRDefault="00FC3FF8" w:rsidP="00FC3FF8">
      <w:pPr>
        <w:pStyle w:val="Header"/>
        <w:spacing w:line="360" w:lineRule="auto"/>
        <w:jc w:val="center"/>
        <w:rPr>
          <w:rFonts w:ascii="Cambria" w:hAnsi="Cambria" w:cs="Arial"/>
          <w:b/>
          <w:sz w:val="8"/>
          <w:szCs w:val="28"/>
        </w:rPr>
      </w:pPr>
    </w:p>
    <w:p w:rsidR="00FC3FF8" w:rsidRPr="0053182E" w:rsidRDefault="00FC3FF8" w:rsidP="00FC3FF8">
      <w:pPr>
        <w:pStyle w:val="Title"/>
        <w:tabs>
          <w:tab w:val="left" w:pos="4840"/>
        </w:tabs>
        <w:spacing w:line="360" w:lineRule="auto"/>
        <w:contextualSpacing/>
        <w:jc w:val="left"/>
        <w:outlineLvl w:val="0"/>
        <w:rPr>
          <w:rFonts w:ascii="Bookman Old Style" w:hAnsi="Bookman Old Style"/>
          <w:b/>
          <w:bCs/>
          <w:i/>
          <w:sz w:val="2"/>
        </w:rPr>
      </w:pPr>
      <w:r>
        <w:rPr>
          <w:rFonts w:ascii="Bookman Old Style" w:hAnsi="Bookman Old Style"/>
          <w:b/>
          <w:bCs/>
          <w:i/>
          <w:sz w:val="2"/>
        </w:rPr>
        <w:t>BOY</w:t>
      </w:r>
    </w:p>
    <w:p w:rsidR="00FC3FF8" w:rsidRPr="000F0318" w:rsidRDefault="00FC3FF8" w:rsidP="00FC3FF8">
      <w:pPr>
        <w:pStyle w:val="Title"/>
        <w:tabs>
          <w:tab w:val="left" w:pos="4840"/>
        </w:tabs>
        <w:spacing w:line="360" w:lineRule="auto"/>
        <w:contextualSpacing/>
        <w:outlineLvl w:val="0"/>
        <w:rPr>
          <w:rFonts w:ascii="Bookman Old Style" w:hAnsi="Bookman Old Style"/>
          <w:b/>
          <w:bCs/>
          <w:i/>
          <w:sz w:val="10"/>
        </w:rPr>
      </w:pPr>
    </w:p>
    <w:p w:rsidR="00FC3FF8" w:rsidRDefault="00FC3FF8" w:rsidP="00FC3FF8">
      <w:pPr>
        <w:pStyle w:val="Title"/>
        <w:tabs>
          <w:tab w:val="left" w:pos="4840"/>
        </w:tabs>
        <w:spacing w:line="240" w:lineRule="auto"/>
        <w:contextualSpacing/>
        <w:outlineLvl w:val="0"/>
        <w:rPr>
          <w:rFonts w:ascii="Bookman Old Style" w:hAnsi="Bookman Old Style"/>
          <w:b/>
          <w:bCs/>
          <w:i/>
          <w:sz w:val="56"/>
        </w:rPr>
      </w:pPr>
      <w:r>
        <w:rPr>
          <w:rFonts w:ascii="Bookman Old Style" w:hAnsi="Bookman Old Style"/>
          <w:b/>
          <w:bCs/>
          <w:i/>
          <w:sz w:val="56"/>
        </w:rPr>
        <w:t xml:space="preserve">PRIME SURVEY </w:t>
      </w:r>
      <w:r w:rsidRPr="001F0195">
        <w:rPr>
          <w:rFonts w:ascii="Bookman Old Style" w:hAnsi="Bookman Old Style"/>
          <w:b/>
          <w:bCs/>
          <w:i/>
          <w:sz w:val="56"/>
        </w:rPr>
        <w:t>LIMITED</w:t>
      </w:r>
    </w:p>
    <w:p w:rsidR="00FC3FF8" w:rsidRDefault="00FC3FF8" w:rsidP="00FC3FF8">
      <w:pPr>
        <w:pStyle w:val="Title"/>
        <w:tabs>
          <w:tab w:val="left" w:pos="4840"/>
        </w:tabs>
        <w:spacing w:line="360" w:lineRule="auto"/>
        <w:contextualSpacing/>
        <w:outlineLvl w:val="0"/>
        <w:rPr>
          <w:rFonts w:ascii="Bookman Old Style" w:hAnsi="Bookman Old Style"/>
          <w:b/>
          <w:bCs/>
          <w:i/>
          <w:sz w:val="28"/>
        </w:rPr>
      </w:pPr>
      <w:r>
        <w:rPr>
          <w:rFonts w:ascii="Bookman Old Style" w:hAnsi="Bookman Old Style"/>
          <w:b/>
          <w:bCs/>
          <w:i/>
          <w:sz w:val="28"/>
        </w:rPr>
        <w:t>ROOM 8 SECOND FLOOR, EBUNOLUWA COMPLEX, OFF OFFA ROAD, LANJORIN STREET, SABO-OKE, ILORIN</w:t>
      </w:r>
    </w:p>
    <w:p w:rsidR="00FC3FF8" w:rsidRDefault="00FC3FF8" w:rsidP="00FC3FF8">
      <w:pPr>
        <w:pStyle w:val="Title"/>
        <w:tabs>
          <w:tab w:val="left" w:pos="4840"/>
        </w:tabs>
        <w:spacing w:line="360" w:lineRule="auto"/>
        <w:contextualSpacing/>
        <w:outlineLvl w:val="0"/>
        <w:rPr>
          <w:rFonts w:ascii="Bookman Old Style" w:hAnsi="Bookman Old Style"/>
          <w:b/>
          <w:bCs/>
          <w:i/>
          <w:sz w:val="30"/>
        </w:rPr>
      </w:pPr>
    </w:p>
    <w:p w:rsidR="00FC3FF8" w:rsidRDefault="00FC3FF8" w:rsidP="00FC3FF8">
      <w:pPr>
        <w:pStyle w:val="Title"/>
        <w:tabs>
          <w:tab w:val="left" w:pos="4840"/>
        </w:tabs>
        <w:spacing w:line="240" w:lineRule="auto"/>
        <w:contextualSpacing/>
        <w:outlineLvl w:val="0"/>
        <w:rPr>
          <w:rFonts w:ascii="Bookman Old Style" w:hAnsi="Bookman Old Style"/>
          <w:b/>
          <w:bCs/>
          <w:i/>
          <w:sz w:val="30"/>
        </w:rPr>
      </w:pPr>
      <w:r>
        <w:rPr>
          <w:rFonts w:ascii="Bookman Old Style" w:hAnsi="Bookman Old Style"/>
          <w:b/>
          <w:bCs/>
          <w:i/>
          <w:sz w:val="30"/>
        </w:rPr>
        <w:t>COMPILED BY:</w:t>
      </w:r>
    </w:p>
    <w:p w:rsidR="00FC3FF8" w:rsidRDefault="00FC3FF8" w:rsidP="00FC3FF8">
      <w:pPr>
        <w:pStyle w:val="Title"/>
        <w:tabs>
          <w:tab w:val="left" w:pos="4840"/>
        </w:tabs>
        <w:spacing w:line="360" w:lineRule="auto"/>
        <w:contextualSpacing/>
        <w:outlineLvl w:val="0"/>
        <w:rPr>
          <w:rFonts w:ascii="Bookman Old Style" w:hAnsi="Bookman Old Style"/>
          <w:b/>
          <w:bCs/>
          <w:sz w:val="40"/>
        </w:rPr>
      </w:pPr>
      <w:r>
        <w:rPr>
          <w:rFonts w:ascii="Bookman Old Style" w:hAnsi="Bookman Old Style"/>
          <w:b/>
          <w:bCs/>
          <w:sz w:val="40"/>
        </w:rPr>
        <w:t>ADEBAYO EMMANUEL AYODEJI</w:t>
      </w:r>
    </w:p>
    <w:p w:rsidR="00FC3FF8" w:rsidRDefault="00FC3FF8" w:rsidP="00FC3FF8">
      <w:pPr>
        <w:pStyle w:val="Title"/>
        <w:tabs>
          <w:tab w:val="left" w:pos="4840"/>
        </w:tabs>
        <w:spacing w:line="360" w:lineRule="auto"/>
        <w:contextualSpacing/>
        <w:outlineLvl w:val="0"/>
        <w:rPr>
          <w:rFonts w:ascii="Bookman Old Style" w:hAnsi="Bookman Old Style" w:cs="Tahoma"/>
          <w:b/>
          <w:bCs/>
          <w:i/>
          <w:sz w:val="20"/>
          <w:szCs w:val="28"/>
        </w:rPr>
      </w:pPr>
      <w:r w:rsidRPr="001F0195">
        <w:rPr>
          <w:rFonts w:ascii="Bookman Old Style" w:hAnsi="Bookman Old Style"/>
          <w:b/>
          <w:bCs/>
          <w:sz w:val="40"/>
        </w:rPr>
        <w:t>ND/23/BLD/</w:t>
      </w:r>
      <w:r>
        <w:rPr>
          <w:rFonts w:ascii="Bookman Old Style" w:hAnsi="Bookman Old Style"/>
          <w:b/>
          <w:bCs/>
          <w:sz w:val="40"/>
        </w:rPr>
        <w:t>F</w:t>
      </w:r>
      <w:r w:rsidRPr="001F0195">
        <w:rPr>
          <w:rFonts w:ascii="Bookman Old Style" w:hAnsi="Bookman Old Style"/>
          <w:b/>
          <w:bCs/>
          <w:sz w:val="40"/>
        </w:rPr>
        <w:t>T/001</w:t>
      </w:r>
      <w:r>
        <w:rPr>
          <w:rFonts w:ascii="Bookman Old Style" w:hAnsi="Bookman Old Style"/>
          <w:b/>
          <w:bCs/>
          <w:sz w:val="40"/>
        </w:rPr>
        <w:t>4</w:t>
      </w:r>
    </w:p>
    <w:p w:rsidR="00FC3FF8" w:rsidRDefault="00FC3FF8" w:rsidP="00FC3FF8">
      <w:pPr>
        <w:pStyle w:val="Title"/>
        <w:tabs>
          <w:tab w:val="left" w:pos="1710"/>
          <w:tab w:val="left" w:pos="4840"/>
        </w:tabs>
        <w:spacing w:line="276" w:lineRule="auto"/>
        <w:contextualSpacing/>
        <w:outlineLvl w:val="0"/>
        <w:rPr>
          <w:rFonts w:ascii="Bookman Old Style" w:hAnsi="Bookman Old Style" w:cs="Tahoma"/>
          <w:b/>
          <w:bCs/>
          <w:sz w:val="24"/>
          <w:szCs w:val="28"/>
        </w:rPr>
      </w:pPr>
    </w:p>
    <w:p w:rsidR="00FC3FF8" w:rsidRDefault="00FC3FF8" w:rsidP="00FC3FF8">
      <w:pPr>
        <w:pStyle w:val="Title"/>
        <w:tabs>
          <w:tab w:val="left" w:pos="1710"/>
          <w:tab w:val="left" w:pos="4840"/>
        </w:tabs>
        <w:spacing w:line="276"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 </w:t>
      </w:r>
    </w:p>
    <w:p w:rsidR="00FC3FF8" w:rsidRDefault="00FC3FF8" w:rsidP="00FC3FF8">
      <w:pPr>
        <w:pStyle w:val="Title"/>
        <w:tabs>
          <w:tab w:val="left" w:pos="1710"/>
          <w:tab w:val="left" w:pos="4840"/>
        </w:tabs>
        <w:spacing w:line="276"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BUILDING TECHNOLOGY</w:t>
      </w:r>
      <w:r w:rsidRPr="00970BCC">
        <w:rPr>
          <w:rFonts w:ascii="Times New Roman" w:hAnsi="Times New Roman"/>
          <w:b/>
          <w:sz w:val="36"/>
          <w:szCs w:val="40"/>
        </w:rPr>
        <w:t xml:space="preserve">, </w:t>
      </w:r>
    </w:p>
    <w:p w:rsidR="00FC3FF8" w:rsidRDefault="00FC3FF8" w:rsidP="00FC3FF8">
      <w:pPr>
        <w:pStyle w:val="Title"/>
        <w:tabs>
          <w:tab w:val="left" w:pos="1710"/>
          <w:tab w:val="left" w:pos="4840"/>
        </w:tabs>
        <w:spacing w:line="276"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INSTITUTE OF </w:t>
      </w:r>
      <w:r>
        <w:rPr>
          <w:rFonts w:ascii="Bookman Old Style" w:hAnsi="Bookman Old Style"/>
          <w:b/>
          <w:bCs/>
          <w:sz w:val="24"/>
          <w:szCs w:val="28"/>
        </w:rPr>
        <w:t xml:space="preserve">ENVIRONMENTAL STUDIES </w:t>
      </w:r>
      <w:r w:rsidRPr="00970BCC">
        <w:rPr>
          <w:rFonts w:ascii="Bookman Old Style" w:hAnsi="Bookman Old Style"/>
          <w:b/>
          <w:bCs/>
          <w:sz w:val="24"/>
          <w:szCs w:val="28"/>
        </w:rPr>
        <w:t>(</w:t>
      </w:r>
      <w:r>
        <w:rPr>
          <w:rFonts w:ascii="Bookman Old Style" w:hAnsi="Bookman Old Style"/>
          <w:b/>
          <w:bCs/>
          <w:sz w:val="24"/>
          <w:szCs w:val="28"/>
        </w:rPr>
        <w:t>IES</w:t>
      </w:r>
      <w:r w:rsidRPr="00970BCC">
        <w:rPr>
          <w:rFonts w:ascii="Bookman Old Style" w:hAnsi="Bookman Old Style"/>
          <w:b/>
          <w:bCs/>
          <w:sz w:val="24"/>
          <w:szCs w:val="28"/>
        </w:rPr>
        <w:t xml:space="preserve">), </w:t>
      </w:r>
    </w:p>
    <w:p w:rsidR="00FC3FF8" w:rsidRDefault="00FC3FF8" w:rsidP="00FC3FF8">
      <w:pPr>
        <w:pStyle w:val="Title"/>
        <w:tabs>
          <w:tab w:val="left" w:pos="1710"/>
          <w:tab w:val="left" w:pos="4840"/>
        </w:tabs>
        <w:spacing w:line="276"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FC3FF8" w:rsidRDefault="00FC3FF8" w:rsidP="00FC3FF8">
      <w:pPr>
        <w:pStyle w:val="Title"/>
        <w:spacing w:line="276" w:lineRule="auto"/>
        <w:contextualSpacing/>
        <w:rPr>
          <w:rFonts w:ascii="Bookman Old Style" w:hAnsi="Bookman Old Style"/>
          <w:b/>
          <w:bCs/>
          <w:sz w:val="24"/>
          <w:szCs w:val="28"/>
        </w:rPr>
      </w:pPr>
    </w:p>
    <w:p w:rsidR="00FC3FF8" w:rsidRPr="007277F5" w:rsidRDefault="00FC3FF8" w:rsidP="00FC3FF8">
      <w:pPr>
        <w:pStyle w:val="Title"/>
        <w:spacing w:line="276" w:lineRule="auto"/>
        <w:contextualSpacing/>
        <w:jc w:val="left"/>
        <w:rPr>
          <w:rFonts w:ascii="Bookman Old Style" w:hAnsi="Bookman Old Style"/>
          <w:b/>
          <w:bCs/>
          <w:sz w:val="2"/>
          <w:szCs w:val="28"/>
        </w:rPr>
      </w:pPr>
    </w:p>
    <w:p w:rsidR="00FC3FF8" w:rsidRDefault="00FC3FF8" w:rsidP="00FC3FF8">
      <w:pPr>
        <w:pStyle w:val="Title"/>
        <w:spacing w:line="276" w:lineRule="auto"/>
        <w:contextualSpacing/>
        <w:rPr>
          <w:rFonts w:ascii="Bookman Old Style" w:hAnsi="Bookman Old Style"/>
          <w:b/>
          <w:bCs/>
          <w:sz w:val="24"/>
          <w:szCs w:val="28"/>
        </w:rPr>
      </w:pPr>
      <w:r w:rsidRPr="00C52F9D">
        <w:rPr>
          <w:rFonts w:ascii="Bookman Old Style" w:hAnsi="Bookman Old Style"/>
          <w:b/>
          <w:bCs/>
          <w:sz w:val="24"/>
          <w:szCs w:val="28"/>
        </w:rPr>
        <w:t xml:space="preserve">IN PARTIAL FULFILLMENT </w:t>
      </w:r>
      <w:r>
        <w:rPr>
          <w:rFonts w:ascii="Bookman Old Style" w:hAnsi="Bookman Old Style"/>
          <w:b/>
          <w:bCs/>
          <w:sz w:val="24"/>
          <w:szCs w:val="28"/>
        </w:rPr>
        <w:t>O</w:t>
      </w:r>
      <w:r w:rsidRPr="00C52F9D">
        <w:rPr>
          <w:rFonts w:ascii="Bookman Old Style" w:hAnsi="Bookman Old Style"/>
          <w:b/>
          <w:bCs/>
          <w:sz w:val="24"/>
          <w:szCs w:val="28"/>
        </w:rPr>
        <w:t xml:space="preserve">F THE REQUIREMENTS </w:t>
      </w:r>
      <w:r>
        <w:rPr>
          <w:rFonts w:ascii="Bookman Old Style" w:hAnsi="Bookman Old Style"/>
          <w:b/>
          <w:bCs/>
          <w:sz w:val="24"/>
          <w:szCs w:val="28"/>
        </w:rPr>
        <w:t>FOR</w:t>
      </w:r>
      <w:r w:rsidRPr="00C52F9D">
        <w:rPr>
          <w:rFonts w:ascii="Bookman Old Style" w:hAnsi="Bookman Old Style"/>
          <w:b/>
          <w:bCs/>
          <w:sz w:val="24"/>
          <w:szCs w:val="28"/>
        </w:rPr>
        <w:t xml:space="preserve"> THE AWARD OF NATIO</w:t>
      </w:r>
      <w:bookmarkStart w:id="0" w:name="_GoBack"/>
      <w:bookmarkEnd w:id="0"/>
      <w:r w:rsidRPr="00C52F9D">
        <w:rPr>
          <w:rFonts w:ascii="Bookman Old Style" w:hAnsi="Bookman Old Style"/>
          <w:b/>
          <w:bCs/>
          <w:sz w:val="24"/>
          <w:szCs w:val="28"/>
        </w:rPr>
        <w:t xml:space="preserve">NAL DIPLOMA IN </w:t>
      </w:r>
      <w:r>
        <w:rPr>
          <w:rFonts w:ascii="Bookman Old Style" w:hAnsi="Bookman Old Style"/>
          <w:b/>
          <w:bCs/>
          <w:sz w:val="24"/>
          <w:szCs w:val="28"/>
        </w:rPr>
        <w:t>BUILDING TECHNOLOGY</w:t>
      </w:r>
      <w:r w:rsidRPr="00970BCC">
        <w:rPr>
          <w:rFonts w:ascii="Times New Roman" w:hAnsi="Times New Roman"/>
          <w:b/>
          <w:sz w:val="36"/>
          <w:szCs w:val="40"/>
        </w:rPr>
        <w:t>,</w:t>
      </w:r>
    </w:p>
    <w:p w:rsidR="00FC3FF8" w:rsidRDefault="00FC3FF8" w:rsidP="00FC3FF8">
      <w:pPr>
        <w:pStyle w:val="Title"/>
        <w:spacing w:line="276" w:lineRule="auto"/>
        <w:contextualSpacing/>
        <w:rPr>
          <w:rFonts w:ascii="Bookman Old Style" w:hAnsi="Bookman Old Style"/>
          <w:b/>
          <w:bCs/>
          <w:sz w:val="24"/>
          <w:szCs w:val="28"/>
        </w:rPr>
      </w:pPr>
      <w:r>
        <w:rPr>
          <w:rFonts w:ascii="Bookman Old Style" w:hAnsi="Bookman Old Style"/>
          <w:b/>
          <w:bCs/>
          <w:sz w:val="24"/>
          <w:szCs w:val="28"/>
        </w:rPr>
        <w:t>KWARA STATE POLYTECHNIC, ILORIN.</w:t>
      </w:r>
    </w:p>
    <w:p w:rsidR="00FC3FF8" w:rsidRPr="007277F5" w:rsidRDefault="00FC3FF8" w:rsidP="00FC3FF8">
      <w:pPr>
        <w:pStyle w:val="Title"/>
        <w:spacing w:line="360" w:lineRule="auto"/>
        <w:contextualSpacing/>
        <w:rPr>
          <w:rFonts w:ascii="Bookman Old Style" w:hAnsi="Bookman Old Style"/>
          <w:b/>
          <w:bCs/>
          <w:sz w:val="16"/>
          <w:szCs w:val="28"/>
        </w:rPr>
      </w:pPr>
    </w:p>
    <w:p w:rsidR="00FC3FF8" w:rsidRPr="00B5753B" w:rsidRDefault="00FC3FF8" w:rsidP="00FC3FF8">
      <w:pPr>
        <w:pStyle w:val="Title"/>
        <w:spacing w:line="360" w:lineRule="auto"/>
        <w:contextualSpacing/>
        <w:rPr>
          <w:rFonts w:ascii="Bookman Old Style" w:hAnsi="Bookman Old Style"/>
          <w:b/>
          <w:bCs/>
          <w:sz w:val="28"/>
          <w:szCs w:val="28"/>
        </w:rPr>
      </w:pPr>
      <w:r w:rsidRPr="00B5753B">
        <w:rPr>
          <w:rFonts w:ascii="Bookman Old Style" w:hAnsi="Bookman Old Style"/>
          <w:b/>
          <w:bCs/>
          <w:sz w:val="28"/>
          <w:szCs w:val="28"/>
        </w:rPr>
        <w:t>AUGUST-NOVEMBER, 20</w:t>
      </w:r>
      <w:r>
        <w:rPr>
          <w:rFonts w:ascii="Bookman Old Style" w:hAnsi="Bookman Old Style"/>
          <w:b/>
          <w:bCs/>
          <w:sz w:val="28"/>
          <w:szCs w:val="28"/>
        </w:rPr>
        <w:t>24</w:t>
      </w:r>
    </w:p>
    <w:p w:rsidR="00FC3FF8" w:rsidRPr="0069354B" w:rsidRDefault="00FC3FF8" w:rsidP="00FC3FF8">
      <w:pPr>
        <w:spacing w:after="0"/>
        <w:jc w:val="center"/>
        <w:rPr>
          <w:rFonts w:ascii="Bookman Old Style" w:eastAsia="Times New Roman" w:hAnsi="Bookman Old Style"/>
          <w:b/>
          <w:bCs/>
          <w:sz w:val="26"/>
          <w:szCs w:val="26"/>
        </w:rPr>
      </w:pPr>
      <w:r>
        <w:rPr>
          <w:rFonts w:ascii="Bookman Old Style" w:hAnsi="Bookman Old Style"/>
          <w:b/>
          <w:bCs/>
          <w:sz w:val="28"/>
          <w:szCs w:val="28"/>
        </w:rPr>
        <w:br w:type="page"/>
      </w:r>
      <w:r w:rsidRPr="0069354B">
        <w:rPr>
          <w:rFonts w:ascii="Bookman Old Style" w:hAnsi="Bookman Old Style"/>
          <w:b/>
          <w:bCs/>
          <w:sz w:val="26"/>
          <w:szCs w:val="26"/>
        </w:rPr>
        <w:lastRenderedPageBreak/>
        <w:t>DEDICATION</w:t>
      </w:r>
    </w:p>
    <w:p w:rsidR="00FC3FF8" w:rsidRPr="0069354B" w:rsidRDefault="00FC3FF8" w:rsidP="00FC3FF8">
      <w:pPr>
        <w:spacing w:after="0"/>
        <w:ind w:firstLine="720"/>
        <w:jc w:val="both"/>
        <w:rPr>
          <w:rFonts w:ascii="Bookman Old Style" w:hAnsi="Bookman Old Style"/>
          <w:bCs/>
          <w:sz w:val="26"/>
          <w:szCs w:val="26"/>
        </w:rPr>
      </w:pPr>
      <w:r w:rsidRPr="0069354B">
        <w:rPr>
          <w:rFonts w:ascii="Bookman Old Style" w:hAnsi="Bookman Old Style"/>
          <w:bCs/>
          <w:sz w:val="26"/>
          <w:szCs w:val="26"/>
        </w:rPr>
        <w:t xml:space="preserve">This report is specially dedicated to Almighty Allah, for his kindness and goodness upon my life during and after the </w:t>
      </w:r>
      <w:proofErr w:type="spellStart"/>
      <w:r w:rsidRPr="0069354B">
        <w:rPr>
          <w:rFonts w:ascii="Bookman Old Style" w:hAnsi="Bookman Old Style"/>
          <w:bCs/>
          <w:sz w:val="26"/>
          <w:szCs w:val="26"/>
        </w:rPr>
        <w:t>programme</w:t>
      </w:r>
      <w:proofErr w:type="spellEnd"/>
      <w:r w:rsidRPr="0069354B">
        <w:rPr>
          <w:rFonts w:ascii="Bookman Old Style" w:hAnsi="Bookman Old Style"/>
          <w:bCs/>
          <w:sz w:val="26"/>
          <w:szCs w:val="26"/>
        </w:rPr>
        <w:t>, and also for sparing my life, protect and guide me to the right path.</w:t>
      </w:r>
    </w:p>
    <w:p w:rsidR="00FC3FF8" w:rsidRPr="0069354B" w:rsidRDefault="00FC3FF8" w:rsidP="00FC3FF8">
      <w:pPr>
        <w:spacing w:after="0"/>
        <w:ind w:firstLine="720"/>
        <w:jc w:val="both"/>
        <w:rPr>
          <w:rFonts w:ascii="Bookman Old Style" w:hAnsi="Bookman Old Style"/>
          <w:bCs/>
          <w:sz w:val="26"/>
          <w:szCs w:val="26"/>
        </w:rPr>
      </w:pPr>
      <w:r w:rsidRPr="0069354B">
        <w:rPr>
          <w:rFonts w:ascii="Bookman Old Style" w:hAnsi="Bookman Old Style"/>
          <w:bCs/>
          <w:sz w:val="26"/>
          <w:szCs w:val="26"/>
        </w:rPr>
        <w:t xml:space="preserve">I also dedicate to my dearest and caring parent Mr. and Mrs. </w:t>
      </w:r>
      <w:r>
        <w:rPr>
          <w:rFonts w:ascii="Bookman Old Style" w:hAnsi="Bookman Old Style"/>
          <w:bCs/>
          <w:sz w:val="26"/>
          <w:szCs w:val="26"/>
        </w:rPr>
        <w:t>Adebayo</w:t>
      </w:r>
      <w:r w:rsidRPr="0069354B">
        <w:rPr>
          <w:rFonts w:ascii="Bookman Old Style" w:hAnsi="Bookman Old Style"/>
          <w:bCs/>
          <w:sz w:val="26"/>
          <w:szCs w:val="26"/>
        </w:rPr>
        <w:t>, for the lovely, caring and financial support. May Almighty God continue to bless and put his protection upon you (Amen)</w:t>
      </w:r>
    </w:p>
    <w:p w:rsidR="00FC3FF8" w:rsidRPr="0069354B" w:rsidRDefault="00FC3FF8" w:rsidP="00FC3FF8">
      <w:pPr>
        <w:rPr>
          <w:rFonts w:ascii="Bookman Old Style" w:hAnsi="Bookman Old Style"/>
          <w:b/>
          <w:sz w:val="26"/>
          <w:szCs w:val="26"/>
        </w:rPr>
      </w:pPr>
      <w:r w:rsidRPr="0069354B">
        <w:rPr>
          <w:rFonts w:ascii="Bookman Old Style" w:hAnsi="Bookman Old Style"/>
          <w:b/>
          <w:sz w:val="26"/>
          <w:szCs w:val="26"/>
        </w:rPr>
        <w:br w:type="page"/>
      </w:r>
    </w:p>
    <w:p w:rsidR="00FC3FF8" w:rsidRPr="0069354B" w:rsidRDefault="00FC3FF8" w:rsidP="00FC3FF8">
      <w:pPr>
        <w:spacing w:after="0"/>
        <w:jc w:val="center"/>
        <w:rPr>
          <w:rFonts w:ascii="Bookman Old Style" w:hAnsi="Bookman Old Style"/>
          <w:sz w:val="26"/>
          <w:szCs w:val="26"/>
        </w:rPr>
      </w:pPr>
      <w:r w:rsidRPr="0069354B">
        <w:rPr>
          <w:rFonts w:ascii="Bookman Old Style" w:hAnsi="Bookman Old Style"/>
          <w:b/>
          <w:sz w:val="26"/>
          <w:szCs w:val="26"/>
        </w:rPr>
        <w:lastRenderedPageBreak/>
        <w:t>ACKNOWLEDGEMENT</w:t>
      </w:r>
    </w:p>
    <w:p w:rsidR="00FC3FF8" w:rsidRPr="0069354B" w:rsidRDefault="00FC3FF8" w:rsidP="00FC3FF8">
      <w:pPr>
        <w:spacing w:after="0"/>
        <w:jc w:val="both"/>
        <w:rPr>
          <w:rFonts w:ascii="Bookman Old Style" w:hAnsi="Bookman Old Style"/>
          <w:sz w:val="26"/>
          <w:szCs w:val="26"/>
        </w:rPr>
      </w:pPr>
      <w:r w:rsidRPr="0069354B">
        <w:rPr>
          <w:rFonts w:ascii="Bookman Old Style" w:hAnsi="Bookman Old Style"/>
          <w:sz w:val="26"/>
          <w:szCs w:val="26"/>
        </w:rPr>
        <w:tab/>
        <w:t xml:space="preserve">All praises, thanks and adorations are to the creator of here and thereafter for his strength, wisdom, guidance and bounty privilege giving to him for completing this training easily upon me to acquire success on this </w:t>
      </w:r>
      <w:proofErr w:type="spellStart"/>
      <w:r w:rsidRPr="0069354B">
        <w:rPr>
          <w:rFonts w:ascii="Bookman Old Style" w:hAnsi="Bookman Old Style"/>
          <w:sz w:val="26"/>
          <w:szCs w:val="26"/>
        </w:rPr>
        <w:t>programme</w:t>
      </w:r>
      <w:proofErr w:type="spellEnd"/>
      <w:r w:rsidRPr="0069354B">
        <w:rPr>
          <w:rFonts w:ascii="Bookman Old Style" w:hAnsi="Bookman Old Style"/>
          <w:sz w:val="26"/>
          <w:szCs w:val="26"/>
        </w:rPr>
        <w:t>.</w:t>
      </w:r>
    </w:p>
    <w:p w:rsidR="00FC3FF8" w:rsidRPr="0069354B" w:rsidRDefault="00FC3FF8" w:rsidP="00FC3FF8">
      <w:pPr>
        <w:spacing w:after="0"/>
        <w:jc w:val="both"/>
        <w:rPr>
          <w:rFonts w:ascii="Bookman Old Style" w:hAnsi="Bookman Old Style"/>
          <w:sz w:val="26"/>
          <w:szCs w:val="26"/>
        </w:rPr>
      </w:pPr>
      <w:r w:rsidRPr="0069354B">
        <w:rPr>
          <w:rFonts w:ascii="Bookman Old Style" w:hAnsi="Bookman Old Style"/>
          <w:sz w:val="26"/>
          <w:szCs w:val="26"/>
        </w:rPr>
        <w:tab/>
        <w:t xml:space="preserve">I also express my profound gratitude to my incomparable parent MR. and MRS </w:t>
      </w:r>
      <w:r>
        <w:rPr>
          <w:rFonts w:ascii="Bookman Old Style" w:hAnsi="Bookman Old Style"/>
          <w:sz w:val="26"/>
          <w:szCs w:val="26"/>
        </w:rPr>
        <w:t>ADEBAYO</w:t>
      </w:r>
      <w:r w:rsidRPr="0069354B">
        <w:rPr>
          <w:rFonts w:ascii="Bookman Old Style" w:hAnsi="Bookman Old Style"/>
          <w:sz w:val="26"/>
          <w:szCs w:val="26"/>
        </w:rPr>
        <w:t>, and to all lecturers of building technology department.</w:t>
      </w:r>
    </w:p>
    <w:p w:rsidR="00FC3FF8" w:rsidRDefault="00FC3FF8">
      <w:pPr>
        <w:rPr>
          <w:rFonts w:ascii="Times New Roman" w:hAnsi="Times New Roman" w:cs="Times New Roman"/>
          <w:b/>
          <w:sz w:val="26"/>
          <w:szCs w:val="26"/>
        </w:rPr>
      </w:pPr>
      <w:r>
        <w:rPr>
          <w:rFonts w:ascii="Times New Roman" w:hAnsi="Times New Roman" w:cs="Times New Roman"/>
          <w:b/>
          <w:sz w:val="26"/>
          <w:szCs w:val="26"/>
        </w:rPr>
        <w:br w:type="page"/>
      </w:r>
    </w:p>
    <w:p w:rsidR="00FC3FF8" w:rsidRPr="0069354B" w:rsidRDefault="00FC3FF8" w:rsidP="00FC3FF8">
      <w:pPr>
        <w:spacing w:after="120"/>
        <w:jc w:val="center"/>
        <w:rPr>
          <w:rFonts w:ascii="Times New Roman" w:hAnsi="Times New Roman" w:cs="Times New Roman"/>
          <w:b/>
          <w:sz w:val="26"/>
          <w:szCs w:val="26"/>
        </w:rPr>
      </w:pPr>
      <w:r w:rsidRPr="0069354B">
        <w:rPr>
          <w:rFonts w:ascii="Times New Roman" w:hAnsi="Times New Roman" w:cs="Times New Roman"/>
          <w:b/>
          <w:sz w:val="26"/>
          <w:szCs w:val="26"/>
        </w:rPr>
        <w:lastRenderedPageBreak/>
        <w:t>CHAPTER ONE</w:t>
      </w:r>
    </w:p>
    <w:p w:rsidR="00FC3FF8" w:rsidRPr="0069354B" w:rsidRDefault="00FC3FF8" w:rsidP="00FC3FF8">
      <w:pPr>
        <w:pStyle w:val="Heading1"/>
        <w:spacing w:before="0" w:after="120" w:line="276" w:lineRule="auto"/>
        <w:rPr>
          <w:rFonts w:ascii="Times New Roman" w:hAnsi="Times New Roman" w:cs="Times New Roman"/>
          <w:sz w:val="26"/>
          <w:szCs w:val="26"/>
        </w:rPr>
      </w:pPr>
      <w:r w:rsidRPr="0069354B">
        <w:rPr>
          <w:rFonts w:ascii="Times New Roman" w:hAnsi="Times New Roman" w:cs="Times New Roman"/>
          <w:sz w:val="26"/>
          <w:szCs w:val="26"/>
        </w:rPr>
        <w:t>INTRODUCTION</w:t>
      </w:r>
    </w:p>
    <w:p w:rsidR="00FC3FF8" w:rsidRPr="0069354B" w:rsidRDefault="00FC3FF8" w:rsidP="00FC3FF8">
      <w:pPr>
        <w:pStyle w:val="Heading2"/>
        <w:spacing w:line="276" w:lineRule="auto"/>
        <w:rPr>
          <w:sz w:val="26"/>
          <w:szCs w:val="26"/>
        </w:rPr>
      </w:pPr>
      <w:r w:rsidRPr="0069354B">
        <w:rPr>
          <w:sz w:val="26"/>
          <w:szCs w:val="26"/>
        </w:rPr>
        <w:t>STUDENT INDUSTRIAL WORK EXPERIENCE SCHEME (SIWES) BACKGROUND</w:t>
      </w:r>
    </w:p>
    <w:p w:rsidR="00FC3FF8" w:rsidRPr="0069354B" w:rsidRDefault="00FC3FF8" w:rsidP="00FC3FF8">
      <w:pPr>
        <w:ind w:left="720"/>
        <w:jc w:val="both"/>
        <w:rPr>
          <w:rStyle w:val="a1"/>
          <w:color w:val="000000"/>
          <w:sz w:val="26"/>
          <w:szCs w:val="26"/>
        </w:rPr>
      </w:pPr>
      <w:r w:rsidRPr="0069354B">
        <w:rPr>
          <w:rStyle w:val="a1"/>
          <w:color w:val="000000"/>
          <w:sz w:val="26"/>
          <w:szCs w:val="26"/>
        </w:rPr>
        <w:t>In the earlier stage of science and technology education in Nigeria, students were graduating from their respective institutions without any technical knowledge or working experience. It was in this view that students undergoing science and technology related courses were mandated for students in different institution in view of widening their horizons so as to enable them have technical knowledge or working experience before graduating from their various institutions.</w:t>
      </w:r>
    </w:p>
    <w:p w:rsidR="00FC3FF8" w:rsidRPr="0069354B" w:rsidRDefault="00FC3FF8" w:rsidP="00FC3FF8">
      <w:pPr>
        <w:ind w:left="720"/>
        <w:jc w:val="both"/>
        <w:rPr>
          <w:rStyle w:val="a1"/>
          <w:color w:val="000000"/>
          <w:sz w:val="26"/>
          <w:szCs w:val="26"/>
        </w:rPr>
      </w:pPr>
      <w:r w:rsidRPr="0069354B">
        <w:rPr>
          <w:rStyle w:val="a1"/>
          <w:color w:val="000000"/>
          <w:sz w:val="26"/>
          <w:szCs w:val="26"/>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to national economic and technological development after graduation. The major background behind the </w:t>
      </w:r>
      <w:proofErr w:type="spellStart"/>
      <w:r w:rsidRPr="0069354B">
        <w:rPr>
          <w:rStyle w:val="a1"/>
          <w:color w:val="000000"/>
          <w:sz w:val="26"/>
          <w:szCs w:val="26"/>
        </w:rPr>
        <w:t>embarkment</w:t>
      </w:r>
      <w:proofErr w:type="spellEnd"/>
      <w:r w:rsidRPr="0069354B">
        <w:rPr>
          <w:rStyle w:val="a1"/>
          <w:color w:val="000000"/>
          <w:sz w:val="26"/>
          <w:szCs w:val="26"/>
        </w:rPr>
        <w:t xml:space="preserve"> of students in SIWES was to expose them to the industrial environment and enable them develop occupational competencies so that they can readily contribute their quota to national economic and technological development after graduation. The major benefit accruing to students who participate conscientiously in Students Industrial Work Experience Scheme (SIWES) are the skills and competencies they acquire. The relevant production skills remain a part of the recipients of industrial training as life-long assets which cannot be taken away from them. This is because the knowledge and skills acquired through training are internalized and become relevant when required to perform jobs or functions.</w:t>
      </w:r>
    </w:p>
    <w:p w:rsidR="00FC3FF8" w:rsidRPr="0069354B" w:rsidRDefault="00FC3FF8" w:rsidP="00FC3FF8">
      <w:pPr>
        <w:pStyle w:val="Heading2"/>
        <w:spacing w:line="276" w:lineRule="auto"/>
        <w:rPr>
          <w:sz w:val="26"/>
          <w:szCs w:val="26"/>
        </w:rPr>
      </w:pPr>
      <w:r w:rsidRPr="0069354B">
        <w:rPr>
          <w:sz w:val="26"/>
          <w:szCs w:val="26"/>
        </w:rPr>
        <w:t>1.1</w:t>
      </w:r>
      <w:r w:rsidRPr="0069354B">
        <w:rPr>
          <w:sz w:val="26"/>
          <w:szCs w:val="26"/>
        </w:rPr>
        <w:tab/>
        <w:t>OBJECTIVES</w:t>
      </w:r>
    </w:p>
    <w:p w:rsidR="00FC3FF8" w:rsidRPr="0069354B" w:rsidRDefault="00FC3FF8" w:rsidP="00FC3FF8">
      <w:pPr>
        <w:ind w:left="720"/>
        <w:jc w:val="both"/>
        <w:rPr>
          <w:rStyle w:val="a1"/>
          <w:color w:val="000000"/>
          <w:sz w:val="26"/>
          <w:szCs w:val="26"/>
        </w:rPr>
      </w:pPr>
      <w:r w:rsidRPr="0069354B">
        <w:rPr>
          <w:rStyle w:val="a1"/>
          <w:color w:val="000000"/>
          <w:sz w:val="26"/>
          <w:szCs w:val="26"/>
        </w:rPr>
        <w:t>The Industrial Training Funds policy Document No. 1 of 1973 which established SIWES outlined the objectives of the scheme. The objectives are to:</w:t>
      </w:r>
    </w:p>
    <w:p w:rsidR="00FC3FF8" w:rsidRPr="0069354B" w:rsidRDefault="00FC3FF8" w:rsidP="00FC3FF8">
      <w:pPr>
        <w:pStyle w:val="ListParagraph"/>
        <w:numPr>
          <w:ilvl w:val="0"/>
          <w:numId w:val="1"/>
        </w:numPr>
        <w:ind w:hanging="720"/>
        <w:jc w:val="both"/>
        <w:rPr>
          <w:rStyle w:val="a1"/>
          <w:color w:val="000000"/>
          <w:sz w:val="26"/>
          <w:szCs w:val="26"/>
        </w:rPr>
      </w:pPr>
      <w:r w:rsidRPr="0069354B">
        <w:rPr>
          <w:rStyle w:val="a1"/>
          <w:color w:val="000000"/>
          <w:sz w:val="26"/>
          <w:szCs w:val="26"/>
        </w:rPr>
        <w:t>Provide an avenue for students in higher institutions of learning to acquire industrial skills and experiences during their course of study.</w:t>
      </w:r>
    </w:p>
    <w:p w:rsidR="00FC3FF8" w:rsidRPr="0069354B" w:rsidRDefault="00FC3FF8" w:rsidP="00FC3FF8">
      <w:pPr>
        <w:pStyle w:val="ListParagraph"/>
        <w:numPr>
          <w:ilvl w:val="0"/>
          <w:numId w:val="1"/>
        </w:numPr>
        <w:ind w:hanging="720"/>
        <w:jc w:val="both"/>
        <w:rPr>
          <w:rStyle w:val="a1"/>
          <w:color w:val="000000"/>
          <w:sz w:val="26"/>
          <w:szCs w:val="26"/>
        </w:rPr>
      </w:pPr>
      <w:r w:rsidRPr="0069354B">
        <w:rPr>
          <w:rStyle w:val="a1"/>
          <w:color w:val="000000"/>
          <w:sz w:val="26"/>
          <w:szCs w:val="26"/>
        </w:rPr>
        <w:t>Prepare students for industrial work situations that they are likely to meet after graduation.</w:t>
      </w:r>
    </w:p>
    <w:p w:rsidR="00FC3FF8" w:rsidRPr="0069354B" w:rsidRDefault="00FC3FF8" w:rsidP="00FC3FF8">
      <w:pPr>
        <w:pStyle w:val="ListParagraph"/>
        <w:numPr>
          <w:ilvl w:val="0"/>
          <w:numId w:val="1"/>
        </w:numPr>
        <w:ind w:hanging="720"/>
        <w:jc w:val="both"/>
        <w:rPr>
          <w:rStyle w:val="a1"/>
          <w:color w:val="000000"/>
          <w:sz w:val="26"/>
          <w:szCs w:val="26"/>
        </w:rPr>
      </w:pPr>
      <w:r w:rsidRPr="0069354B">
        <w:rPr>
          <w:rStyle w:val="a1"/>
          <w:color w:val="000000"/>
          <w:sz w:val="26"/>
          <w:szCs w:val="26"/>
        </w:rPr>
        <w:t>Expose students to work methods and techniques in handling equipment and machinery that may not be available in their institutions.</w:t>
      </w:r>
    </w:p>
    <w:p w:rsidR="00FC3FF8" w:rsidRPr="0069354B" w:rsidRDefault="00FC3FF8" w:rsidP="00FC3FF8">
      <w:pPr>
        <w:pStyle w:val="ListParagraph"/>
        <w:numPr>
          <w:ilvl w:val="0"/>
          <w:numId w:val="1"/>
        </w:numPr>
        <w:ind w:hanging="720"/>
        <w:jc w:val="both"/>
        <w:rPr>
          <w:rStyle w:val="a1"/>
          <w:color w:val="000000"/>
          <w:sz w:val="26"/>
          <w:szCs w:val="26"/>
        </w:rPr>
      </w:pPr>
      <w:r w:rsidRPr="0069354B">
        <w:rPr>
          <w:rStyle w:val="a1"/>
          <w:color w:val="000000"/>
          <w:sz w:val="26"/>
          <w:szCs w:val="26"/>
        </w:rPr>
        <w:lastRenderedPageBreak/>
        <w:t>Make the transition from school to the world of work easier and enhance students’ contacts for later job placements.</w:t>
      </w:r>
    </w:p>
    <w:p w:rsidR="00FC3FF8" w:rsidRPr="0069354B" w:rsidRDefault="00FC3FF8" w:rsidP="00FC3FF8">
      <w:pPr>
        <w:pStyle w:val="ListParagraph"/>
        <w:numPr>
          <w:ilvl w:val="0"/>
          <w:numId w:val="1"/>
        </w:numPr>
        <w:ind w:hanging="720"/>
        <w:jc w:val="both"/>
        <w:rPr>
          <w:rStyle w:val="a1"/>
          <w:color w:val="000000"/>
          <w:sz w:val="26"/>
          <w:szCs w:val="26"/>
        </w:rPr>
      </w:pPr>
      <w:r w:rsidRPr="0069354B">
        <w:rPr>
          <w:rStyle w:val="a1"/>
          <w:color w:val="000000"/>
          <w:sz w:val="26"/>
          <w:szCs w:val="26"/>
        </w:rPr>
        <w:t>Provide students with the opportunities to apply their educational knowledge in real work situations, thereby bridging the gap between theory and practice.</w:t>
      </w:r>
    </w:p>
    <w:p w:rsidR="00FC3FF8" w:rsidRPr="0069354B" w:rsidRDefault="00FC3FF8" w:rsidP="00FC3FF8">
      <w:pPr>
        <w:pStyle w:val="ListParagraph"/>
        <w:numPr>
          <w:ilvl w:val="0"/>
          <w:numId w:val="1"/>
        </w:numPr>
        <w:ind w:hanging="720"/>
        <w:jc w:val="both"/>
        <w:rPr>
          <w:rStyle w:val="a1"/>
          <w:color w:val="000000"/>
          <w:sz w:val="26"/>
          <w:szCs w:val="26"/>
        </w:rPr>
      </w:pPr>
      <w:r w:rsidRPr="0069354B">
        <w:rPr>
          <w:rStyle w:val="a1"/>
          <w:color w:val="000000"/>
          <w:sz w:val="26"/>
          <w:szCs w:val="26"/>
        </w:rPr>
        <w:t xml:space="preserve">Enlist and strengthen employers’ involvement in the entire educational process </w:t>
      </w:r>
      <w:r w:rsidRPr="0069354B">
        <w:rPr>
          <w:rStyle w:val="a1"/>
          <w:color w:val="000000"/>
          <w:sz w:val="26"/>
          <w:szCs w:val="26"/>
          <w:lang w:val="en-GB"/>
        </w:rPr>
        <w:t>and prepare students for employment in Industry and Commerce (Information and Guideline for SIWES, 2002).</w:t>
      </w:r>
    </w:p>
    <w:p w:rsidR="00FC3FF8" w:rsidRPr="0069354B" w:rsidRDefault="00FC3FF8" w:rsidP="00FC3FF8">
      <w:pPr>
        <w:spacing w:after="0"/>
        <w:jc w:val="both"/>
        <w:rPr>
          <w:rStyle w:val="a1"/>
          <w:b/>
          <w:color w:val="000000"/>
          <w:sz w:val="26"/>
          <w:szCs w:val="26"/>
        </w:rPr>
      </w:pPr>
      <w:r w:rsidRPr="0069354B">
        <w:rPr>
          <w:rStyle w:val="a1"/>
          <w:b/>
          <w:sz w:val="26"/>
          <w:szCs w:val="26"/>
        </w:rPr>
        <w:t>1.2</w:t>
      </w:r>
      <w:r w:rsidRPr="0069354B">
        <w:rPr>
          <w:rStyle w:val="a1"/>
          <w:b/>
          <w:sz w:val="26"/>
          <w:szCs w:val="26"/>
        </w:rPr>
        <w:tab/>
        <w:t>BODIES INVOLVED IN THE MANAGEMENT OF SIWES</w:t>
      </w:r>
    </w:p>
    <w:p w:rsidR="00FC3FF8" w:rsidRPr="0069354B" w:rsidRDefault="00FC3FF8" w:rsidP="00FC3FF8">
      <w:pPr>
        <w:spacing w:after="0"/>
        <w:ind w:firstLine="72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The bodies involved are:</w:t>
      </w:r>
    </w:p>
    <w:p w:rsidR="00FC3FF8" w:rsidRPr="0069354B" w:rsidRDefault="00FC3FF8" w:rsidP="00FC3FF8">
      <w:pPr>
        <w:pStyle w:val="ListParagraph"/>
        <w:numPr>
          <w:ilvl w:val="0"/>
          <w:numId w:val="4"/>
        </w:numPr>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The Federal Government.</w:t>
      </w:r>
    </w:p>
    <w:p w:rsidR="00FC3FF8" w:rsidRPr="0069354B" w:rsidRDefault="00FC3FF8" w:rsidP="00FC3FF8">
      <w:pPr>
        <w:pStyle w:val="ListParagraph"/>
        <w:numPr>
          <w:ilvl w:val="0"/>
          <w:numId w:val="4"/>
        </w:numPr>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 xml:space="preserve">Industrial Training Fund (ITF). </w:t>
      </w:r>
    </w:p>
    <w:p w:rsidR="00FC3FF8" w:rsidRPr="0069354B" w:rsidRDefault="00FC3FF8" w:rsidP="00FC3FF8">
      <w:pPr>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Other supervising agents are:</w:t>
      </w:r>
    </w:p>
    <w:p w:rsidR="00FC3FF8" w:rsidRPr="0069354B" w:rsidRDefault="00FC3FF8" w:rsidP="00FC3FF8">
      <w:pPr>
        <w:pStyle w:val="ListParagraph"/>
        <w:numPr>
          <w:ilvl w:val="0"/>
          <w:numId w:val="3"/>
        </w:numPr>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National University Commission (NUC)</w:t>
      </w:r>
    </w:p>
    <w:p w:rsidR="00FC3FF8" w:rsidRPr="0069354B" w:rsidRDefault="00FC3FF8" w:rsidP="00FC3FF8">
      <w:pPr>
        <w:pStyle w:val="ListParagraph"/>
        <w:numPr>
          <w:ilvl w:val="0"/>
          <w:numId w:val="3"/>
        </w:numPr>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National Board for Technical Education (NBTE)</w:t>
      </w:r>
    </w:p>
    <w:p w:rsidR="00FC3FF8" w:rsidRPr="0069354B" w:rsidRDefault="00FC3FF8" w:rsidP="00FC3FF8">
      <w:pPr>
        <w:pStyle w:val="ListParagraph"/>
        <w:numPr>
          <w:ilvl w:val="0"/>
          <w:numId w:val="3"/>
        </w:numPr>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National Council for Colleges of Education (NCE)</w:t>
      </w:r>
    </w:p>
    <w:p w:rsidR="00FC3FF8" w:rsidRPr="0069354B" w:rsidRDefault="00FC3FF8" w:rsidP="00FC3FF8">
      <w:pPr>
        <w:pStyle w:val="ListParagraph"/>
        <w:spacing w:after="0"/>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The functions of these Agencies above include;</w:t>
      </w:r>
    </w:p>
    <w:p w:rsidR="00FC3FF8" w:rsidRPr="0069354B" w:rsidRDefault="00FC3FF8" w:rsidP="00FC3FF8">
      <w:pPr>
        <w:pStyle w:val="ListParagraph"/>
        <w:numPr>
          <w:ilvl w:val="0"/>
          <w:numId w:val="2"/>
        </w:numPr>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Establish SIWES and accredit SIWES unit in the approved institutions.</w:t>
      </w:r>
    </w:p>
    <w:p w:rsidR="00FC3FF8" w:rsidRPr="0069354B" w:rsidRDefault="00FC3FF8" w:rsidP="00FC3FF8">
      <w:pPr>
        <w:pStyle w:val="ListParagraph"/>
        <w:numPr>
          <w:ilvl w:val="0"/>
          <w:numId w:val="2"/>
        </w:numPr>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Formulate policies and guideline for participating bodies and institutions as well as appointing SIWES coordinators and supporting staff.</w:t>
      </w:r>
    </w:p>
    <w:p w:rsidR="00FC3FF8" w:rsidRPr="0069354B" w:rsidRDefault="00FC3FF8" w:rsidP="00FC3FF8">
      <w:pPr>
        <w:pStyle w:val="ListParagraph"/>
        <w:numPr>
          <w:ilvl w:val="0"/>
          <w:numId w:val="2"/>
        </w:numPr>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Supervise students at their places of attachment and sign their lob-book and IT forms.</w:t>
      </w:r>
    </w:p>
    <w:p w:rsidR="00FC3FF8" w:rsidRPr="0069354B" w:rsidRDefault="00FC3FF8" w:rsidP="00FC3FF8">
      <w:pPr>
        <w:pStyle w:val="ListParagraph"/>
        <w:numPr>
          <w:ilvl w:val="0"/>
          <w:numId w:val="5"/>
        </w:numPr>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Ensure payment of allowances for the students and supervisors.</w:t>
      </w:r>
    </w:p>
    <w:p w:rsidR="00FC3FF8" w:rsidRPr="0069354B" w:rsidRDefault="00FC3FF8" w:rsidP="00FC3FF8">
      <w:pPr>
        <w:pStyle w:val="ListParagraph"/>
        <w:numPr>
          <w:ilvl w:val="0"/>
          <w:numId w:val="5"/>
        </w:numPr>
        <w:ind w:left="1260" w:hanging="54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Ensure adequate funding of the scheme.</w:t>
      </w:r>
    </w:p>
    <w:p w:rsidR="00FC3FF8" w:rsidRPr="0069354B" w:rsidRDefault="00FC3FF8" w:rsidP="00FC3FF8">
      <w:pPr>
        <w:pStyle w:val="ListParagraph"/>
        <w:ind w:left="90"/>
        <w:jc w:val="both"/>
        <w:rPr>
          <w:rFonts w:ascii="Times New Roman" w:hAnsi="Times New Roman" w:cs="Times New Roman"/>
          <w:sz w:val="26"/>
          <w:szCs w:val="26"/>
          <w:lang w:val="en-GB"/>
        </w:rPr>
      </w:pPr>
      <w:r w:rsidRPr="0069354B">
        <w:rPr>
          <w:rFonts w:ascii="Times New Roman" w:hAnsi="Times New Roman"/>
          <w:b/>
          <w:sz w:val="26"/>
          <w:szCs w:val="26"/>
        </w:rPr>
        <w:t>1.3 LOCATION OF ESTABLISHMENT</w:t>
      </w:r>
    </w:p>
    <w:p w:rsidR="00FC3FF8" w:rsidRPr="004856F5" w:rsidRDefault="00FC3FF8" w:rsidP="00FC3FF8">
      <w:pPr>
        <w:pStyle w:val="ListParagraph"/>
        <w:ind w:left="90"/>
        <w:jc w:val="both"/>
        <w:rPr>
          <w:rFonts w:ascii="Times New Roman" w:hAnsi="Times New Roman"/>
          <w:bCs/>
          <w:sz w:val="26"/>
          <w:szCs w:val="26"/>
        </w:rPr>
      </w:pPr>
      <w:r w:rsidRPr="0069354B">
        <w:rPr>
          <w:rFonts w:ascii="Times New Roman" w:hAnsi="Times New Roman" w:cs="Times New Roman"/>
          <w:sz w:val="26"/>
          <w:szCs w:val="26"/>
          <w:lang w:val="en-GB"/>
        </w:rPr>
        <w:tab/>
      </w:r>
      <w:proofErr w:type="spellStart"/>
      <w:r w:rsidRPr="004856F5">
        <w:rPr>
          <w:rFonts w:ascii="Times New Roman" w:hAnsi="Times New Roman"/>
          <w:bCs/>
          <w:sz w:val="26"/>
          <w:szCs w:val="26"/>
        </w:rPr>
        <w:t>Pistis</w:t>
      </w:r>
      <w:proofErr w:type="spellEnd"/>
      <w:r w:rsidRPr="004856F5">
        <w:rPr>
          <w:rFonts w:ascii="Times New Roman" w:hAnsi="Times New Roman"/>
          <w:bCs/>
          <w:sz w:val="26"/>
          <w:szCs w:val="26"/>
        </w:rPr>
        <w:t xml:space="preserve"> Geo Solutions Limited</w:t>
      </w:r>
      <w:r>
        <w:rPr>
          <w:rFonts w:ascii="Times New Roman" w:hAnsi="Times New Roman"/>
          <w:bCs/>
          <w:sz w:val="26"/>
          <w:szCs w:val="26"/>
        </w:rPr>
        <w:t xml:space="preserve"> is located at </w:t>
      </w:r>
      <w:r w:rsidRPr="004856F5">
        <w:rPr>
          <w:rFonts w:ascii="Times New Roman" w:hAnsi="Times New Roman"/>
          <w:bCs/>
          <w:sz w:val="26"/>
          <w:szCs w:val="26"/>
        </w:rPr>
        <w:t xml:space="preserve">54, </w:t>
      </w:r>
      <w:proofErr w:type="spellStart"/>
      <w:r w:rsidRPr="004856F5">
        <w:rPr>
          <w:rFonts w:ascii="Times New Roman" w:hAnsi="Times New Roman"/>
          <w:bCs/>
          <w:sz w:val="26"/>
          <w:szCs w:val="26"/>
        </w:rPr>
        <w:t>Sokoto</w:t>
      </w:r>
      <w:proofErr w:type="spellEnd"/>
      <w:r w:rsidRPr="004856F5">
        <w:rPr>
          <w:rFonts w:ascii="Times New Roman" w:hAnsi="Times New Roman"/>
          <w:bCs/>
          <w:sz w:val="26"/>
          <w:szCs w:val="26"/>
        </w:rPr>
        <w:t xml:space="preserve"> Road, </w:t>
      </w:r>
      <w:proofErr w:type="spellStart"/>
      <w:r w:rsidRPr="004856F5">
        <w:rPr>
          <w:rFonts w:ascii="Times New Roman" w:hAnsi="Times New Roman"/>
          <w:bCs/>
          <w:sz w:val="26"/>
          <w:szCs w:val="26"/>
        </w:rPr>
        <w:t>Gra</w:t>
      </w:r>
      <w:proofErr w:type="spellEnd"/>
      <w:r w:rsidRPr="004856F5">
        <w:rPr>
          <w:rFonts w:ascii="Times New Roman" w:hAnsi="Times New Roman"/>
          <w:bCs/>
          <w:sz w:val="26"/>
          <w:szCs w:val="26"/>
        </w:rPr>
        <w:t>/Sabo-</w:t>
      </w:r>
      <w:proofErr w:type="spellStart"/>
      <w:r w:rsidRPr="004856F5">
        <w:rPr>
          <w:rFonts w:ascii="Times New Roman" w:hAnsi="Times New Roman"/>
          <w:bCs/>
          <w:sz w:val="26"/>
          <w:szCs w:val="26"/>
        </w:rPr>
        <w:t>Oke</w:t>
      </w:r>
      <w:proofErr w:type="spellEnd"/>
      <w:r w:rsidRPr="004856F5">
        <w:rPr>
          <w:rFonts w:ascii="Times New Roman" w:hAnsi="Times New Roman"/>
          <w:bCs/>
          <w:sz w:val="26"/>
          <w:szCs w:val="26"/>
        </w:rPr>
        <w:t xml:space="preserve">, Ilorin </w:t>
      </w:r>
      <w:proofErr w:type="spellStart"/>
      <w:r w:rsidRPr="004856F5">
        <w:rPr>
          <w:rFonts w:ascii="Times New Roman" w:hAnsi="Times New Roman"/>
          <w:bCs/>
          <w:sz w:val="26"/>
          <w:szCs w:val="26"/>
        </w:rPr>
        <w:t>Kwara</w:t>
      </w:r>
      <w:proofErr w:type="spellEnd"/>
      <w:r>
        <w:rPr>
          <w:rFonts w:ascii="Times New Roman" w:hAnsi="Times New Roman"/>
          <w:bCs/>
          <w:sz w:val="26"/>
          <w:szCs w:val="26"/>
        </w:rPr>
        <w:t xml:space="preserve"> State</w:t>
      </w:r>
    </w:p>
    <w:p w:rsidR="00FC3FF8" w:rsidRPr="0069354B" w:rsidRDefault="00FC3FF8" w:rsidP="00FC3FF8">
      <w:pPr>
        <w:rPr>
          <w:rFonts w:ascii="Times New Roman" w:hAnsi="Times New Roman" w:cs="Times New Roman"/>
          <w:b/>
          <w:sz w:val="26"/>
          <w:szCs w:val="26"/>
          <w:lang w:val="en-GB"/>
        </w:rPr>
      </w:pPr>
      <w:r w:rsidRPr="0069354B">
        <w:rPr>
          <w:rFonts w:ascii="Times New Roman" w:hAnsi="Times New Roman" w:cs="Times New Roman"/>
          <w:b/>
          <w:sz w:val="26"/>
          <w:szCs w:val="26"/>
          <w:lang w:val="en-GB"/>
        </w:rPr>
        <w:br w:type="page"/>
      </w:r>
    </w:p>
    <w:p w:rsidR="00FC3FF8" w:rsidRPr="0069354B" w:rsidRDefault="00FC3FF8" w:rsidP="00FC3FF8">
      <w:pPr>
        <w:tabs>
          <w:tab w:val="left" w:pos="3480"/>
          <w:tab w:val="center" w:pos="4680"/>
        </w:tabs>
        <w:spacing w:after="120"/>
        <w:rPr>
          <w:rFonts w:ascii="Times New Roman" w:hAnsi="Times New Roman" w:cs="Times New Roman"/>
          <w:b/>
          <w:sz w:val="26"/>
          <w:szCs w:val="26"/>
          <w:lang w:val="en-GB"/>
        </w:rPr>
      </w:pPr>
      <w:r w:rsidRPr="0069354B">
        <w:rPr>
          <w:rFonts w:ascii="Times New Roman" w:hAnsi="Times New Roman" w:cs="Times New Roman"/>
          <w:b/>
          <w:sz w:val="26"/>
          <w:szCs w:val="26"/>
          <w:lang w:val="en-GB"/>
        </w:rPr>
        <w:lastRenderedPageBreak/>
        <w:tab/>
        <w:t>CHAPTER TWO</w:t>
      </w:r>
    </w:p>
    <w:p w:rsidR="00FC3FF8" w:rsidRPr="0069354B" w:rsidRDefault="00FC3FF8" w:rsidP="00FC3FF8">
      <w:pPr>
        <w:spacing w:after="0"/>
        <w:jc w:val="both"/>
        <w:rPr>
          <w:rFonts w:ascii="Times New Roman" w:hAnsi="Times New Roman" w:cs="Times New Roman"/>
          <w:b/>
          <w:sz w:val="26"/>
          <w:szCs w:val="26"/>
          <w:lang w:val="en-GB"/>
        </w:rPr>
      </w:pPr>
      <w:r w:rsidRPr="0069354B">
        <w:rPr>
          <w:rFonts w:ascii="Times New Roman" w:hAnsi="Times New Roman" w:cs="Times New Roman"/>
          <w:b/>
          <w:sz w:val="26"/>
          <w:szCs w:val="26"/>
          <w:lang w:val="en-GB"/>
        </w:rPr>
        <w:t>2.0</w:t>
      </w:r>
      <w:r w:rsidRPr="0069354B">
        <w:rPr>
          <w:rFonts w:ascii="Times New Roman" w:hAnsi="Times New Roman" w:cs="Times New Roman"/>
          <w:b/>
          <w:sz w:val="26"/>
          <w:szCs w:val="26"/>
          <w:lang w:val="en-GB"/>
        </w:rPr>
        <w:tab/>
        <w:t>WORK EXPERIENCED DURING ATTACHMENT</w:t>
      </w:r>
    </w:p>
    <w:p w:rsidR="00FC3FF8" w:rsidRPr="0069354B" w:rsidRDefault="00FC3FF8" w:rsidP="00FC3FF8">
      <w:pPr>
        <w:spacing w:after="0"/>
        <w:ind w:left="720"/>
        <w:jc w:val="both"/>
        <w:rPr>
          <w:rFonts w:ascii="Times New Roman" w:eastAsia="Times New Roman" w:hAnsi="Times New Roman" w:cs="Times New Roman"/>
          <w:sz w:val="26"/>
          <w:szCs w:val="26"/>
        </w:rPr>
      </w:pPr>
      <w:r w:rsidRPr="0069354B">
        <w:rPr>
          <w:rFonts w:ascii="Times New Roman" w:eastAsia="Times New Roman" w:hAnsi="Times New Roman" w:cs="Times New Roman"/>
          <w:spacing w:val="15"/>
          <w:sz w:val="26"/>
          <w:szCs w:val="26"/>
        </w:rPr>
        <w:t xml:space="preserve">I was introduced by my industrial based supervisor to </w:t>
      </w:r>
      <w:proofErr w:type="spellStart"/>
      <w:r w:rsidRPr="0069354B">
        <w:rPr>
          <w:rFonts w:ascii="Times New Roman" w:eastAsia="Times New Roman" w:hAnsi="Times New Roman" w:cs="Times New Roman"/>
          <w:spacing w:val="15"/>
          <w:sz w:val="26"/>
          <w:szCs w:val="26"/>
        </w:rPr>
        <w:t>the</w:t>
      </w:r>
      <w:r w:rsidRPr="0069354B">
        <w:rPr>
          <w:rFonts w:ascii="Times New Roman" w:eastAsia="Times New Roman" w:hAnsi="Times New Roman" w:cs="Times New Roman"/>
          <w:sz w:val="26"/>
          <w:szCs w:val="26"/>
        </w:rPr>
        <w:t>the</w:t>
      </w:r>
      <w:proofErr w:type="spellEnd"/>
      <w:r w:rsidRPr="0069354B">
        <w:rPr>
          <w:rFonts w:ascii="Times New Roman" w:eastAsia="Times New Roman" w:hAnsi="Times New Roman" w:cs="Times New Roman"/>
          <w:sz w:val="26"/>
          <w:szCs w:val="26"/>
        </w:rPr>
        <w:t xml:space="preserve"> proposed buildings and the ongoing maintenance works, which includes; the rehabilitations of some of the buildings, raising of fallen fences, repair of roof leakages. I was also introduced to the construction of a public toilet, a walkway and an ongoing construction of a new university hostel. My duties were to observe and report the weekly construction activities and work progress carried out on site, and also to execute a brief inspection of the complaint with respect to building, from each department of the university and report to office for further actions.</w:t>
      </w:r>
    </w:p>
    <w:p w:rsidR="00FC3FF8" w:rsidRPr="0069354B" w:rsidRDefault="00FC3FF8" w:rsidP="00FC3FF8">
      <w:pPr>
        <w:spacing w:after="0"/>
        <w:ind w:left="720" w:hanging="720"/>
        <w:jc w:val="both"/>
        <w:rPr>
          <w:rFonts w:ascii="Times New Roman" w:hAnsi="Times New Roman" w:cs="Times New Roman"/>
          <w:b/>
          <w:sz w:val="26"/>
          <w:szCs w:val="26"/>
          <w:lang w:val="en-GB"/>
        </w:rPr>
      </w:pPr>
      <w:r w:rsidRPr="0069354B">
        <w:rPr>
          <w:rFonts w:ascii="Times New Roman" w:hAnsi="Times New Roman" w:cs="Times New Roman"/>
          <w:b/>
          <w:sz w:val="26"/>
          <w:szCs w:val="26"/>
          <w:lang w:val="en-GB"/>
        </w:rPr>
        <w:t>2.1</w:t>
      </w:r>
      <w:r w:rsidRPr="0069354B">
        <w:rPr>
          <w:rFonts w:ascii="Times New Roman" w:hAnsi="Times New Roman" w:cs="Times New Roman"/>
          <w:b/>
          <w:sz w:val="26"/>
          <w:szCs w:val="26"/>
          <w:lang w:val="en-GB"/>
        </w:rPr>
        <w:tab/>
        <w:t>INTRODUCTIONTO SITE MATERIALS,EQUIPMENT AND MACHINERIES</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In the process of my work experience program I was introduced to various materials, equipments and machineries used in the construction and development of a building.</w:t>
      </w:r>
    </w:p>
    <w:p w:rsidR="00FC3FF8" w:rsidRPr="0069354B" w:rsidRDefault="00FC3FF8" w:rsidP="00FC3FF8">
      <w:pPr>
        <w:spacing w:after="0"/>
        <w:ind w:left="720"/>
        <w:jc w:val="both"/>
        <w:rPr>
          <w:rFonts w:ascii="Times New Roman" w:hAnsi="Times New Roman" w:cs="Times New Roman"/>
          <w:sz w:val="26"/>
          <w:szCs w:val="26"/>
          <w:lang w:val="en-GB"/>
        </w:rPr>
      </w:pPr>
      <w:r w:rsidRPr="0069354B">
        <w:rPr>
          <w:rFonts w:ascii="Times New Roman" w:hAnsi="Times New Roman" w:cs="Times New Roman"/>
          <w:b/>
          <w:sz w:val="26"/>
          <w:szCs w:val="26"/>
          <w:lang w:val="en-GB"/>
        </w:rPr>
        <w:t>MATERIALS</w:t>
      </w:r>
    </w:p>
    <w:p w:rsidR="00FC3FF8" w:rsidRPr="0069354B" w:rsidRDefault="00FC3FF8" w:rsidP="00FC3FF8">
      <w:pPr>
        <w:spacing w:after="0"/>
        <w:ind w:left="72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Example of materials used in building construction is as follows;</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b/>
          <w:sz w:val="26"/>
          <w:szCs w:val="26"/>
          <w:lang w:val="en-GB"/>
        </w:rPr>
        <w:t>Cement</w:t>
      </w:r>
      <w:r w:rsidRPr="0069354B">
        <w:rPr>
          <w:rFonts w:ascii="Times New Roman" w:hAnsi="Times New Roman" w:cs="Times New Roman"/>
          <w:sz w:val="26"/>
          <w:szCs w:val="26"/>
          <w:lang w:val="en-GB"/>
        </w:rPr>
        <w:t xml:space="preserve">: This is a powdered substance that develops strong adhesive properties when mixed with water. It is used in Block work, Plastering, Rendering and Concreting. The establishment of Cement is achieved by burning a mixture of clay and chalk or limestone in a kiln. A proportion of the raw materials in a definite proportion are converted into liquid state by grinding, mixing and watering, termed Slurry. The slurry is then conveyed through a set of pipes to rotary kiln which dry and burn the constituent in a high temperature to form hard lumps. </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This process changes the slurry to hard lumps called Clinker, which afterwards pass on through a conveyor belt to the grinding mills for grinding to a fine powder in its final process. During the final grinding, small quantity of gypsum of between 2 and 5% of the whole materials is added to retard the setting time. Tests are usually carried out on the finished product occasionally to ensure high quality.</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This process is mainly on Ordinary Portland Cement (OPC) used for general purposes. There are other types of cement made for special purposes, including Rapid Hardening Portland Cement (RHPC), Sulphate resisting Portland cement and Low Heat Portland Cement, Water repellent Portland Cement, and other varieties of cement such as; higher alumina cement, quick setting cement, white cement and so on.</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b/>
          <w:sz w:val="26"/>
          <w:szCs w:val="26"/>
          <w:lang w:val="en-GB"/>
        </w:rPr>
        <w:lastRenderedPageBreak/>
        <w:t>Reinforcement:</w:t>
      </w:r>
      <w:r w:rsidRPr="0069354B">
        <w:rPr>
          <w:rFonts w:ascii="Times New Roman" w:hAnsi="Times New Roman" w:cs="Times New Roman"/>
          <w:sz w:val="26"/>
          <w:szCs w:val="26"/>
          <w:lang w:val="en-GB"/>
        </w:rPr>
        <w:t xml:space="preserve"> Reinforcement is provided in concrete structures to enhance its tensile strength. Therefore in all structural elements, the reinforcement is provided in the region of the element that will be subjected to tension.</w:t>
      </w:r>
      <w:r w:rsidRPr="0069354B">
        <w:rPr>
          <w:rFonts w:ascii="Times New Roman" w:hAnsi="Times New Roman" w:cs="Times New Roman"/>
          <w:sz w:val="26"/>
          <w:szCs w:val="26"/>
        </w:rPr>
        <w:t xml:space="preserve">Standard bar diameters ~ 6, 8, 10, 12, 16, 20, 25, 32 and 40 mm. </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b/>
          <w:sz w:val="26"/>
          <w:szCs w:val="26"/>
          <w:lang w:val="en-GB"/>
        </w:rPr>
        <w:t>Aggregates</w:t>
      </w:r>
      <w:r w:rsidRPr="0069354B">
        <w:rPr>
          <w:rFonts w:ascii="Times New Roman" w:hAnsi="Times New Roman" w:cs="Times New Roman"/>
          <w:sz w:val="26"/>
          <w:szCs w:val="26"/>
          <w:lang w:val="en-GB"/>
        </w:rPr>
        <w:t>: This consists of sand, ground crushed stone, pebbles, broken blocks and similar such materials. Aggregates may either be light or heavy weight and also All-in-Aggregates. Aggregates must be clean, structural sound, well graded, weather resistance and inert in the presence of water.</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sz w:val="26"/>
          <w:szCs w:val="26"/>
          <w:lang w:val="en-GB"/>
        </w:rPr>
        <w:t>Aggregates are of two types:</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i/>
          <w:sz w:val="26"/>
          <w:szCs w:val="26"/>
          <w:lang w:val="en-GB"/>
        </w:rPr>
        <w:t>Fine Aggregate</w:t>
      </w:r>
      <w:r w:rsidRPr="0069354B">
        <w:rPr>
          <w:rFonts w:ascii="Times New Roman" w:hAnsi="Times New Roman" w:cs="Times New Roman"/>
          <w:sz w:val="26"/>
          <w:szCs w:val="26"/>
          <w:lang w:val="en-GB"/>
        </w:rPr>
        <w:t>; this should be clean, sharp and passes through the sieve size of 4.5mm.</w:t>
      </w:r>
    </w:p>
    <w:p w:rsidR="00FC3FF8" w:rsidRPr="0069354B" w:rsidRDefault="00FC3FF8" w:rsidP="00FC3FF8">
      <w:pPr>
        <w:ind w:left="720"/>
        <w:jc w:val="both"/>
        <w:rPr>
          <w:rFonts w:ascii="Times New Roman" w:hAnsi="Times New Roman" w:cs="Times New Roman"/>
          <w:sz w:val="26"/>
          <w:szCs w:val="26"/>
          <w:lang w:val="en-GB"/>
        </w:rPr>
      </w:pPr>
      <w:r w:rsidRPr="0069354B">
        <w:rPr>
          <w:rFonts w:ascii="Times New Roman" w:hAnsi="Times New Roman" w:cs="Times New Roman"/>
          <w:i/>
          <w:sz w:val="26"/>
          <w:szCs w:val="26"/>
          <w:lang w:val="en-GB"/>
        </w:rPr>
        <w:t xml:space="preserve">Coarse </w:t>
      </w:r>
      <w:proofErr w:type="spellStart"/>
      <w:r w:rsidRPr="0069354B">
        <w:rPr>
          <w:rFonts w:ascii="Times New Roman" w:hAnsi="Times New Roman" w:cs="Times New Roman"/>
          <w:i/>
          <w:sz w:val="26"/>
          <w:szCs w:val="26"/>
          <w:lang w:val="en-GB"/>
        </w:rPr>
        <w:t>Aggregate</w:t>
      </w:r>
      <w:r w:rsidRPr="0069354B">
        <w:rPr>
          <w:rFonts w:ascii="Times New Roman" w:hAnsi="Times New Roman" w:cs="Times New Roman"/>
          <w:sz w:val="26"/>
          <w:szCs w:val="26"/>
          <w:lang w:val="en-GB"/>
        </w:rPr>
        <w:t>;aggregate</w:t>
      </w:r>
      <w:proofErr w:type="spellEnd"/>
      <w:r w:rsidRPr="0069354B">
        <w:rPr>
          <w:rFonts w:ascii="Times New Roman" w:hAnsi="Times New Roman" w:cs="Times New Roman"/>
          <w:sz w:val="26"/>
          <w:szCs w:val="26"/>
          <w:lang w:val="en-GB"/>
        </w:rPr>
        <w:t xml:space="preserve"> which consists largely of particles over 5mm in diameter. This is usually gravel or crushed stones.</w:t>
      </w:r>
    </w:p>
    <w:p w:rsidR="00FC3FF8" w:rsidRPr="0069354B" w:rsidRDefault="00FC3FF8" w:rsidP="00FC3FF8">
      <w:pPr>
        <w:ind w:left="720"/>
        <w:jc w:val="both"/>
        <w:rPr>
          <w:rFonts w:ascii="Times New Roman" w:hAnsi="Times New Roman" w:cs="Times New Roman"/>
          <w:b/>
          <w:sz w:val="26"/>
          <w:szCs w:val="26"/>
          <w:lang w:val="en-GB"/>
        </w:rPr>
      </w:pPr>
      <w:r w:rsidRPr="0069354B">
        <w:rPr>
          <w:rFonts w:ascii="Times New Roman" w:hAnsi="Times New Roman" w:cs="Times New Roman"/>
          <w:b/>
          <w:sz w:val="26"/>
          <w:szCs w:val="26"/>
          <w:lang w:val="en-GB"/>
        </w:rPr>
        <w:t>Mineral Fibre Felt:</w:t>
      </w:r>
      <w:r w:rsidRPr="0069354B">
        <w:rPr>
          <w:rFonts w:ascii="Times New Roman" w:hAnsi="Times New Roman" w:cs="Times New Roman"/>
          <w:sz w:val="26"/>
          <w:szCs w:val="26"/>
          <w:lang w:val="en-GB"/>
        </w:rPr>
        <w:t xml:space="preserve"> a waterproofing membrane consisting of a thin</w:t>
      </w:r>
      <w:r w:rsidRPr="0069354B">
        <w:rPr>
          <w:rFonts w:ascii="Times New Roman" w:hAnsi="Times New Roman" w:cs="Times New Roman"/>
          <w:sz w:val="26"/>
          <w:szCs w:val="26"/>
        </w:rPr>
        <w:t xml:space="preserve"> fibrous mat of polyester or glass </w:t>
      </w:r>
      <w:proofErr w:type="spellStart"/>
      <w:r w:rsidRPr="0069354B">
        <w:rPr>
          <w:rFonts w:ascii="Times New Roman" w:hAnsi="Times New Roman" w:cs="Times New Roman"/>
          <w:sz w:val="26"/>
          <w:szCs w:val="26"/>
        </w:rPr>
        <w:t>fibres</w:t>
      </w:r>
      <w:proofErr w:type="spellEnd"/>
      <w:r w:rsidRPr="0069354B">
        <w:rPr>
          <w:rFonts w:ascii="Times New Roman" w:hAnsi="Times New Roman" w:cs="Times New Roman"/>
          <w:sz w:val="26"/>
          <w:szCs w:val="26"/>
        </w:rPr>
        <w:t xml:space="preserve"> </w:t>
      </w:r>
      <w:proofErr w:type="spellStart"/>
      <w:r w:rsidRPr="0069354B">
        <w:rPr>
          <w:rFonts w:ascii="Times New Roman" w:hAnsi="Times New Roman" w:cs="Times New Roman"/>
          <w:sz w:val="26"/>
          <w:szCs w:val="26"/>
        </w:rPr>
        <w:t>saturatedwith</w:t>
      </w:r>
      <w:proofErr w:type="spellEnd"/>
      <w:r w:rsidRPr="0069354B">
        <w:rPr>
          <w:rFonts w:ascii="Times New Roman" w:hAnsi="Times New Roman" w:cs="Times New Roman"/>
          <w:sz w:val="26"/>
          <w:szCs w:val="26"/>
        </w:rPr>
        <w:t xml:space="preserve"> bitumen or a bitumen-polymer</w:t>
      </w:r>
      <w:r w:rsidRPr="0069354B">
        <w:rPr>
          <w:rFonts w:ascii="Times New Roman" w:hAnsi="Times New Roman" w:cs="Times New Roman"/>
          <w:b/>
          <w:sz w:val="26"/>
          <w:szCs w:val="26"/>
          <w:lang w:val="en-GB"/>
        </w:rPr>
        <w:t>,</w:t>
      </w:r>
      <w:r w:rsidRPr="0069354B">
        <w:rPr>
          <w:rFonts w:ascii="Times New Roman" w:hAnsi="Times New Roman" w:cs="Times New Roman"/>
          <w:sz w:val="26"/>
          <w:szCs w:val="26"/>
          <w:lang w:val="en-GB"/>
        </w:rPr>
        <w:t xml:space="preserve"> it lies between the actual roof and the house and the layer of protection from the element. It is always 36” wide and they come in a rectangular shape (roll).</w:t>
      </w:r>
      <w:r w:rsidRPr="0069354B">
        <w:rPr>
          <w:rFonts w:ascii="Times New Roman" w:hAnsi="Times New Roman" w:cs="Times New Roman"/>
          <w:sz w:val="26"/>
          <w:szCs w:val="26"/>
        </w:rPr>
        <w:t xml:space="preserve">The </w:t>
      </w:r>
      <w:proofErr w:type="spellStart"/>
      <w:r w:rsidRPr="0069354B">
        <w:rPr>
          <w:rFonts w:ascii="Times New Roman" w:hAnsi="Times New Roman" w:cs="Times New Roman"/>
          <w:sz w:val="26"/>
          <w:szCs w:val="26"/>
        </w:rPr>
        <w:t>mineralfibre</w:t>
      </w:r>
      <w:proofErr w:type="spellEnd"/>
      <w:r w:rsidRPr="0069354B">
        <w:rPr>
          <w:rFonts w:ascii="Times New Roman" w:hAnsi="Times New Roman" w:cs="Times New Roman"/>
          <w:sz w:val="26"/>
          <w:szCs w:val="26"/>
        </w:rPr>
        <w:t xml:space="preserve"> felt was used during the repair of roof slabs leakages, it was applied after the roof slabs has been primed, this was carried out by heating the primed surface and the felt together with the aid of gas.</w:t>
      </w:r>
    </w:p>
    <w:p w:rsidR="00FC3FF8" w:rsidRPr="0069354B" w:rsidRDefault="00FC3FF8" w:rsidP="00FC3FF8">
      <w:pPr>
        <w:spacing w:after="0"/>
        <w:ind w:firstLine="720"/>
        <w:jc w:val="both"/>
        <w:rPr>
          <w:rFonts w:ascii="Times New Roman" w:hAnsi="Times New Roman" w:cs="Times New Roman"/>
          <w:b/>
          <w:sz w:val="26"/>
          <w:szCs w:val="26"/>
        </w:rPr>
      </w:pPr>
      <w:r w:rsidRPr="0069354B">
        <w:rPr>
          <w:rFonts w:ascii="Times New Roman" w:hAnsi="Times New Roman" w:cs="Times New Roman"/>
          <w:b/>
          <w:sz w:val="26"/>
          <w:szCs w:val="26"/>
        </w:rPr>
        <w:t>EQUIPMENTS</w:t>
      </w:r>
    </w:p>
    <w:p w:rsidR="00FC3FF8" w:rsidRPr="0069354B" w:rsidRDefault="00FC3FF8" w:rsidP="00FC3FF8">
      <w:pPr>
        <w:spacing w:after="0"/>
        <w:ind w:left="720"/>
        <w:jc w:val="both"/>
        <w:rPr>
          <w:rFonts w:ascii="Times New Roman" w:hAnsi="Times New Roman" w:cs="Times New Roman"/>
          <w:sz w:val="26"/>
          <w:szCs w:val="26"/>
        </w:rPr>
      </w:pPr>
      <w:r w:rsidRPr="0069354B">
        <w:rPr>
          <w:rFonts w:ascii="Times New Roman" w:hAnsi="Times New Roman" w:cs="Times New Roman"/>
          <w:sz w:val="26"/>
          <w:szCs w:val="26"/>
        </w:rPr>
        <w:t>The following are examples of various tools used in construction;</w:t>
      </w:r>
    </w:p>
    <w:p w:rsidR="00FC3FF8" w:rsidRPr="0069354B" w:rsidRDefault="00FC3FF8" w:rsidP="00FC3FF8">
      <w:pPr>
        <w:spacing w:after="0"/>
        <w:ind w:left="720"/>
        <w:jc w:val="both"/>
        <w:rPr>
          <w:rFonts w:ascii="Times New Roman" w:hAnsi="Times New Roman" w:cs="Times New Roman"/>
          <w:sz w:val="26"/>
          <w:szCs w:val="26"/>
        </w:rPr>
      </w:pPr>
      <w:r w:rsidRPr="0069354B">
        <w:rPr>
          <w:rFonts w:ascii="Times New Roman" w:hAnsi="Times New Roman" w:cs="Times New Roman"/>
          <w:b/>
          <w:sz w:val="26"/>
          <w:szCs w:val="26"/>
        </w:rPr>
        <w:t xml:space="preserve">Trowel: </w:t>
      </w:r>
      <w:r w:rsidRPr="0069354B">
        <w:rPr>
          <w:rFonts w:ascii="Times New Roman" w:hAnsi="Times New Roman" w:cs="Times New Roman"/>
          <w:sz w:val="26"/>
          <w:szCs w:val="26"/>
        </w:rPr>
        <w:t>This is a flat metal blade fixed to a short handle used for the application, jointing, smoothing and shaping of mortar in masonry. It is also used in the trimming of block/bricks. Trowel sizes ranges from 225-350mm measuring from the blade.</w:t>
      </w:r>
    </w:p>
    <w:p w:rsidR="00FC3FF8" w:rsidRPr="0069354B" w:rsidRDefault="00FC3FF8" w:rsidP="00FC3FF8">
      <w:pPr>
        <w:ind w:left="720"/>
        <w:jc w:val="both"/>
        <w:rPr>
          <w:rFonts w:ascii="Times New Roman" w:hAnsi="Times New Roman" w:cs="Times New Roman"/>
          <w:sz w:val="26"/>
          <w:szCs w:val="26"/>
        </w:rPr>
      </w:pPr>
      <w:r w:rsidRPr="0069354B">
        <w:rPr>
          <w:rFonts w:ascii="Times New Roman" w:hAnsi="Times New Roman" w:cs="Times New Roman"/>
          <w:b/>
          <w:sz w:val="26"/>
          <w:szCs w:val="26"/>
        </w:rPr>
        <w:t xml:space="preserve">Spirit </w:t>
      </w:r>
      <w:proofErr w:type="spellStart"/>
      <w:r w:rsidRPr="0069354B">
        <w:rPr>
          <w:rFonts w:ascii="Times New Roman" w:hAnsi="Times New Roman" w:cs="Times New Roman"/>
          <w:b/>
          <w:sz w:val="26"/>
          <w:szCs w:val="26"/>
        </w:rPr>
        <w:t>Level:</w:t>
      </w:r>
      <w:r w:rsidRPr="0069354B">
        <w:rPr>
          <w:rFonts w:ascii="Times New Roman" w:hAnsi="Times New Roman" w:cs="Times New Roman"/>
          <w:sz w:val="26"/>
          <w:szCs w:val="26"/>
        </w:rPr>
        <w:t>This</w:t>
      </w:r>
      <w:proofErr w:type="spellEnd"/>
      <w:r w:rsidRPr="0069354B">
        <w:rPr>
          <w:rFonts w:ascii="Times New Roman" w:hAnsi="Times New Roman" w:cs="Times New Roman"/>
          <w:sz w:val="26"/>
          <w:szCs w:val="26"/>
        </w:rPr>
        <w:t xml:space="preserve"> is a Hand-tool </w:t>
      </w:r>
      <w:proofErr w:type="spellStart"/>
      <w:r w:rsidRPr="0069354B">
        <w:rPr>
          <w:rFonts w:ascii="Times New Roman" w:hAnsi="Times New Roman" w:cs="Times New Roman"/>
          <w:sz w:val="26"/>
          <w:szCs w:val="26"/>
        </w:rPr>
        <w:t>usedfor</w:t>
      </w:r>
      <w:proofErr w:type="spellEnd"/>
      <w:r w:rsidRPr="0069354B">
        <w:rPr>
          <w:rFonts w:ascii="Times New Roman" w:hAnsi="Times New Roman" w:cs="Times New Roman"/>
          <w:sz w:val="26"/>
          <w:szCs w:val="26"/>
        </w:rPr>
        <w:t xml:space="preserve"> indicating true horizontal and vertical of a work, by means of an air bubble sealed in a marked, liquid-filled glass tube mounted in a frame; the tube is horizontal when the bubble is between two marks. Spirit levels are of various length ranging from about 225mm to 1.2m.</w:t>
      </w:r>
    </w:p>
    <w:p w:rsidR="00FC3FF8" w:rsidRPr="0069354B" w:rsidRDefault="00FC3FF8" w:rsidP="00FC3FF8">
      <w:pPr>
        <w:ind w:left="720"/>
        <w:jc w:val="both"/>
        <w:rPr>
          <w:rFonts w:ascii="Times New Roman" w:hAnsi="Times New Roman" w:cs="Times New Roman"/>
          <w:sz w:val="26"/>
          <w:szCs w:val="26"/>
        </w:rPr>
      </w:pPr>
      <w:r w:rsidRPr="0069354B">
        <w:rPr>
          <w:rFonts w:ascii="Times New Roman" w:hAnsi="Times New Roman" w:cs="Times New Roman"/>
          <w:b/>
          <w:sz w:val="26"/>
          <w:szCs w:val="26"/>
        </w:rPr>
        <w:t xml:space="preserve">Straight Edge: </w:t>
      </w:r>
      <w:r w:rsidRPr="0069354B">
        <w:rPr>
          <w:rFonts w:ascii="Times New Roman" w:hAnsi="Times New Roman" w:cs="Times New Roman"/>
          <w:sz w:val="26"/>
          <w:szCs w:val="26"/>
        </w:rPr>
        <w:t>The kind of straight edge that was used on the construction site is an Aluminum frame of about 2m in length. The straight edge is used to check the fairness of the newly laid piece of a wall and to ensure that all the blocks are laid to the same level of each course.</w:t>
      </w:r>
    </w:p>
    <w:p w:rsidR="00FC3FF8" w:rsidRPr="0069354B" w:rsidRDefault="00FC3FF8" w:rsidP="00FC3FF8">
      <w:pPr>
        <w:ind w:left="720"/>
        <w:jc w:val="both"/>
        <w:rPr>
          <w:rFonts w:ascii="Times New Roman" w:hAnsi="Times New Roman" w:cs="Times New Roman"/>
          <w:sz w:val="26"/>
          <w:szCs w:val="26"/>
        </w:rPr>
      </w:pPr>
      <w:r w:rsidRPr="0069354B">
        <w:rPr>
          <w:rFonts w:ascii="Times New Roman" w:hAnsi="Times New Roman" w:cs="Times New Roman"/>
          <w:b/>
          <w:sz w:val="26"/>
          <w:szCs w:val="26"/>
        </w:rPr>
        <w:lastRenderedPageBreak/>
        <w:t xml:space="preserve">Iron Square: </w:t>
      </w:r>
      <w:r w:rsidRPr="0069354B">
        <w:rPr>
          <w:rFonts w:ascii="Times New Roman" w:hAnsi="Times New Roman" w:cs="Times New Roman"/>
          <w:sz w:val="26"/>
          <w:szCs w:val="26"/>
        </w:rPr>
        <w:t>This is a hand tool of angle 90 which measures 600mm by 450mm long. It is used for setting out walls at right angles to check for square nature of a section of work.</w:t>
      </w:r>
    </w:p>
    <w:p w:rsidR="00FC3FF8" w:rsidRPr="0069354B" w:rsidRDefault="00FC3FF8" w:rsidP="00FC3FF8">
      <w:pPr>
        <w:spacing w:after="0"/>
        <w:ind w:firstLine="720"/>
        <w:jc w:val="both"/>
        <w:rPr>
          <w:rFonts w:ascii="Times New Roman" w:hAnsi="Times New Roman" w:cs="Times New Roman"/>
          <w:b/>
          <w:sz w:val="26"/>
          <w:szCs w:val="26"/>
        </w:rPr>
      </w:pPr>
      <w:r w:rsidRPr="0069354B">
        <w:rPr>
          <w:rFonts w:ascii="Times New Roman" w:hAnsi="Times New Roman" w:cs="Times New Roman"/>
          <w:b/>
          <w:sz w:val="26"/>
          <w:szCs w:val="26"/>
        </w:rPr>
        <w:t>MACHINERIES</w:t>
      </w:r>
    </w:p>
    <w:p w:rsidR="00FC3FF8" w:rsidRPr="0069354B" w:rsidRDefault="00FC3FF8" w:rsidP="00FC3FF8">
      <w:pPr>
        <w:spacing w:after="0"/>
        <w:ind w:left="720"/>
        <w:jc w:val="both"/>
        <w:rPr>
          <w:rFonts w:ascii="Times New Roman" w:hAnsi="Times New Roman" w:cs="Times New Roman"/>
          <w:sz w:val="26"/>
          <w:szCs w:val="26"/>
        </w:rPr>
      </w:pPr>
      <w:r w:rsidRPr="0069354B">
        <w:rPr>
          <w:rFonts w:ascii="Times New Roman" w:hAnsi="Times New Roman" w:cs="Times New Roman"/>
          <w:sz w:val="26"/>
          <w:szCs w:val="26"/>
        </w:rPr>
        <w:t>The machineries that were used on site were brought into considerations so as to promote high standards required particularly in the context of structural engineering works. Machineries are used on site to eliminate heavy manual work thus reducing fatigue and as a consequence increasing productivity. Such machineries that were used include;</w:t>
      </w:r>
    </w:p>
    <w:p w:rsidR="00FC3FF8" w:rsidRPr="0069354B" w:rsidRDefault="00FC3FF8" w:rsidP="00FC3FF8">
      <w:pPr>
        <w:spacing w:after="120"/>
        <w:ind w:left="720"/>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1312" behindDoc="0" locked="0" layoutInCell="1" allowOverlap="1">
            <wp:simplePos x="0" y="0"/>
            <wp:positionH relativeFrom="margin">
              <wp:posOffset>3419976</wp:posOffset>
            </wp:positionH>
            <wp:positionV relativeFrom="margin">
              <wp:posOffset>2181726</wp:posOffset>
            </wp:positionV>
            <wp:extent cx="1585160" cy="1588169"/>
            <wp:effectExtent l="19050" t="0" r="0" b="0"/>
            <wp:wrapNone/>
            <wp:docPr id="2" name="Picture 1" descr="C:\Users\ADEWALE\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WALE\Pictures\images (1).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5160" cy="1588169"/>
                    </a:xfrm>
                    <a:prstGeom prst="rect">
                      <a:avLst/>
                    </a:prstGeom>
                    <a:noFill/>
                    <a:ln>
                      <a:noFill/>
                    </a:ln>
                  </pic:spPr>
                </pic:pic>
              </a:graphicData>
            </a:graphic>
          </wp:anchor>
        </w:drawing>
      </w:r>
      <w:r>
        <w:rPr>
          <w:rFonts w:ascii="Times New Roman" w:hAnsi="Times New Roman" w:cs="Times New Roman"/>
          <w:b/>
          <w:noProof/>
          <w:sz w:val="26"/>
          <w:szCs w:val="26"/>
        </w:rPr>
        <w:drawing>
          <wp:anchor distT="0" distB="0" distL="114300" distR="114300" simplePos="0" relativeHeight="251663360" behindDoc="0" locked="0" layoutInCell="1" allowOverlap="1">
            <wp:simplePos x="0" y="0"/>
            <wp:positionH relativeFrom="margin">
              <wp:posOffset>99060</wp:posOffset>
            </wp:positionH>
            <wp:positionV relativeFrom="margin">
              <wp:posOffset>2181225</wp:posOffset>
            </wp:positionV>
            <wp:extent cx="2432050" cy="1379220"/>
            <wp:effectExtent l="19050" t="0" r="6350" b="0"/>
            <wp:wrapSquare wrapText="bothSides"/>
            <wp:docPr id="9" name="Picture 26" descr="C:\Users\ADEWALE\Pictures\BLACKBERRY-2236\photos\Construction\IMG_20170120_104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WALE\Pictures\BLACKBERRY-2236\photos\Construction\IMG_20170120_104046.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32050" cy="1379220"/>
                    </a:xfrm>
                    <a:prstGeom prst="rect">
                      <a:avLst/>
                    </a:prstGeom>
                    <a:noFill/>
                    <a:ln>
                      <a:noFill/>
                    </a:ln>
                  </pic:spPr>
                </pic:pic>
              </a:graphicData>
            </a:graphic>
          </wp:anchor>
        </w:drawing>
      </w:r>
    </w:p>
    <w:p w:rsidR="00FC3FF8" w:rsidRPr="0069354B" w:rsidRDefault="00FC3FF8" w:rsidP="00FC3FF8">
      <w:pPr>
        <w:spacing w:after="120"/>
        <w:ind w:left="720"/>
        <w:jc w:val="both"/>
        <w:rPr>
          <w:rFonts w:ascii="Times New Roman" w:hAnsi="Times New Roman" w:cs="Times New Roman"/>
          <w:b/>
          <w:sz w:val="26"/>
          <w:szCs w:val="26"/>
        </w:rPr>
      </w:pPr>
    </w:p>
    <w:p w:rsidR="00FC3FF8" w:rsidRPr="0069354B" w:rsidRDefault="00FC3FF8" w:rsidP="00FC3FF8">
      <w:pPr>
        <w:spacing w:after="120"/>
        <w:ind w:left="720"/>
        <w:jc w:val="both"/>
        <w:rPr>
          <w:rFonts w:ascii="Times New Roman" w:hAnsi="Times New Roman" w:cs="Times New Roman"/>
          <w:b/>
          <w:sz w:val="26"/>
          <w:szCs w:val="26"/>
        </w:rPr>
      </w:pPr>
    </w:p>
    <w:p w:rsidR="00FC3FF8" w:rsidRPr="0069354B" w:rsidRDefault="00FC3FF8" w:rsidP="00FC3FF8">
      <w:pPr>
        <w:spacing w:after="120"/>
        <w:ind w:left="720"/>
        <w:jc w:val="both"/>
        <w:rPr>
          <w:rFonts w:ascii="Times New Roman" w:hAnsi="Times New Roman" w:cs="Times New Roman"/>
          <w:b/>
          <w:sz w:val="26"/>
          <w:szCs w:val="26"/>
        </w:rPr>
      </w:pPr>
    </w:p>
    <w:p w:rsidR="00FC3FF8" w:rsidRPr="0069354B" w:rsidRDefault="00FC3FF8" w:rsidP="00FC3FF8">
      <w:pPr>
        <w:spacing w:after="120"/>
        <w:ind w:left="720"/>
        <w:jc w:val="both"/>
        <w:rPr>
          <w:rFonts w:ascii="Times New Roman" w:hAnsi="Times New Roman" w:cs="Times New Roman"/>
          <w:b/>
          <w:sz w:val="26"/>
          <w:szCs w:val="26"/>
        </w:rPr>
      </w:pPr>
    </w:p>
    <w:p w:rsidR="00FC3FF8" w:rsidRPr="0069354B" w:rsidRDefault="00FC3FF8" w:rsidP="00FC3FF8">
      <w:pPr>
        <w:tabs>
          <w:tab w:val="left" w:pos="3944"/>
        </w:tabs>
        <w:spacing w:after="120"/>
        <w:ind w:left="720"/>
        <w:jc w:val="both"/>
        <w:rPr>
          <w:rFonts w:ascii="Times New Roman" w:hAnsi="Times New Roman" w:cs="Times New Roman"/>
          <w:b/>
          <w:sz w:val="26"/>
          <w:szCs w:val="26"/>
        </w:rPr>
      </w:pPr>
    </w:p>
    <w:p w:rsidR="00FC3FF8" w:rsidRPr="0069354B" w:rsidRDefault="00FC3FF8" w:rsidP="00FC3FF8">
      <w:pPr>
        <w:spacing w:after="120"/>
        <w:ind w:left="720"/>
        <w:jc w:val="both"/>
        <w:rPr>
          <w:rFonts w:ascii="Times New Roman" w:hAnsi="Times New Roman" w:cs="Times New Roman"/>
          <w:sz w:val="26"/>
          <w:szCs w:val="26"/>
        </w:rPr>
      </w:pPr>
      <w:r w:rsidRPr="0069354B">
        <w:rPr>
          <w:rFonts w:ascii="Times New Roman" w:hAnsi="Times New Roman" w:cs="Times New Roman"/>
          <w:b/>
          <w:sz w:val="26"/>
          <w:szCs w:val="26"/>
        </w:rPr>
        <w:t xml:space="preserve">Tilting Drum Concrete </w:t>
      </w:r>
      <w:proofErr w:type="spellStart"/>
      <w:r w:rsidRPr="0069354B">
        <w:rPr>
          <w:rFonts w:ascii="Times New Roman" w:hAnsi="Times New Roman" w:cs="Times New Roman"/>
          <w:b/>
          <w:sz w:val="26"/>
          <w:szCs w:val="26"/>
        </w:rPr>
        <w:t>Mixer:</w:t>
      </w:r>
      <w:r w:rsidRPr="0069354B">
        <w:rPr>
          <w:rFonts w:ascii="Times New Roman" w:hAnsi="Times New Roman" w:cs="Times New Roman"/>
          <w:sz w:val="26"/>
          <w:szCs w:val="26"/>
        </w:rPr>
        <w:t>This</w:t>
      </w:r>
      <w:proofErr w:type="spellEnd"/>
      <w:r w:rsidRPr="0069354B">
        <w:rPr>
          <w:rFonts w:ascii="Times New Roman" w:hAnsi="Times New Roman" w:cs="Times New Roman"/>
          <w:sz w:val="26"/>
          <w:szCs w:val="26"/>
        </w:rPr>
        <w:t xml:space="preserve"> is a </w:t>
      </w:r>
      <w:proofErr w:type="spellStart"/>
      <w:r w:rsidRPr="0069354B">
        <w:rPr>
          <w:rFonts w:ascii="Times New Roman" w:hAnsi="Times New Roman" w:cs="Times New Roman"/>
          <w:sz w:val="26"/>
          <w:szCs w:val="26"/>
        </w:rPr>
        <w:t>typeof</w:t>
      </w:r>
      <w:proofErr w:type="spellEnd"/>
      <w:r w:rsidRPr="0069354B">
        <w:rPr>
          <w:rFonts w:ascii="Times New Roman" w:hAnsi="Times New Roman" w:cs="Times New Roman"/>
          <w:sz w:val="26"/>
          <w:szCs w:val="26"/>
        </w:rPr>
        <w:t xml:space="preserve"> concrete mixer with a rotating hinged drum in which the constituent materials are mixed thoroughly and can be tilted to enable emptying. Choice of Mixer ~ the factors to be taken into consideration when selecting the type of concrete mixer required are …</w:t>
      </w:r>
    </w:p>
    <w:p w:rsidR="00FC3FF8" w:rsidRPr="0069354B" w:rsidRDefault="00FC3FF8" w:rsidP="00FC3FF8">
      <w:pPr>
        <w:spacing w:after="0"/>
        <w:ind w:left="720"/>
        <w:jc w:val="both"/>
        <w:rPr>
          <w:rFonts w:ascii="Times New Roman" w:hAnsi="Times New Roman" w:cs="Times New Roman"/>
          <w:sz w:val="26"/>
          <w:szCs w:val="26"/>
        </w:rPr>
      </w:pPr>
      <w:r w:rsidRPr="0069354B">
        <w:rPr>
          <w:rFonts w:ascii="Times New Roman" w:hAnsi="Times New Roman" w:cs="Times New Roman"/>
          <w:sz w:val="26"/>
          <w:szCs w:val="26"/>
        </w:rPr>
        <w:t xml:space="preserve">1. </w:t>
      </w:r>
      <w:r w:rsidRPr="0069354B">
        <w:rPr>
          <w:rFonts w:ascii="Times New Roman" w:hAnsi="Times New Roman" w:cs="Times New Roman"/>
          <w:sz w:val="26"/>
          <w:szCs w:val="26"/>
        </w:rPr>
        <w:tab/>
        <w:t>Maximum output required (m3/ hour).</w:t>
      </w:r>
    </w:p>
    <w:p w:rsidR="00FC3FF8" w:rsidRPr="0069354B" w:rsidRDefault="00FC3FF8" w:rsidP="00FC3FF8">
      <w:pPr>
        <w:spacing w:after="0"/>
        <w:ind w:left="720"/>
        <w:jc w:val="both"/>
        <w:rPr>
          <w:rFonts w:ascii="Times New Roman" w:hAnsi="Times New Roman" w:cs="Times New Roman"/>
          <w:sz w:val="26"/>
          <w:szCs w:val="26"/>
        </w:rPr>
      </w:pPr>
      <w:r w:rsidRPr="0069354B">
        <w:rPr>
          <w:rFonts w:ascii="Times New Roman" w:hAnsi="Times New Roman" w:cs="Times New Roman"/>
          <w:sz w:val="26"/>
          <w:szCs w:val="26"/>
        </w:rPr>
        <w:t xml:space="preserve">2. </w:t>
      </w:r>
      <w:r w:rsidRPr="0069354B">
        <w:rPr>
          <w:rFonts w:ascii="Times New Roman" w:hAnsi="Times New Roman" w:cs="Times New Roman"/>
          <w:sz w:val="26"/>
          <w:szCs w:val="26"/>
        </w:rPr>
        <w:tab/>
        <w:t>Total output required (m3).</w:t>
      </w:r>
    </w:p>
    <w:p w:rsidR="00FC3FF8" w:rsidRPr="0069354B" w:rsidRDefault="00FC3FF8" w:rsidP="00FC3FF8">
      <w:pPr>
        <w:spacing w:after="0"/>
        <w:ind w:left="1440" w:hanging="720"/>
        <w:jc w:val="both"/>
        <w:rPr>
          <w:rFonts w:ascii="Times New Roman" w:hAnsi="Times New Roman" w:cs="Times New Roman"/>
          <w:sz w:val="26"/>
          <w:szCs w:val="26"/>
        </w:rPr>
      </w:pPr>
      <w:r w:rsidRPr="0069354B">
        <w:rPr>
          <w:rFonts w:ascii="Times New Roman" w:hAnsi="Times New Roman" w:cs="Times New Roman"/>
          <w:sz w:val="26"/>
          <w:szCs w:val="26"/>
        </w:rPr>
        <w:t xml:space="preserve">3. </w:t>
      </w:r>
      <w:r w:rsidRPr="0069354B">
        <w:rPr>
          <w:rFonts w:ascii="Times New Roman" w:hAnsi="Times New Roman" w:cs="Times New Roman"/>
          <w:sz w:val="26"/>
          <w:szCs w:val="26"/>
        </w:rPr>
        <w:tab/>
        <w:t>Type or method of transporting the mixed concrete.</w:t>
      </w:r>
    </w:p>
    <w:p w:rsidR="00FC3FF8" w:rsidRPr="0069354B" w:rsidRDefault="00FC3FF8" w:rsidP="00FC3FF8">
      <w:pPr>
        <w:spacing w:after="120"/>
        <w:ind w:left="1440" w:hanging="720"/>
        <w:jc w:val="both"/>
        <w:rPr>
          <w:rFonts w:ascii="Times New Roman" w:hAnsi="Times New Roman" w:cs="Times New Roman"/>
          <w:sz w:val="26"/>
          <w:szCs w:val="26"/>
        </w:rPr>
      </w:pPr>
      <w:r w:rsidRPr="0069354B">
        <w:rPr>
          <w:rFonts w:ascii="Times New Roman" w:hAnsi="Times New Roman" w:cs="Times New Roman"/>
          <w:sz w:val="26"/>
          <w:szCs w:val="26"/>
        </w:rPr>
        <w:t xml:space="preserve">4. </w:t>
      </w:r>
      <w:r w:rsidRPr="0069354B">
        <w:rPr>
          <w:rFonts w:ascii="Times New Roman" w:hAnsi="Times New Roman" w:cs="Times New Roman"/>
          <w:sz w:val="26"/>
          <w:szCs w:val="26"/>
        </w:rPr>
        <w:tab/>
        <w:t>Discharge height of mixer (compatibility with transporting method).</w:t>
      </w: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r w:rsidRPr="0069354B">
        <w:rPr>
          <w:rFonts w:ascii="Times New Roman" w:hAnsi="Times New Roman" w:cs="Times New Roman"/>
          <w:b/>
          <w:sz w:val="26"/>
          <w:szCs w:val="26"/>
        </w:rPr>
        <w:t>Poker Vibrator:</w:t>
      </w:r>
      <w:r w:rsidRPr="0069354B">
        <w:rPr>
          <w:rFonts w:ascii="Times New Roman" w:hAnsi="Times New Roman" w:cs="Times New Roman"/>
          <w:sz w:val="26"/>
          <w:szCs w:val="26"/>
        </w:rPr>
        <w:t xml:space="preserve"> This consist of a hollow steel tube casing </w:t>
      </w:r>
      <w:proofErr w:type="spellStart"/>
      <w:r w:rsidRPr="0069354B">
        <w:rPr>
          <w:rFonts w:ascii="Times New Roman" w:hAnsi="Times New Roman" w:cs="Times New Roman"/>
          <w:sz w:val="26"/>
          <w:szCs w:val="26"/>
        </w:rPr>
        <w:t>inwhich</w:t>
      </w:r>
      <w:proofErr w:type="spellEnd"/>
      <w:r w:rsidRPr="0069354B">
        <w:rPr>
          <w:rFonts w:ascii="Times New Roman" w:hAnsi="Times New Roman" w:cs="Times New Roman"/>
          <w:sz w:val="26"/>
          <w:szCs w:val="26"/>
        </w:rPr>
        <w:t xml:space="preserve"> is a rotating impellor which generates vibrations as its </w:t>
      </w:r>
      <w:proofErr w:type="spellStart"/>
      <w:r w:rsidRPr="0069354B">
        <w:rPr>
          <w:rFonts w:ascii="Times New Roman" w:hAnsi="Times New Roman" w:cs="Times New Roman"/>
          <w:sz w:val="26"/>
          <w:szCs w:val="26"/>
        </w:rPr>
        <w:t>headcomes</w:t>
      </w:r>
      <w:proofErr w:type="spellEnd"/>
      <w:r w:rsidRPr="0069354B">
        <w:rPr>
          <w:rFonts w:ascii="Times New Roman" w:hAnsi="Times New Roman" w:cs="Times New Roman"/>
          <w:sz w:val="26"/>
          <w:szCs w:val="26"/>
        </w:rPr>
        <w:t xml:space="preserve"> into contact with the </w:t>
      </w:r>
      <w:proofErr w:type="spellStart"/>
      <w:r w:rsidRPr="0069354B">
        <w:rPr>
          <w:rFonts w:ascii="Times New Roman" w:hAnsi="Times New Roman" w:cs="Times New Roman"/>
          <w:sz w:val="26"/>
          <w:szCs w:val="26"/>
        </w:rPr>
        <w:t>casing.It</w:t>
      </w:r>
      <w:proofErr w:type="spellEnd"/>
      <w:r w:rsidRPr="0069354B">
        <w:rPr>
          <w:rFonts w:ascii="Times New Roman" w:hAnsi="Times New Roman" w:cs="Times New Roman"/>
          <w:sz w:val="26"/>
          <w:szCs w:val="26"/>
        </w:rPr>
        <w:t xml:space="preserve"> is immersed in fresh concrete to provide compaction through gentle agitation.</w:t>
      </w: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2336" behindDoc="0" locked="0" layoutInCell="1" allowOverlap="1">
            <wp:simplePos x="0" y="0"/>
            <wp:positionH relativeFrom="margin">
              <wp:posOffset>596265</wp:posOffset>
            </wp:positionH>
            <wp:positionV relativeFrom="margin">
              <wp:posOffset>6801485</wp:posOffset>
            </wp:positionV>
            <wp:extent cx="1405255" cy="1940560"/>
            <wp:effectExtent l="19050" t="0" r="4445" b="0"/>
            <wp:wrapNone/>
            <wp:docPr id="10" name="Picture 24" descr="C:\Users\ADEWALE\Picture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EWALE\Pictures\download (3).jpg"/>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88" t="7012" r="12903" b="12177"/>
                    <a:stretch/>
                  </pic:blipFill>
                  <pic:spPr bwMode="auto">
                    <a:xfrm>
                      <a:off x="0" y="0"/>
                      <a:ext cx="1405255" cy="194056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Default="00FC3FF8" w:rsidP="00FC3FF8">
      <w:pPr>
        <w:rPr>
          <w:rFonts w:ascii="Times New Roman" w:hAnsi="Times New Roman" w:cs="Times New Roman"/>
          <w:b/>
          <w:sz w:val="26"/>
          <w:szCs w:val="26"/>
        </w:rPr>
      </w:pPr>
      <w:r>
        <w:rPr>
          <w:rFonts w:ascii="Times New Roman" w:hAnsi="Times New Roman" w:cs="Times New Roman"/>
          <w:b/>
          <w:sz w:val="26"/>
          <w:szCs w:val="26"/>
        </w:rPr>
        <w:br w:type="page"/>
      </w: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proofErr w:type="spellStart"/>
      <w:r w:rsidRPr="0069354B">
        <w:rPr>
          <w:rFonts w:ascii="Times New Roman" w:hAnsi="Times New Roman" w:cs="Times New Roman"/>
          <w:b/>
          <w:sz w:val="26"/>
          <w:szCs w:val="26"/>
        </w:rPr>
        <w:lastRenderedPageBreak/>
        <w:t>Pic</w:t>
      </w:r>
      <w:proofErr w:type="spellEnd"/>
      <w:r w:rsidRPr="0069354B">
        <w:rPr>
          <w:rFonts w:ascii="Times New Roman" w:hAnsi="Times New Roman" w:cs="Times New Roman"/>
          <w:b/>
          <w:sz w:val="26"/>
          <w:szCs w:val="26"/>
        </w:rPr>
        <w:t>; poker vibrator</w:t>
      </w: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r>
        <w:rPr>
          <w:rFonts w:ascii="Times New Roman" w:hAnsi="Times New Roman" w:cs="Times New Roman"/>
          <w:b/>
          <w:noProof/>
          <w:sz w:val="26"/>
          <w:szCs w:val="26"/>
        </w:rPr>
        <w:drawing>
          <wp:anchor distT="0" distB="0" distL="114300" distR="114300" simplePos="0" relativeHeight="251660288" behindDoc="0" locked="0" layoutInCell="1" allowOverlap="1">
            <wp:simplePos x="0" y="0"/>
            <wp:positionH relativeFrom="margin">
              <wp:posOffset>2729865</wp:posOffset>
            </wp:positionH>
            <wp:positionV relativeFrom="margin">
              <wp:posOffset>400685</wp:posOffset>
            </wp:positionV>
            <wp:extent cx="2707640" cy="946150"/>
            <wp:effectExtent l="19050" t="0" r="0" b="0"/>
            <wp:wrapSquare wrapText="bothSides"/>
            <wp:docPr id="11" name="Picture 21" descr="C:\Users\ADEWALE\Picture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EWALE\Pictures\images (1).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7640" cy="946150"/>
                    </a:xfrm>
                    <a:prstGeom prst="rect">
                      <a:avLst/>
                    </a:prstGeom>
                    <a:noFill/>
                    <a:ln>
                      <a:noFill/>
                    </a:ln>
                  </pic:spPr>
                </pic:pic>
              </a:graphicData>
            </a:graphic>
          </wp:anchor>
        </w:drawing>
      </w:r>
      <w:r>
        <w:rPr>
          <w:rFonts w:ascii="Times New Roman" w:hAnsi="Times New Roman" w:cs="Times New Roman"/>
          <w:b/>
          <w:noProof/>
          <w:sz w:val="26"/>
          <w:szCs w:val="26"/>
        </w:rPr>
        <w:drawing>
          <wp:anchor distT="0" distB="0" distL="114300" distR="114300" simplePos="0" relativeHeight="251659264" behindDoc="0" locked="0" layoutInCell="1" allowOverlap="1">
            <wp:simplePos x="0" y="0"/>
            <wp:positionH relativeFrom="margin">
              <wp:posOffset>278932</wp:posOffset>
            </wp:positionH>
            <wp:positionV relativeFrom="margin">
              <wp:posOffset>401053</wp:posOffset>
            </wp:positionV>
            <wp:extent cx="1585161" cy="1219200"/>
            <wp:effectExtent l="19050" t="0" r="0" b="0"/>
            <wp:wrapNone/>
            <wp:docPr id="12" name="Picture 19" descr="C:\Users\ADEWALE\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EWALE\Downloads\download (2).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5161" cy="1219200"/>
                    </a:xfrm>
                    <a:prstGeom prst="rect">
                      <a:avLst/>
                    </a:prstGeom>
                    <a:noFill/>
                    <a:ln>
                      <a:noFill/>
                    </a:ln>
                  </pic:spPr>
                </pic:pic>
              </a:graphicData>
            </a:graphic>
          </wp:anchor>
        </w:drawing>
      </w: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ind w:left="720"/>
        <w:jc w:val="both"/>
        <w:rPr>
          <w:noProof/>
          <w:sz w:val="26"/>
          <w:szCs w:val="26"/>
        </w:rPr>
      </w:pPr>
      <w:r w:rsidRPr="0069354B">
        <w:rPr>
          <w:rFonts w:ascii="Times New Roman" w:hAnsi="Times New Roman" w:cs="Times New Roman"/>
          <w:b/>
          <w:sz w:val="26"/>
          <w:szCs w:val="26"/>
        </w:rPr>
        <w:t xml:space="preserve">Block </w:t>
      </w:r>
      <w:proofErr w:type="spellStart"/>
      <w:r w:rsidRPr="0069354B">
        <w:rPr>
          <w:rFonts w:ascii="Times New Roman" w:hAnsi="Times New Roman" w:cs="Times New Roman"/>
          <w:b/>
          <w:sz w:val="26"/>
          <w:szCs w:val="26"/>
        </w:rPr>
        <w:t>moulding</w:t>
      </w:r>
      <w:proofErr w:type="spellEnd"/>
      <w:r w:rsidRPr="0069354B">
        <w:rPr>
          <w:rFonts w:ascii="Times New Roman" w:hAnsi="Times New Roman" w:cs="Times New Roman"/>
          <w:b/>
          <w:sz w:val="26"/>
          <w:szCs w:val="26"/>
        </w:rPr>
        <w:t xml:space="preserve"> machine</w:t>
      </w:r>
      <w:r w:rsidRPr="0069354B">
        <w:rPr>
          <w:rFonts w:ascii="Times New Roman" w:hAnsi="Times New Roman" w:cs="Times New Roman"/>
          <w:sz w:val="26"/>
          <w:szCs w:val="26"/>
        </w:rPr>
        <w:t>:</w:t>
      </w:r>
      <w:r w:rsidRPr="0069354B">
        <w:rPr>
          <w:sz w:val="26"/>
          <w:szCs w:val="26"/>
        </w:rPr>
        <w:t xml:space="preserve"> The block </w:t>
      </w:r>
      <w:proofErr w:type="spellStart"/>
      <w:r w:rsidRPr="0069354B">
        <w:rPr>
          <w:sz w:val="26"/>
          <w:szCs w:val="26"/>
        </w:rPr>
        <w:t>moulding</w:t>
      </w:r>
      <w:proofErr w:type="spellEnd"/>
      <w:r w:rsidRPr="0069354B">
        <w:rPr>
          <w:sz w:val="26"/>
          <w:szCs w:val="26"/>
        </w:rPr>
        <w:t xml:space="preserve"> machine has a demountable </w:t>
      </w:r>
    </w:p>
    <w:p w:rsidR="00FC3FF8" w:rsidRPr="0069354B" w:rsidRDefault="00FC3FF8" w:rsidP="00FC3FF8">
      <w:pPr>
        <w:autoSpaceDE w:val="0"/>
        <w:autoSpaceDN w:val="0"/>
        <w:adjustRightInd w:val="0"/>
        <w:spacing w:after="0"/>
        <w:ind w:left="720"/>
        <w:jc w:val="both"/>
        <w:rPr>
          <w:rFonts w:ascii="Times New Roman" w:hAnsi="Times New Roman" w:cs="Times New Roman"/>
          <w:sz w:val="26"/>
          <w:szCs w:val="26"/>
        </w:rPr>
      </w:pPr>
      <w:r w:rsidRPr="0069354B">
        <w:rPr>
          <w:sz w:val="26"/>
          <w:szCs w:val="26"/>
        </w:rPr>
        <w:t xml:space="preserve">mould which determines the size of the blocks to be </w:t>
      </w:r>
      <w:proofErr w:type="spellStart"/>
      <w:r w:rsidRPr="0069354B">
        <w:rPr>
          <w:sz w:val="26"/>
          <w:szCs w:val="26"/>
        </w:rPr>
        <w:t>moulded</w:t>
      </w:r>
      <w:proofErr w:type="spellEnd"/>
      <w:r w:rsidRPr="0069354B">
        <w:rPr>
          <w:sz w:val="26"/>
          <w:szCs w:val="26"/>
        </w:rPr>
        <w:t>. It is either powered by a diesel engine or electricity. The engine enables the machine to induce the desired vibration to the mix placed in the mould in order to enhance the strength of the blocks.</w:t>
      </w:r>
    </w:p>
    <w:p w:rsidR="00FC3FF8" w:rsidRPr="0069354B" w:rsidRDefault="00FC3FF8" w:rsidP="00FC3FF8">
      <w:pPr>
        <w:jc w:val="both"/>
        <w:rPr>
          <w:rFonts w:ascii="Times New Roman" w:hAnsi="Times New Roman" w:cs="Times New Roman"/>
          <w:sz w:val="26"/>
          <w:szCs w:val="26"/>
        </w:rPr>
      </w:pPr>
    </w:p>
    <w:p w:rsidR="00FC3FF8" w:rsidRPr="0069354B" w:rsidRDefault="00FC3FF8" w:rsidP="00FC3FF8">
      <w:pPr>
        <w:jc w:val="both"/>
        <w:rPr>
          <w:rFonts w:ascii="Times New Roman" w:hAnsi="Times New Roman" w:cs="Times New Roman"/>
          <w:sz w:val="26"/>
          <w:szCs w:val="26"/>
        </w:rPr>
      </w:pPr>
      <w:r w:rsidRPr="0069354B">
        <w:rPr>
          <w:rFonts w:ascii="Times New Roman" w:hAnsi="Times New Roman" w:cs="Times New Roman"/>
          <w:b/>
          <w:sz w:val="26"/>
          <w:szCs w:val="26"/>
        </w:rPr>
        <w:t>2.2</w:t>
      </w:r>
      <w:r w:rsidRPr="0069354B">
        <w:rPr>
          <w:rFonts w:ascii="Times New Roman" w:hAnsi="Times New Roman" w:cs="Times New Roman"/>
          <w:b/>
          <w:sz w:val="26"/>
          <w:szCs w:val="26"/>
        </w:rPr>
        <w:tab/>
        <w:t>CONCRETING</w:t>
      </w:r>
    </w:p>
    <w:p w:rsidR="00FC3FF8" w:rsidRPr="0069354B" w:rsidRDefault="00FC3FF8" w:rsidP="00FC3FF8">
      <w:pPr>
        <w:ind w:left="1080"/>
        <w:jc w:val="both"/>
        <w:rPr>
          <w:rFonts w:ascii="Times New Roman" w:hAnsi="Times New Roman" w:cs="Times New Roman"/>
          <w:sz w:val="26"/>
          <w:szCs w:val="26"/>
        </w:rPr>
      </w:pPr>
      <w:r w:rsidRPr="0069354B">
        <w:rPr>
          <w:rFonts w:ascii="Times New Roman" w:hAnsi="Times New Roman" w:cs="Times New Roman"/>
          <w:sz w:val="26"/>
          <w:szCs w:val="26"/>
        </w:rPr>
        <w:t>This is generally referred to as Casting. It is a process of working with freshly mixed concrete especially the placing of concrete. Before the establishment of the second floor some procedures where undertaken. Such procedures include;</w:t>
      </w:r>
    </w:p>
    <w:p w:rsidR="00FC3FF8" w:rsidRPr="0069354B" w:rsidRDefault="00FC3FF8" w:rsidP="00FC3FF8">
      <w:pPr>
        <w:pStyle w:val="ListParagraph"/>
        <w:numPr>
          <w:ilvl w:val="0"/>
          <w:numId w:val="8"/>
        </w:numPr>
        <w:jc w:val="both"/>
        <w:rPr>
          <w:rFonts w:ascii="Times New Roman" w:hAnsi="Times New Roman" w:cs="Times New Roman"/>
          <w:sz w:val="26"/>
          <w:szCs w:val="26"/>
        </w:rPr>
      </w:pPr>
      <w:r w:rsidRPr="0069354B">
        <w:rPr>
          <w:rFonts w:ascii="Times New Roman" w:hAnsi="Times New Roman" w:cs="Times New Roman"/>
          <w:b/>
          <w:sz w:val="26"/>
          <w:szCs w:val="26"/>
        </w:rPr>
        <w:t>Material Supply and Storage:</w:t>
      </w:r>
      <w:r w:rsidRPr="0069354B">
        <w:rPr>
          <w:rFonts w:ascii="Times New Roman" w:hAnsi="Times New Roman" w:cs="Times New Roman"/>
          <w:sz w:val="26"/>
          <w:szCs w:val="26"/>
        </w:rPr>
        <w:t xml:space="preserve"> This is the receiving on site </w:t>
      </w:r>
      <w:proofErr w:type="spellStart"/>
      <w:r w:rsidRPr="0069354B">
        <w:rPr>
          <w:rFonts w:ascii="Times New Roman" w:hAnsi="Times New Roman" w:cs="Times New Roman"/>
          <w:sz w:val="26"/>
          <w:szCs w:val="26"/>
        </w:rPr>
        <w:t>ofthe</w:t>
      </w:r>
      <w:proofErr w:type="spellEnd"/>
      <w:r w:rsidRPr="0069354B">
        <w:rPr>
          <w:rFonts w:ascii="Times New Roman" w:hAnsi="Times New Roman" w:cs="Times New Roman"/>
          <w:sz w:val="26"/>
          <w:szCs w:val="26"/>
        </w:rPr>
        <w:t xml:space="preserve"> basic materials namely cement, fine aggregate and </w:t>
      </w:r>
      <w:proofErr w:type="spellStart"/>
      <w:r w:rsidRPr="0069354B">
        <w:rPr>
          <w:rFonts w:ascii="Times New Roman" w:hAnsi="Times New Roman" w:cs="Times New Roman"/>
          <w:sz w:val="26"/>
          <w:szCs w:val="26"/>
        </w:rPr>
        <w:t>coarseaggregate</w:t>
      </w:r>
      <w:proofErr w:type="spellEnd"/>
      <w:r w:rsidRPr="0069354B">
        <w:rPr>
          <w:rFonts w:ascii="Times New Roman" w:hAnsi="Times New Roman" w:cs="Times New Roman"/>
          <w:sz w:val="26"/>
          <w:szCs w:val="26"/>
        </w:rPr>
        <w:t xml:space="preserve"> and storing them under satisfactory conditions. </w:t>
      </w:r>
    </w:p>
    <w:p w:rsidR="00FC3FF8" w:rsidRPr="0069354B" w:rsidRDefault="00FC3FF8" w:rsidP="00FC3FF8">
      <w:pPr>
        <w:ind w:left="1080"/>
        <w:jc w:val="both"/>
        <w:rPr>
          <w:rFonts w:ascii="Times New Roman" w:hAnsi="Times New Roman" w:cs="Times New Roman"/>
          <w:sz w:val="26"/>
          <w:szCs w:val="26"/>
        </w:rPr>
      </w:pPr>
      <w:r w:rsidRPr="0069354B">
        <w:rPr>
          <w:rFonts w:ascii="Times New Roman" w:hAnsi="Times New Roman" w:cs="Times New Roman"/>
          <w:sz w:val="26"/>
          <w:szCs w:val="26"/>
        </w:rPr>
        <w:t xml:space="preserve">Cement is supplied in bags form and was stored on racks to prevent moisture penetration from the ground in a dry store free from draughts which </w:t>
      </w:r>
      <w:proofErr w:type="spellStart"/>
      <w:r w:rsidRPr="0069354B">
        <w:rPr>
          <w:rFonts w:ascii="Times New Roman" w:hAnsi="Times New Roman" w:cs="Times New Roman"/>
          <w:sz w:val="26"/>
          <w:szCs w:val="26"/>
        </w:rPr>
        <w:t>canintroduce</w:t>
      </w:r>
      <w:proofErr w:type="spellEnd"/>
      <w:r w:rsidRPr="0069354B">
        <w:rPr>
          <w:rFonts w:ascii="Times New Roman" w:hAnsi="Times New Roman" w:cs="Times New Roman"/>
          <w:sz w:val="26"/>
          <w:szCs w:val="26"/>
        </w:rPr>
        <w:t xml:space="preserve"> moist air and cause air set of the material. Cement should not be stored on </w:t>
      </w:r>
      <w:proofErr w:type="spellStart"/>
      <w:r w:rsidRPr="0069354B">
        <w:rPr>
          <w:rFonts w:ascii="Times New Roman" w:hAnsi="Times New Roman" w:cs="Times New Roman"/>
          <w:sz w:val="26"/>
          <w:szCs w:val="26"/>
        </w:rPr>
        <w:t>thesite</w:t>
      </w:r>
      <w:proofErr w:type="spellEnd"/>
      <w:r w:rsidRPr="0069354B">
        <w:rPr>
          <w:rFonts w:ascii="Times New Roman" w:hAnsi="Times New Roman" w:cs="Times New Roman"/>
          <w:sz w:val="26"/>
          <w:szCs w:val="26"/>
        </w:rPr>
        <w:t xml:space="preserve"> for long period of time on site; therefore provision should be made for rotational use so </w:t>
      </w:r>
      <w:proofErr w:type="spellStart"/>
      <w:r w:rsidRPr="0069354B">
        <w:rPr>
          <w:rFonts w:ascii="Times New Roman" w:hAnsi="Times New Roman" w:cs="Times New Roman"/>
          <w:sz w:val="26"/>
          <w:szCs w:val="26"/>
        </w:rPr>
        <w:t>thatthe</w:t>
      </w:r>
      <w:proofErr w:type="spellEnd"/>
      <w:r w:rsidRPr="0069354B">
        <w:rPr>
          <w:rFonts w:ascii="Times New Roman" w:hAnsi="Times New Roman" w:cs="Times New Roman"/>
          <w:sz w:val="26"/>
          <w:szCs w:val="26"/>
        </w:rPr>
        <w:t xml:space="preserve"> material being used comes from older stock.</w:t>
      </w:r>
    </w:p>
    <w:p w:rsidR="00FC3FF8" w:rsidRPr="0069354B" w:rsidRDefault="00FC3FF8" w:rsidP="00FC3FF8">
      <w:pPr>
        <w:ind w:left="1080"/>
        <w:jc w:val="both"/>
        <w:rPr>
          <w:rFonts w:ascii="Times New Roman" w:hAnsi="Times New Roman" w:cs="Times New Roman"/>
          <w:sz w:val="26"/>
          <w:szCs w:val="26"/>
        </w:rPr>
      </w:pPr>
      <w:r w:rsidRPr="0069354B">
        <w:rPr>
          <w:rFonts w:ascii="Times New Roman" w:hAnsi="Times New Roman" w:cs="Times New Roman"/>
          <w:sz w:val="26"/>
          <w:szCs w:val="26"/>
        </w:rPr>
        <w:t>Aggregates were stored in Bays on a clean firm base to ensure that foreign matter is not included when extracting materials from the base of the stock pile.</w:t>
      </w:r>
    </w:p>
    <w:p w:rsidR="00FC3FF8" w:rsidRPr="0069354B" w:rsidRDefault="00FC3FF8" w:rsidP="00FC3FF8">
      <w:pPr>
        <w:pStyle w:val="ListParagraph"/>
        <w:numPr>
          <w:ilvl w:val="0"/>
          <w:numId w:val="8"/>
        </w:numPr>
        <w:jc w:val="both"/>
        <w:rPr>
          <w:rFonts w:ascii="Times New Roman" w:hAnsi="Times New Roman" w:cs="Times New Roman"/>
          <w:sz w:val="26"/>
          <w:szCs w:val="26"/>
        </w:rPr>
      </w:pPr>
      <w:r w:rsidRPr="0069354B">
        <w:rPr>
          <w:rFonts w:ascii="Times New Roman" w:hAnsi="Times New Roman" w:cs="Times New Roman"/>
          <w:b/>
          <w:sz w:val="26"/>
          <w:szCs w:val="26"/>
        </w:rPr>
        <w:t xml:space="preserve">Batching: </w:t>
      </w:r>
      <w:r w:rsidRPr="0069354B">
        <w:rPr>
          <w:rFonts w:ascii="Times New Roman" w:hAnsi="Times New Roman" w:cs="Times New Roman"/>
          <w:sz w:val="26"/>
          <w:szCs w:val="26"/>
        </w:rPr>
        <w:t>Before mixing was carried out, the ingredients have to be measured in their correct proportion to enhance the quality of the concrete. Volume batching was used in this process with the aid of a head pan with a ratio of 1:2:4 and 1:3:6 and this was supervised by the site engineer.</w:t>
      </w:r>
    </w:p>
    <w:p w:rsidR="00FC3FF8" w:rsidRPr="0069354B" w:rsidRDefault="00FC3FF8" w:rsidP="00FC3FF8">
      <w:pPr>
        <w:pStyle w:val="ListParagraph"/>
        <w:numPr>
          <w:ilvl w:val="0"/>
          <w:numId w:val="8"/>
        </w:numPr>
        <w:jc w:val="both"/>
        <w:rPr>
          <w:rFonts w:ascii="Times New Roman" w:hAnsi="Times New Roman" w:cs="Times New Roman"/>
          <w:sz w:val="26"/>
          <w:szCs w:val="26"/>
        </w:rPr>
      </w:pPr>
      <w:r w:rsidRPr="0069354B">
        <w:rPr>
          <w:rFonts w:ascii="Times New Roman" w:hAnsi="Times New Roman" w:cs="Times New Roman"/>
          <w:b/>
          <w:sz w:val="26"/>
          <w:szCs w:val="26"/>
        </w:rPr>
        <w:lastRenderedPageBreak/>
        <w:t xml:space="preserve">Mixing: </w:t>
      </w:r>
      <w:r w:rsidRPr="0069354B">
        <w:rPr>
          <w:rFonts w:ascii="Times New Roman" w:hAnsi="Times New Roman" w:cs="Times New Roman"/>
          <w:sz w:val="26"/>
          <w:szCs w:val="26"/>
        </w:rPr>
        <w:t>The purpose of mixing is to coat the surfaces of Aggregate particles with cement paste and to make it a uniform mass. The quality of mixture depends on the accuracy of proportioning of the materials and the method of mixing. The method of mixing was carried out mechanically through the use of a Tilting Drum concrete mixer.</w:t>
      </w:r>
    </w:p>
    <w:p w:rsidR="00FC3FF8" w:rsidRPr="0069354B" w:rsidRDefault="00FC3FF8" w:rsidP="00FC3FF8">
      <w:pPr>
        <w:pStyle w:val="ListParagraph"/>
        <w:numPr>
          <w:ilvl w:val="0"/>
          <w:numId w:val="8"/>
        </w:numPr>
        <w:jc w:val="both"/>
        <w:rPr>
          <w:rFonts w:ascii="Times New Roman" w:hAnsi="Times New Roman" w:cs="Times New Roman"/>
          <w:sz w:val="26"/>
          <w:szCs w:val="26"/>
        </w:rPr>
      </w:pPr>
      <w:r w:rsidRPr="0069354B">
        <w:rPr>
          <w:rFonts w:ascii="Times New Roman" w:hAnsi="Times New Roman" w:cs="Times New Roman"/>
          <w:b/>
          <w:sz w:val="26"/>
          <w:szCs w:val="26"/>
        </w:rPr>
        <w:t>Transportation:</w:t>
      </w:r>
      <w:r w:rsidRPr="0069354B">
        <w:rPr>
          <w:rFonts w:ascii="Times New Roman" w:hAnsi="Times New Roman" w:cs="Times New Roman"/>
          <w:sz w:val="26"/>
          <w:szCs w:val="26"/>
        </w:rPr>
        <w:t xml:space="preserve"> This involves </w:t>
      </w:r>
      <w:proofErr w:type="spellStart"/>
      <w:r w:rsidRPr="0069354B">
        <w:rPr>
          <w:rFonts w:ascii="Times New Roman" w:hAnsi="Times New Roman" w:cs="Times New Roman"/>
          <w:sz w:val="26"/>
          <w:szCs w:val="26"/>
        </w:rPr>
        <w:t>themeans</w:t>
      </w:r>
      <w:proofErr w:type="spellEnd"/>
      <w:r w:rsidRPr="0069354B">
        <w:rPr>
          <w:rFonts w:ascii="Times New Roman" w:hAnsi="Times New Roman" w:cs="Times New Roman"/>
          <w:sz w:val="26"/>
          <w:szCs w:val="26"/>
        </w:rPr>
        <w:t xml:space="preserve"> of conveying concrete from the point of mixing to the point of placement. The choice of transportation depends on the size and complexity of the site, weather condition and the height of the placement of the concrete. The mode of transportation used was the manual method with the use of head pans and </w:t>
      </w:r>
      <w:proofErr w:type="spellStart"/>
      <w:r w:rsidRPr="0069354B">
        <w:rPr>
          <w:rFonts w:ascii="Times New Roman" w:hAnsi="Times New Roman" w:cs="Times New Roman"/>
          <w:sz w:val="26"/>
          <w:szCs w:val="26"/>
        </w:rPr>
        <w:t>labour</w:t>
      </w:r>
      <w:proofErr w:type="spellEnd"/>
      <w:r w:rsidRPr="0069354B">
        <w:rPr>
          <w:rFonts w:ascii="Times New Roman" w:hAnsi="Times New Roman" w:cs="Times New Roman"/>
          <w:sz w:val="26"/>
          <w:szCs w:val="26"/>
        </w:rPr>
        <w:t>. A mason’s ladder made of both bamboo and timber was constructed to enhance vertical/inclined movements.</w:t>
      </w:r>
    </w:p>
    <w:p w:rsidR="00FC3FF8" w:rsidRPr="0069354B" w:rsidRDefault="00FC3FF8" w:rsidP="00FC3FF8">
      <w:pPr>
        <w:pStyle w:val="ListParagraph"/>
        <w:numPr>
          <w:ilvl w:val="0"/>
          <w:numId w:val="8"/>
        </w:numPr>
        <w:jc w:val="both"/>
        <w:rPr>
          <w:rFonts w:ascii="Times New Roman" w:hAnsi="Times New Roman" w:cs="Times New Roman"/>
          <w:sz w:val="26"/>
          <w:szCs w:val="26"/>
        </w:rPr>
      </w:pPr>
      <w:proofErr w:type="spellStart"/>
      <w:r w:rsidRPr="0069354B">
        <w:rPr>
          <w:rFonts w:ascii="Times New Roman" w:hAnsi="Times New Roman" w:cs="Times New Roman"/>
          <w:b/>
          <w:sz w:val="26"/>
          <w:szCs w:val="26"/>
        </w:rPr>
        <w:t>Placing:</w:t>
      </w:r>
      <w:r w:rsidRPr="0069354B">
        <w:rPr>
          <w:rFonts w:ascii="Times New Roman" w:hAnsi="Times New Roman" w:cs="Times New Roman"/>
          <w:sz w:val="26"/>
          <w:szCs w:val="26"/>
        </w:rPr>
        <w:t>Before</w:t>
      </w:r>
      <w:proofErr w:type="spellEnd"/>
      <w:r w:rsidRPr="0069354B">
        <w:rPr>
          <w:rFonts w:ascii="Times New Roman" w:hAnsi="Times New Roman" w:cs="Times New Roman"/>
          <w:sz w:val="26"/>
          <w:szCs w:val="26"/>
        </w:rPr>
        <w:t xml:space="preserve"> the concrete was placed in the formwork, the inside of the formwork is thoroughly cleaned and a release agent (lubricant) was applied after the formwork was blown off of dust. The concrete was placed at a reasonable height of not more than 1m so as to avoid the segregation of its component materials.</w:t>
      </w:r>
    </w:p>
    <w:p w:rsidR="00FC3FF8" w:rsidRPr="0069354B" w:rsidRDefault="00FC3FF8" w:rsidP="00FC3FF8">
      <w:pPr>
        <w:pStyle w:val="ListParagraph"/>
        <w:numPr>
          <w:ilvl w:val="0"/>
          <w:numId w:val="8"/>
        </w:numPr>
        <w:jc w:val="both"/>
        <w:rPr>
          <w:rFonts w:ascii="Times New Roman" w:hAnsi="Times New Roman" w:cs="Times New Roman"/>
          <w:sz w:val="26"/>
          <w:szCs w:val="26"/>
        </w:rPr>
      </w:pPr>
      <w:r w:rsidRPr="0069354B">
        <w:rPr>
          <w:rFonts w:ascii="Times New Roman" w:hAnsi="Times New Roman" w:cs="Times New Roman"/>
          <w:b/>
          <w:sz w:val="26"/>
          <w:szCs w:val="26"/>
        </w:rPr>
        <w:t xml:space="preserve">Compacting: </w:t>
      </w:r>
      <w:r w:rsidRPr="0069354B">
        <w:rPr>
          <w:rFonts w:ascii="Times New Roman" w:hAnsi="Times New Roman" w:cs="Times New Roman"/>
          <w:sz w:val="26"/>
          <w:szCs w:val="26"/>
        </w:rPr>
        <w:t>The Compacting of freshly placed concrete is to make it a unit mass by eliminating voids within it. The method and the type of compaction given to concrete depend on the nature of work. Poker Vibrator was used for the compacting of concrete during the construction of the floors of the new university hostel while the concretes of small works were compacted using tapping rod.</w:t>
      </w:r>
    </w:p>
    <w:p w:rsidR="00FC3FF8" w:rsidRPr="0069354B" w:rsidRDefault="00FC3FF8" w:rsidP="00FC3FF8">
      <w:pPr>
        <w:pStyle w:val="ListParagraph"/>
        <w:numPr>
          <w:ilvl w:val="0"/>
          <w:numId w:val="8"/>
        </w:numPr>
        <w:jc w:val="both"/>
        <w:rPr>
          <w:rFonts w:ascii="Times New Roman" w:hAnsi="Times New Roman" w:cs="Times New Roman"/>
          <w:sz w:val="26"/>
          <w:szCs w:val="26"/>
        </w:rPr>
      </w:pPr>
      <w:r w:rsidRPr="0069354B">
        <w:rPr>
          <w:rFonts w:ascii="Times New Roman" w:hAnsi="Times New Roman" w:cs="Times New Roman"/>
          <w:b/>
          <w:sz w:val="26"/>
          <w:szCs w:val="26"/>
        </w:rPr>
        <w:t xml:space="preserve">Curing: </w:t>
      </w:r>
      <w:r w:rsidRPr="0069354B">
        <w:rPr>
          <w:rFonts w:ascii="Times New Roman" w:hAnsi="Times New Roman" w:cs="Times New Roman"/>
          <w:sz w:val="26"/>
          <w:szCs w:val="26"/>
        </w:rPr>
        <w:t>After the placing and compacting of the concrete it is allowed to sufficiently harden for a day then the curing process comes in which involves the prevention of the evaporation of moisture in the concrete. The concrete was watered for 7days with use of a hose pipe connected to a tank. This was done to avoid shrinkage of the concrete and cause a more permanent and durable material produced.</w:t>
      </w:r>
    </w:p>
    <w:p w:rsidR="00FC3FF8" w:rsidRPr="0069354B" w:rsidRDefault="00FC3FF8" w:rsidP="00FC3FF8">
      <w:pPr>
        <w:ind w:left="720"/>
        <w:jc w:val="both"/>
        <w:rPr>
          <w:rFonts w:ascii="Times New Roman" w:hAnsi="Times New Roman" w:cs="Times New Roman"/>
          <w:sz w:val="26"/>
          <w:szCs w:val="26"/>
        </w:rPr>
      </w:pPr>
      <w:r w:rsidRPr="0069354B">
        <w:rPr>
          <w:rFonts w:ascii="Times New Roman" w:hAnsi="Times New Roman" w:cs="Times New Roman"/>
          <w:sz w:val="26"/>
          <w:szCs w:val="26"/>
        </w:rPr>
        <w:t>After 21 days the formwork are removed completely to enhance the full setting of the reinforced concrete floor.</w:t>
      </w:r>
    </w:p>
    <w:p w:rsidR="00FC3FF8" w:rsidRPr="0069354B" w:rsidRDefault="00FC3FF8" w:rsidP="00FC3FF8">
      <w:pPr>
        <w:ind w:left="720"/>
        <w:jc w:val="both"/>
        <w:rPr>
          <w:rFonts w:ascii="Times New Roman" w:hAnsi="Times New Roman" w:cs="Times New Roman"/>
          <w:sz w:val="26"/>
          <w:szCs w:val="26"/>
        </w:rPr>
      </w:pPr>
      <w:r w:rsidRPr="0069354B">
        <w:rPr>
          <w:rFonts w:ascii="Times New Roman" w:hAnsi="Times New Roman" w:cs="Times New Roman"/>
          <w:sz w:val="26"/>
          <w:szCs w:val="26"/>
        </w:rPr>
        <w:t>Hence, concreting was carried out on almost all the construction work during my period of attachment.</w:t>
      </w:r>
    </w:p>
    <w:p w:rsidR="00FC3FF8" w:rsidRPr="0069354B" w:rsidRDefault="00FC3FF8" w:rsidP="00FC3FF8">
      <w:pPr>
        <w:rPr>
          <w:rFonts w:ascii="Times New Roman" w:hAnsi="Times New Roman" w:cs="Times New Roman"/>
          <w:b/>
          <w:sz w:val="26"/>
          <w:szCs w:val="26"/>
        </w:rPr>
      </w:pPr>
      <w:r w:rsidRPr="0069354B">
        <w:rPr>
          <w:rFonts w:ascii="Times New Roman" w:hAnsi="Times New Roman" w:cs="Times New Roman"/>
          <w:b/>
          <w:sz w:val="26"/>
          <w:szCs w:val="26"/>
        </w:rPr>
        <w:br w:type="page"/>
      </w:r>
    </w:p>
    <w:p w:rsidR="00FC3FF8" w:rsidRPr="0069354B" w:rsidRDefault="00FC3FF8" w:rsidP="00FC3FF8">
      <w:pPr>
        <w:spacing w:after="0"/>
        <w:jc w:val="center"/>
        <w:rPr>
          <w:rFonts w:ascii="Times New Roman" w:hAnsi="Times New Roman" w:cs="Times New Roman"/>
          <w:b/>
          <w:sz w:val="26"/>
          <w:szCs w:val="26"/>
        </w:rPr>
      </w:pPr>
      <w:r w:rsidRPr="0069354B">
        <w:rPr>
          <w:rFonts w:ascii="Times New Roman" w:hAnsi="Times New Roman" w:cs="Times New Roman"/>
          <w:b/>
          <w:sz w:val="26"/>
          <w:szCs w:val="26"/>
        </w:rPr>
        <w:lastRenderedPageBreak/>
        <w:t>CHAPTER THREE</w:t>
      </w:r>
    </w:p>
    <w:p w:rsidR="00FC3FF8" w:rsidRPr="0069354B" w:rsidRDefault="00FC3FF8" w:rsidP="00FC3FF8">
      <w:pPr>
        <w:spacing w:after="0"/>
        <w:rPr>
          <w:rFonts w:ascii="Times New Roman" w:hAnsi="Times New Roman" w:cs="Times New Roman"/>
          <w:b/>
          <w:sz w:val="26"/>
          <w:szCs w:val="26"/>
        </w:rPr>
      </w:pPr>
      <w:r w:rsidRPr="0069354B">
        <w:rPr>
          <w:rFonts w:ascii="Times New Roman" w:hAnsi="Times New Roman" w:cs="Times New Roman"/>
          <w:b/>
          <w:sz w:val="26"/>
          <w:szCs w:val="26"/>
        </w:rPr>
        <w:t>3.1</w:t>
      </w:r>
      <w:r w:rsidRPr="0069354B">
        <w:rPr>
          <w:rFonts w:ascii="Times New Roman" w:hAnsi="Times New Roman" w:cs="Times New Roman"/>
          <w:b/>
          <w:sz w:val="26"/>
          <w:szCs w:val="26"/>
        </w:rPr>
        <w:tab/>
        <w:t>SETTING OUT</w:t>
      </w:r>
    </w:p>
    <w:p w:rsidR="00FC3FF8" w:rsidRPr="0069354B" w:rsidRDefault="00FC3FF8" w:rsidP="00FC3FF8">
      <w:pPr>
        <w:spacing w:after="0"/>
        <w:ind w:left="720"/>
        <w:jc w:val="both"/>
        <w:rPr>
          <w:rFonts w:ascii="Times New Roman" w:hAnsi="Times New Roman" w:cs="Times New Roman"/>
          <w:color w:val="000000" w:themeColor="text1"/>
          <w:sz w:val="26"/>
          <w:szCs w:val="26"/>
          <w:shd w:val="clear" w:color="auto" w:fill="FFFFFF"/>
        </w:rPr>
      </w:pPr>
      <w:r w:rsidRPr="0069354B">
        <w:rPr>
          <w:rFonts w:ascii="Times New Roman" w:hAnsi="Times New Roman" w:cs="Times New Roman"/>
          <w:color w:val="000000" w:themeColor="text1"/>
          <w:sz w:val="26"/>
          <w:szCs w:val="26"/>
          <w:shd w:val="clear" w:color="auto" w:fill="FFFFFF"/>
        </w:rPr>
        <w:t>Refers to the act of measuring and marking out a full size plan of a building or element of a building on site. This is accomplished by transferring the architectural details from paper to the ground.</w:t>
      </w:r>
    </w:p>
    <w:p w:rsidR="00FC3FF8" w:rsidRPr="0069354B" w:rsidRDefault="00FC3FF8" w:rsidP="00FC3FF8">
      <w:pPr>
        <w:spacing w:after="0"/>
        <w:rPr>
          <w:rFonts w:ascii="Times New Roman" w:hAnsi="Times New Roman" w:cs="Times New Roman"/>
          <w:b/>
          <w:sz w:val="26"/>
          <w:szCs w:val="26"/>
        </w:rPr>
      </w:pPr>
      <w:r w:rsidRPr="0069354B">
        <w:rPr>
          <w:rFonts w:ascii="Times New Roman" w:hAnsi="Times New Roman" w:cs="Times New Roman"/>
          <w:b/>
          <w:sz w:val="26"/>
          <w:szCs w:val="26"/>
        </w:rPr>
        <w:t>3.2</w:t>
      </w:r>
      <w:r w:rsidRPr="0069354B">
        <w:rPr>
          <w:rFonts w:ascii="Times New Roman" w:hAnsi="Times New Roman" w:cs="Times New Roman"/>
          <w:b/>
          <w:sz w:val="26"/>
          <w:szCs w:val="26"/>
        </w:rPr>
        <w:tab/>
        <w:t>FOUNDATION WORKS</w:t>
      </w:r>
    </w:p>
    <w:p w:rsidR="00FC3FF8" w:rsidRPr="0069354B" w:rsidRDefault="00FC3FF8" w:rsidP="00FC3FF8">
      <w:pPr>
        <w:spacing w:after="0"/>
        <w:ind w:left="720"/>
        <w:jc w:val="both"/>
        <w:rPr>
          <w:rFonts w:ascii="Times New Roman" w:hAnsi="Times New Roman" w:cs="Times New Roman"/>
          <w:b/>
          <w:sz w:val="26"/>
          <w:szCs w:val="26"/>
        </w:rPr>
      </w:pPr>
      <w:r w:rsidRPr="0069354B">
        <w:rPr>
          <w:rFonts w:ascii="Times New Roman" w:hAnsi="Times New Roman" w:cs="Times New Roman"/>
          <w:sz w:val="26"/>
          <w:szCs w:val="26"/>
        </w:rPr>
        <w:t>Foundation consist of firm strata to prevent differential settlement of the structure and it provides stability to the structure. It transfers the weight of the structure (live, dead, and other loads) to the earth.</w:t>
      </w:r>
    </w:p>
    <w:p w:rsidR="00FC3FF8" w:rsidRPr="0069354B" w:rsidRDefault="00FC3FF8" w:rsidP="00FC3FF8">
      <w:pPr>
        <w:spacing w:after="0"/>
        <w:jc w:val="both"/>
        <w:rPr>
          <w:rFonts w:ascii="Times New Roman" w:hAnsi="Times New Roman" w:cs="Times New Roman"/>
          <w:b/>
          <w:sz w:val="26"/>
          <w:szCs w:val="26"/>
        </w:rPr>
      </w:pPr>
      <w:r w:rsidRPr="0069354B">
        <w:rPr>
          <w:rFonts w:ascii="Times New Roman" w:hAnsi="Times New Roman" w:cs="Times New Roman"/>
          <w:b/>
          <w:sz w:val="26"/>
          <w:szCs w:val="26"/>
        </w:rPr>
        <w:t>3.3 BLOCKWORK</w:t>
      </w:r>
    </w:p>
    <w:p w:rsidR="00FC3FF8" w:rsidRPr="0069354B" w:rsidRDefault="00FC3FF8" w:rsidP="00FC3FF8">
      <w:pPr>
        <w:spacing w:after="0"/>
        <w:ind w:left="720"/>
        <w:jc w:val="both"/>
        <w:rPr>
          <w:rFonts w:ascii="Times New Roman" w:hAnsi="Times New Roman" w:cs="Times New Roman"/>
          <w:sz w:val="26"/>
          <w:szCs w:val="26"/>
        </w:rPr>
      </w:pPr>
      <w:r w:rsidRPr="0069354B">
        <w:rPr>
          <w:rFonts w:ascii="Times New Roman" w:hAnsi="Times New Roman" w:cs="Times New Roman"/>
          <w:sz w:val="26"/>
          <w:szCs w:val="26"/>
        </w:rPr>
        <w:t xml:space="preserve">The walling system was mostly carried out using </w:t>
      </w:r>
      <w:proofErr w:type="spellStart"/>
      <w:r w:rsidRPr="0069354B">
        <w:rPr>
          <w:rFonts w:ascii="Times New Roman" w:hAnsi="Times New Roman" w:cs="Times New Roman"/>
          <w:sz w:val="26"/>
          <w:szCs w:val="26"/>
        </w:rPr>
        <w:t>sandcrete</w:t>
      </w:r>
      <w:proofErr w:type="spellEnd"/>
      <w:r w:rsidRPr="0069354B">
        <w:rPr>
          <w:rFonts w:ascii="Times New Roman" w:hAnsi="Times New Roman" w:cs="Times New Roman"/>
          <w:sz w:val="26"/>
          <w:szCs w:val="26"/>
        </w:rPr>
        <w:t xml:space="preserve"> hollow blocks. The sizes of blocks were used in respect to their functions. The 6 inches blocks were used mostly for internal walls while the 9inches blocks were used in load bearing areas and external walling. The bonding process used in the union of these block is Stretcher Bond; which is when the stretcher faces of the blocks appear on the front or rear elevation of the wall.</w:t>
      </w:r>
    </w:p>
    <w:p w:rsidR="00FC3FF8" w:rsidRPr="0069354B" w:rsidRDefault="00FC3FF8" w:rsidP="00FC3FF8">
      <w:pPr>
        <w:spacing w:after="0"/>
        <w:ind w:firstLine="720"/>
        <w:jc w:val="both"/>
        <w:rPr>
          <w:rFonts w:ascii="Times New Roman" w:hAnsi="Times New Roman" w:cs="Times New Roman"/>
          <w:b/>
          <w:sz w:val="26"/>
          <w:szCs w:val="26"/>
        </w:rPr>
      </w:pPr>
      <w:r w:rsidRPr="0069354B">
        <w:rPr>
          <w:rFonts w:ascii="Times New Roman" w:hAnsi="Times New Roman" w:cs="Times New Roman"/>
          <w:b/>
          <w:noProof/>
          <w:sz w:val="26"/>
          <w:szCs w:val="26"/>
        </w:rPr>
        <w:drawing>
          <wp:inline distT="0" distB="0" distL="0" distR="0">
            <wp:extent cx="4819650" cy="1724025"/>
            <wp:effectExtent l="0" t="0" r="0" b="9525"/>
            <wp:docPr id="13" name="Picture 2" descr="C:\Users\ADEWALE\Pictures\BLACKBERRY-2236\photos\Construction\IMG_20170105_083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WALE\Pictures\BLACKBERRY-2236\photos\Construction\IMG_20170105_083209.jpg"/>
                    <pic:cNvPicPr>
                      <a:picLocks noChangeAspect="1" noChangeArrowheads="1"/>
                    </pic:cNvPicPr>
                  </pic:nvPicPr>
                  <pic:blipFill rotWithShape="1">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5555" b="44333"/>
                    <a:stretch/>
                  </pic:blipFill>
                  <pic:spPr bwMode="auto">
                    <a:xfrm>
                      <a:off x="0" y="0"/>
                      <a:ext cx="4819650" cy="1724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C3FF8" w:rsidRPr="0069354B" w:rsidRDefault="00FC3FF8" w:rsidP="00FC3FF8">
      <w:pPr>
        <w:spacing w:after="0"/>
        <w:jc w:val="both"/>
        <w:rPr>
          <w:rFonts w:ascii="Times New Roman" w:hAnsi="Times New Roman" w:cs="Times New Roman"/>
          <w:b/>
          <w:sz w:val="26"/>
          <w:szCs w:val="26"/>
        </w:rPr>
      </w:pPr>
    </w:p>
    <w:p w:rsidR="00FC3FF8" w:rsidRPr="0069354B" w:rsidRDefault="00FC3FF8" w:rsidP="00FC3FF8">
      <w:pPr>
        <w:spacing w:after="0"/>
        <w:jc w:val="both"/>
        <w:rPr>
          <w:rFonts w:ascii="Times New Roman" w:hAnsi="Times New Roman" w:cs="Times New Roman"/>
          <w:b/>
          <w:sz w:val="26"/>
          <w:szCs w:val="26"/>
        </w:rPr>
      </w:pPr>
      <w:r w:rsidRPr="0069354B">
        <w:rPr>
          <w:rFonts w:ascii="Times New Roman" w:hAnsi="Times New Roman" w:cs="Times New Roman"/>
          <w:b/>
          <w:sz w:val="26"/>
          <w:szCs w:val="26"/>
        </w:rPr>
        <w:t>3.5</w:t>
      </w:r>
      <w:r w:rsidRPr="0069354B">
        <w:rPr>
          <w:rFonts w:ascii="Times New Roman" w:hAnsi="Times New Roman" w:cs="Times New Roman"/>
          <w:b/>
          <w:sz w:val="26"/>
          <w:szCs w:val="26"/>
        </w:rPr>
        <w:tab/>
        <w:t>LINTELS</w:t>
      </w:r>
    </w:p>
    <w:p w:rsidR="00FC3FF8" w:rsidRPr="0069354B" w:rsidRDefault="00FC3FF8" w:rsidP="00FC3FF8">
      <w:pPr>
        <w:ind w:left="720"/>
        <w:jc w:val="both"/>
        <w:rPr>
          <w:rFonts w:ascii="Times New Roman" w:hAnsi="Times New Roman" w:cs="Times New Roman"/>
          <w:sz w:val="26"/>
          <w:szCs w:val="26"/>
        </w:rPr>
      </w:pPr>
      <w:r w:rsidRPr="0069354B">
        <w:rPr>
          <w:rFonts w:ascii="Times New Roman" w:hAnsi="Times New Roman" w:cs="Times New Roman"/>
          <w:sz w:val="26"/>
          <w:szCs w:val="26"/>
        </w:rPr>
        <w:t xml:space="preserve">Lintel is referred to as the beam above an opening in a building, which supports the weight above it and transmits such weight of the imposed materials to the vertical sides of the wall opening. The lintel used for the opening in the constructed fence was Precast Reinforced Concrete Lintel that was constructed on site by using a wooden mould while the cast in-situ lintel was used for the construction of the new university hostel. The precast lintel was transported and placed manually. One of the advantages of precast lintel is that it quickens production. </w:t>
      </w:r>
    </w:p>
    <w:p w:rsidR="00FC3FF8" w:rsidRPr="0069354B" w:rsidRDefault="00FC3FF8" w:rsidP="00FC3FF8">
      <w:pPr>
        <w:spacing w:after="0"/>
        <w:jc w:val="both"/>
        <w:rPr>
          <w:rFonts w:ascii="Times New Roman" w:hAnsi="Times New Roman" w:cs="Times New Roman"/>
          <w:b/>
          <w:sz w:val="26"/>
          <w:szCs w:val="26"/>
        </w:rPr>
      </w:pPr>
      <w:r w:rsidRPr="0069354B">
        <w:rPr>
          <w:rFonts w:ascii="Times New Roman" w:hAnsi="Times New Roman" w:cs="Times New Roman"/>
          <w:b/>
          <w:sz w:val="26"/>
          <w:szCs w:val="26"/>
        </w:rPr>
        <w:t>3.6</w:t>
      </w:r>
      <w:r w:rsidRPr="0069354B">
        <w:rPr>
          <w:rFonts w:ascii="Times New Roman" w:hAnsi="Times New Roman" w:cs="Times New Roman"/>
          <w:b/>
          <w:sz w:val="26"/>
          <w:szCs w:val="26"/>
        </w:rPr>
        <w:tab/>
        <w:t>GROUND BEAM</w:t>
      </w:r>
    </w:p>
    <w:p w:rsidR="00FC3FF8" w:rsidRPr="0069354B" w:rsidRDefault="00FC3FF8" w:rsidP="00FC3FF8">
      <w:pPr>
        <w:spacing w:after="0"/>
        <w:ind w:left="720"/>
        <w:jc w:val="both"/>
        <w:rPr>
          <w:rFonts w:ascii="Times New Roman" w:hAnsi="Times New Roman" w:cs="Times New Roman"/>
          <w:b/>
          <w:sz w:val="26"/>
          <w:szCs w:val="26"/>
        </w:rPr>
      </w:pPr>
      <w:r w:rsidRPr="0069354B">
        <w:rPr>
          <w:rFonts w:ascii="Times New Roman" w:hAnsi="Times New Roman" w:cs="Times New Roman"/>
          <w:color w:val="000000"/>
          <w:sz w:val="26"/>
          <w:szCs w:val="26"/>
          <w:shd w:val="clear" w:color="auto" w:fill="FFFFFF"/>
        </w:rPr>
        <w:t>Ground beam is a beam of reinforced concrete at or near ground level supporting a wall, and either resting directly on the ground or transferring its load to piles or piers in the manner of a lintel.</w:t>
      </w: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120"/>
        <w:ind w:left="2880"/>
        <w:rPr>
          <w:rFonts w:ascii="Times New Roman" w:hAnsi="Times New Roman" w:cs="Times New Roman"/>
          <w:b/>
          <w:sz w:val="26"/>
          <w:szCs w:val="26"/>
        </w:rPr>
      </w:pPr>
      <w:r w:rsidRPr="0069354B">
        <w:rPr>
          <w:rFonts w:ascii="Times New Roman" w:hAnsi="Times New Roman" w:cs="Times New Roman"/>
          <w:b/>
          <w:sz w:val="26"/>
          <w:szCs w:val="26"/>
        </w:rPr>
        <w:lastRenderedPageBreak/>
        <w:t>CHAPTER FOUR</w:t>
      </w:r>
    </w:p>
    <w:p w:rsidR="00FC3FF8" w:rsidRPr="0069354B" w:rsidRDefault="00FC3FF8" w:rsidP="00FC3FF8">
      <w:pPr>
        <w:autoSpaceDE w:val="0"/>
        <w:autoSpaceDN w:val="0"/>
        <w:adjustRightInd w:val="0"/>
        <w:spacing w:after="120"/>
        <w:rPr>
          <w:rFonts w:ascii="Times New Roman" w:hAnsi="Times New Roman" w:cs="Times New Roman"/>
          <w:b/>
          <w:sz w:val="26"/>
          <w:szCs w:val="26"/>
        </w:rPr>
      </w:pPr>
      <w:r w:rsidRPr="0069354B">
        <w:rPr>
          <w:rFonts w:ascii="Times New Roman" w:hAnsi="Times New Roman" w:cs="Times New Roman"/>
          <w:b/>
          <w:sz w:val="26"/>
          <w:szCs w:val="26"/>
        </w:rPr>
        <w:t>4.0</w:t>
      </w:r>
      <w:r w:rsidRPr="0069354B">
        <w:rPr>
          <w:rFonts w:ascii="Times New Roman" w:hAnsi="Times New Roman" w:cs="Times New Roman"/>
          <w:b/>
          <w:sz w:val="26"/>
          <w:szCs w:val="26"/>
        </w:rPr>
        <w:tab/>
        <w:t>PROBLEMS ENCOUNTERED DURING ATTACHMENT</w:t>
      </w:r>
    </w:p>
    <w:p w:rsidR="00FC3FF8" w:rsidRPr="0069354B" w:rsidRDefault="00FC3FF8" w:rsidP="00FC3FF8">
      <w:pPr>
        <w:pStyle w:val="ListParagraph"/>
        <w:numPr>
          <w:ilvl w:val="0"/>
          <w:numId w:val="6"/>
        </w:numPr>
        <w:autoSpaceDE w:val="0"/>
        <w:autoSpaceDN w:val="0"/>
        <w:adjustRightInd w:val="0"/>
        <w:spacing w:after="0"/>
        <w:ind w:left="540" w:hanging="540"/>
        <w:jc w:val="both"/>
        <w:rPr>
          <w:rFonts w:ascii="Times New Roman" w:hAnsi="Times New Roman" w:cs="Times New Roman"/>
          <w:b/>
          <w:sz w:val="26"/>
          <w:szCs w:val="26"/>
        </w:rPr>
      </w:pPr>
      <w:r w:rsidRPr="0069354B">
        <w:rPr>
          <w:rFonts w:ascii="Times New Roman" w:hAnsi="Times New Roman" w:cs="Times New Roman"/>
          <w:b/>
          <w:sz w:val="26"/>
          <w:szCs w:val="26"/>
        </w:rPr>
        <w:t xml:space="preserve">Access Road: </w:t>
      </w:r>
      <w:proofErr w:type="spellStart"/>
      <w:r w:rsidRPr="0069354B">
        <w:rPr>
          <w:rFonts w:ascii="Times New Roman" w:hAnsi="Times New Roman" w:cs="Times New Roman"/>
          <w:sz w:val="26"/>
          <w:szCs w:val="26"/>
        </w:rPr>
        <w:t>Theaccess</w:t>
      </w:r>
      <w:proofErr w:type="spellEnd"/>
      <w:r w:rsidRPr="0069354B">
        <w:rPr>
          <w:rFonts w:ascii="Times New Roman" w:hAnsi="Times New Roman" w:cs="Times New Roman"/>
          <w:sz w:val="26"/>
          <w:szCs w:val="26"/>
        </w:rPr>
        <w:t xml:space="preserve"> road to the site is extremely poor due to the lack of drainages and constant passage of heavy vehicles such as trailer and Lorries.</w:t>
      </w:r>
    </w:p>
    <w:p w:rsidR="00FC3FF8" w:rsidRPr="0069354B" w:rsidRDefault="00FC3FF8" w:rsidP="00FC3FF8">
      <w:pPr>
        <w:pStyle w:val="ListParagraph"/>
        <w:autoSpaceDE w:val="0"/>
        <w:autoSpaceDN w:val="0"/>
        <w:adjustRightInd w:val="0"/>
        <w:spacing w:after="0"/>
        <w:ind w:left="540" w:hanging="540"/>
        <w:jc w:val="both"/>
        <w:rPr>
          <w:rFonts w:ascii="Times New Roman" w:hAnsi="Times New Roman" w:cs="Times New Roman"/>
          <w:b/>
          <w:sz w:val="26"/>
          <w:szCs w:val="26"/>
        </w:rPr>
      </w:pPr>
    </w:p>
    <w:p w:rsidR="00FC3FF8" w:rsidRPr="0069354B" w:rsidRDefault="00FC3FF8" w:rsidP="00FC3FF8">
      <w:pPr>
        <w:pStyle w:val="ListParagraph"/>
        <w:numPr>
          <w:ilvl w:val="0"/>
          <w:numId w:val="6"/>
        </w:numPr>
        <w:autoSpaceDE w:val="0"/>
        <w:autoSpaceDN w:val="0"/>
        <w:adjustRightInd w:val="0"/>
        <w:spacing w:after="0"/>
        <w:ind w:left="540" w:hanging="540"/>
        <w:jc w:val="both"/>
        <w:rPr>
          <w:rFonts w:ascii="Times New Roman" w:hAnsi="Times New Roman" w:cs="Times New Roman"/>
          <w:b/>
          <w:sz w:val="26"/>
          <w:szCs w:val="26"/>
        </w:rPr>
      </w:pPr>
      <w:r w:rsidRPr="0069354B">
        <w:rPr>
          <w:rFonts w:ascii="Times New Roman" w:hAnsi="Times New Roman" w:cs="Times New Roman"/>
          <w:b/>
          <w:sz w:val="26"/>
          <w:szCs w:val="26"/>
        </w:rPr>
        <w:t xml:space="preserve">Land Pollution: </w:t>
      </w:r>
      <w:r w:rsidRPr="0069354B">
        <w:rPr>
          <w:rFonts w:ascii="Times New Roman" w:hAnsi="Times New Roman" w:cs="Times New Roman"/>
          <w:sz w:val="26"/>
          <w:szCs w:val="26"/>
        </w:rPr>
        <w:t xml:space="preserve">The soil and water of the land is </w:t>
      </w:r>
      <w:proofErr w:type="spellStart"/>
      <w:r w:rsidRPr="0069354B">
        <w:rPr>
          <w:rFonts w:ascii="Times New Roman" w:hAnsi="Times New Roman" w:cs="Times New Roman"/>
          <w:sz w:val="26"/>
          <w:szCs w:val="26"/>
        </w:rPr>
        <w:t>pollutedas</w:t>
      </w:r>
      <w:proofErr w:type="spellEnd"/>
      <w:r w:rsidRPr="0069354B">
        <w:rPr>
          <w:rFonts w:ascii="Times New Roman" w:hAnsi="Times New Roman" w:cs="Times New Roman"/>
          <w:sz w:val="26"/>
          <w:szCs w:val="26"/>
        </w:rPr>
        <w:t xml:space="preserve"> a result of oil spillage from trailers and lorries that where formerly abandoned on the land. The borehole that was sunk by the company was producing water of brownish color.</w:t>
      </w:r>
    </w:p>
    <w:p w:rsidR="00FC3FF8" w:rsidRPr="0069354B" w:rsidRDefault="00FC3FF8" w:rsidP="00FC3FF8">
      <w:pPr>
        <w:pStyle w:val="ListParagraph"/>
        <w:numPr>
          <w:ilvl w:val="0"/>
          <w:numId w:val="6"/>
        </w:numPr>
        <w:autoSpaceDE w:val="0"/>
        <w:autoSpaceDN w:val="0"/>
        <w:adjustRightInd w:val="0"/>
        <w:spacing w:after="0"/>
        <w:ind w:left="540" w:hanging="540"/>
        <w:jc w:val="both"/>
        <w:rPr>
          <w:rFonts w:ascii="Times New Roman" w:hAnsi="Times New Roman" w:cs="Times New Roman"/>
          <w:b/>
          <w:sz w:val="26"/>
          <w:szCs w:val="26"/>
        </w:rPr>
      </w:pPr>
      <w:r w:rsidRPr="0069354B">
        <w:rPr>
          <w:rFonts w:ascii="Times New Roman" w:hAnsi="Times New Roman" w:cs="Times New Roman"/>
          <w:b/>
          <w:sz w:val="26"/>
          <w:szCs w:val="26"/>
        </w:rPr>
        <w:t xml:space="preserve">Nature of Soil: </w:t>
      </w:r>
      <w:r w:rsidRPr="0069354B">
        <w:rPr>
          <w:rFonts w:ascii="Times New Roman" w:hAnsi="Times New Roman" w:cs="Times New Roman"/>
          <w:sz w:val="26"/>
          <w:szCs w:val="26"/>
        </w:rPr>
        <w:t>The area of the site appears to be water logged thereby providing ponds of water in excavated trenches.</w:t>
      </w:r>
    </w:p>
    <w:p w:rsidR="00FC3FF8" w:rsidRPr="0069354B" w:rsidRDefault="00FC3FF8" w:rsidP="00FC3FF8">
      <w:pPr>
        <w:pStyle w:val="ListParagraph"/>
        <w:autoSpaceDE w:val="0"/>
        <w:autoSpaceDN w:val="0"/>
        <w:adjustRightInd w:val="0"/>
        <w:spacing w:after="0"/>
        <w:ind w:left="540" w:hanging="540"/>
        <w:jc w:val="both"/>
        <w:rPr>
          <w:rFonts w:ascii="Times New Roman" w:hAnsi="Times New Roman" w:cs="Times New Roman"/>
          <w:b/>
          <w:sz w:val="26"/>
          <w:szCs w:val="26"/>
        </w:rPr>
      </w:pPr>
    </w:p>
    <w:p w:rsidR="00FC3FF8" w:rsidRPr="0069354B" w:rsidRDefault="00FC3FF8" w:rsidP="00FC3FF8">
      <w:pPr>
        <w:pStyle w:val="ListParagraph"/>
        <w:numPr>
          <w:ilvl w:val="0"/>
          <w:numId w:val="6"/>
        </w:numPr>
        <w:autoSpaceDE w:val="0"/>
        <w:autoSpaceDN w:val="0"/>
        <w:adjustRightInd w:val="0"/>
        <w:spacing w:after="0"/>
        <w:ind w:left="540" w:hanging="540"/>
        <w:jc w:val="both"/>
        <w:rPr>
          <w:rFonts w:ascii="Times New Roman" w:hAnsi="Times New Roman" w:cs="Times New Roman"/>
          <w:sz w:val="26"/>
          <w:szCs w:val="26"/>
        </w:rPr>
      </w:pPr>
      <w:r w:rsidRPr="0069354B">
        <w:rPr>
          <w:rFonts w:ascii="Times New Roman" w:hAnsi="Times New Roman" w:cs="Times New Roman"/>
          <w:b/>
          <w:sz w:val="26"/>
          <w:szCs w:val="26"/>
        </w:rPr>
        <w:t>Site Accommodations:</w:t>
      </w:r>
      <w:r w:rsidRPr="0069354B">
        <w:rPr>
          <w:rFonts w:ascii="Times New Roman" w:hAnsi="Times New Roman" w:cs="Times New Roman"/>
          <w:sz w:val="26"/>
          <w:szCs w:val="26"/>
        </w:rPr>
        <w:t xml:space="preserve"> The site accommodation is quite poor. The lack of provision of sleeping materials like beds and mosquito treated nets. Laborers sleep on plywood and use only bed covers to protect themselves against mosquitoes and other harmful insects.</w:t>
      </w:r>
    </w:p>
    <w:p w:rsidR="00FC3FF8" w:rsidRPr="0069354B" w:rsidRDefault="00FC3FF8" w:rsidP="00FC3FF8">
      <w:pPr>
        <w:autoSpaceDE w:val="0"/>
        <w:autoSpaceDN w:val="0"/>
        <w:adjustRightInd w:val="0"/>
        <w:spacing w:after="0"/>
        <w:jc w:val="both"/>
        <w:rPr>
          <w:rFonts w:ascii="Times New Roman" w:hAnsi="Times New Roman" w:cs="Times New Roman"/>
          <w:sz w:val="26"/>
          <w:szCs w:val="26"/>
        </w:rPr>
      </w:pPr>
    </w:p>
    <w:p w:rsidR="00FC3FF8" w:rsidRPr="0069354B" w:rsidRDefault="00FC3FF8" w:rsidP="00FC3FF8">
      <w:pPr>
        <w:rPr>
          <w:rFonts w:ascii="Times New Roman" w:hAnsi="Times New Roman" w:cs="Times New Roman"/>
          <w:b/>
          <w:sz w:val="26"/>
          <w:szCs w:val="26"/>
        </w:rPr>
      </w:pPr>
      <w:r w:rsidRPr="0069354B">
        <w:rPr>
          <w:rFonts w:ascii="Times New Roman" w:hAnsi="Times New Roman" w:cs="Times New Roman"/>
          <w:b/>
          <w:sz w:val="26"/>
          <w:szCs w:val="26"/>
        </w:rPr>
        <w:br w:type="page"/>
      </w:r>
    </w:p>
    <w:p w:rsidR="00FC3FF8" w:rsidRPr="0069354B" w:rsidRDefault="00FC3FF8" w:rsidP="00FC3FF8">
      <w:pPr>
        <w:autoSpaceDE w:val="0"/>
        <w:autoSpaceDN w:val="0"/>
        <w:adjustRightInd w:val="0"/>
        <w:spacing w:after="0"/>
        <w:jc w:val="center"/>
        <w:rPr>
          <w:rFonts w:ascii="Times New Roman" w:hAnsi="Times New Roman" w:cs="Times New Roman"/>
          <w:b/>
          <w:sz w:val="26"/>
          <w:szCs w:val="26"/>
        </w:rPr>
      </w:pPr>
      <w:r w:rsidRPr="0069354B">
        <w:rPr>
          <w:rFonts w:ascii="Times New Roman" w:hAnsi="Times New Roman" w:cs="Times New Roman"/>
          <w:b/>
          <w:sz w:val="26"/>
          <w:szCs w:val="26"/>
        </w:rPr>
        <w:lastRenderedPageBreak/>
        <w:t>CHAPTER FIVE</w:t>
      </w:r>
    </w:p>
    <w:p w:rsidR="00FC3FF8" w:rsidRPr="0069354B" w:rsidRDefault="00FC3FF8" w:rsidP="00FC3FF8">
      <w:pPr>
        <w:spacing w:after="0"/>
        <w:contextualSpacing/>
        <w:jc w:val="both"/>
        <w:rPr>
          <w:rFonts w:ascii="Times New Roman" w:hAnsi="Times New Roman" w:cs="Times New Roman"/>
          <w:b/>
          <w:sz w:val="26"/>
          <w:szCs w:val="26"/>
        </w:rPr>
      </w:pPr>
      <w:r w:rsidRPr="0069354B">
        <w:rPr>
          <w:rFonts w:ascii="Times New Roman" w:hAnsi="Times New Roman" w:cs="Times New Roman"/>
          <w:b/>
          <w:sz w:val="26"/>
          <w:szCs w:val="26"/>
        </w:rPr>
        <w:t>5.0 CONCLUSION</w:t>
      </w:r>
    </w:p>
    <w:p w:rsidR="00FC3FF8" w:rsidRPr="0069354B" w:rsidRDefault="00FC3FF8" w:rsidP="00FC3FF8">
      <w:pPr>
        <w:spacing w:after="0"/>
        <w:ind w:firstLine="720"/>
        <w:contextualSpacing/>
        <w:jc w:val="both"/>
        <w:rPr>
          <w:rFonts w:ascii="Times New Roman" w:hAnsi="Times New Roman" w:cs="Times New Roman"/>
          <w:b/>
          <w:sz w:val="26"/>
          <w:szCs w:val="26"/>
        </w:rPr>
      </w:pPr>
      <w:r w:rsidRPr="0069354B">
        <w:rPr>
          <w:rFonts w:ascii="Times New Roman" w:hAnsi="Times New Roman" w:cs="Times New Roman"/>
          <w:sz w:val="26"/>
          <w:szCs w:val="26"/>
        </w:rPr>
        <w:t>A lot of experienced was acquired at the Student Industrial Work Experience Scheme (SIWES) program which lasted for four month.</w:t>
      </w:r>
    </w:p>
    <w:p w:rsidR="00FC3FF8" w:rsidRPr="0069354B" w:rsidRDefault="00FC3FF8" w:rsidP="00FC3FF8">
      <w:pPr>
        <w:spacing w:after="0"/>
        <w:ind w:firstLine="720"/>
        <w:contextualSpacing/>
        <w:jc w:val="both"/>
        <w:rPr>
          <w:rFonts w:ascii="Times New Roman" w:hAnsi="Times New Roman" w:cs="Times New Roman"/>
          <w:sz w:val="26"/>
          <w:szCs w:val="26"/>
        </w:rPr>
      </w:pPr>
      <w:r w:rsidRPr="0069354B">
        <w:rPr>
          <w:rFonts w:ascii="Times New Roman" w:hAnsi="Times New Roman" w:cs="Times New Roman"/>
          <w:sz w:val="26"/>
          <w:szCs w:val="26"/>
        </w:rPr>
        <w:t xml:space="preserve">It is a very useful program for undergraduate. Because when they graduate, they will be able to </w:t>
      </w:r>
      <w:proofErr w:type="spellStart"/>
      <w:r w:rsidRPr="0069354B">
        <w:rPr>
          <w:rFonts w:ascii="Times New Roman" w:hAnsi="Times New Roman" w:cs="Times New Roman"/>
          <w:sz w:val="26"/>
          <w:szCs w:val="26"/>
        </w:rPr>
        <w:t>practicalize</w:t>
      </w:r>
      <w:proofErr w:type="spellEnd"/>
      <w:r w:rsidRPr="0069354B">
        <w:rPr>
          <w:rFonts w:ascii="Times New Roman" w:hAnsi="Times New Roman" w:cs="Times New Roman"/>
          <w:sz w:val="26"/>
          <w:szCs w:val="26"/>
        </w:rPr>
        <w:t xml:space="preserve"> the thing they have been through during the </w:t>
      </w:r>
      <w:proofErr w:type="spellStart"/>
      <w:r w:rsidRPr="0069354B">
        <w:rPr>
          <w:rFonts w:ascii="Times New Roman" w:hAnsi="Times New Roman" w:cs="Times New Roman"/>
          <w:sz w:val="26"/>
          <w:szCs w:val="26"/>
        </w:rPr>
        <w:t>programme</w:t>
      </w:r>
      <w:proofErr w:type="spellEnd"/>
      <w:r w:rsidRPr="0069354B">
        <w:rPr>
          <w:rFonts w:ascii="Times New Roman" w:hAnsi="Times New Roman" w:cs="Times New Roman"/>
          <w:sz w:val="26"/>
          <w:szCs w:val="26"/>
        </w:rPr>
        <w:t>. It also exposed students to what they had been previously thought while they were in class.</w:t>
      </w:r>
    </w:p>
    <w:p w:rsidR="00FC3FF8" w:rsidRPr="0069354B" w:rsidRDefault="00FC3FF8" w:rsidP="00FC3FF8">
      <w:pPr>
        <w:spacing w:after="0"/>
        <w:jc w:val="both"/>
        <w:rPr>
          <w:rFonts w:ascii="Times New Roman" w:hAnsi="Times New Roman" w:cs="Times New Roman"/>
          <w:sz w:val="26"/>
          <w:szCs w:val="26"/>
        </w:rPr>
      </w:pPr>
      <w:r w:rsidRPr="0069354B">
        <w:rPr>
          <w:rFonts w:ascii="Times New Roman" w:hAnsi="Times New Roman" w:cs="Times New Roman"/>
          <w:sz w:val="26"/>
          <w:szCs w:val="26"/>
        </w:rPr>
        <w:tab/>
        <w:t xml:space="preserve">The SIWES program at </w:t>
      </w:r>
      <w:proofErr w:type="spellStart"/>
      <w:r w:rsidRPr="0069354B">
        <w:rPr>
          <w:rFonts w:ascii="Times New Roman" w:hAnsi="Times New Roman" w:cs="Times New Roman"/>
          <w:sz w:val="26"/>
          <w:szCs w:val="26"/>
        </w:rPr>
        <w:t>Brite</w:t>
      </w:r>
      <w:proofErr w:type="spellEnd"/>
      <w:r w:rsidRPr="0069354B">
        <w:rPr>
          <w:rFonts w:ascii="Times New Roman" w:hAnsi="Times New Roman" w:cs="Times New Roman"/>
          <w:sz w:val="26"/>
          <w:szCs w:val="26"/>
        </w:rPr>
        <w:t xml:space="preserve"> </w:t>
      </w:r>
      <w:proofErr w:type="spellStart"/>
      <w:r w:rsidRPr="0069354B">
        <w:rPr>
          <w:rFonts w:ascii="Times New Roman" w:hAnsi="Times New Roman" w:cs="Times New Roman"/>
          <w:sz w:val="26"/>
          <w:szCs w:val="26"/>
        </w:rPr>
        <w:t>Nur</w:t>
      </w:r>
      <w:proofErr w:type="spellEnd"/>
      <w:r w:rsidRPr="0069354B">
        <w:rPr>
          <w:rFonts w:ascii="Times New Roman" w:hAnsi="Times New Roman" w:cs="Times New Roman"/>
          <w:sz w:val="26"/>
          <w:szCs w:val="26"/>
        </w:rPr>
        <w:t xml:space="preserve"> Nigeria Limited offers a valuable opportunity for me as a student to bridge the gap between theoretical knowledge and practical application. Embracing the challenges faced during this period as a chance to develop resilience, problem-solving skills, and a deeper understanding of my field.</w:t>
      </w:r>
    </w:p>
    <w:p w:rsidR="00FC3FF8" w:rsidRPr="0069354B" w:rsidRDefault="00FC3FF8" w:rsidP="00FC3FF8">
      <w:pPr>
        <w:spacing w:after="0"/>
        <w:jc w:val="both"/>
        <w:rPr>
          <w:rFonts w:ascii="Times New Roman" w:hAnsi="Times New Roman" w:cs="Times New Roman"/>
          <w:sz w:val="26"/>
          <w:szCs w:val="26"/>
        </w:rPr>
      </w:pPr>
      <w:r w:rsidRPr="0069354B">
        <w:rPr>
          <w:rFonts w:ascii="Times New Roman" w:hAnsi="Times New Roman" w:cs="Times New Roman"/>
          <w:sz w:val="26"/>
          <w:szCs w:val="26"/>
        </w:rPr>
        <w:tab/>
        <w:t xml:space="preserve">In conclusion, my SIWES program at </w:t>
      </w:r>
      <w:proofErr w:type="spellStart"/>
      <w:r w:rsidRPr="0069354B">
        <w:rPr>
          <w:rFonts w:ascii="Times New Roman" w:hAnsi="Times New Roman" w:cs="Times New Roman"/>
          <w:sz w:val="26"/>
          <w:szCs w:val="26"/>
        </w:rPr>
        <w:t>Brite</w:t>
      </w:r>
      <w:proofErr w:type="spellEnd"/>
      <w:r w:rsidRPr="0069354B">
        <w:rPr>
          <w:rFonts w:ascii="Times New Roman" w:hAnsi="Times New Roman" w:cs="Times New Roman"/>
          <w:sz w:val="26"/>
          <w:szCs w:val="26"/>
        </w:rPr>
        <w:t xml:space="preserve"> </w:t>
      </w:r>
      <w:proofErr w:type="spellStart"/>
      <w:r w:rsidRPr="0069354B">
        <w:rPr>
          <w:rFonts w:ascii="Times New Roman" w:hAnsi="Times New Roman" w:cs="Times New Roman"/>
          <w:sz w:val="26"/>
          <w:szCs w:val="26"/>
        </w:rPr>
        <w:t>Nur</w:t>
      </w:r>
      <w:proofErr w:type="spellEnd"/>
      <w:r w:rsidRPr="0069354B">
        <w:rPr>
          <w:rFonts w:ascii="Times New Roman" w:hAnsi="Times New Roman" w:cs="Times New Roman"/>
          <w:sz w:val="26"/>
          <w:szCs w:val="26"/>
        </w:rPr>
        <w:t xml:space="preserve"> Nigeria Limited was not just a mandatory requirement but a life-changing experience that has prepared me to face the challenges and excel in the dynamic field of media and broadcasting. I look forward to leveraging the skills and knowledge gained during this program to make a meaningful contribution to the industry and society at large.</w:t>
      </w: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r w:rsidRPr="0069354B">
        <w:rPr>
          <w:rFonts w:ascii="Times New Roman" w:hAnsi="Times New Roman" w:cs="Times New Roman"/>
          <w:b/>
          <w:sz w:val="26"/>
          <w:szCs w:val="26"/>
        </w:rPr>
        <w:t xml:space="preserve">5.1 </w:t>
      </w:r>
      <w:r w:rsidRPr="0069354B">
        <w:rPr>
          <w:rFonts w:ascii="Times New Roman" w:hAnsi="Times New Roman" w:cs="Times New Roman"/>
          <w:b/>
          <w:sz w:val="26"/>
          <w:szCs w:val="26"/>
        </w:rPr>
        <w:tab/>
        <w:t xml:space="preserve">RECOMMENDATION </w:t>
      </w:r>
    </w:p>
    <w:p w:rsidR="00FC3FF8" w:rsidRPr="0069354B" w:rsidRDefault="00FC3FF8" w:rsidP="00FC3FF8">
      <w:pPr>
        <w:autoSpaceDE w:val="0"/>
        <w:autoSpaceDN w:val="0"/>
        <w:adjustRightInd w:val="0"/>
        <w:spacing w:after="120"/>
        <w:ind w:left="720"/>
        <w:jc w:val="both"/>
        <w:rPr>
          <w:rFonts w:ascii="Times New Roman" w:hAnsi="Times New Roman" w:cs="Times New Roman"/>
          <w:sz w:val="26"/>
          <w:szCs w:val="26"/>
        </w:rPr>
      </w:pPr>
      <w:r w:rsidRPr="0069354B">
        <w:rPr>
          <w:rFonts w:ascii="Times New Roman" w:hAnsi="Times New Roman" w:cs="Times New Roman"/>
          <w:sz w:val="26"/>
          <w:szCs w:val="26"/>
        </w:rPr>
        <w:t>The following Recommendation is referred to the Establishment I undertook my SIWES program, my college, Industrial Training Fund and the Government; in order to improve and enhance the expected results of the Student Industrial Work Experience Scheme;</w:t>
      </w: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rPr>
        <w:t>The Federal Government should establish and promote laws and agencies that regulate land use to prevent pollution.</w:t>
      </w:r>
    </w:p>
    <w:p w:rsidR="00FC3FF8" w:rsidRPr="0069354B" w:rsidRDefault="00FC3FF8" w:rsidP="00FC3FF8">
      <w:pPr>
        <w:autoSpaceDE w:val="0"/>
        <w:autoSpaceDN w:val="0"/>
        <w:adjustRightInd w:val="0"/>
        <w:spacing w:after="0"/>
        <w:ind w:left="720" w:hanging="720"/>
        <w:jc w:val="both"/>
        <w:rPr>
          <w:rFonts w:ascii="Times New Roman" w:hAnsi="Times New Roman" w:cs="Times New Roman"/>
          <w:sz w:val="26"/>
          <w:szCs w:val="26"/>
        </w:rPr>
      </w:pP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rPr>
        <w:t>The Federal Government should provide and construct adequate roads in less developed areas.</w:t>
      </w:r>
    </w:p>
    <w:p w:rsidR="00FC3FF8" w:rsidRPr="0069354B" w:rsidRDefault="00FC3FF8" w:rsidP="00FC3FF8">
      <w:pPr>
        <w:pStyle w:val="ListParagraph"/>
        <w:ind w:hanging="720"/>
        <w:jc w:val="both"/>
        <w:rPr>
          <w:rFonts w:ascii="Times New Roman" w:hAnsi="Times New Roman" w:cs="Times New Roman"/>
          <w:sz w:val="26"/>
          <w:szCs w:val="26"/>
        </w:rPr>
      </w:pP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lang w:val="en-GB"/>
        </w:rPr>
        <w:t>The Federal Government should provide industries and organizations with incentives to encourage and solicit for their cooperation and contribution to the programme</w:t>
      </w:r>
    </w:p>
    <w:p w:rsidR="00FC3FF8" w:rsidRPr="0069354B" w:rsidRDefault="00FC3FF8" w:rsidP="00FC3FF8">
      <w:pPr>
        <w:pStyle w:val="ListParagraph"/>
        <w:autoSpaceDE w:val="0"/>
        <w:autoSpaceDN w:val="0"/>
        <w:adjustRightInd w:val="0"/>
        <w:spacing w:after="0"/>
        <w:ind w:hanging="720"/>
        <w:jc w:val="both"/>
        <w:rPr>
          <w:rFonts w:ascii="Times New Roman" w:hAnsi="Times New Roman" w:cs="Times New Roman"/>
          <w:sz w:val="26"/>
          <w:szCs w:val="26"/>
        </w:rPr>
      </w:pP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lang w:val="en-GB"/>
        </w:rPr>
        <w:t xml:space="preserve">The management of Fast Approach </w:t>
      </w:r>
      <w:proofErr w:type="spellStart"/>
      <w:r w:rsidRPr="0069354B">
        <w:rPr>
          <w:rFonts w:ascii="Times New Roman" w:hAnsi="Times New Roman" w:cs="Times New Roman"/>
          <w:sz w:val="26"/>
          <w:szCs w:val="26"/>
          <w:lang w:val="en-GB"/>
        </w:rPr>
        <w:t>Konstruction</w:t>
      </w:r>
      <w:proofErr w:type="spellEnd"/>
      <w:r w:rsidRPr="0069354B">
        <w:rPr>
          <w:rFonts w:ascii="Times New Roman" w:hAnsi="Times New Roman" w:cs="Times New Roman"/>
          <w:sz w:val="26"/>
          <w:szCs w:val="26"/>
          <w:lang w:val="en-GB"/>
        </w:rPr>
        <w:t xml:space="preserve"> Ltd can create and organise a special forum for students on attachment, this will help in discovering students’ potentials and to appropriately use them effectively.</w:t>
      </w:r>
    </w:p>
    <w:p w:rsidR="00FC3FF8" w:rsidRPr="0069354B" w:rsidRDefault="00FC3FF8" w:rsidP="00FC3FF8">
      <w:pPr>
        <w:autoSpaceDE w:val="0"/>
        <w:autoSpaceDN w:val="0"/>
        <w:adjustRightInd w:val="0"/>
        <w:spacing w:after="0"/>
        <w:ind w:left="720" w:hanging="720"/>
        <w:jc w:val="both"/>
        <w:rPr>
          <w:rFonts w:ascii="Times New Roman" w:hAnsi="Times New Roman" w:cs="Times New Roman"/>
          <w:sz w:val="26"/>
          <w:szCs w:val="26"/>
        </w:rPr>
      </w:pP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rPr>
        <w:t xml:space="preserve">The management of Fast Approach </w:t>
      </w:r>
      <w:proofErr w:type="spellStart"/>
      <w:r w:rsidRPr="0069354B">
        <w:rPr>
          <w:rFonts w:ascii="Times New Roman" w:hAnsi="Times New Roman" w:cs="Times New Roman"/>
          <w:sz w:val="26"/>
          <w:szCs w:val="26"/>
        </w:rPr>
        <w:t>Konstruction</w:t>
      </w:r>
      <w:proofErr w:type="spellEnd"/>
      <w:r w:rsidRPr="0069354B">
        <w:rPr>
          <w:rFonts w:ascii="Times New Roman" w:hAnsi="Times New Roman" w:cs="Times New Roman"/>
          <w:sz w:val="26"/>
          <w:szCs w:val="26"/>
        </w:rPr>
        <w:t xml:space="preserve"> Ltd should provide adequate social amenities for their workers and enhance the welfare of their workers.</w:t>
      </w:r>
    </w:p>
    <w:p w:rsidR="00FC3FF8" w:rsidRPr="0069354B" w:rsidRDefault="00FC3FF8" w:rsidP="00FC3FF8">
      <w:pPr>
        <w:pStyle w:val="ListParagraph"/>
        <w:ind w:hanging="720"/>
        <w:jc w:val="both"/>
        <w:rPr>
          <w:rFonts w:ascii="Times New Roman" w:hAnsi="Times New Roman" w:cs="Times New Roman"/>
          <w:sz w:val="26"/>
          <w:szCs w:val="26"/>
        </w:rPr>
      </w:pP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rPr>
        <w:lastRenderedPageBreak/>
        <w:t xml:space="preserve">The management of Fast Approach </w:t>
      </w:r>
      <w:proofErr w:type="spellStart"/>
      <w:r w:rsidRPr="0069354B">
        <w:rPr>
          <w:rFonts w:ascii="Times New Roman" w:hAnsi="Times New Roman" w:cs="Times New Roman"/>
          <w:sz w:val="26"/>
          <w:szCs w:val="26"/>
        </w:rPr>
        <w:t>Konstruction</w:t>
      </w:r>
      <w:proofErr w:type="spellEnd"/>
      <w:r w:rsidRPr="0069354B">
        <w:rPr>
          <w:rFonts w:ascii="Times New Roman" w:hAnsi="Times New Roman" w:cs="Times New Roman"/>
          <w:sz w:val="26"/>
          <w:szCs w:val="26"/>
        </w:rPr>
        <w:t xml:space="preserve"> Ltd</w:t>
      </w:r>
      <w:r w:rsidRPr="0069354B">
        <w:rPr>
          <w:rFonts w:ascii="Times New Roman" w:hAnsi="Times New Roman" w:cs="Times New Roman"/>
          <w:sz w:val="26"/>
          <w:szCs w:val="26"/>
          <w:lang w:val="en-GB"/>
        </w:rPr>
        <w:t xml:space="preserve"> should try to encourage workers initiatives and contributions to projects so at to enhance their esteem and contributions to such projects.</w:t>
      </w:r>
    </w:p>
    <w:p w:rsidR="00FC3FF8" w:rsidRPr="0069354B" w:rsidRDefault="00FC3FF8" w:rsidP="00FC3FF8">
      <w:pPr>
        <w:pStyle w:val="ListParagraph"/>
        <w:ind w:hanging="720"/>
        <w:jc w:val="both"/>
        <w:rPr>
          <w:rFonts w:ascii="Times New Roman" w:hAnsi="Times New Roman" w:cs="Times New Roman"/>
          <w:sz w:val="26"/>
          <w:szCs w:val="26"/>
        </w:rPr>
      </w:pPr>
    </w:p>
    <w:p w:rsidR="00FC3FF8" w:rsidRPr="0069354B" w:rsidRDefault="00FC3FF8" w:rsidP="00FC3FF8">
      <w:pPr>
        <w:pStyle w:val="ListParagraph"/>
        <w:numPr>
          <w:ilvl w:val="0"/>
          <w:numId w:val="7"/>
        </w:numPr>
        <w:autoSpaceDE w:val="0"/>
        <w:autoSpaceDN w:val="0"/>
        <w:adjustRightInd w:val="0"/>
        <w:spacing w:after="0"/>
        <w:ind w:left="720" w:hanging="720"/>
        <w:jc w:val="both"/>
        <w:rPr>
          <w:rFonts w:ascii="Times New Roman" w:hAnsi="Times New Roman" w:cs="Times New Roman"/>
          <w:sz w:val="26"/>
          <w:szCs w:val="26"/>
        </w:rPr>
      </w:pPr>
      <w:r w:rsidRPr="0069354B">
        <w:rPr>
          <w:rFonts w:ascii="Times New Roman" w:hAnsi="Times New Roman" w:cs="Times New Roman"/>
          <w:sz w:val="26"/>
          <w:szCs w:val="26"/>
        </w:rPr>
        <w:t>The Industrial Training Fund should provide a network in which Establishments and Students could communicate better so promotes easier means of finding placements.</w:t>
      </w: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p>
    <w:p w:rsidR="00FC3FF8" w:rsidRPr="0069354B" w:rsidRDefault="00FC3FF8" w:rsidP="00FC3FF8">
      <w:pPr>
        <w:autoSpaceDE w:val="0"/>
        <w:autoSpaceDN w:val="0"/>
        <w:adjustRightInd w:val="0"/>
        <w:spacing w:after="0"/>
        <w:jc w:val="both"/>
        <w:rPr>
          <w:rFonts w:ascii="Times New Roman" w:hAnsi="Times New Roman" w:cs="Times New Roman"/>
          <w:b/>
          <w:sz w:val="26"/>
          <w:szCs w:val="26"/>
        </w:rPr>
      </w:pPr>
    </w:p>
    <w:p w:rsidR="00FC3FF8" w:rsidRPr="0069354B" w:rsidRDefault="00FC3FF8" w:rsidP="00FC3FF8">
      <w:pPr>
        <w:rPr>
          <w:sz w:val="26"/>
          <w:szCs w:val="26"/>
        </w:rPr>
      </w:pPr>
    </w:p>
    <w:p w:rsidR="00FC3FF8" w:rsidRPr="0069354B" w:rsidRDefault="00FC3FF8" w:rsidP="00FC3FF8">
      <w:pPr>
        <w:rPr>
          <w:sz w:val="26"/>
          <w:szCs w:val="26"/>
        </w:rPr>
      </w:pPr>
    </w:p>
    <w:p w:rsidR="00FC3FF8" w:rsidRDefault="00FC3FF8" w:rsidP="00FC3FF8"/>
    <w:p w:rsidR="00830381" w:rsidRDefault="00830381"/>
    <w:sectPr w:rsidR="00830381" w:rsidSect="00136938">
      <w:footerReference w:type="default" r:id="rId13"/>
      <w:pgSz w:w="11909" w:h="16834" w:code="9"/>
      <w:pgMar w:top="1440" w:right="1440" w:bottom="1440" w:left="1440" w:header="720" w:footer="720" w:gutter="0"/>
      <w:pgBorders w:display="firstPage">
        <w:top w:val="fans" w:sz="31" w:space="1" w:color="auto"/>
        <w:left w:val="fans" w:sz="31" w:space="4" w:color="auto"/>
        <w:bottom w:val="fans" w:sz="31" w:space="1" w:color="auto"/>
        <w:right w:val="fans" w:sz="31"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938" w:rsidRDefault="00FC3FF8">
    <w:pPr>
      <w:pStyle w:val="Footer"/>
      <w:jc w:val="center"/>
    </w:pPr>
  </w:p>
  <w:p w:rsidR="00136938" w:rsidRDefault="00FC3FF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nsid w:val="11B21660"/>
    <w:multiLevelType w:val="hybridMultilevel"/>
    <w:tmpl w:val="E5FC91AC"/>
    <w:lvl w:ilvl="0" w:tplc="E602580C">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5">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7"/>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FC3FF8"/>
    <w:rsid w:val="000324F2"/>
    <w:rsid w:val="00084C75"/>
    <w:rsid w:val="00162733"/>
    <w:rsid w:val="00830381"/>
    <w:rsid w:val="009076EA"/>
    <w:rsid w:val="00990C6A"/>
    <w:rsid w:val="009F6896"/>
    <w:rsid w:val="00FC3F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F8"/>
  </w:style>
  <w:style w:type="paragraph" w:styleId="Heading1">
    <w:name w:val="heading 1"/>
    <w:basedOn w:val="Normal"/>
    <w:next w:val="Normal"/>
    <w:link w:val="Heading1Char"/>
    <w:autoRedefine/>
    <w:uiPriority w:val="9"/>
    <w:qFormat/>
    <w:rsid w:val="00FC3FF8"/>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FC3FF8"/>
    <w:pPr>
      <w:keepNext/>
      <w:keepLines/>
      <w:spacing w:before="200" w:after="0" w:line="360" w:lineRule="auto"/>
      <w:jc w:val="both"/>
      <w:outlineLvl w:val="1"/>
    </w:pPr>
    <w:rPr>
      <w:rFonts w:ascii="Times New Roman" w:eastAsiaTheme="majorEastAsia" w:hAnsi="Times New Roman" w:cs="Times New Roman"/>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FF8"/>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FC3FF8"/>
    <w:rPr>
      <w:rFonts w:ascii="Times New Roman" w:eastAsiaTheme="majorEastAsia" w:hAnsi="Times New Roman" w:cs="Times New Roman"/>
      <w:b/>
      <w:bCs/>
      <w:color w:val="000000" w:themeColor="text1"/>
      <w:sz w:val="24"/>
      <w:szCs w:val="24"/>
      <w:lang w:val="en-GB"/>
    </w:rPr>
  </w:style>
  <w:style w:type="paragraph" w:styleId="ListParagraph">
    <w:name w:val="List Paragraph"/>
    <w:basedOn w:val="Normal"/>
    <w:uiPriority w:val="34"/>
    <w:qFormat/>
    <w:rsid w:val="00FC3FF8"/>
    <w:pPr>
      <w:ind w:left="720"/>
      <w:contextualSpacing/>
    </w:pPr>
  </w:style>
  <w:style w:type="paragraph" w:styleId="Title">
    <w:name w:val="Title"/>
    <w:basedOn w:val="Normal"/>
    <w:link w:val="TitleChar"/>
    <w:qFormat/>
    <w:rsid w:val="00FC3FF8"/>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FC3FF8"/>
    <w:rPr>
      <w:rFonts w:ascii="Cooper Black" w:eastAsia="Times New Roman" w:hAnsi="Cooper Black" w:cs="Times New Roman"/>
      <w:sz w:val="50"/>
      <w:szCs w:val="24"/>
    </w:rPr>
  </w:style>
  <w:style w:type="paragraph" w:styleId="Header">
    <w:name w:val="header"/>
    <w:basedOn w:val="Normal"/>
    <w:link w:val="HeaderChar"/>
    <w:uiPriority w:val="99"/>
    <w:unhideWhenUsed/>
    <w:rsid w:val="00FC3FF8"/>
    <w:pPr>
      <w:tabs>
        <w:tab w:val="center" w:pos="4513"/>
        <w:tab w:val="left" w:pos="4605"/>
        <w:tab w:val="right" w:pos="9026"/>
      </w:tabs>
      <w:spacing w:after="0" w:line="240" w:lineRule="auto"/>
      <w:jc w:val="both"/>
    </w:pPr>
    <w:rPr>
      <w:rFonts w:ascii="Calibri" w:eastAsia="Calibri" w:hAnsi="Calibri" w:cs="Times New Roman"/>
      <w:sz w:val="24"/>
      <w:szCs w:val="24"/>
    </w:rPr>
  </w:style>
  <w:style w:type="character" w:customStyle="1" w:styleId="HeaderChar">
    <w:name w:val="Header Char"/>
    <w:basedOn w:val="DefaultParagraphFont"/>
    <w:link w:val="Header"/>
    <w:uiPriority w:val="99"/>
    <w:rsid w:val="00FC3FF8"/>
    <w:rPr>
      <w:rFonts w:ascii="Calibri" w:eastAsia="Calibri" w:hAnsi="Calibri" w:cs="Times New Roman"/>
      <w:sz w:val="24"/>
      <w:szCs w:val="24"/>
    </w:rPr>
  </w:style>
  <w:style w:type="paragraph" w:styleId="Footer">
    <w:name w:val="footer"/>
    <w:basedOn w:val="Normal"/>
    <w:link w:val="FooterChar"/>
    <w:uiPriority w:val="99"/>
    <w:unhideWhenUsed/>
    <w:rsid w:val="00FC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FF8"/>
  </w:style>
  <w:style w:type="character" w:customStyle="1" w:styleId="a1">
    <w:name w:val="a1"/>
    <w:rsid w:val="00FC3FF8"/>
    <w:rPr>
      <w:rFonts w:ascii="Times New Roman" w:hAnsi="Times New Roman" w:cs="Times New Roman" w:hint="default"/>
      <w:b w:val="0"/>
      <w:bCs w:val="0"/>
      <w:i w:val="0"/>
      <w:iCs w:val="0"/>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2950</Words>
  <Characters>16818</Characters>
  <Application>Microsoft Office Word</Application>
  <DocSecurity>0</DocSecurity>
  <Lines>140</Lines>
  <Paragraphs>39</Paragraphs>
  <ScaleCrop>false</ScaleCrop>
  <Company/>
  <LinksUpToDate>false</LinksUpToDate>
  <CharactersWithSpaces>19729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2025-05-09T15:30:00Z</dcterms:created>
  <dcterms:modified xsi:type="dcterms:W3CDTF">2025-05-09T15:34:00Z</dcterms:modified>
</cp:coreProperties>
</file>