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91" w:rsidRDefault="00236591" w:rsidP="002365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273EE0" w:rsidRPr="003D1A62" w:rsidRDefault="00273EE0" w:rsidP="00236591">
      <w:pPr>
        <w:spacing w:line="360" w:lineRule="auto"/>
        <w:jc w:val="center"/>
        <w:rPr>
          <w:rFonts w:ascii="Times New Roman" w:hAnsi="Times New Roman" w:cs="Times New Roman"/>
          <w:b/>
          <w:sz w:val="24"/>
          <w:szCs w:val="24"/>
        </w:rPr>
      </w:pPr>
      <w:r w:rsidRPr="003D1A62">
        <w:rPr>
          <w:rFonts w:ascii="Times New Roman" w:hAnsi="Times New Roman" w:cs="Times New Roman"/>
          <w:b/>
          <w:sz w:val="24"/>
          <w:szCs w:val="24"/>
        </w:rPr>
        <w:t>LITERATURE REVIEW</w:t>
      </w:r>
    </w:p>
    <w:p w:rsidR="00273EE0" w:rsidRPr="003D1A62" w:rsidRDefault="00273EE0" w:rsidP="00236591">
      <w:pPr>
        <w:spacing w:line="360" w:lineRule="auto"/>
        <w:jc w:val="both"/>
        <w:rPr>
          <w:rFonts w:ascii="Times New Roman" w:hAnsi="Times New Roman" w:cs="Times New Roman"/>
          <w:b/>
          <w:sz w:val="24"/>
          <w:szCs w:val="24"/>
        </w:rPr>
      </w:pPr>
      <w:r w:rsidRPr="003D1A62">
        <w:rPr>
          <w:rFonts w:ascii="Times New Roman" w:hAnsi="Times New Roman" w:cs="Times New Roman"/>
          <w:b/>
          <w:sz w:val="24"/>
          <w:szCs w:val="24"/>
        </w:rPr>
        <w:t>2.1 Introduction</w:t>
      </w:r>
    </w:p>
    <w:p w:rsidR="00273EE0" w:rsidRPr="003D1A62" w:rsidRDefault="00273EE0" w:rsidP="00236591">
      <w:pPr>
        <w:spacing w:line="360" w:lineRule="auto"/>
        <w:jc w:val="both"/>
        <w:rPr>
          <w:rFonts w:ascii="Times New Roman" w:hAnsi="Times New Roman" w:cs="Times New Roman"/>
          <w:sz w:val="24"/>
          <w:szCs w:val="24"/>
        </w:rPr>
      </w:pPr>
      <w:r w:rsidRPr="003D1A62">
        <w:rPr>
          <w:rFonts w:ascii="Times New Roman" w:hAnsi="Times New Roman" w:cs="Times New Roman"/>
          <w:sz w:val="24"/>
          <w:szCs w:val="24"/>
        </w:rPr>
        <w:t>Inverters play a pivotal role in modern power systems by converting direct current (DC) into alternating current (AC), allowing the use of DC power sources such as batteries and solar panels for AC-powered devices.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rsidR="00273EE0" w:rsidRPr="003D1A62" w:rsidRDefault="00273EE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1A62">
        <w:rPr>
          <w:rFonts w:ascii="Times New Roman" w:eastAsia="Times New Roman" w:hAnsi="Times New Roman" w:cs="Times New Roman"/>
          <w:b/>
          <w:bCs/>
          <w:sz w:val="24"/>
          <w:szCs w:val="24"/>
        </w:rPr>
        <w:t>2.2 Classification of Inverters</w:t>
      </w:r>
    </w:p>
    <w:p w:rsidR="00273EE0" w:rsidRPr="00273EE0"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rsidR="00273EE0" w:rsidRPr="00273EE0" w:rsidRDefault="00273EE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1. Classification Based on Output Waveform</w:t>
      </w:r>
    </w:p>
    <w:p w:rsidR="00273EE0" w:rsidRPr="00273EE0"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The output waveform of an inverter significantly affects the performance, compatibility, and efficiency of the devices it powers. The three main types are:</w:t>
      </w:r>
    </w:p>
    <w:p w:rsidR="00273EE0" w:rsidRPr="00273EE0" w:rsidRDefault="00273EE0" w:rsidP="002365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Square Wave Inverters</w:t>
      </w:r>
      <w:r w:rsidRPr="00273EE0">
        <w:rPr>
          <w:rFonts w:ascii="Times New Roman" w:eastAsia="Times New Roman" w:hAnsi="Times New Roman" w:cs="Times New Roman"/>
          <w:sz w:val="24"/>
          <w:szCs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rsidR="00273EE0" w:rsidRPr="00273EE0" w:rsidRDefault="00273EE0" w:rsidP="002365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Modified Sine Wave Inverters</w:t>
      </w:r>
      <w:r w:rsidRPr="00273EE0">
        <w:rPr>
          <w:rFonts w:ascii="Times New Roman" w:eastAsia="Times New Roman" w:hAnsi="Times New Roman" w:cs="Times New Roman"/>
          <w:sz w:val="24"/>
          <w:szCs w:val="24"/>
        </w:rPr>
        <w:t xml:space="preserve">: These provide a stepped approximation of a sine wave, offering an improvement over square wave inverters in terms of power quality. While still not suitable for all types of equipment, they are adequate for less sensitive appliances </w:t>
      </w:r>
      <w:r w:rsidRPr="00273EE0">
        <w:rPr>
          <w:rFonts w:ascii="Times New Roman" w:eastAsia="Times New Roman" w:hAnsi="Times New Roman" w:cs="Times New Roman"/>
          <w:sz w:val="24"/>
          <w:szCs w:val="24"/>
        </w:rPr>
        <w:lastRenderedPageBreak/>
        <w:t>such as lights, fans, and simple tools. Modified sine wave inverters are commonly used in budget-conscious systems due to their relatively low cost and moderate performance.</w:t>
      </w:r>
    </w:p>
    <w:p w:rsidR="00273EE0" w:rsidRPr="00273EE0" w:rsidRDefault="00273EE0" w:rsidP="002365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Pure Sine Wave Inverters</w:t>
      </w:r>
      <w:r w:rsidRPr="00273EE0">
        <w:rPr>
          <w:rFonts w:ascii="Times New Roman" w:eastAsia="Times New Roman" w:hAnsi="Times New Roman" w:cs="Times New Roman"/>
          <w:sz w:val="24"/>
          <w:szCs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rsidR="00273EE0" w:rsidRPr="00273EE0" w:rsidRDefault="00273EE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2. Classification Based on Input Source Type</w:t>
      </w:r>
    </w:p>
    <w:p w:rsidR="00273EE0" w:rsidRPr="00273EE0"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Inverters can also be classified based on the type of DC input they accept and how they regulate power:</w:t>
      </w:r>
    </w:p>
    <w:p w:rsidR="00273EE0" w:rsidRPr="00273EE0" w:rsidRDefault="00273EE0" w:rsidP="0023659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Voltage Source Inverter (VSI)</w:t>
      </w:r>
      <w:r w:rsidRPr="00273EE0">
        <w:rPr>
          <w:rFonts w:ascii="Times New Roman" w:eastAsia="Times New Roman" w:hAnsi="Times New Roman" w:cs="Times New Roman"/>
          <w:sz w:val="24"/>
          <w:szCs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rsidR="00273EE0" w:rsidRPr="00273EE0" w:rsidRDefault="00273EE0" w:rsidP="0023659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Current Source Inverter (CSI)</w:t>
      </w:r>
      <w:r w:rsidRPr="00273EE0">
        <w:rPr>
          <w:rFonts w:ascii="Times New Roman" w:eastAsia="Times New Roman" w:hAnsi="Times New Roman" w:cs="Times New Roman"/>
          <w:sz w:val="24"/>
          <w:szCs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rsidR="00273EE0" w:rsidRPr="00273EE0" w:rsidRDefault="00273EE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3. Classification Based on Operation Mode</w:t>
      </w:r>
    </w:p>
    <w:p w:rsidR="00273EE0" w:rsidRPr="00273EE0"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Depending on how they interact with the utility grid, inverters are also categorized as:</w:t>
      </w:r>
    </w:p>
    <w:p w:rsidR="00273EE0" w:rsidRPr="00273EE0" w:rsidRDefault="00273EE0" w:rsidP="0023659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Stand-Alone Inverters</w:t>
      </w:r>
      <w:r w:rsidRPr="00273EE0">
        <w:rPr>
          <w:rFonts w:ascii="Times New Roman" w:eastAsia="Times New Roman" w:hAnsi="Times New Roman" w:cs="Times New Roman"/>
          <w:sz w:val="24"/>
          <w:szCs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rsidR="00273EE0" w:rsidRPr="00273EE0" w:rsidRDefault="00273EE0" w:rsidP="0023659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lastRenderedPageBreak/>
        <w:t>Grid-Tied Inverters</w:t>
      </w:r>
      <w:r w:rsidRPr="00273EE0">
        <w:rPr>
          <w:rFonts w:ascii="Times New Roman" w:eastAsia="Times New Roman" w:hAnsi="Times New Roman" w:cs="Times New Roman"/>
          <w:sz w:val="24"/>
          <w:szCs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rsidR="00273EE0" w:rsidRPr="00273EE0"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 xml:space="preserve">These classifications serve as a foundational guide for understanding inverter technologies and aid in choosing the appropriate design for specific applications. In the context of this project, a </w:t>
      </w:r>
      <w:r w:rsidRPr="00AF3653">
        <w:rPr>
          <w:rFonts w:ascii="Times New Roman" w:eastAsia="Times New Roman" w:hAnsi="Times New Roman" w:cs="Times New Roman"/>
          <w:bCs/>
          <w:sz w:val="24"/>
          <w:szCs w:val="24"/>
        </w:rPr>
        <w:t>pure sine wave, voltage source, stand-alone inverter</w:t>
      </w:r>
      <w:r w:rsidRPr="00273EE0">
        <w:rPr>
          <w:rFonts w:ascii="Times New Roman" w:eastAsia="Times New Roman" w:hAnsi="Times New Roman" w:cs="Times New Roman"/>
          <w:sz w:val="24"/>
          <w:szCs w:val="24"/>
        </w:rPr>
        <w:t xml:space="preserve"> design is preferred to ensure stable and reliable power for typical household and small office equipment in off-grid or backup scenarios.</w:t>
      </w:r>
    </w:p>
    <w:p w:rsidR="00273EE0" w:rsidRPr="003D1A62" w:rsidRDefault="00273EE0" w:rsidP="00236591">
      <w:pPr>
        <w:spacing w:before="100" w:beforeAutospacing="1" w:after="100" w:afterAutospacing="1" w:line="360" w:lineRule="auto"/>
        <w:jc w:val="both"/>
        <w:rPr>
          <w:rFonts w:ascii="Times New Roman" w:eastAsia="Times New Roman" w:hAnsi="Times New Roman" w:cs="Times New Roman"/>
          <w:sz w:val="24"/>
          <w:szCs w:val="24"/>
        </w:rPr>
      </w:pPr>
      <w:r w:rsidRPr="003D1A62">
        <w:rPr>
          <w:rFonts w:ascii="Times New Roman" w:eastAsia="Times New Roman" w:hAnsi="Times New Roman" w:cs="Times New Roman"/>
          <w:sz w:val="24"/>
          <w:szCs w:val="24"/>
        </w:rPr>
        <w:t>Recent studies highlight a strong trend toward pure sine wave inverters for residential and commercial applications due to their superior compatibility with a wide range of appliances and low total harmonic distortion (THD) [1].</w:t>
      </w:r>
    </w:p>
    <w:p w:rsidR="00273EE0" w:rsidRPr="003D1A62" w:rsidRDefault="00273EE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1A62">
        <w:rPr>
          <w:rFonts w:ascii="Times New Roman" w:eastAsia="Times New Roman" w:hAnsi="Times New Roman" w:cs="Times New Roman"/>
          <w:b/>
          <w:bCs/>
          <w:sz w:val="24"/>
          <w:szCs w:val="24"/>
        </w:rPr>
        <w:t>2.3 Review of Inverter Topologies</w:t>
      </w:r>
    </w:p>
    <w:p w:rsidR="00273EE0" w:rsidRPr="003D1A62" w:rsidRDefault="00273EE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rsidR="00414975" w:rsidRPr="00AF3653" w:rsidRDefault="00AF3653"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2.3.</w:t>
      </w:r>
      <w:r w:rsidR="00414975" w:rsidRPr="00AF3653">
        <w:rPr>
          <w:rFonts w:ascii="Times New Roman" w:eastAsia="Times New Roman" w:hAnsi="Times New Roman" w:cs="Times New Roman"/>
          <w:b/>
          <w:bCs/>
          <w:sz w:val="24"/>
          <w:szCs w:val="24"/>
        </w:rPr>
        <w:t>1. H-Bridge Inverter</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H-bridge topology is one of the most widely used inverter circuits, especially for single-phase applications such as the 2KVA inverter system.</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Configuration: It consists of four electronic switchestypically power MOSFETs or IGBTsarranged in an “H” configuration. The load is connected between the midpoints of each leg, allowing for alternating current flow across it.</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Operation: By switching diagonally opposite transistors (e.g., Q1 and Q4, then Q2 and Q3), the H-bridge generates a full bipolar AC waveform, effectively simulating grid-like alternating voltage.</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 The H-bridge is simple, compact, cost-effective, and provides precise control over output polarity and voltage. These characteristics make it highly suitable for reliable DC-AC power conversion in lower power applications.</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Application: Commonly used in household inverters, uninterruptible power supplies (UPS), and solar systems, particularly in the 1–5KVA range.</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Recent Research: Studies show that H-bridge inverters using modern MOSFETs offer enhanced efficiency and thermal performance at 1–5KVA levels due to their fast switching, low on-resistance, and superior thermal characteristics [</w:t>
      </w:r>
      <w:r w:rsidR="007F7A31" w:rsidRPr="003D1A62">
        <w:rPr>
          <w:rFonts w:ascii="Times New Roman" w:eastAsia="Times New Roman" w:hAnsi="Times New Roman" w:cs="Times New Roman"/>
          <w:bCs/>
          <w:sz w:val="24"/>
          <w:szCs w:val="24"/>
        </w:rPr>
        <w:t>2</w:t>
      </w:r>
      <w:r w:rsidRPr="003D1A62">
        <w:rPr>
          <w:rFonts w:ascii="Times New Roman" w:eastAsia="Times New Roman" w:hAnsi="Times New Roman" w:cs="Times New Roman"/>
          <w:bCs/>
          <w:sz w:val="24"/>
          <w:szCs w:val="24"/>
        </w:rPr>
        <w:t>].</w:t>
      </w:r>
    </w:p>
    <w:p w:rsidR="00414975" w:rsidRPr="00AF3653" w:rsidRDefault="00AF3653"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2.3.</w:t>
      </w:r>
      <w:r w:rsidR="00414975" w:rsidRPr="00AF3653">
        <w:rPr>
          <w:rFonts w:ascii="Times New Roman" w:eastAsia="Times New Roman" w:hAnsi="Times New Roman" w:cs="Times New Roman"/>
          <w:b/>
          <w:bCs/>
          <w:sz w:val="24"/>
          <w:szCs w:val="24"/>
        </w:rPr>
        <w:t>2. Push-Pull and Full-Bridge Converters</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These topologies are frequently employed in the DC-DC conversion stage of inverter systems, particularly when transformer isolation and voltage step-up are required.</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[2].</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Full-Bridge Converter: Similar in structure to the H-bridge, this topology uses four switches to drive a transformer without the need for a center tap. It provides high voltage gain and galvanic isolation, making it ideal for medium-power DC-DC applications.</w:t>
      </w:r>
    </w:p>
    <w:p w:rsidR="00AF3653"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Advantages: Both offer electrical isolation, efficient energy transfer, and are ideal for stepping up low DC voltages (e.g., 12V or 24V) to higher intermediate levels (e.g., 310V DC), which are later inverted into AC.</w:t>
      </w:r>
    </w:p>
    <w:p w:rsidR="00414975" w:rsidRPr="00AF3653" w:rsidRDefault="00AF3653"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2.3.</w:t>
      </w:r>
      <w:r w:rsidR="00414975" w:rsidRPr="00AF3653">
        <w:rPr>
          <w:rFonts w:ascii="Times New Roman" w:eastAsia="Times New Roman" w:hAnsi="Times New Roman" w:cs="Times New Roman"/>
          <w:b/>
          <w:bCs/>
          <w:sz w:val="24"/>
          <w:szCs w:val="24"/>
        </w:rPr>
        <w:t>3. Multilevel Inverters</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Multilevel inverters are advanced inverter configurations that produce high-quality AC outputs with reduced Total Harmonic Distortion (THD) and electromagnetic interference (EMI).</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Configuration: These topologies combine multiple voltage levels derived from separate DC sources or capacitor banks. Typical types include:</w:t>
      </w:r>
    </w:p>
    <w:p w:rsidR="00414975" w:rsidRPr="00AF3653" w:rsidRDefault="00414975" w:rsidP="00236591">
      <w:pPr>
        <w:pStyle w:val="ListParagraph"/>
        <w:numPr>
          <w:ilvl w:val="0"/>
          <w:numId w:val="4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Diode-Clamped (Neutral Point Clamped)</w:t>
      </w:r>
    </w:p>
    <w:p w:rsidR="00414975" w:rsidRPr="00AF3653" w:rsidRDefault="00414975" w:rsidP="00236591">
      <w:pPr>
        <w:pStyle w:val="ListParagraph"/>
        <w:numPr>
          <w:ilvl w:val="0"/>
          <w:numId w:val="4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Flying Capacitor</w:t>
      </w:r>
    </w:p>
    <w:p w:rsidR="00414975" w:rsidRPr="00AF3653" w:rsidRDefault="00414975" w:rsidP="00236591">
      <w:pPr>
        <w:pStyle w:val="ListParagraph"/>
        <w:numPr>
          <w:ilvl w:val="0"/>
          <w:numId w:val="4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Cascaded H-Bridge</w:t>
      </w:r>
    </w:p>
    <w:p w:rsidR="00414975"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rsidR="00414975" w:rsidRPr="003D1A62" w:rsidRDefault="00414975" w:rsidP="00236591">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Improved power quality and reduced harmonic distortion</w:t>
      </w:r>
    </w:p>
    <w:p w:rsidR="00414975" w:rsidRPr="003D1A62" w:rsidRDefault="00414975" w:rsidP="00236591">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voltage stress distribution across components</w:t>
      </w:r>
    </w:p>
    <w:p w:rsidR="00414975" w:rsidRPr="003D1A62" w:rsidRDefault="00414975" w:rsidP="00236591">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Enhanced modularity and scalability</w:t>
      </w:r>
    </w:p>
    <w:p w:rsidR="00273EE0" w:rsidRPr="003D1A62" w:rsidRDefault="0041497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 These systems require more components, complex control strategies, and higher costfactors that limit their practicality in low-power or residential inverters like the 2KVA system. They are more suited for industrial drives, HVDC transmission, and grid-tied renewable energy systems [3], [4].</w:t>
      </w:r>
    </w:p>
    <w:p w:rsidR="00414975" w:rsidRPr="00AF3653" w:rsidRDefault="007F7A31"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2.4 Key Components in Inverter Design</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rsidR="007F7A31" w:rsidRPr="00AF3653" w:rsidRDefault="007F7A31" w:rsidP="00236591">
      <w:pPr>
        <w:pStyle w:val="ListParagraph"/>
        <w:numPr>
          <w:ilvl w:val="2"/>
          <w:numId w:val="29"/>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Switching Devices in Inverter Systems</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rsidR="007F7A31" w:rsidRPr="00AF3653" w:rsidRDefault="007F7A31" w:rsidP="00236591">
      <w:pPr>
        <w:pStyle w:val="ListParagraph"/>
        <w:numPr>
          <w:ilvl w:val="0"/>
          <w:numId w:val="7"/>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MOSFETs (Metal-Oxide-Semiconductor Field-Effect Transistors)</w:t>
      </w:r>
    </w:p>
    <w:p w:rsidR="007F7A31"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MOSFETs are voltage-controlled devices, ideal for low to medium power applications (typically up to 5 kVA), which include residential inverters, small UPS systems, and solar micro-inverters.</w:t>
      </w:r>
      <w:r w:rsidR="004816CB">
        <w:rPr>
          <w:rFonts w:ascii="Times New Roman" w:eastAsia="Times New Roman" w:hAnsi="Times New Roman" w:cs="Times New Roman"/>
          <w:bCs/>
          <w:sz w:val="24"/>
          <w:szCs w:val="24"/>
        </w:rPr>
        <w:t xml:space="preserve"> The fig 2.1 shown MOSFET</w:t>
      </w:r>
    </w:p>
    <w:p w:rsidR="004816CB" w:rsidRDefault="004816CB"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extent cx="41719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1950" cy="1847850"/>
                    </a:xfrm>
                    <a:prstGeom prst="rect">
                      <a:avLst/>
                    </a:prstGeom>
                    <a:noFill/>
                  </pic:spPr>
                </pic:pic>
              </a:graphicData>
            </a:graphic>
          </wp:inline>
        </w:drawing>
      </w:r>
    </w:p>
    <w:p w:rsidR="004816CB" w:rsidRPr="003D1A62" w:rsidRDefault="004816CB"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 2.1Schematic diagram of MOSFET cross sectional structure</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rsidR="007F7A31" w:rsidRPr="003D1A62" w:rsidRDefault="007F7A31" w:rsidP="00236591">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High switching speed – suitable for high-frequency PWM control</w:t>
      </w:r>
    </w:p>
    <w:p w:rsidR="007F7A31" w:rsidRPr="003D1A62" w:rsidRDefault="007F7A31" w:rsidP="00236591">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 conduction (ON-state) losses – results in higher efficiency</w:t>
      </w:r>
    </w:p>
    <w:p w:rsidR="007F7A31" w:rsidRPr="003D1A62" w:rsidRDefault="007F7A31" w:rsidP="00236591">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 gate drive power – enables simpler control circuits</w:t>
      </w:r>
    </w:p>
    <w:p w:rsidR="007F7A31" w:rsidRPr="003D1A62" w:rsidRDefault="007F7A31" w:rsidP="00236591">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thermal performance at higher switching rates</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w:t>
      </w:r>
    </w:p>
    <w:p w:rsidR="007F7A31" w:rsidRPr="003D1A62" w:rsidRDefault="007F7A31" w:rsidP="00236591">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Higher voltage drop at elevated voltages (above 400V)</w:t>
      </w:r>
    </w:p>
    <w:p w:rsidR="007F7A31" w:rsidRPr="003D1A62" w:rsidRDefault="007F7A31" w:rsidP="00236591">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Limited current handling compared to IGBTs</w:t>
      </w:r>
    </w:p>
    <w:p w:rsidR="003A6360" w:rsidRPr="003D1A62" w:rsidRDefault="003A6360" w:rsidP="00236591">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7F7A31" w:rsidRPr="00AF3653" w:rsidRDefault="007F7A31" w:rsidP="00236591">
      <w:pPr>
        <w:pStyle w:val="ListParagraph"/>
        <w:numPr>
          <w:ilvl w:val="0"/>
          <w:numId w:val="7"/>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 IGBTs (Insulated-Gate Bipolar Transistors)</w:t>
      </w:r>
    </w:p>
    <w:p w:rsidR="007F7A31"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IGBTs combine the high input impedance of MOSFETs with the high current-carrying capacity of bipolar transistors, making them suitable for high power and high voltage applications, typically above 5 kVA.</w:t>
      </w:r>
      <w:r w:rsidR="004816CB">
        <w:rPr>
          <w:rFonts w:ascii="Times New Roman" w:eastAsia="Times New Roman" w:hAnsi="Times New Roman" w:cs="Times New Roman"/>
          <w:bCs/>
          <w:sz w:val="24"/>
          <w:szCs w:val="24"/>
        </w:rPr>
        <w:t xml:space="preserve"> Fig 2.2 show IGBT</w:t>
      </w:r>
    </w:p>
    <w:p w:rsidR="004816CB" w:rsidRDefault="004816CB"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816CB">
        <w:rPr>
          <w:noProof/>
        </w:rPr>
        <w:drawing>
          <wp:inline distT="0" distB="0" distL="0" distR="0">
            <wp:extent cx="5495925" cy="2457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2457450"/>
                    </a:xfrm>
                    <a:prstGeom prst="rect">
                      <a:avLst/>
                    </a:prstGeom>
                  </pic:spPr>
                </pic:pic>
              </a:graphicData>
            </a:graphic>
          </wp:inline>
        </w:drawing>
      </w:r>
    </w:p>
    <w:p w:rsidR="004816CB" w:rsidRPr="003D1A62" w:rsidRDefault="004816CB"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 2.2 Schematic diagram of IGBT cross sectional structure</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rsidR="007F7A31" w:rsidRPr="003D1A62" w:rsidRDefault="007F7A31" w:rsidP="00236591">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voltage blocking capability</w:t>
      </w:r>
    </w:p>
    <w:p w:rsidR="007F7A31" w:rsidRPr="003D1A62" w:rsidRDefault="007F7A31" w:rsidP="00236591">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Efficient in low-frequency, high-current operations (e.g., industrial motor drives)</w:t>
      </w:r>
    </w:p>
    <w:p w:rsidR="00AF3653" w:rsidRPr="00D94542" w:rsidRDefault="007F7A31" w:rsidP="00236591">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Lower saturation voltage in high-current applications</w:t>
      </w:r>
    </w:p>
    <w:p w:rsidR="007F7A31" w:rsidRPr="003D1A62" w:rsidRDefault="007F7A31"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w:t>
      </w:r>
    </w:p>
    <w:p w:rsidR="007F7A31" w:rsidRPr="003D1A62" w:rsidRDefault="007F7A31" w:rsidP="00236591">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Slower switching speed than MOSFETs</w:t>
      </w:r>
    </w:p>
    <w:p w:rsidR="007F7A31" w:rsidRDefault="007F7A31" w:rsidP="00236591">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More switching losses at high frequencies</w:t>
      </w:r>
    </w:p>
    <w:p w:rsidR="00B74FA8" w:rsidRDefault="00B74FA8" w:rsidP="00236591">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236591" w:rsidRPr="003D1A62" w:rsidRDefault="00236591" w:rsidP="00236591">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3A6360" w:rsidRPr="00AF3653" w:rsidRDefault="003A6360" w:rsidP="00236591">
      <w:pPr>
        <w:pStyle w:val="ListParagraph"/>
        <w:numPr>
          <w:ilvl w:val="2"/>
          <w:numId w:val="29"/>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Transformers in Inverter Systems</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Transformers are essential components in many inverter designs, particularly in configurations where voltage transformation and electrical isolation are required. In a 2KVA inverter, a transformer typically serves two major purposes:</w:t>
      </w:r>
    </w:p>
    <w:p w:rsidR="003A6360" w:rsidRPr="00AF3653" w:rsidRDefault="003A6360" w:rsidP="00236591">
      <w:pPr>
        <w:pStyle w:val="ListParagraph"/>
        <w:numPr>
          <w:ilvl w:val="0"/>
          <w:numId w:val="31"/>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Voltage Step-Up</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rsidR="003A6360" w:rsidRPr="00AF3653" w:rsidRDefault="003A6360" w:rsidP="00236591">
      <w:pPr>
        <w:pStyle w:val="ListParagraph"/>
        <w:numPr>
          <w:ilvl w:val="0"/>
          <w:numId w:val="31"/>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Galvanic Isolation</w:t>
      </w:r>
    </w:p>
    <w:p w:rsidR="003A6360"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Transformers provide electrical isolation between the input (DC) and output (AC) sides of the inverter. This helps prevent faults or surges on the AC side from damaging the DC side or connected batteries, enhancing safety and reliability.</w:t>
      </w:r>
    </w:p>
    <w:p w:rsidR="008669F5" w:rsidRDefault="008669F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extent cx="494347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3475" cy="2895600"/>
                    </a:xfrm>
                    <a:prstGeom prst="rect">
                      <a:avLst/>
                    </a:prstGeom>
                    <a:noFill/>
                  </pic:spPr>
                </pic:pic>
              </a:graphicData>
            </a:graphic>
          </wp:inline>
        </w:drawing>
      </w:r>
    </w:p>
    <w:p w:rsidR="008669F5" w:rsidRPr="003D1A62" w:rsidRDefault="008669F5"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Fig 2.3 show a transformer</w:t>
      </w:r>
    </w:p>
    <w:p w:rsidR="00236591" w:rsidRDefault="00236591"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3A6360" w:rsidRPr="00D94542" w:rsidRDefault="003A6360"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94542">
        <w:rPr>
          <w:rFonts w:ascii="Times New Roman" w:eastAsia="Times New Roman" w:hAnsi="Times New Roman" w:cs="Times New Roman"/>
          <w:b/>
          <w:bCs/>
          <w:sz w:val="24"/>
          <w:szCs w:val="24"/>
        </w:rPr>
        <w:lastRenderedPageBreak/>
        <w:t>Key Design Considerations</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Designing an efficient and durable transformer for inverter applications requires careful attention to the following parameters:</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Power Rating: For a 2KVA system, the transformer must reliably handle 2000 VA without overheating.</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Core Material and Size: Choose high-permeability materials (e.g., ferrite or silicon steel) that support high-frequency operation without core saturation.</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Winding Ratio: Determines voltage transformation; for example, a 12V to 230V step-up requires a turns ratio of approximately 1:19.</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Thermal Management: The transformer must dissipate heat effectively to avoid insulation breakdown or magnetic losses.</w:t>
      </w:r>
    </w:p>
    <w:p w:rsidR="003A6360" w:rsidRPr="00D94542" w:rsidRDefault="003A6360" w:rsidP="00236591">
      <w:pPr>
        <w:pStyle w:val="ListParagraph"/>
        <w:numPr>
          <w:ilvl w:val="0"/>
          <w:numId w:val="43"/>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Frequency Response: In high-frequency inverters (20kHz–50kHz), transformer cores must be optimized for high-frequency switching to reduce eddy current and hysteresis losses.</w:t>
      </w:r>
    </w:p>
    <w:p w:rsidR="003A6360" w:rsidRPr="00AF3653" w:rsidRDefault="00B74FA8"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2.4.3 </w:t>
      </w:r>
      <w:r w:rsidR="003A6360" w:rsidRPr="00AF3653">
        <w:rPr>
          <w:rFonts w:ascii="Times New Roman" w:eastAsia="Times New Roman" w:hAnsi="Times New Roman" w:cs="Times New Roman"/>
          <w:b/>
          <w:bCs/>
          <w:sz w:val="24"/>
          <w:szCs w:val="24"/>
        </w:rPr>
        <w:t>Control Circuits</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control circuitry plays a pivotal role in managing the performance and reliability of the inverter system. It primarily governs the operation of the power electronics components by generating switching signals and monitoring output parameters.</w:t>
      </w:r>
    </w:p>
    <w:p w:rsidR="003A6360" w:rsidRPr="00AF3653" w:rsidRDefault="003A6360" w:rsidP="00236591">
      <w:pPr>
        <w:pStyle w:val="ListParagraph"/>
        <w:numPr>
          <w:ilvl w:val="0"/>
          <w:numId w:val="12"/>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Microcontrollers and PWM ICs</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These devices operate by adjusting the duty cycle of the PWM signal, which directly influences the output voltage and helps shape the AC waveform. The microcontroller may also handle additional tasks like:</w:t>
      </w:r>
    </w:p>
    <w:p w:rsidR="003A6360" w:rsidRPr="003D1A62" w:rsidRDefault="003A6360" w:rsidP="00236591">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Monitoring input/output voltage and current.</w:t>
      </w:r>
    </w:p>
    <w:p w:rsidR="003A6360" w:rsidRPr="003D1A62" w:rsidRDefault="003A6360" w:rsidP="00236591">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Managing startup/shutdown sequences.</w:t>
      </w:r>
    </w:p>
    <w:p w:rsidR="00AF3653" w:rsidRPr="00236591" w:rsidRDefault="003A6360" w:rsidP="00236591">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Communicating with external interfaces or displays.</w:t>
      </w:r>
    </w:p>
    <w:p w:rsidR="003A6360" w:rsidRPr="00AF3653" w:rsidRDefault="003A6360" w:rsidP="00236591">
      <w:pPr>
        <w:pStyle w:val="ListParagraph"/>
        <w:numPr>
          <w:ilvl w:val="0"/>
          <w:numId w:val="12"/>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Feedback Loops</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output voltage remains within acceptable limits despite load variations.</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Over-voltage, under-voltage, over-current, and short-circuit conditions are promptly detected and handled.</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rsidR="003A6360" w:rsidRPr="003D1A62" w:rsidRDefault="003A6360"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Together, these control components ensure that the inverter operates efficiently, safely, and within specified design parameters.</w:t>
      </w:r>
    </w:p>
    <w:p w:rsidR="003D1A62" w:rsidRPr="00AF3653" w:rsidRDefault="00B74FA8"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2.4.4 </w:t>
      </w:r>
      <w:r w:rsidR="003D1A62" w:rsidRPr="00AF3653">
        <w:rPr>
          <w:rFonts w:ascii="Times New Roman" w:eastAsia="Times New Roman" w:hAnsi="Times New Roman" w:cs="Times New Roman"/>
          <w:b/>
          <w:bCs/>
          <w:sz w:val="24"/>
          <w:szCs w:val="24"/>
        </w:rPr>
        <w:t>Filters</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rsidR="003D1A62" w:rsidRPr="00AF3653" w:rsidRDefault="003D1A62" w:rsidP="00236591">
      <w:pPr>
        <w:pStyle w:val="ListParagraph"/>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LC and LCL Filters</w:t>
      </w:r>
    </w:p>
    <w:p w:rsidR="00AF3653"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Two common types of filters used in inverter systems are LC (Inductor-Capacitor) and LCL (Inductor-Capacitor-Inductor) filters.</w:t>
      </w:r>
    </w:p>
    <w:p w:rsidR="003D1A62" w:rsidRPr="00AF3653" w:rsidRDefault="003D1A62" w:rsidP="00236591">
      <w:pPr>
        <w:pStyle w:val="ListParagraph"/>
        <w:numPr>
          <w:ilvl w:val="0"/>
          <w:numId w:val="14"/>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 xml:space="preserve"> LC Filters</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An LC filter is the simplest and most commonly used type. It consists of An inductor (L) in series with the load and A capacitor (C) connected in parallel to the load (shunt configuration).</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Function:</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inductor blocks high-frequency components of the output.</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capacitor bypasses the remaining high-frequency ripple to ground.</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Together, they allow low-frequency components (like the 50Hz or 60Hz AC output) to pass through while attenuating high-frequency noise.</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rsidR="003D1A62" w:rsidRPr="003D1A62" w:rsidRDefault="003D1A62" w:rsidP="00236591">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Simple design and low cost.</w:t>
      </w:r>
    </w:p>
    <w:p w:rsidR="003D1A62" w:rsidRPr="003D1A62" w:rsidRDefault="003D1A62" w:rsidP="00236591">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Effective for moderate levels of harmonic filtering.</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Disadvantages:</w:t>
      </w:r>
    </w:p>
    <w:p w:rsidR="003D1A62" w:rsidRPr="003D1A62" w:rsidRDefault="003D1A62" w:rsidP="00236591">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Limited performance in high-power systems or systems with fast-switching devices.</w:t>
      </w:r>
    </w:p>
    <w:p w:rsidR="003D1A62" w:rsidRPr="00AF3653" w:rsidRDefault="003D1A62" w:rsidP="00236591">
      <w:pPr>
        <w:pStyle w:val="ListParagraph"/>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3D1A62" w:rsidRPr="00AF3653" w:rsidRDefault="003D1A62" w:rsidP="00236591">
      <w:pPr>
        <w:pStyle w:val="ListParagraph"/>
        <w:numPr>
          <w:ilvl w:val="0"/>
          <w:numId w:val="14"/>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 LCL Filters</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Function:</w:t>
      </w:r>
    </w:p>
    <w:p w:rsidR="003D1A62" w:rsidRPr="003D1A62" w:rsidRDefault="003D1A62" w:rsidP="00236591">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LCL filters provide steeper attenuation of high-frequency components.</w:t>
      </w:r>
    </w:p>
    <w:p w:rsidR="003D1A62" w:rsidRDefault="003D1A62" w:rsidP="00236591">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They are especially effective for PWM-based inverters that switch at high frequencies.</w:t>
      </w:r>
    </w:p>
    <w:p w:rsidR="00AF3653" w:rsidRPr="003D1A62" w:rsidRDefault="00AF3653" w:rsidP="00236591">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Advantages:</w:t>
      </w:r>
    </w:p>
    <w:p w:rsidR="003D1A62" w:rsidRPr="003D1A62" w:rsidRDefault="003D1A62" w:rsidP="0023659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filtering performance compared to simple LC filters.</w:t>
      </w:r>
    </w:p>
    <w:p w:rsidR="003D1A62" w:rsidRPr="003D1A62" w:rsidRDefault="003D1A62" w:rsidP="0023659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Improved harmonic attenuation near the switching frequency.</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Disadvantages:</w:t>
      </w:r>
    </w:p>
    <w:p w:rsidR="003D1A62" w:rsidRPr="003D1A62" w:rsidRDefault="003D1A62" w:rsidP="00236591">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More complex and expensive.</w:t>
      </w:r>
    </w:p>
    <w:p w:rsidR="003D1A62" w:rsidRPr="003D1A62" w:rsidRDefault="003D1A62" w:rsidP="00236591">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Require careful tuning to avoid resonance issues.</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Harmonic Reduction and Power Quality</w:t>
      </w:r>
    </w:p>
    <w:p w:rsidR="003D1A62" w:rsidRPr="003D1A62"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rsidR="003A6360" w:rsidRDefault="003D1A62"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Ali et al. [3] emphasized the importance of gate driver circuits and thermal management in ensuring the long-term reliability of inverter systems.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 Pulse Width Modulation (PWM) Techniques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rsid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Several PWM techniques are available, each with its own advantages, trade-offs, and applications.</w:t>
      </w:r>
    </w:p>
    <w:p w:rsidR="00AF3653" w:rsidRDefault="00AF3653"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AF3653" w:rsidRPr="004C15B7" w:rsidRDefault="00AF3653"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lastRenderedPageBreak/>
        <w:t>2.5.1. Sinusoidal Pulse Width Modulation (SPWM)</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Key Features:</w:t>
      </w:r>
    </w:p>
    <w:p w:rsidR="004C15B7" w:rsidRPr="004C15B7" w:rsidRDefault="004C15B7" w:rsidP="00236591">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Produces a waveform that closely resembles a sine wave.</w:t>
      </w:r>
    </w:p>
    <w:p w:rsidR="004C15B7" w:rsidRPr="004C15B7" w:rsidRDefault="004C15B7" w:rsidP="00236591">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Frequency of the output is controlled by the frequency of the sinusoidal reference.</w:t>
      </w:r>
    </w:p>
    <w:p w:rsidR="004C15B7" w:rsidRPr="004C15B7" w:rsidRDefault="004C15B7" w:rsidP="00236591">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Amplitude of the output voltage is controlled by the amplitude of the sine wave or by varying the modulation index.</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rsidR="004C15B7" w:rsidRPr="004C15B7" w:rsidRDefault="004C15B7" w:rsidP="00236591">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Simple to implement.</w:t>
      </w:r>
    </w:p>
    <w:p w:rsidR="004C15B7" w:rsidRPr="004C15B7" w:rsidRDefault="004C15B7" w:rsidP="00236591">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Low harmonic distortion at moderate switching frequencies.</w:t>
      </w:r>
    </w:p>
    <w:p w:rsidR="004C15B7" w:rsidRPr="004C15B7" w:rsidRDefault="004C15B7" w:rsidP="00236591">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Suitable for most residential and industrial AC loads.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Disadvantages:</w:t>
      </w:r>
    </w:p>
    <w:p w:rsidR="004C15B7" w:rsidRPr="004C15B7" w:rsidRDefault="004C15B7" w:rsidP="00236591">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Limited voltage utilization (maximum achievable output voltage is around 78.5% of the DC bus voltage).</w:t>
      </w:r>
    </w:p>
    <w:p w:rsidR="00AF3653" w:rsidRPr="00AF3653" w:rsidRDefault="004C15B7" w:rsidP="00236591">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Not optimal for very high-efficiency applications.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2.5.2. Space Vector Pulse Width Modulation (SVPWM)</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SVPWM is a more advanced digital PWM technique that treats the inverter as a vector system and calculates optimal switching sequences to represent the desired output. It uses complex vector mathematics to achieve higher performance.</w:t>
      </w:r>
    </w:p>
    <w:p w:rsidR="00AF3653" w:rsidRDefault="00AF3653"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Key Features:</w:t>
      </w:r>
    </w:p>
    <w:p w:rsidR="004C15B7" w:rsidRPr="004C15B7" w:rsidRDefault="004C15B7" w:rsidP="00236591">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Achieves better DC bus voltage utilization (up to 90.6%).</w:t>
      </w:r>
    </w:p>
    <w:p w:rsidR="004C15B7" w:rsidRPr="004C15B7" w:rsidRDefault="004C15B7" w:rsidP="00236591">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Reduces total harmonic distortion (THD).</w:t>
      </w:r>
    </w:p>
    <w:p w:rsidR="004C15B7" w:rsidRPr="004C15B7" w:rsidRDefault="004C15B7" w:rsidP="00236591">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Minimizes switching losses by optimizing the switching pattern.</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rsidR="004C15B7" w:rsidRPr="004C15B7" w:rsidRDefault="004C15B7" w:rsidP="00236591">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Higher output voltage and efficiency.</w:t>
      </w:r>
    </w:p>
    <w:p w:rsidR="004C15B7" w:rsidRPr="004C15B7" w:rsidRDefault="004C15B7" w:rsidP="00236591">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Lower switching losses compared to SPWM.</w:t>
      </w:r>
    </w:p>
    <w:p w:rsidR="004C15B7" w:rsidRPr="004C15B7" w:rsidRDefault="004C15B7" w:rsidP="00236591">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Widely used in high-performance motor drive systems and industrial inverters.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Disadvantages:</w:t>
      </w:r>
    </w:p>
    <w:p w:rsidR="004C15B7" w:rsidRPr="004C15B7" w:rsidRDefault="004C15B7" w:rsidP="00236591">
      <w:pPr>
        <w:pStyle w:val="ListParagraph"/>
        <w:numPr>
          <w:ilvl w:val="0"/>
          <w:numId w:val="2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More complex to implement and requires powerful microcontrollers or DSPs.</w:t>
      </w:r>
    </w:p>
    <w:p w:rsidR="004C15B7" w:rsidRPr="004C15B7" w:rsidRDefault="004C15B7" w:rsidP="00236591">
      <w:pPr>
        <w:pStyle w:val="ListParagraph"/>
        <w:numPr>
          <w:ilvl w:val="0"/>
          <w:numId w:val="2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Difficult to tune without proper software tools.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2.5.3. Hysteresis and Delta Modulation</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Key Features:</w:t>
      </w:r>
    </w:p>
    <w:p w:rsidR="004C15B7" w:rsidRPr="004C15B7" w:rsidRDefault="004C15B7" w:rsidP="00236591">
      <w:pPr>
        <w:pStyle w:val="ListParagraph"/>
        <w:numPr>
          <w:ilvl w:val="0"/>
          <w:numId w:val="2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Self-adjusting switching frequency based on load demand and error margin.</w:t>
      </w:r>
    </w:p>
    <w:p w:rsidR="004C15B7" w:rsidRPr="004C15B7" w:rsidRDefault="004C15B7" w:rsidP="00236591">
      <w:pPr>
        <w:pStyle w:val="ListParagraph"/>
        <w:numPr>
          <w:ilvl w:val="0"/>
          <w:numId w:val="2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Very fast response to load or reference changes.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rsidR="004C15B7" w:rsidRPr="004C15B7" w:rsidRDefault="004C15B7" w:rsidP="00236591">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Simple and robust.</w:t>
      </w:r>
    </w:p>
    <w:p w:rsidR="004C15B7" w:rsidRPr="004C15B7" w:rsidRDefault="004C15B7" w:rsidP="00236591">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Fast dynamic response.</w:t>
      </w:r>
    </w:p>
    <w:p w:rsidR="00AF3653" w:rsidRDefault="00AF3653"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Disadvantages:</w:t>
      </w:r>
    </w:p>
    <w:p w:rsidR="004C15B7" w:rsidRPr="004C15B7" w:rsidRDefault="004C15B7" w:rsidP="00236591">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Switching frequency is not constant, which complicates filter design.</w:t>
      </w:r>
    </w:p>
    <w:p w:rsidR="004C15B7" w:rsidRPr="004C15B7" w:rsidRDefault="004C15B7" w:rsidP="00236591">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Poor harmonic performance compared to SPWM and SVPWM.</w:t>
      </w:r>
    </w:p>
    <w:p w:rsidR="004C15B7" w:rsidRDefault="004C15B7" w:rsidP="00236591">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Less precise and harder to optimize for sinusoidal outputs.</w:t>
      </w:r>
    </w:p>
    <w:p w:rsid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sz w:val="24"/>
          <w:szCs w:val="24"/>
        </w:rPr>
      </w:pPr>
      <w:r w:rsidRPr="004C15B7">
        <w:rPr>
          <w:rFonts w:ascii="Times New Roman" w:eastAsia="Times New Roman" w:hAnsi="Times New Roman" w:cs="Times New Roman"/>
          <w:sz w:val="24"/>
          <w:szCs w:val="24"/>
        </w:rPr>
        <w:t>PWM also influences efficiency and electromagnetic interference (EMI). Optimized PWM strategies improve inverter output quality and reduce switching stress, as noted by Singh and Jena [4].</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2.6 Related Works and Technological Developments</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Chukwu et al. [5] 3KVA Inverter Design</w:t>
      </w:r>
      <w:r>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rsidR="004C15B7" w:rsidRPr="004C15B7" w:rsidRDefault="004C15B7"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Raj et al. [7] 1.5KVA Solar Inverter with Battery Management</w:t>
      </w:r>
      <w:r>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IoT-Based Inverter Systems and Remote Monitoring [6]More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parameterssuch as voltage, current, temperature, and battery statusremotely. Fault logs and alerts also enhance maintenance efficiency and system reliability. These innovations mark a shift toward intelligent power systems and align with global trends in smart energy management.</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Implications for the Present Design</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These existing studies and technological trends underscore a vital point:</w:t>
      </w:r>
    </w:p>
    <w:p w:rsidR="004C15B7" w:rsidRP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Locally designed inverter systems can meet or exceed international performance standards when proper design methodologies, quality components, and modern control techniques are employed.</w:t>
      </w:r>
    </w:p>
    <w:p w:rsidR="004C15B7" w:rsidRPr="00794237" w:rsidRDefault="004C15B7" w:rsidP="0023659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Key takeaways for the present 2KVA inverter project include:</w:t>
      </w:r>
    </w:p>
    <w:p w:rsidR="004C15B7" w:rsidRPr="00794237" w:rsidRDefault="004C15B7" w:rsidP="0023659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Emphasis on efficiency through low-loss components like MOSFETs.</w:t>
      </w:r>
    </w:p>
    <w:p w:rsidR="004C15B7" w:rsidRPr="00794237" w:rsidRDefault="004C15B7" w:rsidP="0023659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Inclusion of feedback and protection circuits to ensure voltage stability and safety.</w:t>
      </w:r>
    </w:p>
    <w:p w:rsidR="004C15B7" w:rsidRPr="00794237" w:rsidRDefault="004C15B7" w:rsidP="0023659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Potential for future upgrades, such as IoT integration, to enhance usability and market value.</w:t>
      </w:r>
    </w:p>
    <w:p w:rsidR="004C15B7" w:rsidRDefault="004C15B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These precedents provide a solid foundation and validation for the design choices made in this project, demonstrating the practicality and scalability of local inverter development efforts.</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794237">
        <w:rPr>
          <w:rFonts w:ascii="Times New Roman" w:eastAsia="Times New Roman" w:hAnsi="Times New Roman" w:cs="Times New Roman"/>
          <w:b/>
          <w:bCs/>
          <w:sz w:val="24"/>
          <w:szCs w:val="24"/>
        </w:rPr>
        <w:t>2.7 Challenges in Inverter Design</w:t>
      </w:r>
    </w:p>
    <w:p w:rsid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While significant progress has been made in inverter technologyranging from better control algorithms to more efficient switching devicesseveral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rsidR="00CA16E9" w:rsidRPr="00794237" w:rsidRDefault="00CA16E9"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p>
    <w:p w:rsidR="00794237" w:rsidRPr="00CA16E9" w:rsidRDefault="00B74FA8"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1. Heat Dissipation Under High Load Conditions</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rsidR="00794237" w:rsidRPr="00B74FA8" w:rsidRDefault="00794237" w:rsidP="00236591">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Thermal runaway, causing irreversible damage to components.</w:t>
      </w:r>
    </w:p>
    <w:p w:rsidR="00794237" w:rsidRPr="00B74FA8" w:rsidRDefault="00794237" w:rsidP="00236591">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Reduced efficiency due to temperature-induced resistance increases.</w:t>
      </w:r>
    </w:p>
    <w:p w:rsidR="00794237" w:rsidRPr="00B74FA8" w:rsidRDefault="00794237" w:rsidP="00236591">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Shortened component lifespan.</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Effective thermal management requires careful layout design, efficient heatsink selection, and consideration of ambient operating temperatures.</w:t>
      </w:r>
    </w:p>
    <w:p w:rsidR="00794237" w:rsidRPr="00CA16E9" w:rsidRDefault="00B74FA8"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2. Minimizing Switching Losses and Electromagnetic Interference (EMI)</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High-frequency switching, essential for accurate waveform synthesis using PWM, inevitably leads to switching losses and electromagnetic interference (EMI). These issues are amplified in compact inverter designs and can result in:</w:t>
      </w:r>
    </w:p>
    <w:p w:rsidR="00794237" w:rsidRPr="00B74FA8" w:rsidRDefault="00794237" w:rsidP="00236591">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Power losses that reduce overall efficiency.</w:t>
      </w:r>
    </w:p>
    <w:p w:rsidR="00794237" w:rsidRPr="00B74FA8" w:rsidRDefault="00794237" w:rsidP="00236591">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Distortion of the output waveform.</w:t>
      </w:r>
    </w:p>
    <w:p w:rsidR="00794237" w:rsidRPr="00B74FA8" w:rsidRDefault="00794237" w:rsidP="00236591">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Interference with nearby electronic equipment.</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Solutions include:</w:t>
      </w:r>
    </w:p>
    <w:p w:rsidR="00794237" w:rsidRPr="00B74FA8" w:rsidRDefault="00794237" w:rsidP="00236591">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Selecting fast-recovery diodes and low-loss MOSFETs</w:t>
      </w:r>
    </w:p>
    <w:p w:rsidR="00794237" w:rsidRPr="00B74FA8" w:rsidRDefault="00794237" w:rsidP="00236591">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Incorporating snubber circuits and EMI filters.</w:t>
      </w:r>
    </w:p>
    <w:p w:rsidR="00794237" w:rsidRDefault="00794237" w:rsidP="00236591">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Optimizing gate drive circuits to control switching speeds and minimize ringing.</w:t>
      </w:r>
    </w:p>
    <w:p w:rsidR="00CA16E9" w:rsidRDefault="00CA16E9"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CA16E9" w:rsidRPr="00CA16E9" w:rsidRDefault="00CA16E9" w:rsidP="00236591">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794237" w:rsidRPr="00CA16E9" w:rsidRDefault="00B74FA8"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3. Compactness and Weight Constraints</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Inverters are often expected to be portable and space-efficient, especially in residential and commercial applications. However, reducing size must not come at the expense of:</w:t>
      </w:r>
    </w:p>
    <w:p w:rsidR="00794237" w:rsidRPr="00B74FA8" w:rsidRDefault="00794237" w:rsidP="00236591">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Thermal performance.</w:t>
      </w:r>
    </w:p>
    <w:p w:rsidR="00794237" w:rsidRPr="00B74FA8" w:rsidRDefault="00794237" w:rsidP="00236591">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Power handling capability.</w:t>
      </w:r>
    </w:p>
    <w:p w:rsidR="00794237" w:rsidRPr="00B74FA8" w:rsidRDefault="00794237" w:rsidP="00236591">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Ease of maintenance.</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Achieving the right balance requires:</w:t>
      </w:r>
    </w:p>
    <w:p w:rsidR="00794237" w:rsidRPr="00B74FA8" w:rsidRDefault="00794237" w:rsidP="00236591">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Use of toroidal or ferrite-core transformers for smaller footprints.</w:t>
      </w:r>
    </w:p>
    <w:p w:rsidR="00794237" w:rsidRPr="00B74FA8" w:rsidRDefault="00794237" w:rsidP="00236591">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High-density PCB designs.</w:t>
      </w:r>
    </w:p>
    <w:p w:rsidR="00794237" w:rsidRPr="00B74FA8" w:rsidRDefault="00794237" w:rsidP="00236591">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Surface-mount components where feasible.</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For a 2KVA inverter, ensuring structural integrity while keeping size manageable is especially challenging given the need for robust heat dissipation and adequate insulation distances.</w:t>
      </w:r>
    </w:p>
    <w:p w:rsidR="00794237" w:rsidRPr="00CA16E9" w:rsidRDefault="00B74FA8"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4. Battery Compatibility and Safety</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Inverters must safely interface with DC power sources, most commonly lead-acid or lithium-ion batteries. Battery-related challenges include:</w:t>
      </w:r>
    </w:p>
    <w:p w:rsidR="00794237" w:rsidRPr="00B74FA8" w:rsidRDefault="00794237" w:rsidP="00236591">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Voltage mismatch or over-discharge, which can degrade battery performance.</w:t>
      </w:r>
    </w:p>
    <w:p w:rsidR="00794237" w:rsidRPr="00B74FA8" w:rsidRDefault="00794237" w:rsidP="00236591">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Overcharging, which poses a fire or explosion risk.</w:t>
      </w:r>
    </w:p>
    <w:p w:rsidR="00794237" w:rsidRPr="00B74FA8" w:rsidRDefault="00794237" w:rsidP="00236591">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Lack of intelligent control, leading to poor energy conversion and reduced lifespan.</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To address these concerns, the inverter must incorporate:</w:t>
      </w:r>
    </w:p>
    <w:p w:rsidR="00794237" w:rsidRPr="00AF3653" w:rsidRDefault="00794237" w:rsidP="00236591">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Battery management systems (BMS) or charge controllers.</w:t>
      </w:r>
    </w:p>
    <w:p w:rsidR="00794237" w:rsidRPr="00AF3653" w:rsidRDefault="00794237" w:rsidP="00236591">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Undervoltage/overvoltage protection circuits.</w:t>
      </w:r>
    </w:p>
    <w:p w:rsidR="00CA16E9" w:rsidRPr="00236591" w:rsidRDefault="00794237" w:rsidP="00236591">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Reverse polarity protection.</w:t>
      </w:r>
    </w:p>
    <w:p w:rsidR="00794237" w:rsidRPr="00CA16E9" w:rsidRDefault="00AF3653"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lastRenderedPageBreak/>
        <w:t xml:space="preserve">2.7.5 </w:t>
      </w:r>
      <w:r w:rsidR="00794237" w:rsidRPr="00CA16E9">
        <w:rPr>
          <w:rFonts w:ascii="Times New Roman" w:eastAsia="Times New Roman" w:hAnsi="Times New Roman" w:cs="Times New Roman"/>
          <w:b/>
          <w:bCs/>
          <w:sz w:val="24"/>
          <w:szCs w:val="24"/>
        </w:rPr>
        <w:t>Relevance to 2KVA Inverter Design</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 the context of this project, which targets a 2KVA inverter, these challenges are particularly critical. A system at this power level may be subject to:</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Higher thermal stress due to continuous or peak loads.</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Increased risk of waveform distortion if filtering and control strategies are inadequate.</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Battery-related risks, especially in solar or backup power applications.</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Failure to adequately address these challenges could result in:</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System inefficiency and energy losses.</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Component degradation or catastrophic failure.</w:t>
      </w:r>
    </w:p>
    <w:p w:rsidR="00794237" w:rsidRPr="00AF3653" w:rsidRDefault="00794237" w:rsidP="00236591">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User dissatisfaction or safety hazards.</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Thus, careful design decisions, protective features, and performance optimizations are necessary to ensure a reliable and safe inverter system.</w:t>
      </w:r>
    </w:p>
    <w:p w:rsidR="00794237" w:rsidRPr="00794237" w:rsidRDefault="00794237" w:rsidP="00236591">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236591" w:rsidRDefault="00236591" w:rsidP="00236591">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p>
    <w:p w:rsidR="00794237" w:rsidRPr="00CA16E9" w:rsidRDefault="00794237" w:rsidP="00236591">
      <w:pPr>
        <w:spacing w:before="100" w:beforeAutospacing="1" w:after="100" w:afterAutospacing="1" w:line="360" w:lineRule="auto"/>
        <w:ind w:left="90"/>
        <w:jc w:val="center"/>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lastRenderedPageBreak/>
        <w:t>References</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 xml:space="preserve"> P. Kumar, D. Roy, and A. Sharma, "Optimized Design and Control of Low-Cost Pure Sine Wave Inverter for Domestic Use," International Journal of Power Electronics and Drive Systems, vol. 14, no. 1, pp. 98–107, 2023.</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Y. Zhang, Q. Lin, and M. Wang, "Comparative Study of H-Bridge Inverter Using MOSFETs and IGBTs in Off-Grid Systems," IEEE Access, vol. 10, pp. 112233–112245, 2022.</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M. S. Ali, A. A. Yusuf, and K. H. Bello, "Design Considerations for High-Efficiency Inverters: A Thermal and Gate Driver Perspective," Energy Systems Engineering Journal, vol. 9, no. 2, pp. 54–66, 2021.</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P. Singh and D. Jena, "A Review on PWM Techniques for Voltage Source Inverters," Journal of Electrical Engineering &amp; Technology, vol. 18, no. 3, pp. 211–225, 2023.</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F. E. Chukwu, M. C. Eze, and U. Okoye, "Development of a 3KVA Pure Sine Wave Inverter for Residential Applications," Nigerian Journal of Engineering Science, vol. 13, no. 2, pp. 45–52, 2022.</w:t>
      </w:r>
    </w:p>
    <w:p w:rsidR="00794237" w:rsidRPr="0079423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R. A. Mohammed and Y. S. Liman, "IoT-Based Monitoring System for Solar Inverter Performance," Journal of Emerging Technologies in Electrical Engineering, vol. 5, no. 1, pp. 27–34, 2023.</w:t>
      </w:r>
    </w:p>
    <w:p w:rsidR="00794237" w:rsidRPr="004C15B7" w:rsidRDefault="00794237" w:rsidP="00236591">
      <w:pPr>
        <w:spacing w:before="100" w:beforeAutospacing="1" w:after="100" w:afterAutospacing="1" w:line="360" w:lineRule="auto"/>
        <w:ind w:left="720" w:hanging="630"/>
        <w:jc w:val="both"/>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V. Raj, A. Singh, and R. Desai, "Design and Implementation of 1.5KVA PWM Inverter for Solar Applications," Renewable Energy Technology Journal, vol. 8, no. 4, pp. 180–190, 2020.</w:t>
      </w:r>
    </w:p>
    <w:p w:rsidR="004C15B7" w:rsidRPr="004C15B7" w:rsidRDefault="004C15B7" w:rsidP="00236591">
      <w:p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p>
    <w:sectPr w:rsidR="004C15B7" w:rsidRPr="004C15B7" w:rsidSect="0010081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7B5" w:rsidRDefault="000C17B5" w:rsidP="00236591">
      <w:pPr>
        <w:spacing w:after="0" w:line="240" w:lineRule="auto"/>
      </w:pPr>
      <w:r>
        <w:separator/>
      </w:r>
    </w:p>
  </w:endnote>
  <w:endnote w:type="continuationSeparator" w:id="1">
    <w:p w:rsidR="000C17B5" w:rsidRDefault="000C17B5" w:rsidP="0023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25808"/>
      <w:docPartObj>
        <w:docPartGallery w:val="Page Numbers (Bottom of Page)"/>
        <w:docPartUnique/>
      </w:docPartObj>
    </w:sdtPr>
    <w:sdtContent>
      <w:p w:rsidR="00236591" w:rsidRDefault="00236591">
        <w:pPr>
          <w:pStyle w:val="Footer"/>
          <w:jc w:val="center"/>
        </w:pPr>
        <w:fldSimple w:instr=" PAGE   \* MERGEFORMAT ">
          <w:r>
            <w:rPr>
              <w:noProof/>
            </w:rPr>
            <w:t>20</w:t>
          </w:r>
        </w:fldSimple>
      </w:p>
    </w:sdtContent>
  </w:sdt>
  <w:p w:rsidR="00236591" w:rsidRDefault="0023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7B5" w:rsidRDefault="000C17B5" w:rsidP="00236591">
      <w:pPr>
        <w:spacing w:after="0" w:line="240" w:lineRule="auto"/>
      </w:pPr>
      <w:r>
        <w:separator/>
      </w:r>
    </w:p>
  </w:footnote>
  <w:footnote w:type="continuationSeparator" w:id="1">
    <w:p w:rsidR="000C17B5" w:rsidRDefault="000C17B5" w:rsidP="00236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25807"/>
      <w:docPartObj>
        <w:docPartGallery w:val="Page Numbers (Top of Page)"/>
        <w:docPartUnique/>
      </w:docPartObj>
    </w:sdtPr>
    <w:sdtContent>
      <w:p w:rsidR="00236591" w:rsidRDefault="00236591">
        <w:pPr>
          <w:pStyle w:val="Header"/>
          <w:jc w:val="center"/>
        </w:pPr>
        <w:fldSimple w:instr=" PAGE   \* MERGEFORMAT ">
          <w:r>
            <w:rPr>
              <w:noProof/>
            </w:rPr>
            <w:t>20</w:t>
          </w:r>
        </w:fldSimple>
      </w:p>
    </w:sdtContent>
  </w:sdt>
  <w:p w:rsidR="00236591" w:rsidRDefault="00236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9F4"/>
    <w:multiLevelType w:val="multilevel"/>
    <w:tmpl w:val="801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625E5"/>
    <w:multiLevelType w:val="multilevel"/>
    <w:tmpl w:val="D2C68F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649A9"/>
    <w:multiLevelType w:val="hybridMultilevel"/>
    <w:tmpl w:val="BC9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86C77"/>
    <w:multiLevelType w:val="hybridMultilevel"/>
    <w:tmpl w:val="96C8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94A76"/>
    <w:multiLevelType w:val="hybridMultilevel"/>
    <w:tmpl w:val="CC80D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9A4281"/>
    <w:multiLevelType w:val="hybridMultilevel"/>
    <w:tmpl w:val="BC8C00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FA73E8F"/>
    <w:multiLevelType w:val="hybridMultilevel"/>
    <w:tmpl w:val="A43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95CA8"/>
    <w:multiLevelType w:val="hybridMultilevel"/>
    <w:tmpl w:val="F1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165D0"/>
    <w:multiLevelType w:val="hybridMultilevel"/>
    <w:tmpl w:val="77E868C0"/>
    <w:lvl w:ilvl="0" w:tplc="500C5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96D4C"/>
    <w:multiLevelType w:val="multilevel"/>
    <w:tmpl w:val="A3A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64775"/>
    <w:multiLevelType w:val="hybridMultilevel"/>
    <w:tmpl w:val="4F1E8A50"/>
    <w:lvl w:ilvl="0" w:tplc="7F80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F111E"/>
    <w:multiLevelType w:val="hybridMultilevel"/>
    <w:tmpl w:val="2E086B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18B05BE7"/>
    <w:multiLevelType w:val="hybridMultilevel"/>
    <w:tmpl w:val="89CA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65303"/>
    <w:multiLevelType w:val="hybridMultilevel"/>
    <w:tmpl w:val="AF4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516F8B"/>
    <w:multiLevelType w:val="multilevel"/>
    <w:tmpl w:val="06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627F70"/>
    <w:multiLevelType w:val="hybridMultilevel"/>
    <w:tmpl w:val="FBB86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F873B9"/>
    <w:multiLevelType w:val="hybridMultilevel"/>
    <w:tmpl w:val="FB9E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801"/>
    <w:multiLevelType w:val="hybridMultilevel"/>
    <w:tmpl w:val="C20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E418C7"/>
    <w:multiLevelType w:val="hybridMultilevel"/>
    <w:tmpl w:val="63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B6581"/>
    <w:multiLevelType w:val="hybridMultilevel"/>
    <w:tmpl w:val="8F00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14316"/>
    <w:multiLevelType w:val="hybridMultilevel"/>
    <w:tmpl w:val="A658E994"/>
    <w:lvl w:ilvl="0" w:tplc="AB50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5F26D1"/>
    <w:multiLevelType w:val="hybridMultilevel"/>
    <w:tmpl w:val="2382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2C7783"/>
    <w:multiLevelType w:val="hybridMultilevel"/>
    <w:tmpl w:val="E9B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F511F"/>
    <w:multiLevelType w:val="hybridMultilevel"/>
    <w:tmpl w:val="69544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941DEE"/>
    <w:multiLevelType w:val="hybridMultilevel"/>
    <w:tmpl w:val="549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F01B1"/>
    <w:multiLevelType w:val="hybridMultilevel"/>
    <w:tmpl w:val="4F4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8D1262"/>
    <w:multiLevelType w:val="hybridMultilevel"/>
    <w:tmpl w:val="6A64EE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50C312FC"/>
    <w:multiLevelType w:val="hybridMultilevel"/>
    <w:tmpl w:val="80944F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2B10EDC"/>
    <w:multiLevelType w:val="hybridMultilevel"/>
    <w:tmpl w:val="23885C04"/>
    <w:lvl w:ilvl="0" w:tplc="DBD046D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564266B6"/>
    <w:multiLevelType w:val="hybridMultilevel"/>
    <w:tmpl w:val="9F4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157DB5"/>
    <w:multiLevelType w:val="hybridMultilevel"/>
    <w:tmpl w:val="1CF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ED767E"/>
    <w:multiLevelType w:val="hybridMultilevel"/>
    <w:tmpl w:val="3D80A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D61D25"/>
    <w:multiLevelType w:val="hybridMultilevel"/>
    <w:tmpl w:val="2164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5F2AF3"/>
    <w:multiLevelType w:val="hybridMultilevel"/>
    <w:tmpl w:val="717ABB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DB0626E"/>
    <w:multiLevelType w:val="hybridMultilevel"/>
    <w:tmpl w:val="155E00FC"/>
    <w:lvl w:ilvl="0" w:tplc="E2D48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E0266"/>
    <w:multiLevelType w:val="hybridMultilevel"/>
    <w:tmpl w:val="EEB2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976EFA"/>
    <w:multiLevelType w:val="hybridMultilevel"/>
    <w:tmpl w:val="9E6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36386A"/>
    <w:multiLevelType w:val="hybridMultilevel"/>
    <w:tmpl w:val="D9C4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D0958"/>
    <w:multiLevelType w:val="hybridMultilevel"/>
    <w:tmpl w:val="396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A57B36"/>
    <w:multiLevelType w:val="hybridMultilevel"/>
    <w:tmpl w:val="C50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00745"/>
    <w:multiLevelType w:val="hybridMultilevel"/>
    <w:tmpl w:val="1D2C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4274A7"/>
    <w:multiLevelType w:val="hybridMultilevel"/>
    <w:tmpl w:val="7A2EB2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7E530519"/>
    <w:multiLevelType w:val="hybridMultilevel"/>
    <w:tmpl w:val="13AE4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14"/>
  </w:num>
  <w:num w:numId="3">
    <w:abstractNumId w:val="0"/>
  </w:num>
  <w:num w:numId="4">
    <w:abstractNumId w:val="38"/>
  </w:num>
  <w:num w:numId="5">
    <w:abstractNumId w:val="23"/>
  </w:num>
  <w:num w:numId="6">
    <w:abstractNumId w:val="19"/>
  </w:num>
  <w:num w:numId="7">
    <w:abstractNumId w:val="34"/>
  </w:num>
  <w:num w:numId="8">
    <w:abstractNumId w:val="18"/>
  </w:num>
  <w:num w:numId="9">
    <w:abstractNumId w:val="25"/>
  </w:num>
  <w:num w:numId="10">
    <w:abstractNumId w:val="29"/>
  </w:num>
  <w:num w:numId="11">
    <w:abstractNumId w:val="13"/>
  </w:num>
  <w:num w:numId="12">
    <w:abstractNumId w:val="20"/>
  </w:num>
  <w:num w:numId="13">
    <w:abstractNumId w:val="7"/>
  </w:num>
  <w:num w:numId="14">
    <w:abstractNumId w:val="8"/>
  </w:num>
  <w:num w:numId="15">
    <w:abstractNumId w:val="40"/>
  </w:num>
  <w:num w:numId="16">
    <w:abstractNumId w:val="17"/>
  </w:num>
  <w:num w:numId="17">
    <w:abstractNumId w:val="35"/>
  </w:num>
  <w:num w:numId="18">
    <w:abstractNumId w:val="2"/>
  </w:num>
  <w:num w:numId="19">
    <w:abstractNumId w:val="36"/>
  </w:num>
  <w:num w:numId="20">
    <w:abstractNumId w:val="39"/>
  </w:num>
  <w:num w:numId="21">
    <w:abstractNumId w:val="12"/>
  </w:num>
  <w:num w:numId="22">
    <w:abstractNumId w:val="6"/>
  </w:num>
  <w:num w:numId="23">
    <w:abstractNumId w:val="21"/>
  </w:num>
  <w:num w:numId="24">
    <w:abstractNumId w:val="24"/>
  </w:num>
  <w:num w:numId="25">
    <w:abstractNumId w:val="16"/>
  </w:num>
  <w:num w:numId="26">
    <w:abstractNumId w:val="30"/>
  </w:num>
  <w:num w:numId="27">
    <w:abstractNumId w:val="32"/>
  </w:num>
  <w:num w:numId="28">
    <w:abstractNumId w:val="5"/>
  </w:num>
  <w:num w:numId="29">
    <w:abstractNumId w:val="1"/>
  </w:num>
  <w:num w:numId="30">
    <w:abstractNumId w:val="28"/>
  </w:num>
  <w:num w:numId="31">
    <w:abstractNumId w:val="10"/>
  </w:num>
  <w:num w:numId="32">
    <w:abstractNumId w:val="11"/>
  </w:num>
  <w:num w:numId="33">
    <w:abstractNumId w:val="42"/>
  </w:num>
  <w:num w:numId="34">
    <w:abstractNumId w:val="4"/>
  </w:num>
  <w:num w:numId="35">
    <w:abstractNumId w:val="15"/>
  </w:num>
  <w:num w:numId="36">
    <w:abstractNumId w:val="33"/>
  </w:num>
  <w:num w:numId="37">
    <w:abstractNumId w:val="41"/>
  </w:num>
  <w:num w:numId="38">
    <w:abstractNumId w:val="26"/>
  </w:num>
  <w:num w:numId="39">
    <w:abstractNumId w:val="27"/>
  </w:num>
  <w:num w:numId="40">
    <w:abstractNumId w:val="31"/>
  </w:num>
  <w:num w:numId="41">
    <w:abstractNumId w:val="3"/>
  </w:num>
  <w:num w:numId="42">
    <w:abstractNumId w:val="37"/>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3EE0"/>
    <w:rsid w:val="000C17B5"/>
    <w:rsid w:val="00100812"/>
    <w:rsid w:val="00236591"/>
    <w:rsid w:val="00273EE0"/>
    <w:rsid w:val="003A6360"/>
    <w:rsid w:val="003D1A62"/>
    <w:rsid w:val="00414975"/>
    <w:rsid w:val="004816CB"/>
    <w:rsid w:val="004C15B7"/>
    <w:rsid w:val="006B0B37"/>
    <w:rsid w:val="00794237"/>
    <w:rsid w:val="007F7A31"/>
    <w:rsid w:val="00863E12"/>
    <w:rsid w:val="008669F5"/>
    <w:rsid w:val="00AF3653"/>
    <w:rsid w:val="00B74FA8"/>
    <w:rsid w:val="00CA16E9"/>
    <w:rsid w:val="00D94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12"/>
  </w:style>
  <w:style w:type="paragraph" w:styleId="Heading3">
    <w:name w:val="heading 3"/>
    <w:basedOn w:val="Normal"/>
    <w:link w:val="Heading3Char"/>
    <w:uiPriority w:val="9"/>
    <w:qFormat/>
    <w:rsid w:val="00273E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3E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EE0"/>
    <w:rPr>
      <w:rFonts w:ascii="Times New Roman" w:eastAsia="Times New Roman" w:hAnsi="Times New Roman" w:cs="Times New Roman"/>
      <w:b/>
      <w:bCs/>
      <w:sz w:val="27"/>
      <w:szCs w:val="27"/>
    </w:rPr>
  </w:style>
  <w:style w:type="character" w:styleId="Strong">
    <w:name w:val="Strong"/>
    <w:basedOn w:val="DefaultParagraphFont"/>
    <w:uiPriority w:val="22"/>
    <w:qFormat/>
    <w:rsid w:val="00273EE0"/>
    <w:rPr>
      <w:b/>
      <w:bCs/>
    </w:rPr>
  </w:style>
  <w:style w:type="character" w:customStyle="1" w:styleId="Heading4Char">
    <w:name w:val="Heading 4 Char"/>
    <w:basedOn w:val="DefaultParagraphFont"/>
    <w:link w:val="Heading4"/>
    <w:uiPriority w:val="9"/>
    <w:semiHidden/>
    <w:rsid w:val="00273E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14975"/>
    <w:pPr>
      <w:ind w:left="720"/>
      <w:contextualSpacing/>
    </w:pPr>
  </w:style>
  <w:style w:type="paragraph" w:styleId="BalloonText">
    <w:name w:val="Balloon Text"/>
    <w:basedOn w:val="Normal"/>
    <w:link w:val="BalloonTextChar"/>
    <w:uiPriority w:val="99"/>
    <w:semiHidden/>
    <w:unhideWhenUsed/>
    <w:rsid w:val="00236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591"/>
    <w:rPr>
      <w:rFonts w:ascii="Tahoma" w:hAnsi="Tahoma" w:cs="Tahoma"/>
      <w:sz w:val="16"/>
      <w:szCs w:val="16"/>
    </w:rPr>
  </w:style>
  <w:style w:type="paragraph" w:styleId="Header">
    <w:name w:val="header"/>
    <w:basedOn w:val="Normal"/>
    <w:link w:val="HeaderChar"/>
    <w:uiPriority w:val="99"/>
    <w:unhideWhenUsed/>
    <w:rsid w:val="00236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91"/>
  </w:style>
  <w:style w:type="paragraph" w:styleId="Footer">
    <w:name w:val="footer"/>
    <w:basedOn w:val="Normal"/>
    <w:link w:val="FooterChar"/>
    <w:uiPriority w:val="99"/>
    <w:unhideWhenUsed/>
    <w:rsid w:val="0023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91"/>
  </w:style>
</w:styles>
</file>

<file path=word/webSettings.xml><?xml version="1.0" encoding="utf-8"?>
<w:webSettings xmlns:r="http://schemas.openxmlformats.org/officeDocument/2006/relationships" xmlns:w="http://schemas.openxmlformats.org/wordprocessingml/2006/main">
  <w:divs>
    <w:div w:id="215823476">
      <w:bodyDiv w:val="1"/>
      <w:marLeft w:val="0"/>
      <w:marRight w:val="0"/>
      <w:marTop w:val="0"/>
      <w:marBottom w:val="0"/>
      <w:divBdr>
        <w:top w:val="none" w:sz="0" w:space="0" w:color="auto"/>
        <w:left w:val="none" w:sz="0" w:space="0" w:color="auto"/>
        <w:bottom w:val="none" w:sz="0" w:space="0" w:color="auto"/>
        <w:right w:val="none" w:sz="0" w:space="0" w:color="auto"/>
      </w:divBdr>
    </w:div>
    <w:div w:id="285936177">
      <w:bodyDiv w:val="1"/>
      <w:marLeft w:val="0"/>
      <w:marRight w:val="0"/>
      <w:marTop w:val="0"/>
      <w:marBottom w:val="0"/>
      <w:divBdr>
        <w:top w:val="none" w:sz="0" w:space="0" w:color="auto"/>
        <w:left w:val="none" w:sz="0" w:space="0" w:color="auto"/>
        <w:bottom w:val="none" w:sz="0" w:space="0" w:color="auto"/>
        <w:right w:val="none" w:sz="0" w:space="0" w:color="auto"/>
      </w:divBdr>
    </w:div>
    <w:div w:id="1321350296">
      <w:bodyDiv w:val="1"/>
      <w:marLeft w:val="0"/>
      <w:marRight w:val="0"/>
      <w:marTop w:val="0"/>
      <w:marBottom w:val="0"/>
      <w:divBdr>
        <w:top w:val="none" w:sz="0" w:space="0" w:color="auto"/>
        <w:left w:val="none" w:sz="0" w:space="0" w:color="auto"/>
        <w:bottom w:val="none" w:sz="0" w:space="0" w:color="auto"/>
        <w:right w:val="none" w:sz="0" w:space="0" w:color="auto"/>
      </w:divBdr>
    </w:div>
    <w:div w:id="1369065649">
      <w:bodyDiv w:val="1"/>
      <w:marLeft w:val="0"/>
      <w:marRight w:val="0"/>
      <w:marTop w:val="0"/>
      <w:marBottom w:val="0"/>
      <w:divBdr>
        <w:top w:val="none" w:sz="0" w:space="0" w:color="auto"/>
        <w:left w:val="none" w:sz="0" w:space="0" w:color="auto"/>
        <w:bottom w:val="none" w:sz="0" w:space="0" w:color="auto"/>
        <w:right w:val="none" w:sz="0" w:space="0" w:color="auto"/>
      </w:divBdr>
    </w:div>
    <w:div w:id="1953318762">
      <w:bodyDiv w:val="1"/>
      <w:marLeft w:val="0"/>
      <w:marRight w:val="0"/>
      <w:marTop w:val="0"/>
      <w:marBottom w:val="0"/>
      <w:divBdr>
        <w:top w:val="none" w:sz="0" w:space="0" w:color="auto"/>
        <w:left w:val="none" w:sz="0" w:space="0" w:color="auto"/>
        <w:bottom w:val="none" w:sz="0" w:space="0" w:color="auto"/>
        <w:right w:val="none" w:sz="0" w:space="0" w:color="auto"/>
      </w:divBdr>
    </w:div>
    <w:div w:id="20910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2025-05-07T16:14:00Z</dcterms:created>
  <dcterms:modified xsi:type="dcterms:W3CDTF">2025-05-07T16:14:00Z</dcterms:modified>
</cp:coreProperties>
</file>