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C9E2" w14:textId="630A9382" w:rsidR="00844BD7" w:rsidRDefault="00844BD7" w:rsidP="00DC04B6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44BD7">
        <w:rPr>
          <w:rFonts w:asciiTheme="majorBidi" w:hAnsiTheme="majorBidi" w:cstheme="majorBidi"/>
          <w:b/>
          <w:bCs/>
          <w:sz w:val="40"/>
          <w:szCs w:val="40"/>
        </w:rPr>
        <w:t>CHAPTER FIVE</w:t>
      </w:r>
    </w:p>
    <w:p w14:paraId="27C9DE89" w14:textId="65AFBDE0" w:rsidR="00844BD7" w:rsidRDefault="00844BD7" w:rsidP="00DC04B6">
      <w:p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5.0</w:t>
      </w:r>
      <w:r>
        <w:rPr>
          <w:rFonts w:asciiTheme="majorBidi" w:hAnsiTheme="majorBidi" w:cstheme="majorBidi"/>
          <w:b/>
          <w:bCs/>
          <w:sz w:val="36"/>
          <w:szCs w:val="36"/>
        </w:rPr>
        <w:tab/>
        <w:t>CONCLUSION AND RECOMMENDATION</w:t>
      </w:r>
    </w:p>
    <w:p w14:paraId="22141797" w14:textId="6922E9A2" w:rsidR="00844BD7" w:rsidRDefault="00844BD7" w:rsidP="00DC04B6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5.1</w:t>
      </w:r>
      <w:r>
        <w:rPr>
          <w:rFonts w:asciiTheme="majorBidi" w:hAnsiTheme="majorBidi" w:cstheme="majorBidi"/>
          <w:b/>
          <w:bCs/>
          <w:sz w:val="32"/>
          <w:szCs w:val="32"/>
        </w:rPr>
        <w:tab/>
        <w:t>CONCLUSION</w:t>
      </w:r>
    </w:p>
    <w:p w14:paraId="7B69CF21" w14:textId="1AC940FA" w:rsidR="00844BD7" w:rsidRDefault="00844BD7" w:rsidP="00DC04B6">
      <w:pPr>
        <w:spacing w:after="1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4BD7">
        <w:rPr>
          <w:rFonts w:asciiTheme="majorBidi" w:hAnsiTheme="majorBidi" w:cstheme="majorBidi"/>
          <w:sz w:val="24"/>
          <w:szCs w:val="24"/>
        </w:rPr>
        <w:t xml:space="preserve">From the results obtained during this study, the following conclusion </w:t>
      </w:r>
      <w:r>
        <w:rPr>
          <w:rFonts w:asciiTheme="majorBidi" w:hAnsiTheme="majorBidi" w:cstheme="majorBidi"/>
          <w:sz w:val="24"/>
          <w:szCs w:val="24"/>
        </w:rPr>
        <w:t>were made:</w:t>
      </w:r>
    </w:p>
    <w:p w14:paraId="35CE6414" w14:textId="6FDFED2F" w:rsidR="00844BD7" w:rsidRPr="00774F48" w:rsidRDefault="00844BD7" w:rsidP="00DC04B6">
      <w:pPr>
        <w:pStyle w:val="ListParagraph"/>
        <w:numPr>
          <w:ilvl w:val="0"/>
          <w:numId w:val="1"/>
        </w:numPr>
        <w:spacing w:after="1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F48">
        <w:rPr>
          <w:rFonts w:asciiTheme="majorBidi" w:hAnsiTheme="majorBidi" w:cstheme="majorBidi"/>
          <w:sz w:val="24"/>
          <w:szCs w:val="24"/>
        </w:rPr>
        <w:t>Specimen density increased with PKOS content, rising from an average of 1 830 kg/m³ at 0% PKOS to 2 120 kg/m³ at 3.0% PKOS after 7 days, with similar trends at 14 and 28 days</w:t>
      </w:r>
      <w:r w:rsidRPr="00774F48">
        <w:rPr>
          <w:rFonts w:asciiTheme="majorBidi" w:hAnsiTheme="majorBidi" w:cstheme="majorBidi"/>
          <w:sz w:val="24"/>
          <w:szCs w:val="24"/>
        </w:rPr>
        <w:t>.</w:t>
      </w:r>
    </w:p>
    <w:p w14:paraId="326C6D90" w14:textId="77777777" w:rsidR="00774F48" w:rsidRPr="00774F48" w:rsidRDefault="00774F48" w:rsidP="00DC04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F48">
        <w:rPr>
          <w:rFonts w:asciiTheme="majorBidi" w:hAnsiTheme="majorBidi" w:cstheme="majorBidi"/>
          <w:sz w:val="24"/>
          <w:szCs w:val="24"/>
        </w:rPr>
        <w:t xml:space="preserve">The compressive strength of the foam concrete for the different samples after 28 days of curing for samples at 0.8 water/cement ratio varies from 3.3 N/mm2 to 4.0 N/mm2. Which falls within 5-20 N/mm2 specified for light weight concrete. </w:t>
      </w:r>
    </w:p>
    <w:p w14:paraId="723B7050" w14:textId="2CDA4644" w:rsidR="00844BD7" w:rsidRDefault="00844BD7" w:rsidP="00DC04B6">
      <w:pPr>
        <w:pStyle w:val="ListParagraph"/>
        <w:numPr>
          <w:ilvl w:val="0"/>
          <w:numId w:val="1"/>
        </w:numPr>
        <w:spacing w:after="1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F48">
        <w:rPr>
          <w:rFonts w:asciiTheme="majorBidi" w:hAnsiTheme="majorBidi" w:cstheme="majorBidi"/>
          <w:sz w:val="24"/>
          <w:szCs w:val="24"/>
        </w:rPr>
        <w:t>Increasing PKOS reduced water uptake, with absorption falling from 1.88% at 0% to 1.34% at 3.0% PKOS, indicating improved pore structure and durability potential</w:t>
      </w:r>
      <w:r w:rsidRPr="00774F48">
        <w:rPr>
          <w:rFonts w:asciiTheme="majorBidi" w:hAnsiTheme="majorBidi" w:cstheme="majorBidi"/>
          <w:sz w:val="24"/>
          <w:szCs w:val="24"/>
        </w:rPr>
        <w:t>.</w:t>
      </w:r>
    </w:p>
    <w:p w14:paraId="4CC6794A" w14:textId="4291ADD7" w:rsidR="00774F48" w:rsidRPr="005A3895" w:rsidRDefault="00774F48" w:rsidP="00DC04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3895">
        <w:rPr>
          <w:rFonts w:asciiTheme="majorBidi" w:hAnsiTheme="majorBidi" w:cstheme="majorBidi"/>
          <w:sz w:val="24"/>
          <w:szCs w:val="24"/>
        </w:rPr>
        <w:t>Adopt</w:t>
      </w:r>
      <w:r w:rsidRPr="005A3895">
        <w:rPr>
          <w:rFonts w:asciiTheme="majorBidi" w:hAnsiTheme="majorBidi" w:cstheme="majorBidi"/>
          <w:sz w:val="24"/>
          <w:szCs w:val="24"/>
        </w:rPr>
        <w:t xml:space="preserve">ing </w:t>
      </w:r>
      <w:r w:rsidRPr="005A3895">
        <w:rPr>
          <w:rFonts w:asciiTheme="majorBidi" w:hAnsiTheme="majorBidi" w:cstheme="majorBidi"/>
          <w:sz w:val="24"/>
          <w:szCs w:val="24"/>
        </w:rPr>
        <w:t>a PKOS concentration of 1.5% in hybrid foam concrete for applications requiring moderate structural performance and improved durability, using a 60:40 stone dust:</w:t>
      </w:r>
      <w:r w:rsidR="005A3895" w:rsidRPr="005A3895">
        <w:rPr>
          <w:rFonts w:asciiTheme="majorBidi" w:hAnsiTheme="majorBidi" w:cstheme="majorBidi"/>
          <w:sz w:val="24"/>
          <w:szCs w:val="24"/>
        </w:rPr>
        <w:t xml:space="preserve"> </w:t>
      </w:r>
      <w:r w:rsidRPr="005A3895">
        <w:rPr>
          <w:rFonts w:asciiTheme="majorBidi" w:hAnsiTheme="majorBidi" w:cstheme="majorBidi"/>
          <w:sz w:val="24"/>
          <w:szCs w:val="24"/>
        </w:rPr>
        <w:t>laterite blend</w:t>
      </w:r>
      <w:r w:rsidRPr="005A3895">
        <w:rPr>
          <w:rFonts w:asciiTheme="majorBidi" w:hAnsiTheme="majorBidi" w:cstheme="majorBidi"/>
          <w:sz w:val="24"/>
          <w:szCs w:val="24"/>
        </w:rPr>
        <w:t xml:space="preserve"> improves optimal strength of foam concrete.</w:t>
      </w:r>
    </w:p>
    <w:p w14:paraId="270ED7E2" w14:textId="4598A4BD" w:rsidR="00844BD7" w:rsidRDefault="00774F48" w:rsidP="00DC04B6">
      <w:pPr>
        <w:pStyle w:val="ListParagraph"/>
        <w:numPr>
          <w:ilvl w:val="0"/>
          <w:numId w:val="1"/>
        </w:numPr>
        <w:spacing w:after="114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F48">
        <w:rPr>
          <w:rFonts w:asciiTheme="majorBidi" w:hAnsiTheme="majorBidi" w:cstheme="majorBidi"/>
          <w:sz w:val="24"/>
          <w:szCs w:val="24"/>
        </w:rPr>
        <w:t>The results demonstrate that PKOS enhances foam stability and densification, though excessive concentrations (3.0%) may marginally impair strength. A PKOS content of 1.5% offers the best balance between density, strength, and permeability.</w:t>
      </w:r>
    </w:p>
    <w:p w14:paraId="0BF4C081" w14:textId="1B97F773" w:rsidR="00774F48" w:rsidRPr="00774F48" w:rsidRDefault="00774F48" w:rsidP="00DC04B6">
      <w:pPr>
        <w:spacing w:after="114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74F48">
        <w:rPr>
          <w:rFonts w:asciiTheme="majorBidi" w:hAnsiTheme="majorBidi" w:cstheme="majorBidi"/>
          <w:b/>
          <w:bCs/>
          <w:sz w:val="32"/>
          <w:szCs w:val="32"/>
        </w:rPr>
        <w:t>5.2</w:t>
      </w:r>
      <w:r w:rsidRPr="00774F48">
        <w:rPr>
          <w:rFonts w:asciiTheme="majorBidi" w:hAnsiTheme="majorBidi" w:cstheme="majorBidi"/>
          <w:b/>
          <w:bCs/>
          <w:sz w:val="32"/>
          <w:szCs w:val="32"/>
        </w:rPr>
        <w:tab/>
        <w:t>RECOMMENDATION</w:t>
      </w:r>
    </w:p>
    <w:p w14:paraId="61CA8E1F" w14:textId="30EEFD79" w:rsidR="00774F48" w:rsidRPr="00774F48" w:rsidRDefault="00774F48" w:rsidP="00DC04B6">
      <w:pPr>
        <w:spacing w:after="111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4F48">
        <w:rPr>
          <w:rFonts w:asciiTheme="majorBidi" w:hAnsiTheme="majorBidi" w:cstheme="majorBidi"/>
          <w:sz w:val="24"/>
          <w:szCs w:val="24"/>
        </w:rPr>
        <w:t>From the result obtained and conclusions made</w:t>
      </w:r>
    </w:p>
    <w:p w14:paraId="2FFCBC9D" w14:textId="544A1107" w:rsidR="00774F48" w:rsidRDefault="005A3895" w:rsidP="00DC04B6">
      <w:pPr>
        <w:pStyle w:val="ListParagraph"/>
        <w:numPr>
          <w:ilvl w:val="0"/>
          <w:numId w:val="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895">
        <w:rPr>
          <w:rFonts w:ascii="Times New Roman" w:hAnsi="Times New Roman" w:cs="Times New Roman"/>
          <w:sz w:val="24"/>
          <w:szCs w:val="24"/>
        </w:rPr>
        <w:t xml:space="preserve">Recommend that </w:t>
      </w:r>
      <w:r w:rsidRPr="005A3895">
        <w:rPr>
          <w:rFonts w:ascii="Times New Roman" w:hAnsi="Times New Roman" w:cs="Times New Roman"/>
          <w:sz w:val="24"/>
          <w:szCs w:val="24"/>
        </w:rPr>
        <w:t>foam concretes</w:t>
      </w:r>
      <w:r w:rsidRPr="005A3895">
        <w:rPr>
          <w:rFonts w:ascii="Times New Roman" w:hAnsi="Times New Roman" w:cs="Times New Roman"/>
          <w:sz w:val="24"/>
          <w:szCs w:val="24"/>
        </w:rPr>
        <w:t xml:space="preserve"> made with PK</w:t>
      </w:r>
      <w:r w:rsidRPr="005A3895">
        <w:rPr>
          <w:rFonts w:ascii="Times New Roman" w:hAnsi="Times New Roman" w:cs="Times New Roman"/>
          <w:sz w:val="24"/>
          <w:szCs w:val="24"/>
        </w:rPr>
        <w:t>OS and Laterite Soil</w:t>
      </w:r>
      <w:r w:rsidRPr="005A3895">
        <w:rPr>
          <w:rFonts w:ascii="Times New Roman" w:hAnsi="Times New Roman" w:cs="Times New Roman"/>
          <w:sz w:val="24"/>
          <w:szCs w:val="24"/>
        </w:rPr>
        <w:t xml:space="preserve"> at a nominal mix of 1:</w:t>
      </w:r>
      <w:r w:rsidRPr="005A3895">
        <w:rPr>
          <w:rFonts w:ascii="Times New Roman" w:hAnsi="Times New Roman" w:cs="Times New Roman"/>
          <w:sz w:val="24"/>
          <w:szCs w:val="24"/>
        </w:rPr>
        <w:t xml:space="preserve">2 </w:t>
      </w:r>
      <w:r w:rsidRPr="005A3895">
        <w:rPr>
          <w:rFonts w:ascii="Times New Roman" w:hAnsi="Times New Roman" w:cs="Times New Roman"/>
          <w:sz w:val="24"/>
          <w:szCs w:val="24"/>
        </w:rPr>
        <w:t>and w/c ratio of 0.</w:t>
      </w:r>
      <w:r w:rsidRPr="005A3895">
        <w:rPr>
          <w:rFonts w:ascii="Times New Roman" w:hAnsi="Times New Roman" w:cs="Times New Roman"/>
          <w:sz w:val="24"/>
          <w:szCs w:val="24"/>
        </w:rPr>
        <w:t>8</w:t>
      </w:r>
      <w:r w:rsidRPr="005A3895">
        <w:rPr>
          <w:rFonts w:ascii="Times New Roman" w:hAnsi="Times New Roman" w:cs="Times New Roman"/>
          <w:sz w:val="24"/>
          <w:szCs w:val="24"/>
        </w:rPr>
        <w:t xml:space="preserve"> is suitable for light weight concrete.</w:t>
      </w:r>
    </w:p>
    <w:p w14:paraId="50AFD8F3" w14:textId="5F1B6AFA" w:rsidR="005A3895" w:rsidRPr="00DC04B6" w:rsidRDefault="005A3895" w:rsidP="00DC04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C04B6">
        <w:rPr>
          <w:rFonts w:asciiTheme="majorBidi" w:hAnsiTheme="majorBidi" w:cstheme="majorBidi"/>
          <w:sz w:val="24"/>
          <w:szCs w:val="24"/>
        </w:rPr>
        <w:t>Investigat</w:t>
      </w:r>
      <w:r w:rsidRPr="00DC04B6">
        <w:rPr>
          <w:rFonts w:asciiTheme="majorBidi" w:hAnsiTheme="majorBidi" w:cstheme="majorBidi"/>
          <w:sz w:val="24"/>
          <w:szCs w:val="24"/>
        </w:rPr>
        <w:t>ion into</w:t>
      </w:r>
      <w:r w:rsidRPr="00DC04B6">
        <w:rPr>
          <w:rFonts w:asciiTheme="majorBidi" w:hAnsiTheme="majorBidi" w:cstheme="majorBidi"/>
          <w:sz w:val="24"/>
          <w:szCs w:val="24"/>
        </w:rPr>
        <w:t xml:space="preserve"> combined effects of nano-additives (e.g., silica fume, nano-silica) and fibers (synthetic or natural) alongside PKOS and LS</w:t>
      </w:r>
      <w:r w:rsidR="00DC04B6" w:rsidRPr="00DC04B6">
        <w:rPr>
          <w:rFonts w:asciiTheme="majorBidi" w:hAnsiTheme="majorBidi" w:cstheme="majorBidi"/>
          <w:sz w:val="24"/>
          <w:szCs w:val="24"/>
        </w:rPr>
        <w:t xml:space="preserve"> can be used to</w:t>
      </w:r>
      <w:r w:rsidRPr="00DC04B6">
        <w:rPr>
          <w:rFonts w:asciiTheme="majorBidi" w:hAnsiTheme="majorBidi" w:cstheme="majorBidi"/>
          <w:sz w:val="24"/>
          <w:szCs w:val="24"/>
        </w:rPr>
        <w:t xml:space="preserve"> further enhance mechanical and durability properties.</w:t>
      </w:r>
    </w:p>
    <w:p w14:paraId="387C225E" w14:textId="42DD57C7" w:rsidR="005A3895" w:rsidRPr="00DC04B6" w:rsidRDefault="00DC04B6" w:rsidP="00DC04B6">
      <w:pPr>
        <w:pStyle w:val="ListParagraph"/>
        <w:numPr>
          <w:ilvl w:val="0"/>
          <w:numId w:val="5"/>
        </w:numPr>
        <w:spacing w:after="5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04B6">
        <w:rPr>
          <w:rFonts w:asciiTheme="majorBidi" w:hAnsiTheme="majorBidi" w:cstheme="majorBidi"/>
          <w:sz w:val="24"/>
          <w:szCs w:val="24"/>
        </w:rPr>
        <w:t xml:space="preserve">Since </w:t>
      </w:r>
      <w:r w:rsidRPr="00DC04B6">
        <w:rPr>
          <w:rFonts w:asciiTheme="majorBidi" w:hAnsiTheme="majorBidi" w:cstheme="majorBidi"/>
          <w:sz w:val="24"/>
          <w:szCs w:val="24"/>
        </w:rPr>
        <w:t>sourcing for</w:t>
      </w:r>
      <w:r w:rsidRPr="00DC04B6">
        <w:rPr>
          <w:rFonts w:asciiTheme="majorBidi" w:hAnsiTheme="majorBidi" w:cstheme="majorBidi"/>
          <w:sz w:val="24"/>
          <w:szCs w:val="24"/>
        </w:rPr>
        <w:t xml:space="preserve"> PK</w:t>
      </w:r>
      <w:r w:rsidRPr="00DC04B6">
        <w:rPr>
          <w:rFonts w:asciiTheme="majorBidi" w:hAnsiTheme="majorBidi" w:cstheme="majorBidi"/>
          <w:sz w:val="24"/>
          <w:szCs w:val="24"/>
        </w:rPr>
        <w:t>OS and LS</w:t>
      </w:r>
      <w:r w:rsidRPr="00DC04B6">
        <w:rPr>
          <w:rFonts w:asciiTheme="majorBidi" w:hAnsiTheme="majorBidi" w:cstheme="majorBidi"/>
          <w:sz w:val="24"/>
          <w:szCs w:val="24"/>
        </w:rPr>
        <w:t xml:space="preserve"> is </w:t>
      </w:r>
      <w:r w:rsidRPr="00DC04B6">
        <w:rPr>
          <w:rFonts w:asciiTheme="majorBidi" w:hAnsiTheme="majorBidi" w:cstheme="majorBidi"/>
          <w:sz w:val="24"/>
          <w:szCs w:val="24"/>
        </w:rPr>
        <w:t>very affordable</w:t>
      </w:r>
      <w:r w:rsidRPr="00DC04B6">
        <w:rPr>
          <w:rFonts w:asciiTheme="majorBidi" w:hAnsiTheme="majorBidi" w:cstheme="majorBidi"/>
          <w:sz w:val="24"/>
          <w:szCs w:val="24"/>
        </w:rPr>
        <w:t>, the use of PK</w:t>
      </w:r>
      <w:r w:rsidRPr="00DC04B6">
        <w:rPr>
          <w:rFonts w:asciiTheme="majorBidi" w:hAnsiTheme="majorBidi" w:cstheme="majorBidi"/>
          <w:sz w:val="24"/>
          <w:szCs w:val="24"/>
        </w:rPr>
        <w:t>O</w:t>
      </w:r>
      <w:r w:rsidRPr="00DC04B6">
        <w:rPr>
          <w:rFonts w:asciiTheme="majorBidi" w:hAnsiTheme="majorBidi" w:cstheme="majorBidi"/>
          <w:sz w:val="24"/>
          <w:szCs w:val="24"/>
        </w:rPr>
        <w:t>S</w:t>
      </w:r>
      <w:r w:rsidRPr="00DC04B6">
        <w:rPr>
          <w:rFonts w:asciiTheme="majorBidi" w:hAnsiTheme="majorBidi" w:cstheme="majorBidi"/>
          <w:sz w:val="24"/>
          <w:szCs w:val="24"/>
        </w:rPr>
        <w:t xml:space="preserve"> and LS</w:t>
      </w:r>
      <w:r w:rsidRPr="00DC04B6">
        <w:rPr>
          <w:rFonts w:asciiTheme="majorBidi" w:hAnsiTheme="majorBidi" w:cstheme="majorBidi"/>
          <w:sz w:val="24"/>
          <w:szCs w:val="24"/>
        </w:rPr>
        <w:t xml:space="preserve"> should be </w:t>
      </w:r>
      <w:r w:rsidRPr="00DC04B6">
        <w:rPr>
          <w:rFonts w:asciiTheme="majorBidi" w:hAnsiTheme="majorBidi" w:cstheme="majorBidi"/>
          <w:sz w:val="24"/>
          <w:szCs w:val="24"/>
        </w:rPr>
        <w:t>encouraged</w:t>
      </w:r>
      <w:r w:rsidRPr="00DC04B6">
        <w:rPr>
          <w:rFonts w:asciiTheme="majorBidi" w:hAnsiTheme="majorBidi" w:cstheme="majorBidi"/>
          <w:sz w:val="24"/>
          <w:szCs w:val="24"/>
        </w:rPr>
        <w:t xml:space="preserve"> in</w:t>
      </w:r>
      <w:r w:rsidRPr="00DC04B6">
        <w:rPr>
          <w:rFonts w:asciiTheme="majorBidi" w:hAnsiTheme="majorBidi" w:cstheme="majorBidi"/>
          <w:sz w:val="24"/>
          <w:szCs w:val="24"/>
        </w:rPr>
        <w:t xml:space="preserve"> the making of foamed concrete</w:t>
      </w:r>
      <w:r w:rsidRPr="00DC04B6">
        <w:rPr>
          <w:rFonts w:asciiTheme="majorBidi" w:hAnsiTheme="majorBidi" w:cstheme="majorBidi"/>
          <w:sz w:val="24"/>
          <w:szCs w:val="24"/>
        </w:rPr>
        <w:t>.</w:t>
      </w:r>
    </w:p>
    <w:p w14:paraId="1F8C4722" w14:textId="0F300A8E" w:rsidR="00DC04B6" w:rsidRPr="00DC04B6" w:rsidRDefault="00DC04B6" w:rsidP="00DC04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4B6">
        <w:rPr>
          <w:rFonts w:ascii="Times New Roman" w:hAnsi="Times New Roman" w:cs="Times New Roman"/>
          <w:sz w:val="24"/>
          <w:szCs w:val="24"/>
        </w:rPr>
        <w:lastRenderedPageBreak/>
        <w:t xml:space="preserve">Further studies need to be carried out to improve the compressive strength of </w:t>
      </w:r>
      <w:r>
        <w:rPr>
          <w:rFonts w:ascii="Times New Roman" w:hAnsi="Times New Roman" w:cs="Times New Roman"/>
          <w:sz w:val="24"/>
          <w:szCs w:val="24"/>
        </w:rPr>
        <w:t>Foam concrete</w:t>
      </w:r>
      <w:r w:rsidRPr="00DC04B6">
        <w:rPr>
          <w:rFonts w:ascii="Times New Roman" w:hAnsi="Times New Roman" w:cs="Times New Roman"/>
          <w:sz w:val="24"/>
          <w:szCs w:val="24"/>
        </w:rPr>
        <w:t xml:space="preserve"> either through </w:t>
      </w:r>
      <w:r>
        <w:rPr>
          <w:rFonts w:ascii="Times New Roman" w:hAnsi="Times New Roman" w:cs="Times New Roman"/>
          <w:sz w:val="24"/>
          <w:szCs w:val="24"/>
        </w:rPr>
        <w:t>adding of additives</w:t>
      </w:r>
      <w:r w:rsidRPr="00DC04B6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aggregates</w:t>
      </w:r>
      <w:r w:rsidRPr="00DC0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D3CA4" w14:textId="77777777" w:rsidR="00DC04B6" w:rsidRPr="00DC04B6" w:rsidRDefault="00DC04B6" w:rsidP="00DC04B6">
      <w:pPr>
        <w:spacing w:after="5"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sectPr w:rsidR="00DC04B6" w:rsidRPr="00DC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56C"/>
    <w:multiLevelType w:val="hybridMultilevel"/>
    <w:tmpl w:val="4B30D6FE"/>
    <w:lvl w:ilvl="0" w:tplc="077EA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901"/>
    <w:multiLevelType w:val="hybridMultilevel"/>
    <w:tmpl w:val="56F457D6"/>
    <w:lvl w:ilvl="0" w:tplc="42BCB43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CAAE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288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4CA5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48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E2F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06E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4A7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BC1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3F5FA0"/>
    <w:multiLevelType w:val="hybridMultilevel"/>
    <w:tmpl w:val="7F6A678E"/>
    <w:lvl w:ilvl="0" w:tplc="281AB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E0C51"/>
    <w:multiLevelType w:val="hybridMultilevel"/>
    <w:tmpl w:val="42089278"/>
    <w:lvl w:ilvl="0" w:tplc="C7546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96E"/>
    <w:multiLevelType w:val="hybridMultilevel"/>
    <w:tmpl w:val="56AA434E"/>
    <w:lvl w:ilvl="0" w:tplc="8418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52522">
    <w:abstractNumId w:val="2"/>
  </w:num>
  <w:num w:numId="2" w16cid:durableId="857282140">
    <w:abstractNumId w:val="0"/>
  </w:num>
  <w:num w:numId="3" w16cid:durableId="1892644750">
    <w:abstractNumId w:val="3"/>
  </w:num>
  <w:num w:numId="4" w16cid:durableId="1095590530">
    <w:abstractNumId w:val="1"/>
  </w:num>
  <w:num w:numId="5" w16cid:durableId="16910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D7"/>
    <w:rsid w:val="005A3895"/>
    <w:rsid w:val="00774F48"/>
    <w:rsid w:val="00844BD7"/>
    <w:rsid w:val="00D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0C8E"/>
  <w15:chartTrackingRefBased/>
  <w15:docId w15:val="{AB1C202A-5720-4064-BF0A-BE6F8CB8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abdulwasiu shuaib</dc:creator>
  <cp:keywords/>
  <dc:description/>
  <cp:lastModifiedBy>abdulwasiu shuaib</cp:lastModifiedBy>
  <cp:revision>2</cp:revision>
  <dcterms:created xsi:type="dcterms:W3CDTF">2025-05-02T21:27:00Z</dcterms:created>
  <dcterms:modified xsi:type="dcterms:W3CDTF">2025-05-02T21:27:00Z</dcterms:modified>
</cp:coreProperties>
</file>