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84" w:rsidRPr="008629A8" w:rsidRDefault="00D94E84" w:rsidP="00D94E84">
      <w:pPr>
        <w:jc w:val="center"/>
        <w:rPr>
          <w:rFonts w:ascii="Bookman Old Style" w:hAnsi="Bookman Old Style"/>
        </w:rPr>
      </w:pPr>
    </w:p>
    <w:p w:rsidR="007C0B31" w:rsidRPr="008629A8" w:rsidRDefault="00D94E84" w:rsidP="00D94E84">
      <w:pPr>
        <w:jc w:val="center"/>
        <w:rPr>
          <w:rFonts w:ascii="Bookman Old Style" w:hAnsi="Bookman Old Style"/>
          <w:b/>
          <w:i/>
          <w:sz w:val="4"/>
        </w:rPr>
      </w:pPr>
      <w:r w:rsidRPr="008629A8">
        <w:rPr>
          <w:rFonts w:ascii="Bookman Old Style" w:hAnsi="Bookman Old Style" w:cs="Tahoma"/>
          <w:noProof/>
        </w:rPr>
        <w:drawing>
          <wp:anchor distT="0" distB="0" distL="114300" distR="114300" simplePos="0" relativeHeight="251672576" behindDoc="0" locked="0" layoutInCell="1" allowOverlap="1" wp14:anchorId="4E8D9FD9" wp14:editId="2A3A1A08">
            <wp:simplePos x="0" y="0"/>
            <wp:positionH relativeFrom="column">
              <wp:posOffset>2575737</wp:posOffset>
            </wp:positionH>
            <wp:positionV relativeFrom="paragraph">
              <wp:posOffset>12154</wp:posOffset>
            </wp:positionV>
            <wp:extent cx="1228725" cy="1148715"/>
            <wp:effectExtent l="0" t="0" r="9525" b="0"/>
            <wp:wrapNone/>
            <wp:docPr id="27" name="Picture 27"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148715"/>
                    </a:xfrm>
                    <a:prstGeom prst="rect">
                      <a:avLst/>
                    </a:prstGeom>
                    <a:noFill/>
                  </pic:spPr>
                </pic:pic>
              </a:graphicData>
            </a:graphic>
            <wp14:sizeRelH relativeFrom="page">
              <wp14:pctWidth>0</wp14:pctWidth>
            </wp14:sizeRelH>
            <wp14:sizeRelV relativeFrom="page">
              <wp14:pctHeight>0</wp14:pctHeight>
            </wp14:sizeRelV>
          </wp:anchor>
        </w:drawing>
      </w:r>
    </w:p>
    <w:p w:rsidR="00D94E84" w:rsidRPr="008629A8" w:rsidRDefault="00D94E84" w:rsidP="007C0B31">
      <w:pPr>
        <w:ind w:right="180"/>
        <w:jc w:val="center"/>
        <w:rPr>
          <w:rFonts w:ascii="Bookman Old Style" w:hAnsi="Bookman Old Style"/>
          <w:b/>
          <w:color w:val="000000" w:themeColor="text1"/>
          <w:sz w:val="36"/>
        </w:rPr>
      </w:pPr>
    </w:p>
    <w:p w:rsidR="00D94E84" w:rsidRPr="008629A8" w:rsidRDefault="00D94E84" w:rsidP="007C0B31">
      <w:pPr>
        <w:ind w:right="180"/>
        <w:jc w:val="center"/>
        <w:rPr>
          <w:rFonts w:ascii="Bookman Old Style" w:hAnsi="Bookman Old Style"/>
          <w:b/>
          <w:color w:val="000000" w:themeColor="text1"/>
          <w:sz w:val="36"/>
        </w:rPr>
      </w:pPr>
    </w:p>
    <w:p w:rsidR="00D94E84" w:rsidRPr="008629A8" w:rsidRDefault="00D94E84" w:rsidP="007C0B31">
      <w:pPr>
        <w:ind w:right="180"/>
        <w:jc w:val="center"/>
        <w:rPr>
          <w:rFonts w:ascii="Bookman Old Style" w:hAnsi="Bookman Old Style"/>
          <w:b/>
          <w:color w:val="000000" w:themeColor="text1"/>
          <w:sz w:val="36"/>
        </w:rPr>
      </w:pPr>
    </w:p>
    <w:p w:rsidR="007C0B31" w:rsidRPr="008629A8" w:rsidRDefault="007C0B31" w:rsidP="007C0B31">
      <w:pPr>
        <w:ind w:right="180"/>
        <w:jc w:val="center"/>
        <w:rPr>
          <w:rFonts w:ascii="Bookman Old Style" w:hAnsi="Bookman Old Style"/>
          <w:b/>
          <w:color w:val="000000" w:themeColor="text1"/>
          <w:sz w:val="36"/>
        </w:rPr>
      </w:pPr>
      <w:r w:rsidRPr="008629A8">
        <w:rPr>
          <w:rFonts w:ascii="Bookman Old Style" w:hAnsi="Bookman Old Style"/>
          <w:b/>
          <w:color w:val="000000" w:themeColor="text1"/>
          <w:sz w:val="36"/>
        </w:rPr>
        <w:t>A TECHNICAL REPORT</w:t>
      </w:r>
    </w:p>
    <w:p w:rsidR="007C0B31" w:rsidRPr="008629A8" w:rsidRDefault="007C0B31" w:rsidP="007C0B31">
      <w:pPr>
        <w:ind w:right="180"/>
        <w:jc w:val="center"/>
        <w:rPr>
          <w:rFonts w:ascii="Bookman Old Style" w:hAnsi="Bookman Old Style"/>
          <w:b/>
          <w:color w:val="000000" w:themeColor="text1"/>
          <w:sz w:val="10"/>
        </w:rPr>
      </w:pPr>
    </w:p>
    <w:p w:rsidR="007C0B31" w:rsidRPr="008629A8" w:rsidRDefault="007C0B31" w:rsidP="007C0B31">
      <w:pPr>
        <w:ind w:right="180"/>
        <w:jc w:val="center"/>
        <w:rPr>
          <w:rFonts w:ascii="Bookman Old Style" w:hAnsi="Bookman Old Style"/>
          <w:b/>
          <w:color w:val="000000" w:themeColor="text1"/>
          <w:sz w:val="24"/>
        </w:rPr>
      </w:pPr>
      <w:r w:rsidRPr="008629A8">
        <w:rPr>
          <w:rFonts w:ascii="Bookman Old Style" w:hAnsi="Bookman Old Style"/>
          <w:b/>
          <w:color w:val="000000" w:themeColor="text1"/>
          <w:sz w:val="24"/>
        </w:rPr>
        <w:t>ON</w:t>
      </w:r>
    </w:p>
    <w:p w:rsidR="007C0B31" w:rsidRPr="008629A8" w:rsidRDefault="00D94E84" w:rsidP="008E47B0">
      <w:pPr>
        <w:ind w:right="29"/>
        <w:jc w:val="center"/>
        <w:rPr>
          <w:rFonts w:ascii="Bookman Old Style" w:hAnsi="Bookman Old Style"/>
          <w:b/>
          <w:color w:val="000000" w:themeColor="text1"/>
          <w:sz w:val="32"/>
          <w:szCs w:val="30"/>
        </w:rPr>
      </w:pPr>
      <w:r w:rsidRPr="008629A8">
        <w:rPr>
          <w:rFonts w:ascii="Bookman Old Style" w:hAnsi="Bookman Old Style"/>
          <w:b/>
          <w:color w:val="000000" w:themeColor="text1"/>
          <w:sz w:val="32"/>
          <w:szCs w:val="30"/>
        </w:rPr>
        <w:t>STUDENT</w:t>
      </w:r>
      <w:r w:rsidR="008E47B0">
        <w:rPr>
          <w:rFonts w:ascii="Bookman Old Style" w:hAnsi="Bookman Old Style"/>
          <w:b/>
          <w:color w:val="000000" w:themeColor="text1"/>
          <w:sz w:val="32"/>
          <w:szCs w:val="30"/>
        </w:rPr>
        <w:t>S’</w:t>
      </w:r>
      <w:r w:rsidRPr="008629A8">
        <w:rPr>
          <w:rFonts w:ascii="Bookman Old Style" w:hAnsi="Bookman Old Style"/>
          <w:b/>
          <w:color w:val="000000" w:themeColor="text1"/>
          <w:sz w:val="32"/>
          <w:szCs w:val="30"/>
        </w:rPr>
        <w:t xml:space="preserve"> INDUSTRIAL WORK EXPERI</w:t>
      </w:r>
      <w:r w:rsidR="007C0B31" w:rsidRPr="008629A8">
        <w:rPr>
          <w:rFonts w:ascii="Bookman Old Style" w:hAnsi="Bookman Old Style"/>
          <w:b/>
          <w:color w:val="000000" w:themeColor="text1"/>
          <w:sz w:val="32"/>
          <w:szCs w:val="30"/>
        </w:rPr>
        <w:t>ENCE SCHEME [SIWES]</w:t>
      </w:r>
    </w:p>
    <w:p w:rsidR="007C0B31" w:rsidRPr="008629A8" w:rsidRDefault="007C0B31" w:rsidP="007C0B31">
      <w:pPr>
        <w:ind w:right="180"/>
        <w:jc w:val="center"/>
        <w:rPr>
          <w:rFonts w:ascii="Bookman Old Style" w:hAnsi="Bookman Old Style"/>
          <w:b/>
          <w:color w:val="000000" w:themeColor="text1"/>
          <w:sz w:val="20"/>
        </w:rPr>
      </w:pPr>
    </w:p>
    <w:p w:rsidR="007C0B31" w:rsidRPr="008629A8" w:rsidRDefault="007C0B31" w:rsidP="007C0B31">
      <w:pPr>
        <w:ind w:right="180"/>
        <w:jc w:val="center"/>
        <w:rPr>
          <w:rFonts w:ascii="Bookman Old Style" w:hAnsi="Bookman Old Style"/>
          <w:b/>
          <w:color w:val="000000" w:themeColor="text1"/>
          <w:sz w:val="32"/>
        </w:rPr>
      </w:pPr>
      <w:r w:rsidRPr="008629A8">
        <w:rPr>
          <w:rFonts w:ascii="Bookman Old Style" w:hAnsi="Bookman Old Style"/>
          <w:b/>
          <w:color w:val="000000" w:themeColor="text1"/>
          <w:sz w:val="32"/>
        </w:rPr>
        <w:t>HELD AT</w:t>
      </w:r>
    </w:p>
    <w:p w:rsidR="00ED09AD" w:rsidRPr="008629A8" w:rsidRDefault="00D94E84" w:rsidP="00ED09AD">
      <w:pPr>
        <w:spacing w:after="0"/>
        <w:ind w:right="180"/>
        <w:jc w:val="center"/>
        <w:rPr>
          <w:rFonts w:ascii="Bookman Old Style" w:hAnsi="Bookman Old Style"/>
          <w:b/>
          <w:color w:val="000000" w:themeColor="text1"/>
          <w:sz w:val="34"/>
          <w:szCs w:val="44"/>
        </w:rPr>
      </w:pPr>
      <w:r w:rsidRPr="008629A8">
        <w:rPr>
          <w:rFonts w:ascii="Bookman Old Style" w:hAnsi="Bookman Old Style"/>
          <w:b/>
          <w:color w:val="000000" w:themeColor="text1"/>
          <w:sz w:val="34"/>
          <w:szCs w:val="44"/>
        </w:rPr>
        <w:t xml:space="preserve">BLESSING </w:t>
      </w:r>
      <w:r w:rsidR="008629A8">
        <w:rPr>
          <w:rFonts w:ascii="Bookman Old Style" w:hAnsi="Bookman Old Style"/>
          <w:b/>
          <w:color w:val="000000" w:themeColor="text1"/>
          <w:sz w:val="34"/>
          <w:szCs w:val="44"/>
        </w:rPr>
        <w:t>MULTIPURPOSE COMPANY</w:t>
      </w:r>
      <w:r w:rsidR="00ED09AD" w:rsidRPr="008629A8">
        <w:rPr>
          <w:rFonts w:ascii="Bookman Old Style" w:hAnsi="Bookman Old Style"/>
          <w:b/>
          <w:color w:val="000000" w:themeColor="text1"/>
          <w:sz w:val="34"/>
          <w:szCs w:val="44"/>
        </w:rPr>
        <w:t xml:space="preserve"> </w:t>
      </w:r>
    </w:p>
    <w:p w:rsidR="007C0B31" w:rsidRPr="008629A8" w:rsidRDefault="00D94E84" w:rsidP="007C0B31">
      <w:pPr>
        <w:spacing w:after="0" w:line="240" w:lineRule="auto"/>
        <w:ind w:right="180"/>
        <w:jc w:val="center"/>
        <w:rPr>
          <w:rFonts w:ascii="Bookman Old Style" w:hAnsi="Bookman Old Style"/>
          <w:b/>
          <w:color w:val="000000" w:themeColor="text1"/>
          <w:sz w:val="32"/>
          <w:szCs w:val="40"/>
        </w:rPr>
      </w:pPr>
      <w:r w:rsidRPr="008629A8">
        <w:rPr>
          <w:rFonts w:ascii="Bookman Old Style" w:hAnsi="Bookman Old Style"/>
          <w:b/>
          <w:color w:val="000000" w:themeColor="text1"/>
          <w:sz w:val="28"/>
          <w:szCs w:val="44"/>
        </w:rPr>
        <w:t>OLALEYE BUILDING, OTTE AREA, ILORIN, KWARA STATE</w:t>
      </w:r>
      <w:r w:rsidR="00EF0A3B" w:rsidRPr="008629A8">
        <w:rPr>
          <w:rFonts w:ascii="Bookman Old Style" w:hAnsi="Bookman Old Style"/>
          <w:b/>
          <w:color w:val="000000" w:themeColor="text1"/>
          <w:sz w:val="28"/>
          <w:szCs w:val="44"/>
        </w:rPr>
        <w:t xml:space="preserve"> </w:t>
      </w:r>
    </w:p>
    <w:p w:rsidR="00EF0A3B" w:rsidRPr="008629A8" w:rsidRDefault="00EF0A3B" w:rsidP="007C0B31">
      <w:pPr>
        <w:spacing w:after="0" w:line="240" w:lineRule="auto"/>
        <w:ind w:right="180"/>
        <w:jc w:val="center"/>
        <w:rPr>
          <w:rFonts w:ascii="Bookman Old Style" w:hAnsi="Bookman Old Style"/>
          <w:b/>
          <w:color w:val="000000" w:themeColor="text1"/>
          <w:sz w:val="32"/>
          <w:szCs w:val="40"/>
        </w:rPr>
      </w:pPr>
    </w:p>
    <w:p w:rsidR="00D94E84" w:rsidRPr="008629A8" w:rsidRDefault="00D94E84" w:rsidP="007C0B31">
      <w:pPr>
        <w:spacing w:after="0" w:line="240" w:lineRule="auto"/>
        <w:ind w:right="180"/>
        <w:jc w:val="center"/>
        <w:rPr>
          <w:rFonts w:ascii="Bookman Old Style" w:hAnsi="Bookman Old Style"/>
          <w:b/>
          <w:color w:val="000000" w:themeColor="text1"/>
          <w:sz w:val="32"/>
          <w:szCs w:val="40"/>
        </w:rPr>
      </w:pPr>
    </w:p>
    <w:p w:rsidR="007C0B31" w:rsidRPr="008629A8" w:rsidRDefault="007C0B31" w:rsidP="007C0B31">
      <w:pPr>
        <w:spacing w:after="0" w:line="240" w:lineRule="auto"/>
        <w:ind w:right="180"/>
        <w:jc w:val="center"/>
        <w:rPr>
          <w:rFonts w:ascii="Bookman Old Style" w:hAnsi="Bookman Old Style"/>
          <w:b/>
          <w:color w:val="000000" w:themeColor="text1"/>
          <w:sz w:val="32"/>
          <w:szCs w:val="40"/>
        </w:rPr>
      </w:pPr>
      <w:r w:rsidRPr="008629A8">
        <w:rPr>
          <w:rFonts w:ascii="Bookman Old Style" w:hAnsi="Bookman Old Style"/>
          <w:b/>
          <w:color w:val="000000" w:themeColor="text1"/>
          <w:sz w:val="32"/>
          <w:szCs w:val="40"/>
        </w:rPr>
        <w:t>WRITTEN BY:</w:t>
      </w:r>
    </w:p>
    <w:p w:rsidR="00EF0A3B" w:rsidRPr="008629A8" w:rsidRDefault="00FE6C4B" w:rsidP="007C0B31">
      <w:pPr>
        <w:spacing w:after="0" w:line="240" w:lineRule="auto"/>
        <w:ind w:right="180"/>
        <w:jc w:val="center"/>
        <w:rPr>
          <w:rFonts w:ascii="Bookman Old Style" w:hAnsi="Bookman Old Style"/>
          <w:b/>
          <w:bCs/>
          <w:color w:val="333333"/>
          <w:sz w:val="46"/>
          <w:szCs w:val="18"/>
          <w:shd w:val="clear" w:color="auto" w:fill="FFFFFF"/>
        </w:rPr>
      </w:pPr>
      <w:r>
        <w:rPr>
          <w:rFonts w:ascii="Bookman Old Style" w:hAnsi="Bookman Old Style"/>
          <w:b/>
          <w:color w:val="000000" w:themeColor="text1"/>
          <w:sz w:val="40"/>
          <w:szCs w:val="44"/>
        </w:rPr>
        <w:t>AJALA TOHEEB OLASHILE</w:t>
      </w:r>
    </w:p>
    <w:p w:rsidR="007C0B31" w:rsidRPr="008629A8" w:rsidRDefault="00ED09AD" w:rsidP="00EF0A3B">
      <w:pPr>
        <w:jc w:val="center"/>
        <w:rPr>
          <w:rFonts w:ascii="Bookman Old Style" w:eastAsia="Times New Roman" w:hAnsi="Bookman Old Style" w:cs="Times New Roman"/>
          <w:color w:val="333333"/>
          <w:sz w:val="18"/>
          <w:szCs w:val="18"/>
        </w:rPr>
      </w:pPr>
      <w:r w:rsidRPr="008629A8">
        <w:rPr>
          <w:rFonts w:ascii="Bookman Old Style" w:hAnsi="Bookman Old Style"/>
          <w:b/>
          <w:color w:val="000000" w:themeColor="text1"/>
          <w:sz w:val="52"/>
          <w:szCs w:val="40"/>
        </w:rPr>
        <w:t xml:space="preserve"> </w:t>
      </w:r>
      <w:r w:rsidR="00EF0A3B" w:rsidRPr="008629A8">
        <w:rPr>
          <w:rFonts w:ascii="Bookman Old Style" w:eastAsia="Times New Roman" w:hAnsi="Bookman Old Style" w:cs="Times New Roman"/>
          <w:b/>
          <w:bCs/>
          <w:color w:val="333333"/>
          <w:sz w:val="32"/>
          <w:szCs w:val="18"/>
        </w:rPr>
        <w:t>ND/23/</w:t>
      </w:r>
      <w:r w:rsidR="00FE6C4B">
        <w:rPr>
          <w:rFonts w:ascii="Bookman Old Style" w:eastAsia="Times New Roman" w:hAnsi="Bookman Old Style" w:cs="Times New Roman"/>
          <w:b/>
          <w:bCs/>
          <w:color w:val="333333"/>
          <w:sz w:val="32"/>
          <w:szCs w:val="18"/>
        </w:rPr>
        <w:t>BAM/PT/0970</w:t>
      </w:r>
    </w:p>
    <w:p w:rsidR="007C0B31" w:rsidRPr="008629A8" w:rsidRDefault="007C0B31" w:rsidP="007C0B31">
      <w:pPr>
        <w:pStyle w:val="NoSpacing"/>
        <w:ind w:right="180"/>
        <w:jc w:val="center"/>
        <w:rPr>
          <w:rFonts w:ascii="Bookman Old Style" w:hAnsi="Bookman Old Style" w:cs="Times New Roman"/>
          <w:b/>
          <w:color w:val="000000" w:themeColor="text1"/>
          <w:sz w:val="18"/>
          <w:szCs w:val="26"/>
        </w:rPr>
      </w:pPr>
      <w:r w:rsidRPr="008629A8">
        <w:rPr>
          <w:rFonts w:ascii="Bookman Old Style" w:hAnsi="Bookman Old Style" w:cs="Times New Roman"/>
          <w:b/>
          <w:color w:val="000000" w:themeColor="text1"/>
          <w:sz w:val="18"/>
          <w:szCs w:val="26"/>
        </w:rPr>
        <w:t xml:space="preserve"> </w:t>
      </w:r>
    </w:p>
    <w:p w:rsidR="007C0B31" w:rsidRPr="008629A8" w:rsidRDefault="007C0B31" w:rsidP="007C0B31">
      <w:pPr>
        <w:pStyle w:val="NoSpacing"/>
        <w:ind w:right="180"/>
        <w:jc w:val="center"/>
        <w:rPr>
          <w:rFonts w:ascii="Bookman Old Style" w:hAnsi="Bookman Old Style" w:cs="Times New Roman"/>
          <w:b/>
          <w:color w:val="000000" w:themeColor="text1"/>
          <w:sz w:val="32"/>
          <w:szCs w:val="26"/>
        </w:rPr>
      </w:pPr>
    </w:p>
    <w:p w:rsidR="007C0B31" w:rsidRPr="008629A8" w:rsidRDefault="007C0B31" w:rsidP="007C0B31">
      <w:pPr>
        <w:pStyle w:val="NoSpacing"/>
        <w:ind w:right="180"/>
        <w:jc w:val="center"/>
        <w:rPr>
          <w:rFonts w:ascii="Bookman Old Style" w:hAnsi="Bookman Old Style" w:cs="Times New Roman"/>
          <w:b/>
          <w:color w:val="000000" w:themeColor="text1"/>
          <w:sz w:val="30"/>
          <w:szCs w:val="26"/>
        </w:rPr>
      </w:pPr>
      <w:r w:rsidRPr="008629A8">
        <w:rPr>
          <w:rFonts w:ascii="Bookman Old Style" w:hAnsi="Bookman Old Style" w:cs="Times New Roman"/>
          <w:b/>
          <w:color w:val="000000" w:themeColor="text1"/>
          <w:sz w:val="30"/>
          <w:szCs w:val="26"/>
        </w:rPr>
        <w:t>SUBMITTED TO THE</w:t>
      </w:r>
    </w:p>
    <w:p w:rsidR="007C0B31" w:rsidRPr="008629A8" w:rsidRDefault="007C0B31" w:rsidP="007C0B31">
      <w:pPr>
        <w:spacing w:after="0" w:line="240" w:lineRule="auto"/>
        <w:ind w:right="180"/>
        <w:jc w:val="center"/>
        <w:rPr>
          <w:rFonts w:ascii="Bookman Old Style" w:hAnsi="Bookman Old Style"/>
          <w:b/>
          <w:color w:val="000000" w:themeColor="text1"/>
          <w:sz w:val="30"/>
          <w:szCs w:val="26"/>
        </w:rPr>
      </w:pPr>
      <w:r w:rsidRPr="008629A8">
        <w:rPr>
          <w:rFonts w:ascii="Bookman Old Style" w:hAnsi="Bookman Old Style"/>
          <w:b/>
          <w:color w:val="000000" w:themeColor="text1"/>
          <w:sz w:val="30"/>
          <w:szCs w:val="26"/>
        </w:rPr>
        <w:t xml:space="preserve">DEPARTMENT OF </w:t>
      </w:r>
      <w:r w:rsidR="00FE6C4B">
        <w:rPr>
          <w:rFonts w:ascii="Bookman Old Style" w:hAnsi="Bookman Old Style"/>
          <w:b/>
          <w:color w:val="000000" w:themeColor="text1"/>
          <w:sz w:val="30"/>
          <w:szCs w:val="26"/>
        </w:rPr>
        <w:t>BUSINESS ADMINISTRATION</w:t>
      </w:r>
      <w:r w:rsidRPr="008629A8">
        <w:rPr>
          <w:rFonts w:ascii="Bookman Old Style" w:hAnsi="Bookman Old Style"/>
          <w:b/>
          <w:color w:val="000000" w:themeColor="text1"/>
          <w:sz w:val="30"/>
          <w:szCs w:val="26"/>
        </w:rPr>
        <w:t xml:space="preserve"> </w:t>
      </w:r>
    </w:p>
    <w:p w:rsidR="007C0B31" w:rsidRPr="008629A8" w:rsidRDefault="007C0B31" w:rsidP="007C0B31">
      <w:pPr>
        <w:spacing w:after="0" w:line="240" w:lineRule="auto"/>
        <w:ind w:right="180"/>
        <w:jc w:val="center"/>
        <w:rPr>
          <w:rFonts w:ascii="Bookman Old Style" w:hAnsi="Bookman Old Style"/>
          <w:b/>
          <w:color w:val="000000" w:themeColor="text1"/>
          <w:sz w:val="30"/>
          <w:szCs w:val="26"/>
        </w:rPr>
      </w:pPr>
      <w:r w:rsidRPr="008629A8">
        <w:rPr>
          <w:rFonts w:ascii="Bookman Old Style" w:hAnsi="Bookman Old Style"/>
          <w:b/>
          <w:color w:val="000000" w:themeColor="text1"/>
          <w:sz w:val="30"/>
          <w:szCs w:val="26"/>
        </w:rPr>
        <w:t xml:space="preserve">INSTITUTE OF </w:t>
      </w:r>
      <w:r w:rsidR="00FE6C4B">
        <w:rPr>
          <w:rFonts w:ascii="Bookman Old Style" w:hAnsi="Bookman Old Style"/>
          <w:b/>
          <w:color w:val="000000" w:themeColor="text1"/>
          <w:sz w:val="30"/>
          <w:szCs w:val="26"/>
        </w:rPr>
        <w:t>FINANCE AND MANAGEMENT STUDIES</w:t>
      </w:r>
      <w:r w:rsidRPr="008629A8">
        <w:rPr>
          <w:rFonts w:ascii="Bookman Old Style" w:hAnsi="Bookman Old Style"/>
          <w:b/>
          <w:color w:val="000000" w:themeColor="text1"/>
          <w:sz w:val="30"/>
          <w:szCs w:val="26"/>
        </w:rPr>
        <w:t xml:space="preserve"> </w:t>
      </w:r>
    </w:p>
    <w:p w:rsidR="007C0B31" w:rsidRPr="008629A8" w:rsidRDefault="007C0B31" w:rsidP="007C0B31">
      <w:pPr>
        <w:spacing w:after="0" w:line="240" w:lineRule="auto"/>
        <w:ind w:right="180"/>
        <w:jc w:val="center"/>
        <w:rPr>
          <w:rFonts w:ascii="Bookman Old Style" w:hAnsi="Bookman Old Style"/>
          <w:b/>
          <w:color w:val="000000" w:themeColor="text1"/>
          <w:sz w:val="30"/>
          <w:szCs w:val="26"/>
        </w:rPr>
      </w:pPr>
      <w:r w:rsidRPr="008629A8">
        <w:rPr>
          <w:rFonts w:ascii="Bookman Old Style" w:hAnsi="Bookman Old Style"/>
          <w:b/>
          <w:color w:val="000000" w:themeColor="text1"/>
          <w:sz w:val="30"/>
          <w:szCs w:val="26"/>
        </w:rPr>
        <w:t>KWARA STATE POLYTECHNIC, ILORIN</w:t>
      </w:r>
    </w:p>
    <w:p w:rsidR="007C0B31" w:rsidRPr="008629A8" w:rsidRDefault="007C0B31" w:rsidP="007C0B31">
      <w:pPr>
        <w:spacing w:after="0" w:line="240" w:lineRule="auto"/>
        <w:ind w:right="180"/>
        <w:rPr>
          <w:rFonts w:ascii="Bookman Old Style" w:hAnsi="Bookman Old Style"/>
          <w:b/>
          <w:color w:val="000000" w:themeColor="text1"/>
          <w:sz w:val="26"/>
          <w:szCs w:val="26"/>
        </w:rPr>
      </w:pPr>
    </w:p>
    <w:p w:rsidR="007C0B31" w:rsidRPr="008629A8" w:rsidRDefault="007C0B31" w:rsidP="007C0B31">
      <w:pPr>
        <w:pStyle w:val="Title"/>
        <w:tabs>
          <w:tab w:val="left" w:pos="1710"/>
          <w:tab w:val="left" w:pos="4840"/>
        </w:tabs>
        <w:spacing w:line="240" w:lineRule="auto"/>
        <w:contextualSpacing/>
        <w:outlineLvl w:val="0"/>
        <w:rPr>
          <w:rFonts w:ascii="Bookman Old Style" w:hAnsi="Bookman Old Style"/>
          <w:b/>
          <w:color w:val="000000" w:themeColor="text1"/>
          <w:sz w:val="42"/>
          <w:szCs w:val="40"/>
        </w:rPr>
      </w:pPr>
      <w:r w:rsidRPr="008629A8">
        <w:rPr>
          <w:rFonts w:ascii="Bookman Old Style" w:hAnsi="Bookman Old Style"/>
          <w:b/>
          <w:bCs/>
          <w:color w:val="000000" w:themeColor="text1"/>
          <w:sz w:val="30"/>
          <w:szCs w:val="28"/>
        </w:rPr>
        <w:t xml:space="preserve">IN PARTIAL FULFILLMENT OF THE REQUIREMENTS FOR THE AWARD OF NATIONAL DIPLOMA (ND) IN </w:t>
      </w:r>
      <w:r w:rsidR="00F568F4">
        <w:rPr>
          <w:rFonts w:ascii="Bookman Old Style" w:hAnsi="Bookman Old Style"/>
          <w:b/>
          <w:color w:val="000000" w:themeColor="text1"/>
          <w:sz w:val="30"/>
          <w:szCs w:val="26"/>
        </w:rPr>
        <w:t>BUSINESS ADMINISTRATION</w:t>
      </w:r>
      <w:r w:rsidRPr="008629A8">
        <w:rPr>
          <w:rFonts w:ascii="Bookman Old Style" w:hAnsi="Bookman Old Style"/>
          <w:b/>
          <w:bCs/>
          <w:color w:val="000000" w:themeColor="text1"/>
          <w:sz w:val="30"/>
          <w:szCs w:val="28"/>
        </w:rPr>
        <w:t>,</w:t>
      </w:r>
      <w:bookmarkStart w:id="0" w:name="_GoBack"/>
      <w:bookmarkEnd w:id="0"/>
    </w:p>
    <w:p w:rsidR="007C0B31" w:rsidRPr="008629A8" w:rsidRDefault="007C0B31" w:rsidP="007C0B31">
      <w:pPr>
        <w:pStyle w:val="Title"/>
        <w:spacing w:line="360" w:lineRule="auto"/>
        <w:contextualSpacing/>
        <w:rPr>
          <w:rFonts w:ascii="Bookman Old Style" w:hAnsi="Bookman Old Style"/>
          <w:b/>
          <w:bCs/>
          <w:color w:val="000000" w:themeColor="text1"/>
          <w:sz w:val="30"/>
          <w:szCs w:val="28"/>
        </w:rPr>
      </w:pPr>
      <w:r w:rsidRPr="008629A8">
        <w:rPr>
          <w:rFonts w:ascii="Bookman Old Style" w:hAnsi="Bookman Old Style"/>
          <w:b/>
          <w:bCs/>
          <w:color w:val="000000" w:themeColor="text1"/>
          <w:sz w:val="30"/>
          <w:szCs w:val="28"/>
        </w:rPr>
        <w:t>KWARA STATE POLYTECHNIC, ILORIN.</w:t>
      </w:r>
    </w:p>
    <w:p w:rsidR="007C0B31" w:rsidRPr="008629A8" w:rsidRDefault="007C0B31" w:rsidP="007C0B31">
      <w:pPr>
        <w:spacing w:after="0" w:line="240" w:lineRule="auto"/>
        <w:ind w:right="180"/>
        <w:rPr>
          <w:rFonts w:ascii="Bookman Old Style" w:hAnsi="Bookman Old Style"/>
          <w:b/>
          <w:color w:val="000000" w:themeColor="text1"/>
          <w:sz w:val="32"/>
          <w:szCs w:val="26"/>
        </w:rPr>
      </w:pPr>
    </w:p>
    <w:p w:rsidR="007C0B31" w:rsidRPr="008629A8" w:rsidRDefault="007C0B31" w:rsidP="007C0B31">
      <w:pPr>
        <w:spacing w:after="0" w:line="240" w:lineRule="auto"/>
        <w:ind w:right="180"/>
        <w:jc w:val="center"/>
        <w:rPr>
          <w:rFonts w:ascii="Bookman Old Style" w:hAnsi="Bookman Old Style"/>
          <w:b/>
          <w:color w:val="000000" w:themeColor="text1"/>
          <w:sz w:val="32"/>
          <w:szCs w:val="26"/>
        </w:rPr>
      </w:pPr>
      <w:r w:rsidRPr="008629A8">
        <w:rPr>
          <w:rFonts w:ascii="Bookman Old Style" w:hAnsi="Bookman Old Style"/>
          <w:b/>
          <w:color w:val="000000" w:themeColor="text1"/>
          <w:sz w:val="32"/>
          <w:szCs w:val="26"/>
        </w:rPr>
        <w:t>AUGUST-NOVEMBER 2024</w:t>
      </w:r>
    </w:p>
    <w:p w:rsidR="00ED09AD" w:rsidRPr="008629A8" w:rsidRDefault="00ED09AD">
      <w:pPr>
        <w:rPr>
          <w:rFonts w:ascii="Bookman Old Style" w:hAnsi="Bookman Old Style" w:cs="Times New Roman"/>
          <w:b/>
          <w:color w:val="000000" w:themeColor="text1"/>
          <w:sz w:val="24"/>
          <w:szCs w:val="24"/>
        </w:rPr>
      </w:pPr>
    </w:p>
    <w:p w:rsidR="00D94E84" w:rsidRPr="008629A8" w:rsidRDefault="00D94E84">
      <w:pP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br w:type="page"/>
      </w: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lastRenderedPageBreak/>
        <w:t>DEDICATION</w:t>
      </w:r>
    </w:p>
    <w:p w:rsidR="007C0B31" w:rsidRPr="008629A8" w:rsidRDefault="007C0B31" w:rsidP="007C0B31">
      <w:pPr>
        <w:spacing w:after="0" w:line="360" w:lineRule="auto"/>
        <w:jc w:val="both"/>
        <w:rPr>
          <w:rFonts w:ascii="Bookman Old Style" w:hAnsi="Bookman Old Style" w:cs="Times New Roman"/>
          <w:b/>
          <w:color w:val="000000" w:themeColor="text1"/>
          <w:sz w:val="24"/>
          <w:szCs w:val="24"/>
        </w:rPr>
      </w:pPr>
      <w:r w:rsidRPr="008629A8">
        <w:rPr>
          <w:rFonts w:ascii="Bookman Old Style" w:hAnsi="Bookman Old Style" w:cs="Times New Roman"/>
          <w:color w:val="000000" w:themeColor="text1"/>
          <w:sz w:val="24"/>
          <w:szCs w:val="24"/>
        </w:rPr>
        <w:t xml:space="preserve">This Technical report is dedicated to Almighty </w:t>
      </w:r>
      <w:r w:rsidR="00D94E84" w:rsidRPr="008629A8">
        <w:rPr>
          <w:rFonts w:ascii="Bookman Old Style" w:hAnsi="Bookman Old Style" w:cs="Times New Roman"/>
          <w:color w:val="000000" w:themeColor="text1"/>
          <w:sz w:val="24"/>
          <w:szCs w:val="24"/>
        </w:rPr>
        <w:t>Allah</w:t>
      </w:r>
      <w:r w:rsidRPr="008629A8">
        <w:rPr>
          <w:rFonts w:ascii="Bookman Old Style" w:hAnsi="Bookman Old Style" w:cs="Times New Roman"/>
          <w:color w:val="000000" w:themeColor="text1"/>
          <w:sz w:val="24"/>
          <w:szCs w:val="24"/>
        </w:rPr>
        <w:t xml:space="preserve"> for sparing my lives throughout this </w:t>
      </w:r>
      <w:proofErr w:type="spellStart"/>
      <w:r w:rsidRPr="008629A8">
        <w:rPr>
          <w:rFonts w:ascii="Bookman Old Style" w:hAnsi="Bookman Old Style" w:cs="Times New Roman"/>
          <w:color w:val="000000" w:themeColor="text1"/>
          <w:sz w:val="24"/>
          <w:szCs w:val="24"/>
        </w:rPr>
        <w:t>programme</w:t>
      </w:r>
      <w:proofErr w:type="spellEnd"/>
      <w:r w:rsidRPr="008629A8">
        <w:rPr>
          <w:rFonts w:ascii="Bookman Old Style" w:hAnsi="Bookman Old Style" w:cs="Times New Roman"/>
          <w:color w:val="000000" w:themeColor="text1"/>
          <w:sz w:val="24"/>
          <w:szCs w:val="24"/>
        </w:rPr>
        <w:t xml:space="preserve">. </w:t>
      </w: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p>
    <w:p w:rsidR="00D94E84" w:rsidRPr="008629A8" w:rsidRDefault="00D94E84">
      <w:pP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br w:type="page"/>
      </w: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lastRenderedPageBreak/>
        <w:t>ACKNOWLEDGEMENT</w:t>
      </w:r>
    </w:p>
    <w:p w:rsidR="007C0B31" w:rsidRPr="008629A8" w:rsidRDefault="007C0B31" w:rsidP="007C0B31">
      <w:pPr>
        <w:spacing w:after="0" w:line="480" w:lineRule="auto"/>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xml:space="preserve">I give thanks to Almighty God for given me the grace and opportunity to participate in this SIWES </w:t>
      </w:r>
      <w:proofErr w:type="spellStart"/>
      <w:r w:rsidRPr="008629A8">
        <w:rPr>
          <w:rFonts w:ascii="Bookman Old Style" w:hAnsi="Bookman Old Style" w:cs="Times New Roman"/>
          <w:color w:val="000000" w:themeColor="text1"/>
          <w:sz w:val="24"/>
          <w:szCs w:val="24"/>
        </w:rPr>
        <w:t>programme</w:t>
      </w:r>
      <w:proofErr w:type="spellEnd"/>
      <w:r w:rsidRPr="008629A8">
        <w:rPr>
          <w:rFonts w:ascii="Bookman Old Style" w:hAnsi="Bookman Old Style" w:cs="Times New Roman"/>
          <w:color w:val="000000" w:themeColor="text1"/>
          <w:sz w:val="24"/>
          <w:szCs w:val="24"/>
        </w:rPr>
        <w:t xml:space="preserve">. May his name be praise </w:t>
      </w:r>
      <w:proofErr w:type="gramStart"/>
      <w:r w:rsidRPr="008629A8">
        <w:rPr>
          <w:rFonts w:ascii="Bookman Old Style" w:hAnsi="Bookman Old Style" w:cs="Times New Roman"/>
          <w:color w:val="000000" w:themeColor="text1"/>
          <w:sz w:val="24"/>
          <w:szCs w:val="24"/>
        </w:rPr>
        <w:t>forever</w:t>
      </w:r>
      <w:proofErr w:type="gramEnd"/>
    </w:p>
    <w:p w:rsidR="007C0B31" w:rsidRPr="008629A8" w:rsidRDefault="007C0B31" w:rsidP="007C0B31">
      <w:pPr>
        <w:spacing w:after="0" w:line="480" w:lineRule="auto"/>
        <w:jc w:val="both"/>
        <w:rPr>
          <w:rFonts w:ascii="Bookman Old Style" w:hAnsi="Bookman Old Style" w:cs="Times New Roman"/>
          <w:b/>
          <w:color w:val="000000" w:themeColor="text1"/>
          <w:sz w:val="24"/>
          <w:szCs w:val="24"/>
        </w:rPr>
      </w:pPr>
      <w:r w:rsidRPr="008629A8">
        <w:rPr>
          <w:rFonts w:ascii="Bookman Old Style" w:hAnsi="Bookman Old Style" w:cs="Times New Roman"/>
          <w:color w:val="000000" w:themeColor="text1"/>
          <w:sz w:val="24"/>
          <w:szCs w:val="24"/>
        </w:rPr>
        <w:t xml:space="preserve">I want to specially appreciate the effort of my parent </w:t>
      </w:r>
      <w:r w:rsidRPr="008629A8">
        <w:rPr>
          <w:rFonts w:ascii="Bookman Old Style" w:hAnsi="Bookman Old Style" w:cs="Times New Roman"/>
          <w:b/>
          <w:color w:val="000000" w:themeColor="text1"/>
          <w:sz w:val="24"/>
          <w:szCs w:val="24"/>
        </w:rPr>
        <w:t xml:space="preserve">Mr. &amp; Mrs. </w:t>
      </w:r>
      <w:proofErr w:type="spellStart"/>
      <w:r w:rsidR="008629A8" w:rsidRPr="008629A8">
        <w:rPr>
          <w:rFonts w:ascii="Bookman Old Style" w:hAnsi="Bookman Old Style" w:cs="Times New Roman"/>
          <w:b/>
          <w:color w:val="000000" w:themeColor="text1"/>
          <w:sz w:val="24"/>
          <w:szCs w:val="24"/>
        </w:rPr>
        <w:t>Ajala</w:t>
      </w:r>
      <w:proofErr w:type="spellEnd"/>
      <w:r w:rsidR="00ED09AD" w:rsidRPr="008629A8">
        <w:rPr>
          <w:rFonts w:ascii="Bookman Old Style" w:hAnsi="Bookman Old Style" w:cs="Times New Roman"/>
          <w:b/>
          <w:color w:val="000000" w:themeColor="text1"/>
          <w:sz w:val="24"/>
          <w:szCs w:val="24"/>
        </w:rPr>
        <w:t xml:space="preserve"> </w:t>
      </w:r>
      <w:r w:rsidRPr="008629A8">
        <w:rPr>
          <w:rFonts w:ascii="Bookman Old Style" w:hAnsi="Bookman Old Style" w:cs="Times New Roman"/>
          <w:color w:val="000000" w:themeColor="text1"/>
          <w:sz w:val="24"/>
          <w:szCs w:val="24"/>
        </w:rPr>
        <w:t xml:space="preserve">for their financial support and their moral </w:t>
      </w:r>
      <w:proofErr w:type="gramStart"/>
      <w:r w:rsidRPr="008629A8">
        <w:rPr>
          <w:rFonts w:ascii="Bookman Old Style" w:hAnsi="Bookman Old Style" w:cs="Times New Roman"/>
          <w:color w:val="000000" w:themeColor="text1"/>
          <w:sz w:val="24"/>
          <w:szCs w:val="24"/>
        </w:rPr>
        <w:t>support,</w:t>
      </w:r>
      <w:proofErr w:type="gramEnd"/>
      <w:r w:rsidRPr="008629A8">
        <w:rPr>
          <w:rFonts w:ascii="Bookman Old Style" w:hAnsi="Bookman Old Style" w:cs="Times New Roman"/>
          <w:color w:val="000000" w:themeColor="text1"/>
          <w:sz w:val="24"/>
          <w:szCs w:val="24"/>
        </w:rPr>
        <w:t xml:space="preserve"> they will live to eat the fruit of their </w:t>
      </w:r>
      <w:proofErr w:type="spellStart"/>
      <w:r w:rsidRPr="008629A8">
        <w:rPr>
          <w:rFonts w:ascii="Bookman Old Style" w:hAnsi="Bookman Old Style" w:cs="Times New Roman"/>
          <w:color w:val="000000" w:themeColor="text1"/>
          <w:sz w:val="24"/>
          <w:szCs w:val="24"/>
        </w:rPr>
        <w:t>labour</w:t>
      </w:r>
      <w:proofErr w:type="spellEnd"/>
      <w:r w:rsidRPr="008629A8">
        <w:rPr>
          <w:rFonts w:ascii="Bookman Old Style" w:hAnsi="Bookman Old Style" w:cs="Times New Roman"/>
          <w:color w:val="000000" w:themeColor="text1"/>
          <w:sz w:val="24"/>
          <w:szCs w:val="24"/>
        </w:rPr>
        <w:t>.</w:t>
      </w:r>
    </w:p>
    <w:p w:rsidR="007C0B31" w:rsidRPr="008629A8" w:rsidRDefault="007C0B31" w:rsidP="007C0B31">
      <w:pPr>
        <w:spacing w:after="0" w:line="480" w:lineRule="auto"/>
        <w:jc w:val="both"/>
        <w:rPr>
          <w:rFonts w:ascii="Bookman Old Style" w:hAnsi="Bookman Old Style" w:cs="Times New Roman"/>
          <w:b/>
          <w:color w:val="000000" w:themeColor="text1"/>
          <w:sz w:val="24"/>
          <w:szCs w:val="24"/>
        </w:rPr>
      </w:pPr>
      <w:r w:rsidRPr="008629A8">
        <w:rPr>
          <w:rFonts w:ascii="Bookman Old Style" w:hAnsi="Bookman Old Style" w:cs="Times New Roman"/>
          <w:color w:val="000000" w:themeColor="text1"/>
          <w:sz w:val="24"/>
          <w:szCs w:val="24"/>
        </w:rPr>
        <w:t>I also acknowledge my amiable and capable SIWES coordinator, I will be an ingrate if I fail to mention my SIWES Supervisor and my Lecturer in Business Administration</w:t>
      </w:r>
      <w:r w:rsidRPr="008629A8">
        <w:rPr>
          <w:rFonts w:ascii="Bookman Old Style" w:hAnsi="Bookman Old Style" w:cs="Times New Roman"/>
          <w:b/>
          <w:color w:val="000000" w:themeColor="text1"/>
          <w:sz w:val="24"/>
          <w:szCs w:val="24"/>
        </w:rPr>
        <w:t xml:space="preserve"> </w:t>
      </w:r>
      <w:r w:rsidRPr="008629A8">
        <w:rPr>
          <w:rFonts w:ascii="Bookman Old Style" w:hAnsi="Bookman Old Style" w:cs="Times New Roman"/>
          <w:color w:val="000000" w:themeColor="text1"/>
          <w:sz w:val="24"/>
          <w:szCs w:val="24"/>
        </w:rPr>
        <w:t>Department for their tremendous effort in my life and the knowledge they have impacted to me</w:t>
      </w:r>
    </w:p>
    <w:p w:rsidR="007C0B31" w:rsidRPr="008629A8" w:rsidRDefault="007C0B31" w:rsidP="007C0B31">
      <w:pPr>
        <w:spacing w:after="0" w:line="48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May Almighty God bless every one of you (</w:t>
      </w:r>
      <w:proofErr w:type="gramStart"/>
      <w:r w:rsidRPr="008629A8">
        <w:rPr>
          <w:rFonts w:ascii="Bookman Old Style" w:hAnsi="Bookman Old Style" w:cs="Times New Roman"/>
          <w:color w:val="000000" w:themeColor="text1"/>
          <w:sz w:val="24"/>
          <w:szCs w:val="24"/>
        </w:rPr>
        <w:t>AMEN</w:t>
      </w:r>
      <w:proofErr w:type="gramEnd"/>
      <w:r w:rsidRPr="008629A8">
        <w:rPr>
          <w:rFonts w:ascii="Bookman Old Style" w:hAnsi="Bookman Old Style" w:cs="Times New Roman"/>
          <w:color w:val="000000" w:themeColor="text1"/>
          <w:sz w:val="24"/>
          <w:szCs w:val="24"/>
        </w:rPr>
        <w:t>)</w:t>
      </w:r>
      <w:r w:rsidRPr="008629A8">
        <w:rPr>
          <w:rFonts w:ascii="Bookman Old Style" w:hAnsi="Bookman Old Style" w:cs="Times New Roman"/>
          <w:color w:val="000000" w:themeColor="text1"/>
          <w:sz w:val="24"/>
          <w:szCs w:val="24"/>
        </w:rPr>
        <w:br/>
      </w: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7C0B31" w:rsidRPr="008629A8" w:rsidRDefault="007C0B31" w:rsidP="007C0B31">
      <w:pPr>
        <w:pStyle w:val="NoSpacing"/>
        <w:spacing w:line="360" w:lineRule="auto"/>
        <w:rPr>
          <w:rFonts w:ascii="Bookman Old Style" w:hAnsi="Bookman Old Style" w:cs="Times New Roman"/>
          <w:b/>
          <w:color w:val="000000" w:themeColor="text1"/>
          <w:sz w:val="24"/>
          <w:szCs w:val="24"/>
        </w:rPr>
      </w:pPr>
    </w:p>
    <w:p w:rsidR="008629A8" w:rsidRDefault="008629A8">
      <w:pPr>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br w:type="page"/>
      </w:r>
    </w:p>
    <w:p w:rsidR="007C0B31" w:rsidRPr="008629A8" w:rsidRDefault="007C0B31" w:rsidP="007C0B31">
      <w:pPr>
        <w:spacing w:after="0" w:line="360" w:lineRule="auto"/>
        <w:jc w:val="cente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lastRenderedPageBreak/>
        <w:t>TABLE OF CONTENT</w:t>
      </w:r>
    </w:p>
    <w:p w:rsidR="007C0B31" w:rsidRPr="008629A8" w:rsidRDefault="007C0B31" w:rsidP="007C0B31">
      <w:pPr>
        <w:spacing w:after="0" w:line="36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Front Page</w:t>
      </w:r>
    </w:p>
    <w:p w:rsidR="007C0B31" w:rsidRPr="008629A8" w:rsidRDefault="007C0B31" w:rsidP="007C0B31">
      <w:pPr>
        <w:spacing w:after="0" w:line="36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Dedication</w:t>
      </w:r>
    </w:p>
    <w:p w:rsidR="007C0B31" w:rsidRPr="008629A8" w:rsidRDefault="007C0B31" w:rsidP="007C0B31">
      <w:pPr>
        <w:spacing w:after="0" w:line="36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Acknowledgement</w:t>
      </w:r>
    </w:p>
    <w:p w:rsidR="007C0B31" w:rsidRPr="008629A8" w:rsidRDefault="007C0B31" w:rsidP="007C0B31">
      <w:pPr>
        <w:spacing w:after="0" w:line="36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Table of Content</w:t>
      </w:r>
    </w:p>
    <w:p w:rsidR="007C0B31" w:rsidRPr="008629A8" w:rsidRDefault="007C0B31" w:rsidP="007C0B31">
      <w:pPr>
        <w:spacing w:after="0" w:line="360" w:lineRule="auto"/>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CHAPTER ONE</w:t>
      </w:r>
    </w:p>
    <w:p w:rsidR="007C0B31" w:rsidRPr="008629A8" w:rsidRDefault="007C0B31" w:rsidP="007C0B31">
      <w:pPr>
        <w:pStyle w:val="ListParagraph"/>
        <w:numPr>
          <w:ilvl w:val="1"/>
          <w:numId w:val="31"/>
        </w:numPr>
        <w:spacing w:after="0" w:line="36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xml:space="preserve">Introduction to </w:t>
      </w:r>
      <w:proofErr w:type="spellStart"/>
      <w:r w:rsidRPr="008629A8">
        <w:rPr>
          <w:rFonts w:ascii="Bookman Old Style" w:hAnsi="Bookman Old Style" w:cs="Times New Roman"/>
          <w:color w:val="000000" w:themeColor="text1"/>
          <w:sz w:val="24"/>
          <w:szCs w:val="24"/>
        </w:rPr>
        <w:t>Siwes</w:t>
      </w:r>
      <w:proofErr w:type="spellEnd"/>
    </w:p>
    <w:p w:rsidR="007C0B31" w:rsidRPr="008629A8" w:rsidRDefault="007C0B31" w:rsidP="007C0B31">
      <w:pPr>
        <w:spacing w:after="0" w:line="360" w:lineRule="auto"/>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1.2</w:t>
      </w:r>
      <w:r w:rsidRPr="008629A8">
        <w:rPr>
          <w:rFonts w:ascii="Bookman Old Style" w:eastAsia="Muli" w:hAnsi="Bookman Old Style" w:cs="Times New Roman"/>
          <w:color w:val="121212"/>
          <w:sz w:val="24"/>
          <w:szCs w:val="24"/>
        </w:rPr>
        <w:tab/>
        <w:t xml:space="preserve">Definition of </w:t>
      </w:r>
      <w:proofErr w:type="spellStart"/>
      <w:r w:rsidRPr="008629A8">
        <w:rPr>
          <w:rFonts w:ascii="Bookman Old Style" w:eastAsia="Muli" w:hAnsi="Bookman Old Style" w:cs="Times New Roman"/>
          <w:color w:val="121212"/>
          <w:sz w:val="24"/>
          <w:szCs w:val="24"/>
        </w:rPr>
        <w:t>Siwes</w:t>
      </w:r>
      <w:proofErr w:type="spellEnd"/>
    </w:p>
    <w:p w:rsidR="007C0B31" w:rsidRPr="008629A8" w:rsidRDefault="007C0B31" w:rsidP="007C0B31">
      <w:pPr>
        <w:spacing w:after="0" w:line="360" w:lineRule="auto"/>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1.3</w:t>
      </w:r>
      <w:r w:rsidRPr="008629A8">
        <w:rPr>
          <w:rFonts w:ascii="Bookman Old Style" w:hAnsi="Bookman Old Style" w:cs="Times New Roman"/>
          <w:color w:val="000000" w:themeColor="text1"/>
          <w:sz w:val="24"/>
          <w:szCs w:val="24"/>
        </w:rPr>
        <w:tab/>
        <w:t xml:space="preserve">Historical Background of </w:t>
      </w:r>
      <w:proofErr w:type="spellStart"/>
      <w:r w:rsidRPr="008629A8">
        <w:rPr>
          <w:rFonts w:ascii="Bookman Old Style" w:hAnsi="Bookman Old Style" w:cs="Times New Roman"/>
          <w:color w:val="000000" w:themeColor="text1"/>
          <w:sz w:val="24"/>
          <w:szCs w:val="24"/>
        </w:rPr>
        <w:t>Siwes</w:t>
      </w:r>
      <w:proofErr w:type="spellEnd"/>
    </w:p>
    <w:p w:rsidR="007C0B31" w:rsidRPr="008629A8" w:rsidRDefault="007C0B31" w:rsidP="007C0B31">
      <w:pPr>
        <w:spacing w:after="0" w:line="36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1.4</w:t>
      </w:r>
      <w:r w:rsidRPr="008629A8">
        <w:rPr>
          <w:rFonts w:ascii="Bookman Old Style" w:hAnsi="Bookman Old Style" w:cs="Times New Roman"/>
          <w:color w:val="000000" w:themeColor="text1"/>
          <w:sz w:val="24"/>
          <w:szCs w:val="24"/>
        </w:rPr>
        <w:tab/>
        <w:t xml:space="preserve">Aims and Objectives of </w:t>
      </w:r>
      <w:proofErr w:type="spellStart"/>
      <w:r w:rsidRPr="008629A8">
        <w:rPr>
          <w:rFonts w:ascii="Bookman Old Style" w:hAnsi="Bookman Old Style" w:cs="Times New Roman"/>
          <w:color w:val="000000" w:themeColor="text1"/>
          <w:sz w:val="24"/>
          <w:szCs w:val="24"/>
        </w:rPr>
        <w:t>Siwes</w:t>
      </w:r>
      <w:proofErr w:type="spellEnd"/>
    </w:p>
    <w:p w:rsidR="007C0B31" w:rsidRPr="008629A8" w:rsidRDefault="007C0B31" w:rsidP="007C0B31">
      <w:pPr>
        <w:spacing w:after="0" w:line="360" w:lineRule="auto"/>
        <w:jc w:val="both"/>
        <w:rPr>
          <w:rFonts w:ascii="Bookman Old Style" w:eastAsia="Muli" w:hAnsi="Bookman Old Style" w:cs="Times New Roman"/>
          <w:color w:val="121212"/>
          <w:sz w:val="24"/>
          <w:szCs w:val="24"/>
        </w:rPr>
      </w:pPr>
      <w:r w:rsidRPr="008629A8">
        <w:rPr>
          <w:rFonts w:ascii="Bookman Old Style" w:eastAsia="Muli" w:hAnsi="Bookman Old Style" w:cs="Times New Roman"/>
          <w:bCs/>
          <w:color w:val="121212"/>
          <w:sz w:val="24"/>
          <w:szCs w:val="24"/>
        </w:rPr>
        <w:t>1.5</w:t>
      </w:r>
      <w:r w:rsidRPr="008629A8">
        <w:rPr>
          <w:rFonts w:ascii="Bookman Old Style" w:eastAsia="Muli" w:hAnsi="Bookman Old Style" w:cs="Times New Roman"/>
          <w:bCs/>
          <w:color w:val="121212"/>
          <w:sz w:val="24"/>
          <w:szCs w:val="24"/>
        </w:rPr>
        <w:tab/>
        <w:t xml:space="preserve">Reasons for Training </w:t>
      </w:r>
    </w:p>
    <w:p w:rsidR="007C0B31" w:rsidRPr="008629A8" w:rsidRDefault="007C0B31" w:rsidP="007C0B31">
      <w:pPr>
        <w:spacing w:after="0" w:line="360" w:lineRule="auto"/>
        <w:ind w:left="90"/>
        <w:jc w:val="both"/>
        <w:rPr>
          <w:rFonts w:ascii="Bookman Old Style" w:eastAsia="Muli" w:hAnsi="Bookman Old Style" w:cs="Times New Roman"/>
          <w:color w:val="121212"/>
          <w:sz w:val="24"/>
          <w:szCs w:val="24"/>
        </w:rPr>
      </w:pPr>
      <w:r w:rsidRPr="008629A8">
        <w:rPr>
          <w:rFonts w:ascii="Bookman Old Style" w:eastAsia="Muli" w:hAnsi="Bookman Old Style" w:cs="Times New Roman"/>
          <w:bCs/>
          <w:color w:val="121212"/>
          <w:sz w:val="24"/>
          <w:szCs w:val="24"/>
        </w:rPr>
        <w:t>1.6</w:t>
      </w:r>
      <w:r w:rsidRPr="008629A8">
        <w:rPr>
          <w:rFonts w:ascii="Bookman Old Style" w:eastAsia="Muli" w:hAnsi="Bookman Old Style" w:cs="Times New Roman"/>
          <w:bCs/>
          <w:color w:val="121212"/>
          <w:sz w:val="24"/>
          <w:szCs w:val="24"/>
        </w:rPr>
        <w:tab/>
        <w:t>The Major Document of ITF</w:t>
      </w:r>
    </w:p>
    <w:p w:rsidR="007C0B31" w:rsidRPr="008629A8" w:rsidRDefault="007C0B31" w:rsidP="007C0B31">
      <w:pPr>
        <w:pStyle w:val="NoSpacing"/>
        <w:tabs>
          <w:tab w:val="left" w:pos="540"/>
        </w:tabs>
        <w:spacing w:line="360" w:lineRule="auto"/>
        <w:ind w:right="180"/>
        <w:contextualSpacing/>
        <w:rPr>
          <w:rFonts w:ascii="Bookman Old Style" w:hAnsi="Bookman Old Style" w:cs="Times New Roman"/>
          <w:b/>
          <w:sz w:val="24"/>
          <w:szCs w:val="24"/>
        </w:rPr>
      </w:pPr>
      <w:r w:rsidRPr="008629A8">
        <w:rPr>
          <w:rFonts w:ascii="Bookman Old Style" w:hAnsi="Bookman Old Style" w:cs="Times New Roman"/>
          <w:b/>
          <w:sz w:val="24"/>
          <w:szCs w:val="24"/>
        </w:rPr>
        <w:t>CHAPTER TWO</w:t>
      </w:r>
    </w:p>
    <w:p w:rsidR="007C0B31" w:rsidRPr="008629A8" w:rsidRDefault="007C0B31" w:rsidP="007C0B31">
      <w:pPr>
        <w:pStyle w:val="NoSpacing"/>
        <w:tabs>
          <w:tab w:val="left" w:pos="540"/>
        </w:tabs>
        <w:spacing w:line="360" w:lineRule="auto"/>
        <w:ind w:right="180"/>
        <w:contextualSpacing/>
        <w:jc w:val="both"/>
        <w:rPr>
          <w:rFonts w:ascii="Bookman Old Style" w:hAnsi="Bookman Old Style" w:cs="Times New Roman"/>
          <w:sz w:val="24"/>
          <w:szCs w:val="24"/>
        </w:rPr>
      </w:pPr>
      <w:r w:rsidRPr="008629A8">
        <w:rPr>
          <w:rFonts w:ascii="Bookman Old Style" w:hAnsi="Bookman Old Style" w:cs="Times New Roman"/>
          <w:sz w:val="24"/>
          <w:szCs w:val="24"/>
        </w:rPr>
        <w:t>2.1</w:t>
      </w:r>
      <w:r w:rsidRPr="008629A8">
        <w:rPr>
          <w:rFonts w:ascii="Bookman Old Style" w:hAnsi="Bookman Old Style" w:cs="Times New Roman"/>
          <w:sz w:val="24"/>
          <w:szCs w:val="24"/>
        </w:rPr>
        <w:tab/>
        <w:t>A Brief History of the Company</w:t>
      </w:r>
    </w:p>
    <w:p w:rsidR="007C0B31" w:rsidRPr="008629A8" w:rsidRDefault="007C0B31" w:rsidP="007C0B31">
      <w:pPr>
        <w:pStyle w:val="NoSpacing"/>
        <w:tabs>
          <w:tab w:val="left" w:pos="540"/>
        </w:tabs>
        <w:spacing w:line="360" w:lineRule="auto"/>
        <w:ind w:right="180"/>
        <w:contextualSpacing/>
        <w:jc w:val="both"/>
        <w:rPr>
          <w:rFonts w:ascii="Bookman Old Style" w:hAnsi="Bookman Old Style" w:cs="Times New Roman"/>
          <w:sz w:val="24"/>
          <w:szCs w:val="24"/>
        </w:rPr>
      </w:pPr>
      <w:r w:rsidRPr="008629A8">
        <w:rPr>
          <w:rFonts w:ascii="Bookman Old Style" w:hAnsi="Bookman Old Style" w:cs="Times New Roman"/>
          <w:sz w:val="24"/>
          <w:szCs w:val="24"/>
        </w:rPr>
        <w:t xml:space="preserve">2.2 Organogram of the Company </w:t>
      </w:r>
    </w:p>
    <w:p w:rsidR="007C0B31" w:rsidRPr="008629A8" w:rsidRDefault="007C0B31" w:rsidP="007C0B31">
      <w:pPr>
        <w:spacing w:after="0" w:line="360" w:lineRule="auto"/>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CHAPTER THREE</w:t>
      </w:r>
    </w:p>
    <w:p w:rsidR="007C0B31" w:rsidRPr="008629A8" w:rsidRDefault="007C0B31" w:rsidP="007C0B31">
      <w:pPr>
        <w:spacing w:after="0" w:line="360" w:lineRule="auto"/>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3.1</w:t>
      </w:r>
      <w:r w:rsidRPr="008629A8">
        <w:rPr>
          <w:rFonts w:ascii="Bookman Old Style" w:hAnsi="Bookman Old Style" w:cs="Times New Roman"/>
          <w:color w:val="000000" w:themeColor="text1"/>
          <w:sz w:val="24"/>
          <w:szCs w:val="24"/>
        </w:rPr>
        <w:tab/>
        <w:t xml:space="preserve">Introduction </w:t>
      </w:r>
    </w:p>
    <w:p w:rsidR="007C0B31" w:rsidRPr="008629A8" w:rsidRDefault="007C0B31" w:rsidP="007C0B31">
      <w:pPr>
        <w:spacing w:after="0" w:line="360" w:lineRule="auto"/>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3.2</w:t>
      </w:r>
      <w:r w:rsidRPr="008629A8">
        <w:rPr>
          <w:rFonts w:ascii="Bookman Old Style" w:hAnsi="Bookman Old Style" w:cs="Times New Roman"/>
          <w:color w:val="000000" w:themeColor="text1"/>
          <w:sz w:val="24"/>
          <w:szCs w:val="24"/>
        </w:rPr>
        <w:tab/>
        <w:t>Types of Business Enterprises</w:t>
      </w:r>
    </w:p>
    <w:p w:rsidR="007C0B31" w:rsidRDefault="007C0B31" w:rsidP="007C0B31">
      <w:pPr>
        <w:spacing w:after="0" w:line="360" w:lineRule="auto"/>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3.3</w:t>
      </w:r>
      <w:r w:rsidRPr="008629A8">
        <w:rPr>
          <w:rFonts w:ascii="Bookman Old Style" w:hAnsi="Bookman Old Style" w:cs="Times New Roman"/>
          <w:color w:val="000000" w:themeColor="text1"/>
          <w:sz w:val="24"/>
          <w:szCs w:val="24"/>
        </w:rPr>
        <w:tab/>
        <w:t>Functions of a Business Enterprise</w:t>
      </w:r>
    </w:p>
    <w:p w:rsidR="00A17295" w:rsidRDefault="00A17295" w:rsidP="007C0B31">
      <w:pPr>
        <w:spacing w:after="0" w:line="360" w:lineRule="auto"/>
        <w:jc w:val="both"/>
        <w:rPr>
          <w:rFonts w:ascii="Bookman Old Style" w:hAnsi="Bookman Old Style" w:cs="Times New Roman"/>
          <w:color w:val="000000" w:themeColor="text1"/>
          <w:sz w:val="24"/>
          <w:szCs w:val="24"/>
        </w:rPr>
      </w:pPr>
    </w:p>
    <w:p w:rsidR="00A17295" w:rsidRPr="008629A8" w:rsidRDefault="00A17295" w:rsidP="00A17295">
      <w:pPr>
        <w:spacing w:after="0" w:line="360" w:lineRule="auto"/>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 xml:space="preserve">CHAPTER </w:t>
      </w:r>
      <w:r>
        <w:rPr>
          <w:rFonts w:ascii="Bookman Old Style" w:hAnsi="Bookman Old Style" w:cs="Times New Roman"/>
          <w:b/>
          <w:color w:val="000000" w:themeColor="text1"/>
          <w:sz w:val="24"/>
          <w:szCs w:val="24"/>
        </w:rPr>
        <w:t>FOUR</w:t>
      </w:r>
    </w:p>
    <w:p w:rsidR="00A17295" w:rsidRPr="008629A8" w:rsidRDefault="00A17295" w:rsidP="00A17295">
      <w:pPr>
        <w:spacing w:after="0" w:line="360" w:lineRule="auto"/>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4</w:t>
      </w:r>
      <w:r w:rsidRPr="008629A8">
        <w:rPr>
          <w:rFonts w:ascii="Bookman Old Style" w:hAnsi="Bookman Old Style" w:cs="Times New Roman"/>
          <w:color w:val="000000" w:themeColor="text1"/>
          <w:sz w:val="24"/>
          <w:szCs w:val="24"/>
        </w:rPr>
        <w:t>.1</w:t>
      </w:r>
      <w:r w:rsidRPr="008629A8">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Wires and Wirings</w:t>
      </w:r>
      <w:r w:rsidRPr="008629A8">
        <w:rPr>
          <w:rFonts w:ascii="Bookman Old Style" w:hAnsi="Bookman Old Style" w:cs="Times New Roman"/>
          <w:color w:val="000000" w:themeColor="text1"/>
          <w:sz w:val="24"/>
          <w:szCs w:val="24"/>
        </w:rPr>
        <w:t xml:space="preserve"> </w:t>
      </w:r>
    </w:p>
    <w:p w:rsidR="00A17295" w:rsidRPr="008629A8" w:rsidRDefault="00A17295" w:rsidP="00A17295">
      <w:pPr>
        <w:spacing w:after="0" w:line="360" w:lineRule="auto"/>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4</w:t>
      </w:r>
      <w:r w:rsidRPr="008629A8">
        <w:rPr>
          <w:rFonts w:ascii="Bookman Old Style" w:hAnsi="Bookman Old Style" w:cs="Times New Roman"/>
          <w:color w:val="000000" w:themeColor="text1"/>
          <w:sz w:val="24"/>
          <w:szCs w:val="24"/>
        </w:rPr>
        <w:t>.2</w:t>
      </w:r>
      <w:r w:rsidRPr="008629A8">
        <w:rPr>
          <w:rFonts w:ascii="Bookman Old Style" w:hAnsi="Bookman Old Style" w:cs="Times New Roman"/>
          <w:color w:val="000000" w:themeColor="text1"/>
          <w:sz w:val="24"/>
          <w:szCs w:val="24"/>
        </w:rPr>
        <w:tab/>
        <w:t xml:space="preserve">Types of </w:t>
      </w:r>
      <w:r>
        <w:rPr>
          <w:rFonts w:ascii="Bookman Old Style" w:hAnsi="Bookman Old Style" w:cs="Times New Roman"/>
          <w:color w:val="000000" w:themeColor="text1"/>
          <w:sz w:val="24"/>
          <w:szCs w:val="24"/>
        </w:rPr>
        <w:t>Wires</w:t>
      </w:r>
    </w:p>
    <w:p w:rsidR="00A17295" w:rsidRPr="008629A8" w:rsidRDefault="00A17295" w:rsidP="00A17295">
      <w:pPr>
        <w:spacing w:after="0" w:line="360" w:lineRule="auto"/>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4</w:t>
      </w:r>
      <w:r w:rsidRPr="008629A8">
        <w:rPr>
          <w:rFonts w:ascii="Bookman Old Style" w:hAnsi="Bookman Old Style" w:cs="Times New Roman"/>
          <w:color w:val="000000" w:themeColor="text1"/>
          <w:sz w:val="24"/>
          <w:szCs w:val="24"/>
        </w:rPr>
        <w:t>.3</w:t>
      </w:r>
      <w:r w:rsidRPr="008629A8">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Applications of Different types of Wires</w:t>
      </w:r>
    </w:p>
    <w:p w:rsidR="00A17295" w:rsidRDefault="00A17295" w:rsidP="007C0B31">
      <w:pPr>
        <w:spacing w:after="0" w:line="360" w:lineRule="auto"/>
        <w:jc w:val="both"/>
        <w:rPr>
          <w:rFonts w:ascii="Bookman Old Style" w:hAnsi="Bookman Old Style" w:cs="Times New Roman"/>
          <w:color w:val="000000" w:themeColor="text1"/>
          <w:sz w:val="24"/>
          <w:szCs w:val="24"/>
        </w:rPr>
      </w:pPr>
    </w:p>
    <w:p w:rsidR="00A17295" w:rsidRDefault="00A17295" w:rsidP="007C0B31">
      <w:pPr>
        <w:spacing w:after="0" w:line="360" w:lineRule="auto"/>
        <w:jc w:val="both"/>
        <w:rPr>
          <w:rFonts w:ascii="Bookman Old Style" w:hAnsi="Bookman Old Style" w:cs="Times New Roman"/>
          <w:color w:val="000000" w:themeColor="text1"/>
          <w:sz w:val="24"/>
          <w:szCs w:val="24"/>
        </w:rPr>
      </w:pPr>
    </w:p>
    <w:p w:rsidR="00A17295" w:rsidRPr="008629A8" w:rsidRDefault="00A17295" w:rsidP="00A17295">
      <w:pPr>
        <w:spacing w:after="0" w:line="360" w:lineRule="auto"/>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 xml:space="preserve">CHAPTER </w:t>
      </w:r>
      <w:r>
        <w:rPr>
          <w:rFonts w:ascii="Bookman Old Style" w:hAnsi="Bookman Old Style" w:cs="Times New Roman"/>
          <w:b/>
          <w:color w:val="000000" w:themeColor="text1"/>
          <w:sz w:val="24"/>
          <w:szCs w:val="24"/>
        </w:rPr>
        <w:t>FIVE</w:t>
      </w:r>
    </w:p>
    <w:p w:rsidR="00A17295" w:rsidRPr="008629A8" w:rsidRDefault="00A17295" w:rsidP="00A17295">
      <w:pPr>
        <w:spacing w:after="0" w:line="360" w:lineRule="auto"/>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5</w:t>
      </w:r>
      <w:r w:rsidRPr="008629A8">
        <w:rPr>
          <w:rFonts w:ascii="Bookman Old Style" w:hAnsi="Bookman Old Style" w:cs="Times New Roman"/>
          <w:color w:val="000000" w:themeColor="text1"/>
          <w:sz w:val="24"/>
          <w:szCs w:val="24"/>
        </w:rPr>
        <w:t>.1</w:t>
      </w:r>
      <w:r w:rsidRPr="008629A8">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Conclusion</w:t>
      </w:r>
      <w:r w:rsidRPr="008629A8">
        <w:rPr>
          <w:rFonts w:ascii="Bookman Old Style" w:hAnsi="Bookman Old Style" w:cs="Times New Roman"/>
          <w:color w:val="000000" w:themeColor="text1"/>
          <w:sz w:val="24"/>
          <w:szCs w:val="24"/>
        </w:rPr>
        <w:t xml:space="preserve"> </w:t>
      </w:r>
    </w:p>
    <w:p w:rsidR="00A17295" w:rsidRPr="008629A8" w:rsidRDefault="00A17295" w:rsidP="00A17295">
      <w:pPr>
        <w:spacing w:after="0" w:line="360" w:lineRule="auto"/>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5</w:t>
      </w:r>
      <w:r w:rsidRPr="008629A8">
        <w:rPr>
          <w:rFonts w:ascii="Bookman Old Style" w:hAnsi="Bookman Old Style" w:cs="Times New Roman"/>
          <w:color w:val="000000" w:themeColor="text1"/>
          <w:sz w:val="24"/>
          <w:szCs w:val="24"/>
        </w:rPr>
        <w:t>.2</w:t>
      </w:r>
      <w:r w:rsidRPr="008629A8">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Recommendation</w:t>
      </w:r>
    </w:p>
    <w:p w:rsidR="00A17295" w:rsidRPr="008629A8" w:rsidRDefault="00A17295" w:rsidP="00A17295">
      <w:pPr>
        <w:spacing w:after="0" w:line="360" w:lineRule="auto"/>
        <w:jc w:val="both"/>
        <w:rPr>
          <w:rFonts w:ascii="Bookman Old Style" w:hAnsi="Bookman Old Style" w:cs="Times New Roman"/>
          <w:color w:val="000000" w:themeColor="text1"/>
          <w:sz w:val="24"/>
          <w:szCs w:val="24"/>
        </w:rPr>
      </w:pPr>
    </w:p>
    <w:p w:rsidR="00A17295" w:rsidRPr="008629A8" w:rsidRDefault="00A17295" w:rsidP="007C0B31">
      <w:pPr>
        <w:spacing w:after="0" w:line="360" w:lineRule="auto"/>
        <w:jc w:val="both"/>
        <w:rPr>
          <w:rFonts w:ascii="Bookman Old Style" w:hAnsi="Bookman Old Style" w:cs="Times New Roman"/>
          <w:color w:val="000000" w:themeColor="text1"/>
          <w:sz w:val="24"/>
          <w:szCs w:val="24"/>
        </w:rPr>
      </w:pPr>
    </w:p>
    <w:p w:rsidR="007C0B31" w:rsidRPr="008629A8" w:rsidRDefault="007C0B31" w:rsidP="00012251">
      <w:pPr>
        <w:spacing w:after="0"/>
        <w:ind w:right="-450"/>
        <w:jc w:val="center"/>
        <w:rPr>
          <w:rFonts w:ascii="Bookman Old Style" w:hAnsi="Bookman Old Style" w:cs="Times New Roman"/>
          <w:b/>
          <w:color w:val="000000" w:themeColor="text1"/>
          <w:sz w:val="24"/>
          <w:szCs w:val="24"/>
        </w:rPr>
      </w:pPr>
    </w:p>
    <w:p w:rsidR="007C0B31" w:rsidRPr="008629A8" w:rsidRDefault="007C0B31" w:rsidP="00012251">
      <w:pPr>
        <w:spacing w:after="0"/>
        <w:ind w:right="-450"/>
        <w:jc w:val="center"/>
        <w:rPr>
          <w:rFonts w:ascii="Bookman Old Style" w:hAnsi="Bookman Old Style" w:cs="Times New Roman"/>
          <w:b/>
          <w:color w:val="000000" w:themeColor="text1"/>
          <w:sz w:val="24"/>
          <w:szCs w:val="24"/>
        </w:rPr>
      </w:pPr>
    </w:p>
    <w:p w:rsidR="00ED09AD" w:rsidRPr="008629A8" w:rsidRDefault="00ED09AD">
      <w:pP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br w:type="page"/>
      </w:r>
    </w:p>
    <w:p w:rsidR="00B97182" w:rsidRPr="008629A8" w:rsidRDefault="00B97182" w:rsidP="00012251">
      <w:pPr>
        <w:spacing w:after="0"/>
        <w:ind w:right="-450"/>
        <w:jc w:val="cente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lastRenderedPageBreak/>
        <w:t>CHAPTER ONE</w:t>
      </w:r>
    </w:p>
    <w:p w:rsidR="00B97182" w:rsidRPr="008629A8" w:rsidRDefault="00D5100B" w:rsidP="00012251">
      <w:pPr>
        <w:pStyle w:val="ListParagraph"/>
        <w:numPr>
          <w:ilvl w:val="1"/>
          <w:numId w:val="31"/>
        </w:numPr>
        <w:spacing w:after="0"/>
        <w:ind w:right="-450"/>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t>INTRODUCTION TO SIWES</w:t>
      </w:r>
    </w:p>
    <w:p w:rsidR="00B97182" w:rsidRPr="008629A8" w:rsidRDefault="00B97182" w:rsidP="00012251">
      <w:pPr>
        <w:spacing w:after="0" w:line="360" w:lineRule="auto"/>
        <w:ind w:right="-450" w:firstLine="72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xml:space="preserve">In the early stages of </w:t>
      </w:r>
      <w:r w:rsidR="008F41FF" w:rsidRPr="008629A8">
        <w:rPr>
          <w:rFonts w:ascii="Bookman Old Style" w:hAnsi="Bookman Old Style" w:cs="Times New Roman"/>
          <w:color w:val="000000" w:themeColor="text1"/>
          <w:sz w:val="24"/>
          <w:szCs w:val="24"/>
        </w:rPr>
        <w:t>Business Administration</w:t>
      </w:r>
      <w:r w:rsidRPr="008629A8">
        <w:rPr>
          <w:rFonts w:ascii="Bookman Old Style" w:hAnsi="Bookman Old Style" w:cs="Times New Roman"/>
          <w:color w:val="000000" w:themeColor="text1"/>
          <w:sz w:val="24"/>
          <w:szCs w:val="24"/>
        </w:rPr>
        <w:t xml:space="preserve">, Nigerian Student were graduating from their respective Institutions without any technical knowledge or working experience. According to </w:t>
      </w:r>
      <w:proofErr w:type="spellStart"/>
      <w:r w:rsidRPr="008629A8">
        <w:rPr>
          <w:rFonts w:ascii="Bookman Old Style" w:hAnsi="Bookman Old Style" w:cs="Times New Roman"/>
          <w:color w:val="000000" w:themeColor="text1"/>
          <w:sz w:val="24"/>
          <w:szCs w:val="24"/>
        </w:rPr>
        <w:t>Akereloja</w:t>
      </w:r>
      <w:proofErr w:type="spellEnd"/>
      <w:r w:rsidRPr="008629A8">
        <w:rPr>
          <w:rFonts w:ascii="Bookman Old Style" w:hAnsi="Bookman Old Style" w:cs="Times New Roman"/>
          <w:color w:val="000000" w:themeColor="text1"/>
          <w:sz w:val="24"/>
          <w:szCs w:val="24"/>
        </w:rPr>
        <w:t xml:space="preserve"> (</w:t>
      </w:r>
      <w:hyperlink r:id="rId10" w:history="1">
        <w:r w:rsidRPr="008629A8">
          <w:rPr>
            <w:rStyle w:val="Hyperlink"/>
            <w:rFonts w:ascii="Bookman Old Style" w:hAnsi="Bookman Old Style" w:cs="Times New Roman"/>
            <w:color w:val="000000" w:themeColor="text1"/>
            <w:sz w:val="24"/>
            <w:szCs w:val="24"/>
            <w:u w:val="none"/>
          </w:rPr>
          <w:t>2008</w:t>
        </w:r>
      </w:hyperlink>
      <w:r w:rsidRPr="008629A8">
        <w:rPr>
          <w:rFonts w:ascii="Bookman Old Style" w:hAnsi="Bookman Old Style" w:cs="Times New Roman"/>
          <w:color w:val="000000" w:themeColor="text1"/>
          <w:sz w:val="24"/>
          <w:szCs w:val="24"/>
        </w:rPr>
        <w:t xml:space="preserve">), acquisition of practical skills is an antidote of meaningful development in any society. In accordance with </w:t>
      </w:r>
      <w:proofErr w:type="spellStart"/>
      <w:r w:rsidRPr="008629A8">
        <w:rPr>
          <w:rFonts w:ascii="Bookman Old Style" w:hAnsi="Bookman Old Style" w:cs="Times New Roman"/>
          <w:color w:val="000000" w:themeColor="text1"/>
          <w:sz w:val="24"/>
          <w:szCs w:val="24"/>
        </w:rPr>
        <w:t>Akereloja's</w:t>
      </w:r>
      <w:proofErr w:type="spellEnd"/>
      <w:r w:rsidRPr="008629A8">
        <w:rPr>
          <w:rFonts w:ascii="Bookman Old Style" w:hAnsi="Bookman Old Style" w:cs="Times New Roman"/>
          <w:color w:val="000000" w:themeColor="text1"/>
          <w:sz w:val="24"/>
          <w:szCs w:val="24"/>
        </w:rPr>
        <w:t xml:space="preserve"> view, </w:t>
      </w:r>
      <w:proofErr w:type="spellStart"/>
      <w:r w:rsidRPr="008629A8">
        <w:rPr>
          <w:rFonts w:ascii="Bookman Old Style" w:hAnsi="Bookman Old Style" w:cs="Times New Roman"/>
          <w:color w:val="000000" w:themeColor="text1"/>
          <w:sz w:val="24"/>
          <w:szCs w:val="24"/>
        </w:rPr>
        <w:t>Odiagha</w:t>
      </w:r>
      <w:proofErr w:type="spellEnd"/>
      <w:r w:rsidRPr="008629A8">
        <w:rPr>
          <w:rFonts w:ascii="Bookman Old Style" w:hAnsi="Bookman Old Style" w:cs="Times New Roman"/>
          <w:color w:val="000000" w:themeColor="text1"/>
          <w:sz w:val="24"/>
          <w:szCs w:val="24"/>
        </w:rPr>
        <w:t xml:space="preserve"> (</w:t>
      </w:r>
      <w:hyperlink r:id="rId11" w:history="1">
        <w:r w:rsidRPr="008629A8">
          <w:rPr>
            <w:rStyle w:val="Hyperlink"/>
            <w:rFonts w:ascii="Bookman Old Style" w:hAnsi="Bookman Old Style" w:cs="Times New Roman"/>
            <w:color w:val="000000" w:themeColor="text1"/>
            <w:sz w:val="24"/>
            <w:szCs w:val="24"/>
            <w:u w:val="none"/>
          </w:rPr>
          <w:t>1995</w:t>
        </w:r>
      </w:hyperlink>
      <w:r w:rsidRPr="008629A8">
        <w:rPr>
          <w:rFonts w:ascii="Bookman Old Style" w:hAnsi="Bookman Old Style"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8629A8" w:rsidRDefault="00B97182" w:rsidP="00012251">
      <w:pPr>
        <w:spacing w:after="0" w:line="360" w:lineRule="auto"/>
        <w:ind w:right="-450" w:firstLine="72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xml:space="preserve">As a result, the Federal Government of Nigeria introduced the Student Industrial Work Experience Scheme (SIWES) </w:t>
      </w:r>
      <w:proofErr w:type="spellStart"/>
      <w:r w:rsidRPr="008629A8">
        <w:rPr>
          <w:rFonts w:ascii="Bookman Old Style" w:hAnsi="Bookman Old Style" w:cs="Times New Roman"/>
          <w:color w:val="000000" w:themeColor="text1"/>
          <w:sz w:val="24"/>
          <w:szCs w:val="24"/>
        </w:rPr>
        <w:t>programme</w:t>
      </w:r>
      <w:proofErr w:type="spellEnd"/>
      <w:r w:rsidRPr="008629A8">
        <w:rPr>
          <w:rFonts w:ascii="Bookman Old Style" w:hAnsi="Bookman Old Style" w:cs="Times New Roman"/>
          <w:color w:val="000000" w:themeColor="text1"/>
          <w:sz w:val="24"/>
          <w:szCs w:val="24"/>
        </w:rPr>
        <w:t xml:space="preserve"> in Tertiary Institutions in </w:t>
      </w:r>
      <w:hyperlink r:id="rId12" w:history="1">
        <w:r w:rsidRPr="008629A8">
          <w:rPr>
            <w:rStyle w:val="Hyperlink"/>
            <w:rFonts w:ascii="Bookman Old Style" w:hAnsi="Bookman Old Style" w:cs="Times New Roman"/>
            <w:color w:val="000000" w:themeColor="text1"/>
            <w:sz w:val="24"/>
            <w:szCs w:val="24"/>
            <w:u w:val="none"/>
          </w:rPr>
          <w:t>1975</w:t>
        </w:r>
      </w:hyperlink>
      <w:r w:rsidRPr="008629A8">
        <w:rPr>
          <w:rFonts w:ascii="Bookman Old Style" w:hAnsi="Bookman Old Style"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8629A8">
        <w:rPr>
          <w:rFonts w:ascii="Bookman Old Style" w:hAnsi="Bookman Old Style" w:cs="Times New Roman"/>
          <w:color w:val="000000" w:themeColor="text1"/>
          <w:sz w:val="24"/>
          <w:szCs w:val="24"/>
        </w:rPr>
        <w:t>labour</w:t>
      </w:r>
      <w:proofErr w:type="spellEnd"/>
      <w:r w:rsidRPr="008629A8">
        <w:rPr>
          <w:rFonts w:ascii="Bookman Old Style" w:hAnsi="Bookman Old Style"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w:t>
      </w:r>
      <w:r w:rsidR="008F41FF" w:rsidRPr="008629A8">
        <w:rPr>
          <w:rFonts w:ascii="Bookman Old Style" w:hAnsi="Bookman Old Style" w:cs="Times New Roman"/>
          <w:color w:val="000000" w:themeColor="text1"/>
          <w:sz w:val="24"/>
          <w:szCs w:val="24"/>
        </w:rPr>
        <w:t>Business Administration</w:t>
      </w:r>
      <w:r w:rsidRPr="008629A8">
        <w:rPr>
          <w:rFonts w:ascii="Bookman Old Style" w:hAnsi="Bookman Old Style" w:cs="Times New Roman"/>
          <w:color w:val="000000" w:themeColor="text1"/>
          <w:sz w:val="24"/>
          <w:szCs w:val="24"/>
        </w:rPr>
        <w:t xml:space="preserve"> related courses to embark on SIWES </w:t>
      </w:r>
      <w:proofErr w:type="spellStart"/>
      <w:r w:rsidRPr="008629A8">
        <w:rPr>
          <w:rFonts w:ascii="Bookman Old Style" w:hAnsi="Bookman Old Style" w:cs="Times New Roman"/>
          <w:color w:val="000000" w:themeColor="text1"/>
          <w:sz w:val="24"/>
          <w:szCs w:val="24"/>
        </w:rPr>
        <w:t>programme</w:t>
      </w:r>
      <w:proofErr w:type="spellEnd"/>
      <w:r w:rsidRPr="008629A8">
        <w:rPr>
          <w:rFonts w:ascii="Bookman Old Style" w:hAnsi="Bookman Old Style" w:cs="Times New Roman"/>
          <w:color w:val="000000" w:themeColor="text1"/>
          <w:sz w:val="24"/>
          <w:szCs w:val="24"/>
        </w:rPr>
        <w:t xml:space="preserve"> in order to acquire practical knowledge and working skills prior to graduating from their various institutions of learning.</w:t>
      </w:r>
      <w:r w:rsidR="001F727D" w:rsidRPr="008629A8">
        <w:rPr>
          <w:rFonts w:ascii="Bookman Old Style" w:hAnsi="Bookman Old Style" w:cs="Times New Roman"/>
          <w:color w:val="000000" w:themeColor="text1"/>
          <w:sz w:val="24"/>
          <w:szCs w:val="24"/>
        </w:rPr>
        <w:t xml:space="preserve"> </w:t>
      </w:r>
      <w:r w:rsidRPr="008629A8">
        <w:rPr>
          <w:rFonts w:ascii="Bookman Old Style" w:hAnsi="Bookman Old Style" w:cs="Times New Roman"/>
          <w:color w:val="000000" w:themeColor="text1"/>
          <w:sz w:val="24"/>
          <w:szCs w:val="24"/>
        </w:rPr>
        <w:t xml:space="preserve">To this end, the </w:t>
      </w:r>
      <w:r w:rsidR="008F41FF" w:rsidRPr="008629A8">
        <w:rPr>
          <w:rFonts w:ascii="Bookman Old Style" w:hAnsi="Bookman Old Style" w:cs="Times New Roman"/>
          <w:color w:val="000000" w:themeColor="text1"/>
          <w:sz w:val="24"/>
          <w:szCs w:val="24"/>
        </w:rPr>
        <w:t>Business Administration</w:t>
      </w:r>
      <w:r w:rsidRPr="008629A8">
        <w:rPr>
          <w:rFonts w:ascii="Bookman Old Style" w:hAnsi="Bookman Old Style" w:cs="Times New Roman"/>
          <w:color w:val="000000" w:themeColor="text1"/>
          <w:sz w:val="24"/>
          <w:szCs w:val="24"/>
        </w:rPr>
        <w:t xml:space="preserve"> profession</w:t>
      </w:r>
      <w:r w:rsidR="008F41FF" w:rsidRPr="008629A8">
        <w:rPr>
          <w:rFonts w:ascii="Bookman Old Style" w:hAnsi="Bookman Old Style" w:cs="Times New Roman"/>
          <w:color w:val="000000" w:themeColor="text1"/>
          <w:sz w:val="24"/>
          <w:szCs w:val="24"/>
        </w:rPr>
        <w:t xml:space="preserve"> </w:t>
      </w:r>
      <w:r w:rsidRPr="008629A8">
        <w:rPr>
          <w:rFonts w:ascii="Bookman Old Style" w:hAnsi="Bookman Old Style" w:cs="Times New Roman"/>
          <w:color w:val="000000" w:themeColor="text1"/>
          <w:sz w:val="24"/>
          <w:szCs w:val="24"/>
        </w:rPr>
        <w:t xml:space="preserve">like other </w:t>
      </w:r>
      <w:r w:rsidR="008F41FF" w:rsidRPr="008629A8">
        <w:rPr>
          <w:rFonts w:ascii="Bookman Old Style" w:hAnsi="Bookman Old Style" w:cs="Times New Roman"/>
          <w:color w:val="000000" w:themeColor="text1"/>
          <w:sz w:val="24"/>
          <w:szCs w:val="24"/>
        </w:rPr>
        <w:t xml:space="preserve">course </w:t>
      </w:r>
      <w:r w:rsidR="001F727D" w:rsidRPr="008629A8">
        <w:rPr>
          <w:rFonts w:ascii="Bookman Old Style" w:hAnsi="Bookman Old Style" w:cs="Times New Roman"/>
          <w:color w:val="000000" w:themeColor="text1"/>
          <w:sz w:val="24"/>
          <w:szCs w:val="24"/>
        </w:rPr>
        <w:t xml:space="preserve">professions </w:t>
      </w:r>
      <w:r w:rsidRPr="008629A8">
        <w:rPr>
          <w:rFonts w:ascii="Bookman Old Style" w:hAnsi="Bookman Old Style" w:cs="Times New Roman"/>
          <w:color w:val="000000" w:themeColor="text1"/>
          <w:sz w:val="24"/>
          <w:szCs w:val="24"/>
        </w:rPr>
        <w:t>require practical skills. Hence it became imperative for Students of Urban and Regional Planning to embark on the</w:t>
      </w:r>
      <w:r w:rsidR="001F727D" w:rsidRPr="008629A8">
        <w:rPr>
          <w:rFonts w:ascii="Bookman Old Style" w:hAnsi="Bookman Old Style" w:cs="Times New Roman"/>
          <w:color w:val="000000" w:themeColor="text1"/>
          <w:sz w:val="24"/>
          <w:szCs w:val="24"/>
        </w:rPr>
        <w:t xml:space="preserve"> </w:t>
      </w:r>
      <w:r w:rsidRPr="008629A8">
        <w:rPr>
          <w:rFonts w:ascii="Bookman Old Style" w:hAnsi="Bookman Old Style" w:cs="Times New Roman"/>
          <w:color w:val="000000" w:themeColor="text1"/>
          <w:sz w:val="24"/>
          <w:szCs w:val="24"/>
        </w:rPr>
        <w:t xml:space="preserve">SIWES </w:t>
      </w:r>
      <w:proofErr w:type="spellStart"/>
      <w:r w:rsidRPr="008629A8">
        <w:rPr>
          <w:rFonts w:ascii="Bookman Old Style" w:hAnsi="Bookman Old Style" w:cs="Times New Roman"/>
          <w:color w:val="000000" w:themeColor="text1"/>
          <w:sz w:val="24"/>
          <w:szCs w:val="24"/>
        </w:rPr>
        <w:t>programme</w:t>
      </w:r>
      <w:proofErr w:type="spellEnd"/>
      <w:r w:rsidRPr="008629A8">
        <w:rPr>
          <w:rFonts w:ascii="Bookman Old Style" w:hAnsi="Bookman Old Style" w:cs="Times New Roman"/>
          <w:color w:val="000000" w:themeColor="text1"/>
          <w:sz w:val="24"/>
          <w:szCs w:val="24"/>
        </w:rPr>
        <w:t xml:space="preserve"> so as to </w:t>
      </w:r>
      <w:r w:rsidR="001F727D" w:rsidRPr="008629A8">
        <w:rPr>
          <w:rFonts w:ascii="Bookman Old Style" w:hAnsi="Bookman Old Style" w:cs="Times New Roman"/>
          <w:color w:val="000000" w:themeColor="text1"/>
          <w:sz w:val="24"/>
          <w:szCs w:val="24"/>
        </w:rPr>
        <w:t xml:space="preserve">acquire the necessary practical skills required for the profession before graduation </w:t>
      </w:r>
    </w:p>
    <w:p w:rsidR="00AC08C9" w:rsidRPr="008629A8" w:rsidRDefault="00AC08C9" w:rsidP="00012251">
      <w:pPr>
        <w:spacing w:after="0" w:line="360" w:lineRule="auto"/>
        <w:ind w:right="-450"/>
        <w:jc w:val="both"/>
        <w:rPr>
          <w:rFonts w:ascii="Bookman Old Style" w:eastAsia="Muli" w:hAnsi="Bookman Old Style" w:cs="Times New Roman"/>
          <w:b/>
          <w:color w:val="121212"/>
          <w:sz w:val="24"/>
          <w:szCs w:val="24"/>
        </w:rPr>
      </w:pPr>
      <w:r w:rsidRPr="008629A8">
        <w:rPr>
          <w:rFonts w:ascii="Bookman Old Style" w:eastAsia="Muli" w:hAnsi="Bookman Old Style" w:cs="Times New Roman"/>
          <w:b/>
          <w:color w:val="121212"/>
          <w:sz w:val="24"/>
          <w:szCs w:val="24"/>
        </w:rPr>
        <w:t>1.2</w:t>
      </w:r>
      <w:r w:rsidRPr="008629A8">
        <w:rPr>
          <w:rFonts w:ascii="Bookman Old Style" w:eastAsia="Muli" w:hAnsi="Bookman Old Style" w:cs="Times New Roman"/>
          <w:b/>
          <w:color w:val="121212"/>
          <w:sz w:val="24"/>
          <w:szCs w:val="24"/>
        </w:rPr>
        <w:tab/>
        <w:t>DEFINITION OF SIWES</w:t>
      </w:r>
    </w:p>
    <w:p w:rsidR="00AC08C9" w:rsidRPr="008629A8" w:rsidRDefault="00AC08C9"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eastAsia="Muli" w:hAnsi="Bookman Old Style"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8629A8" w:rsidRDefault="00AC08C9"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t>1.3</w:t>
      </w:r>
      <w:r w:rsidR="00B97182" w:rsidRPr="008629A8">
        <w:rPr>
          <w:rFonts w:ascii="Bookman Old Style" w:hAnsi="Bookman Old Style" w:cs="Times New Roman"/>
          <w:b/>
          <w:color w:val="000000" w:themeColor="text1"/>
          <w:sz w:val="24"/>
          <w:szCs w:val="24"/>
        </w:rPr>
        <w:tab/>
        <w:t>HISTORICAL BACKGROUND OF SIWES</w:t>
      </w:r>
    </w:p>
    <w:p w:rsidR="00B97182" w:rsidRPr="008629A8" w:rsidRDefault="00B97182" w:rsidP="00012251">
      <w:pPr>
        <w:spacing w:after="0" w:line="360" w:lineRule="auto"/>
        <w:ind w:right="-450" w:firstLine="72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The Student Industrial Work Experience Scheme (SIWES) was established in </w:t>
      </w:r>
      <w:hyperlink r:id="rId13" w:history="1">
        <w:r w:rsidRPr="008629A8">
          <w:rPr>
            <w:rStyle w:val="Hyperlink"/>
            <w:rFonts w:ascii="Bookman Old Style" w:hAnsi="Bookman Old Style" w:cs="Times New Roman"/>
            <w:color w:val="000000" w:themeColor="text1"/>
            <w:sz w:val="24"/>
            <w:szCs w:val="24"/>
            <w:u w:val="none"/>
          </w:rPr>
          <w:t>1973</w:t>
        </w:r>
      </w:hyperlink>
      <w:r w:rsidRPr="008629A8">
        <w:rPr>
          <w:rFonts w:ascii="Bookman Old Style" w:hAnsi="Bookman Old Style" w:cs="Times New Roman"/>
          <w:color w:val="000000" w:themeColor="text1"/>
          <w:sz w:val="24"/>
          <w:szCs w:val="24"/>
        </w:rPr>
        <w:t xml:space="preserve"> by the Industrial Training Fund (ITF). Prior to the establishment of the Scheme, there was a growing concern among our Industrialists that </w:t>
      </w:r>
      <w:proofErr w:type="spellStart"/>
      <w:r w:rsidRPr="008629A8">
        <w:rPr>
          <w:rFonts w:ascii="Bookman Old Style" w:hAnsi="Bookman Old Style" w:cs="Times New Roman"/>
          <w:color w:val="000000" w:themeColor="text1"/>
          <w:sz w:val="24"/>
          <w:szCs w:val="24"/>
        </w:rPr>
        <w:t>graduants</w:t>
      </w:r>
      <w:proofErr w:type="spellEnd"/>
      <w:r w:rsidRPr="008629A8">
        <w:rPr>
          <w:rFonts w:ascii="Bookman Old Style" w:hAnsi="Bookman Old Style"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rsidR="00B97182" w:rsidRPr="008629A8" w:rsidRDefault="00B97182" w:rsidP="00012251">
      <w:pPr>
        <w:spacing w:after="0" w:line="360" w:lineRule="auto"/>
        <w:ind w:right="-450" w:firstLine="72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lastRenderedPageBreak/>
        <w:t xml:space="preserve">Consequently the scheme affords students the opportunity of familiarizing and exposing themselves to the needed experience in handling </w:t>
      </w:r>
      <w:proofErr w:type="spellStart"/>
      <w:r w:rsidRPr="008629A8">
        <w:rPr>
          <w:rFonts w:ascii="Bookman Old Style" w:hAnsi="Bookman Old Style" w:cs="Times New Roman"/>
          <w:color w:val="000000" w:themeColor="text1"/>
          <w:sz w:val="24"/>
          <w:szCs w:val="24"/>
        </w:rPr>
        <w:t>equipments</w:t>
      </w:r>
      <w:proofErr w:type="spellEnd"/>
      <w:r w:rsidRPr="008629A8">
        <w:rPr>
          <w:rFonts w:ascii="Bookman Old Style" w:hAnsi="Bookman Old Style" w:cs="Times New Roman"/>
          <w:color w:val="000000" w:themeColor="text1"/>
          <w:sz w:val="24"/>
          <w:szCs w:val="24"/>
        </w:rPr>
        <w:t xml:space="preserve"> and machinery that are usually not available in their institutions so as to smoothen their entry into industrial practices on completion of their studies and also reduces period spent in training fresh graduates as new employees.</w:t>
      </w:r>
    </w:p>
    <w:p w:rsidR="00443910" w:rsidRPr="008629A8" w:rsidRDefault="00443910">
      <w:pP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br w:type="page"/>
      </w:r>
    </w:p>
    <w:p w:rsidR="00B97182" w:rsidRPr="008629A8" w:rsidRDefault="00AC08C9" w:rsidP="00012251">
      <w:pPr>
        <w:spacing w:after="0" w:line="360" w:lineRule="auto"/>
        <w:ind w:right="-450"/>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lastRenderedPageBreak/>
        <w:t>1.4</w:t>
      </w:r>
      <w:r w:rsidR="00B97182" w:rsidRPr="008629A8">
        <w:rPr>
          <w:rFonts w:ascii="Bookman Old Style" w:hAnsi="Bookman Old Style" w:cs="Times New Roman"/>
          <w:b/>
          <w:color w:val="000000" w:themeColor="text1"/>
          <w:sz w:val="24"/>
          <w:szCs w:val="24"/>
        </w:rPr>
        <w:tab/>
        <w:t>AIMS AND OBJECTIVES OF SIWES</w:t>
      </w:r>
    </w:p>
    <w:p w:rsidR="00B97182" w:rsidRPr="008629A8" w:rsidRDefault="00B97182" w:rsidP="00012251">
      <w:pPr>
        <w:spacing w:after="0" w:line="360" w:lineRule="auto"/>
        <w:ind w:right="-450" w:firstLine="720"/>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8629A8" w:rsidRDefault="00B97182" w:rsidP="00012251">
      <w:pPr>
        <w:spacing w:after="0" w:line="360" w:lineRule="auto"/>
        <w:ind w:right="-450"/>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The Specific Objectives of the Scheme as outlined in the Industrial Training Funds Policy document no.1 of </w:t>
      </w:r>
      <w:hyperlink r:id="rId14" w:history="1">
        <w:r w:rsidRPr="008629A8">
          <w:rPr>
            <w:rStyle w:val="Hyperlink"/>
            <w:rFonts w:ascii="Bookman Old Style" w:hAnsi="Bookman Old Style" w:cs="Times New Roman"/>
            <w:color w:val="000000" w:themeColor="text1"/>
            <w:sz w:val="24"/>
            <w:szCs w:val="24"/>
            <w:u w:val="none"/>
          </w:rPr>
          <w:t>1993</w:t>
        </w:r>
      </w:hyperlink>
      <w:r w:rsidRPr="008629A8">
        <w:rPr>
          <w:rFonts w:ascii="Bookman Old Style" w:hAnsi="Bookman Old Style" w:cs="Times New Roman"/>
          <w:color w:val="000000" w:themeColor="text1"/>
          <w:sz w:val="24"/>
          <w:szCs w:val="24"/>
        </w:rPr>
        <w:t> are as follows:</w:t>
      </w:r>
    </w:p>
    <w:p w:rsidR="00B97182" w:rsidRPr="008629A8" w:rsidRDefault="00B97182" w:rsidP="00012251">
      <w:pPr>
        <w:pStyle w:val="ListParagraph"/>
        <w:numPr>
          <w:ilvl w:val="0"/>
          <w:numId w:val="32"/>
        </w:numPr>
        <w:spacing w:after="0" w:line="360" w:lineRule="auto"/>
        <w:ind w:right="-450"/>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8629A8" w:rsidRDefault="00B97182" w:rsidP="00012251">
      <w:pPr>
        <w:pStyle w:val="ListParagraph"/>
        <w:numPr>
          <w:ilvl w:val="0"/>
          <w:numId w:val="32"/>
        </w:numPr>
        <w:spacing w:after="0" w:line="360" w:lineRule="auto"/>
        <w:ind w:right="-450"/>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Prepare Students for the real work situations they will meet after graduation.</w:t>
      </w:r>
      <w:r w:rsidRPr="008629A8">
        <w:rPr>
          <w:rFonts w:ascii="Bookman Old Style" w:hAnsi="Bookman Old Style"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8629A8">
        <w:rPr>
          <w:rFonts w:ascii="Bookman Old Style" w:hAnsi="Bookman Old Style" w:cs="Times New Roman"/>
          <w:color w:val="000000" w:themeColor="text1"/>
          <w:sz w:val="24"/>
          <w:szCs w:val="24"/>
        </w:rPr>
        <w:t>labour</w:t>
      </w:r>
      <w:proofErr w:type="spellEnd"/>
      <w:r w:rsidRPr="008629A8">
        <w:rPr>
          <w:rFonts w:ascii="Bookman Old Style" w:hAnsi="Bookman Old Style" w:cs="Times New Roman"/>
          <w:color w:val="000000" w:themeColor="text1"/>
          <w:sz w:val="24"/>
          <w:szCs w:val="24"/>
        </w:rPr>
        <w:t xml:space="preserve"> World smooth and enhance Student contact for later job placement.</w:t>
      </w:r>
    </w:p>
    <w:p w:rsidR="00B97182" w:rsidRPr="008629A8" w:rsidRDefault="00B97182" w:rsidP="00012251">
      <w:pPr>
        <w:pStyle w:val="ListParagraph"/>
        <w:numPr>
          <w:ilvl w:val="0"/>
          <w:numId w:val="32"/>
        </w:numPr>
        <w:spacing w:after="0" w:line="360" w:lineRule="auto"/>
        <w:ind w:right="-450"/>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Provides Students with the opportunity to apply their knowledge in real life work situation thereby bridging the gap between theory and practice.</w:t>
      </w:r>
    </w:p>
    <w:p w:rsidR="008F41FF" w:rsidRPr="008629A8" w:rsidRDefault="00AC08C9" w:rsidP="00012251">
      <w:pPr>
        <w:spacing w:after="0" w:line="360" w:lineRule="auto"/>
        <w:ind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b/>
          <w:bCs/>
          <w:color w:val="121212"/>
          <w:sz w:val="24"/>
          <w:szCs w:val="24"/>
        </w:rPr>
        <w:t>1.5</w:t>
      </w:r>
      <w:r w:rsidRPr="008629A8">
        <w:rPr>
          <w:rFonts w:ascii="Bookman Old Style" w:eastAsia="Muli" w:hAnsi="Bookman Old Style" w:cs="Times New Roman"/>
          <w:b/>
          <w:bCs/>
          <w:color w:val="121212"/>
          <w:sz w:val="24"/>
          <w:szCs w:val="24"/>
        </w:rPr>
        <w:tab/>
      </w:r>
      <w:r w:rsidR="008F41FF" w:rsidRPr="008629A8">
        <w:rPr>
          <w:rFonts w:ascii="Bookman Old Style" w:eastAsia="Muli" w:hAnsi="Bookman Old Style" w:cs="Times New Roman"/>
          <w:b/>
          <w:bCs/>
          <w:color w:val="121212"/>
          <w:sz w:val="24"/>
          <w:szCs w:val="24"/>
        </w:rPr>
        <w:t xml:space="preserve">REASONS FOR TRAINING </w:t>
      </w:r>
    </w:p>
    <w:p w:rsidR="008F41FF" w:rsidRPr="008629A8" w:rsidRDefault="008F41FF" w:rsidP="00012251">
      <w:pPr>
        <w:spacing w:after="0" w:line="360" w:lineRule="auto"/>
        <w:ind w:left="90"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Reason for the industrial training are as follows:</w:t>
      </w:r>
    </w:p>
    <w:p w:rsidR="008F41FF" w:rsidRPr="008629A8" w:rsidRDefault="008F41FF" w:rsidP="00012251">
      <w:pPr>
        <w:spacing w:after="0" w:line="360" w:lineRule="auto"/>
        <w:ind w:left="90"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 xml:space="preserve">1. The knowledge acquired in the classrooms are not enough due to lack of practical </w:t>
      </w:r>
    </w:p>
    <w:p w:rsidR="008F41FF" w:rsidRPr="008629A8" w:rsidRDefault="008F41FF" w:rsidP="00012251">
      <w:pPr>
        <w:spacing w:after="0" w:line="360" w:lineRule="auto"/>
        <w:ind w:left="90"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 xml:space="preserve">2. The program has also helped to distinguish between class and practical work </w:t>
      </w:r>
    </w:p>
    <w:p w:rsidR="008F41FF" w:rsidRPr="008629A8" w:rsidRDefault="008F41FF" w:rsidP="00012251">
      <w:pPr>
        <w:spacing w:after="0" w:line="360" w:lineRule="auto"/>
        <w:ind w:left="90"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3. Class room theories cannot be compare with the practical work done on the field.</w:t>
      </w:r>
    </w:p>
    <w:p w:rsidR="008F41FF" w:rsidRPr="008629A8" w:rsidRDefault="008F41FF" w:rsidP="00012251">
      <w:pPr>
        <w:spacing w:after="0" w:line="360" w:lineRule="auto"/>
        <w:ind w:left="90"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 xml:space="preserve">4. The </w:t>
      </w:r>
      <w:proofErr w:type="spellStart"/>
      <w:r w:rsidRPr="008629A8">
        <w:rPr>
          <w:rFonts w:ascii="Bookman Old Style" w:eastAsia="Muli" w:hAnsi="Bookman Old Style" w:cs="Times New Roman"/>
          <w:color w:val="121212"/>
          <w:sz w:val="24"/>
          <w:szCs w:val="24"/>
        </w:rPr>
        <w:t>Siwes</w:t>
      </w:r>
      <w:proofErr w:type="spellEnd"/>
      <w:r w:rsidRPr="008629A8">
        <w:rPr>
          <w:rFonts w:ascii="Bookman Old Style" w:eastAsia="Muli" w:hAnsi="Bookman Old Style" w:cs="Times New Roman"/>
          <w:color w:val="121212"/>
          <w:sz w:val="24"/>
          <w:szCs w:val="24"/>
        </w:rPr>
        <w:t xml:space="preserve"> program has proved a means of opportunity for students to handle some sophisticated equipment not found in the school </w:t>
      </w:r>
    </w:p>
    <w:p w:rsidR="008F41FF" w:rsidRPr="008629A8" w:rsidRDefault="00AC08C9" w:rsidP="00012251">
      <w:pPr>
        <w:spacing w:after="0" w:line="360" w:lineRule="auto"/>
        <w:ind w:left="90"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b/>
          <w:bCs/>
          <w:color w:val="121212"/>
          <w:sz w:val="24"/>
          <w:szCs w:val="24"/>
        </w:rPr>
        <w:t>1.6</w:t>
      </w:r>
      <w:r w:rsidRPr="008629A8">
        <w:rPr>
          <w:rFonts w:ascii="Bookman Old Style" w:eastAsia="Muli" w:hAnsi="Bookman Old Style" w:cs="Times New Roman"/>
          <w:b/>
          <w:bCs/>
          <w:color w:val="121212"/>
          <w:sz w:val="24"/>
          <w:szCs w:val="24"/>
        </w:rPr>
        <w:tab/>
      </w:r>
      <w:r w:rsidR="008F41FF" w:rsidRPr="008629A8">
        <w:rPr>
          <w:rFonts w:ascii="Bookman Old Style" w:eastAsia="Muli" w:hAnsi="Bookman Old Style" w:cs="Times New Roman"/>
          <w:b/>
          <w:bCs/>
          <w:color w:val="121212"/>
          <w:sz w:val="24"/>
          <w:szCs w:val="24"/>
        </w:rPr>
        <w:t>THE MAJOR DOCUMENT OF ITF</w:t>
      </w:r>
    </w:p>
    <w:p w:rsidR="008F41FF" w:rsidRPr="008629A8" w:rsidRDefault="008F41FF" w:rsidP="00012251">
      <w:pPr>
        <w:spacing w:after="0" w:line="360" w:lineRule="auto"/>
        <w:ind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1. PLACEMENT LETTER: This is the formal letter of the placement to be submitted to any employer by each students</w:t>
      </w:r>
    </w:p>
    <w:p w:rsidR="008F41FF" w:rsidRPr="008629A8" w:rsidRDefault="008F41FF" w:rsidP="00012251">
      <w:pPr>
        <w:spacing w:after="0" w:line="360" w:lineRule="auto"/>
        <w:ind w:right="-450"/>
        <w:jc w:val="both"/>
        <w:rPr>
          <w:rFonts w:ascii="Bookman Old Style" w:eastAsia="Muli" w:hAnsi="Bookman Old Style" w:cs="Times New Roman"/>
          <w:color w:val="121212"/>
          <w:sz w:val="24"/>
          <w:szCs w:val="24"/>
        </w:rPr>
      </w:pPr>
      <w:r w:rsidRPr="008629A8">
        <w:rPr>
          <w:rFonts w:ascii="Bookman Old Style" w:eastAsia="Muli" w:hAnsi="Bookman Old Style" w:cs="Times New Roman"/>
          <w:color w:val="121212"/>
          <w:sz w:val="24"/>
          <w:szCs w:val="24"/>
        </w:rPr>
        <w:t xml:space="preserve">2. THE JOB REPORTING FORM: This form is to be completed by students before he/she settle down with the employer. The information on the form will assist the central and department during supervision visits. Failure to return this form is taken as </w:t>
      </w:r>
      <w:proofErr w:type="spellStart"/>
      <w:r w:rsidRPr="008629A8">
        <w:rPr>
          <w:rFonts w:ascii="Bookman Old Style" w:eastAsia="Muli" w:hAnsi="Bookman Old Style" w:cs="Times New Roman"/>
          <w:color w:val="121212"/>
          <w:sz w:val="24"/>
          <w:szCs w:val="24"/>
        </w:rPr>
        <w:t>non participant</w:t>
      </w:r>
      <w:proofErr w:type="spellEnd"/>
      <w:r w:rsidRPr="008629A8">
        <w:rPr>
          <w:rFonts w:ascii="Bookman Old Style" w:eastAsia="Muli" w:hAnsi="Bookman Old Style" w:cs="Times New Roman"/>
          <w:color w:val="121212"/>
          <w:sz w:val="24"/>
          <w:szCs w:val="24"/>
        </w:rPr>
        <w:t xml:space="preserve"> in the program.</w:t>
      </w:r>
    </w:p>
    <w:p w:rsidR="008F41FF" w:rsidRPr="008629A8" w:rsidRDefault="008F41FF" w:rsidP="00012251">
      <w:pPr>
        <w:spacing w:after="0" w:line="360" w:lineRule="auto"/>
        <w:ind w:right="-450"/>
        <w:jc w:val="both"/>
        <w:rPr>
          <w:rFonts w:ascii="Bookman Old Style" w:eastAsia="Muli" w:hAnsi="Bookman Old Style" w:cs="Times New Roman"/>
          <w:color w:val="000000" w:themeColor="text1"/>
          <w:sz w:val="24"/>
          <w:szCs w:val="24"/>
        </w:rPr>
      </w:pPr>
      <w:r w:rsidRPr="008629A8">
        <w:rPr>
          <w:rFonts w:ascii="Bookman Old Style" w:eastAsia="Muli" w:hAnsi="Bookman Old Style" w:cs="Times New Roman"/>
          <w:color w:val="000000" w:themeColor="text1"/>
          <w:sz w:val="24"/>
          <w:szCs w:val="24"/>
        </w:rPr>
        <w:lastRenderedPageBreak/>
        <w:t>3. THE TRAINING LOG BOOK: This has to be completely filled daily and signed weekly by industrial based supervisor, and this logbook carried detailed information about work carried out daily, the logbook must be with you daily.</w:t>
      </w:r>
    </w:p>
    <w:p w:rsidR="001F727D" w:rsidRPr="008629A8" w:rsidRDefault="001F727D" w:rsidP="00012251">
      <w:pPr>
        <w:pStyle w:val="NoSpacing"/>
        <w:tabs>
          <w:tab w:val="left" w:pos="540"/>
        </w:tabs>
        <w:spacing w:line="360" w:lineRule="auto"/>
        <w:ind w:right="-450"/>
        <w:contextualSpacing/>
        <w:jc w:val="center"/>
        <w:rPr>
          <w:rFonts w:ascii="Bookman Old Style" w:hAnsi="Bookman Old Style" w:cs="Times New Roman"/>
          <w:b/>
          <w:sz w:val="24"/>
          <w:szCs w:val="24"/>
        </w:rPr>
      </w:pPr>
    </w:p>
    <w:p w:rsidR="001F727D" w:rsidRPr="008629A8" w:rsidRDefault="001F727D" w:rsidP="00012251">
      <w:pPr>
        <w:pStyle w:val="NoSpacing"/>
        <w:tabs>
          <w:tab w:val="left" w:pos="540"/>
        </w:tabs>
        <w:spacing w:line="360" w:lineRule="auto"/>
        <w:ind w:right="-450"/>
        <w:contextualSpacing/>
        <w:jc w:val="center"/>
        <w:rPr>
          <w:rFonts w:ascii="Bookman Old Style" w:hAnsi="Bookman Old Style" w:cs="Times New Roman"/>
          <w:b/>
          <w:sz w:val="24"/>
          <w:szCs w:val="24"/>
        </w:rPr>
      </w:pPr>
    </w:p>
    <w:p w:rsidR="001F727D" w:rsidRPr="008629A8" w:rsidRDefault="001F727D" w:rsidP="00012251">
      <w:pPr>
        <w:pStyle w:val="NoSpacing"/>
        <w:tabs>
          <w:tab w:val="left" w:pos="540"/>
        </w:tabs>
        <w:spacing w:line="360" w:lineRule="auto"/>
        <w:ind w:right="-450"/>
        <w:contextualSpacing/>
        <w:jc w:val="center"/>
        <w:rPr>
          <w:rFonts w:ascii="Bookman Old Style" w:hAnsi="Bookman Old Style" w:cs="Times New Roman"/>
          <w:b/>
          <w:sz w:val="24"/>
          <w:szCs w:val="24"/>
        </w:rPr>
      </w:pPr>
    </w:p>
    <w:p w:rsidR="008629A8" w:rsidRPr="008629A8" w:rsidRDefault="008629A8">
      <w:pPr>
        <w:rPr>
          <w:rFonts w:ascii="Bookman Old Style" w:hAnsi="Bookman Old Style" w:cs="Times New Roman"/>
          <w:b/>
          <w:sz w:val="24"/>
          <w:szCs w:val="24"/>
        </w:rPr>
      </w:pPr>
      <w:r w:rsidRPr="008629A8">
        <w:rPr>
          <w:rFonts w:ascii="Bookman Old Style" w:hAnsi="Bookman Old Style" w:cs="Times New Roman"/>
          <w:b/>
          <w:sz w:val="24"/>
          <w:szCs w:val="24"/>
        </w:rPr>
        <w:br w:type="page"/>
      </w:r>
    </w:p>
    <w:p w:rsidR="00AC08C9" w:rsidRPr="008629A8" w:rsidRDefault="00AC08C9" w:rsidP="00012251">
      <w:pPr>
        <w:pStyle w:val="NoSpacing"/>
        <w:tabs>
          <w:tab w:val="left" w:pos="540"/>
        </w:tabs>
        <w:spacing w:line="360" w:lineRule="auto"/>
        <w:ind w:right="-450"/>
        <w:contextualSpacing/>
        <w:jc w:val="center"/>
        <w:rPr>
          <w:rFonts w:ascii="Bookman Old Style" w:hAnsi="Bookman Old Style" w:cs="Times New Roman"/>
          <w:b/>
          <w:sz w:val="24"/>
          <w:szCs w:val="24"/>
        </w:rPr>
      </w:pPr>
      <w:r w:rsidRPr="008629A8">
        <w:rPr>
          <w:rFonts w:ascii="Bookman Old Style" w:hAnsi="Bookman Old Style" w:cs="Times New Roman"/>
          <w:b/>
          <w:sz w:val="24"/>
          <w:szCs w:val="24"/>
        </w:rPr>
        <w:lastRenderedPageBreak/>
        <w:t>CHAPTER TWO</w:t>
      </w:r>
    </w:p>
    <w:p w:rsidR="00AC08C9" w:rsidRPr="008629A8" w:rsidRDefault="001F727D" w:rsidP="00012251">
      <w:pPr>
        <w:pStyle w:val="NoSpacing"/>
        <w:tabs>
          <w:tab w:val="left" w:pos="540"/>
        </w:tabs>
        <w:spacing w:line="360" w:lineRule="auto"/>
        <w:ind w:right="-450"/>
        <w:contextualSpacing/>
        <w:jc w:val="both"/>
        <w:rPr>
          <w:rFonts w:ascii="Bookman Old Style" w:hAnsi="Bookman Old Style" w:cs="Times New Roman"/>
          <w:b/>
          <w:sz w:val="24"/>
          <w:szCs w:val="24"/>
        </w:rPr>
      </w:pPr>
      <w:r w:rsidRPr="008629A8">
        <w:rPr>
          <w:rFonts w:ascii="Bookman Old Style" w:hAnsi="Bookman Old Style" w:cs="Times New Roman"/>
          <w:b/>
          <w:sz w:val="24"/>
          <w:szCs w:val="24"/>
        </w:rPr>
        <w:t>2.1</w:t>
      </w:r>
      <w:r w:rsidRPr="008629A8">
        <w:rPr>
          <w:rFonts w:ascii="Bookman Old Style" w:hAnsi="Bookman Old Style" w:cs="Times New Roman"/>
          <w:b/>
          <w:sz w:val="24"/>
          <w:szCs w:val="24"/>
        </w:rPr>
        <w:tab/>
        <w:t xml:space="preserve">A </w:t>
      </w:r>
      <w:r w:rsidR="00AC08C9" w:rsidRPr="008629A8">
        <w:rPr>
          <w:rFonts w:ascii="Bookman Old Style" w:hAnsi="Bookman Old Style" w:cs="Times New Roman"/>
          <w:b/>
          <w:sz w:val="24"/>
          <w:szCs w:val="24"/>
        </w:rPr>
        <w:t>BRIEF HISTORY OF THE COMPANY</w:t>
      </w:r>
    </w:p>
    <w:p w:rsidR="00AC08C9" w:rsidRPr="008629A8" w:rsidRDefault="001F727D" w:rsidP="00012251">
      <w:pPr>
        <w:spacing w:after="0" w:line="360" w:lineRule="auto"/>
        <w:ind w:right="-450" w:firstLine="720"/>
        <w:contextualSpacing/>
        <w:jc w:val="both"/>
        <w:rPr>
          <w:rFonts w:ascii="Bookman Old Style" w:hAnsi="Bookman Old Style" w:cs="Times New Roman"/>
          <w:sz w:val="24"/>
          <w:szCs w:val="24"/>
        </w:rPr>
      </w:pPr>
      <w:r w:rsidRPr="008629A8">
        <w:rPr>
          <w:rFonts w:ascii="Bookman Old Style" w:hAnsi="Bookman Old Style" w:cs="Times New Roman"/>
          <w:sz w:val="24"/>
          <w:szCs w:val="24"/>
        </w:rPr>
        <w:t xml:space="preserve">The </w:t>
      </w:r>
      <w:r w:rsidR="008629A8">
        <w:rPr>
          <w:rFonts w:ascii="Bookman Old Style" w:hAnsi="Bookman Old Style" w:cs="Times New Roman"/>
          <w:color w:val="000000" w:themeColor="text1"/>
          <w:sz w:val="24"/>
          <w:szCs w:val="24"/>
        </w:rPr>
        <w:t>Blessing Multipurpose Company</w:t>
      </w:r>
      <w:r w:rsidR="008629A8" w:rsidRPr="008629A8">
        <w:rPr>
          <w:rFonts w:ascii="Bookman Old Style" w:hAnsi="Bookman Old Style" w:cs="Times New Roman"/>
          <w:sz w:val="24"/>
          <w:szCs w:val="24"/>
        </w:rPr>
        <w:t xml:space="preserve"> </w:t>
      </w:r>
      <w:r w:rsidR="00AC08C9" w:rsidRPr="008629A8">
        <w:rPr>
          <w:rFonts w:ascii="Bookman Old Style" w:hAnsi="Bookman Old Style" w:cs="Times New Roman"/>
          <w:sz w:val="24"/>
          <w:szCs w:val="24"/>
        </w:rPr>
        <w:t xml:space="preserve">is responsible for developing the </w:t>
      </w:r>
      <w:r w:rsidRPr="008629A8">
        <w:rPr>
          <w:rFonts w:ascii="Bookman Old Style" w:hAnsi="Bookman Old Style" w:cs="Times New Roman"/>
          <w:sz w:val="24"/>
          <w:szCs w:val="24"/>
        </w:rPr>
        <w:t>business</w:t>
      </w:r>
      <w:r w:rsidR="00AC08C9" w:rsidRPr="008629A8">
        <w:rPr>
          <w:rFonts w:ascii="Bookman Old Style" w:hAnsi="Bookman Old Style" w:cs="Times New Roman"/>
          <w:sz w:val="24"/>
          <w:szCs w:val="24"/>
        </w:rPr>
        <w:t xml:space="preserve"> sector of the Nigerian </w:t>
      </w:r>
      <w:r w:rsidRPr="008629A8">
        <w:rPr>
          <w:rFonts w:ascii="Bookman Old Style" w:hAnsi="Bookman Old Style" w:cs="Times New Roman"/>
          <w:sz w:val="24"/>
          <w:szCs w:val="24"/>
        </w:rPr>
        <w:t>business</w:t>
      </w:r>
      <w:r w:rsidR="00AC08C9" w:rsidRPr="008629A8">
        <w:rPr>
          <w:rFonts w:ascii="Bookman Old Style" w:hAnsi="Bookman Old Style" w:cs="Times New Roman"/>
          <w:sz w:val="24"/>
          <w:szCs w:val="24"/>
        </w:rPr>
        <w:t xml:space="preserve">, with a view to growing the </w:t>
      </w:r>
      <w:r w:rsidRPr="008629A8">
        <w:rPr>
          <w:rFonts w:ascii="Bookman Old Style" w:hAnsi="Bookman Old Style" w:cs="Times New Roman"/>
          <w:sz w:val="24"/>
          <w:szCs w:val="24"/>
        </w:rPr>
        <w:t>business</w:t>
      </w:r>
      <w:r w:rsidR="00AC08C9" w:rsidRPr="008629A8">
        <w:rPr>
          <w:rFonts w:ascii="Bookman Old Style" w:hAnsi="Bookman Old Style" w:cs="Times New Roman"/>
          <w:sz w:val="24"/>
          <w:szCs w:val="24"/>
        </w:rPr>
        <w:t xml:space="preserve">, driving income </w:t>
      </w:r>
      <w:proofErr w:type="gramStart"/>
      <w:r w:rsidR="00AC08C9" w:rsidRPr="008629A8">
        <w:rPr>
          <w:rFonts w:ascii="Bookman Old Style" w:hAnsi="Bookman Old Style" w:cs="Times New Roman"/>
          <w:sz w:val="24"/>
          <w:szCs w:val="24"/>
        </w:rPr>
        <w:t>growth,</w:t>
      </w:r>
      <w:proofErr w:type="gramEnd"/>
      <w:r w:rsidR="00AC08C9" w:rsidRPr="008629A8">
        <w:rPr>
          <w:rFonts w:ascii="Bookman Old Style" w:hAnsi="Bookman Old Style" w:cs="Times New Roman"/>
          <w:sz w:val="24"/>
          <w:szCs w:val="24"/>
        </w:rPr>
        <w:t xml:space="preserve"> accelerate </w:t>
      </w:r>
      <w:r w:rsidRPr="008629A8">
        <w:rPr>
          <w:rFonts w:ascii="Bookman Old Style" w:hAnsi="Bookman Old Style" w:cs="Times New Roman"/>
          <w:sz w:val="24"/>
          <w:szCs w:val="24"/>
        </w:rPr>
        <w:t xml:space="preserve">money </w:t>
      </w:r>
      <w:r w:rsidR="00AC08C9" w:rsidRPr="008629A8">
        <w:rPr>
          <w:rFonts w:ascii="Bookman Old Style" w:hAnsi="Bookman Old Style" w:cs="Times New Roman"/>
          <w:sz w:val="24"/>
          <w:szCs w:val="24"/>
        </w:rPr>
        <w:t xml:space="preserve">and </w:t>
      </w:r>
      <w:r w:rsidRPr="008629A8">
        <w:rPr>
          <w:rFonts w:ascii="Bookman Old Style" w:hAnsi="Bookman Old Style" w:cs="Times New Roman"/>
          <w:sz w:val="24"/>
          <w:szCs w:val="24"/>
        </w:rPr>
        <w:t xml:space="preserve">food </w:t>
      </w:r>
      <w:r w:rsidR="00AC08C9" w:rsidRPr="008629A8">
        <w:rPr>
          <w:rFonts w:ascii="Bookman Old Style" w:hAnsi="Bookman Old Style" w:cs="Times New Roman"/>
          <w:sz w:val="24"/>
          <w:szCs w:val="24"/>
        </w:rPr>
        <w:t xml:space="preserve">security, generating employment and transforming Nigeria into a leading global </w:t>
      </w:r>
      <w:r w:rsidRPr="008629A8">
        <w:rPr>
          <w:rFonts w:ascii="Bookman Old Style" w:hAnsi="Bookman Old Style" w:cs="Times New Roman"/>
          <w:sz w:val="24"/>
          <w:szCs w:val="24"/>
        </w:rPr>
        <w:t xml:space="preserve">business </w:t>
      </w:r>
      <w:r w:rsidR="00AC08C9" w:rsidRPr="008629A8">
        <w:rPr>
          <w:rFonts w:ascii="Bookman Old Style" w:hAnsi="Bookman Old Style" w:cs="Times New Roman"/>
          <w:sz w:val="24"/>
          <w:szCs w:val="24"/>
        </w:rPr>
        <w:t xml:space="preserve">market, through the commodity value chain concept of the </w:t>
      </w:r>
      <w:r w:rsidRPr="008629A8">
        <w:rPr>
          <w:rFonts w:ascii="Bookman Old Style" w:hAnsi="Bookman Old Style" w:cs="Times New Roman"/>
          <w:sz w:val="24"/>
          <w:szCs w:val="24"/>
        </w:rPr>
        <w:t>business development.</w:t>
      </w:r>
    </w:p>
    <w:p w:rsidR="00AC08C9" w:rsidRPr="008629A8" w:rsidRDefault="00AC08C9" w:rsidP="00012251">
      <w:pPr>
        <w:spacing w:after="0" w:line="360" w:lineRule="auto"/>
        <w:ind w:right="-450" w:firstLine="720"/>
        <w:contextualSpacing/>
        <w:jc w:val="both"/>
        <w:rPr>
          <w:rFonts w:ascii="Bookman Old Style" w:hAnsi="Bookman Old Style" w:cs="Times New Roman"/>
          <w:sz w:val="24"/>
          <w:szCs w:val="24"/>
        </w:rPr>
      </w:pPr>
      <w:r w:rsidRPr="008629A8">
        <w:rPr>
          <w:rFonts w:ascii="Bookman Old Style" w:hAnsi="Bookman Old Style" w:cs="Times New Roman"/>
          <w:sz w:val="24"/>
          <w:szCs w:val="24"/>
        </w:rPr>
        <w:t xml:space="preserve">The idea is to treat </w:t>
      </w:r>
      <w:r w:rsidR="002251C5" w:rsidRPr="008629A8">
        <w:rPr>
          <w:rFonts w:ascii="Bookman Old Style" w:hAnsi="Bookman Old Style" w:cs="Times New Roman"/>
          <w:sz w:val="24"/>
          <w:szCs w:val="24"/>
        </w:rPr>
        <w:t xml:space="preserve">money </w:t>
      </w:r>
      <w:r w:rsidRPr="008629A8">
        <w:rPr>
          <w:rFonts w:ascii="Bookman Old Style" w:hAnsi="Bookman Old Style" w:cs="Times New Roman"/>
          <w:sz w:val="24"/>
          <w:szCs w:val="24"/>
        </w:rPr>
        <w:t xml:space="preserve">as a business and not as a development program, concentrate on </w:t>
      </w:r>
      <w:r w:rsidR="00FB5704" w:rsidRPr="008629A8">
        <w:rPr>
          <w:rFonts w:ascii="Bookman Old Style" w:hAnsi="Bookman Old Style" w:cs="Times New Roman"/>
          <w:sz w:val="24"/>
          <w:szCs w:val="24"/>
        </w:rPr>
        <w:t xml:space="preserve">develop </w:t>
      </w:r>
      <w:r w:rsidRPr="008629A8">
        <w:rPr>
          <w:rFonts w:ascii="Bookman Old Style" w:hAnsi="Bookman Old Style" w:cs="Times New Roman"/>
          <w:sz w:val="24"/>
          <w:szCs w:val="24"/>
        </w:rPr>
        <w:t>where Nigeria has comparative advantage and develop strategic partnerships to stimulate investment in the country. The M</w:t>
      </w:r>
      <w:r w:rsidR="00FB5704" w:rsidRPr="008629A8">
        <w:rPr>
          <w:rFonts w:ascii="Bookman Old Style" w:hAnsi="Bookman Old Style" w:cs="Times New Roman"/>
          <w:sz w:val="24"/>
          <w:szCs w:val="24"/>
        </w:rPr>
        <w:t xml:space="preserve">arketing </w:t>
      </w:r>
      <w:r w:rsidRPr="008629A8">
        <w:rPr>
          <w:rFonts w:ascii="Bookman Old Style" w:hAnsi="Bookman Old Style" w:cs="Times New Roman"/>
          <w:sz w:val="24"/>
          <w:szCs w:val="24"/>
        </w:rPr>
        <w:t xml:space="preserve">promotes business, encourages </w:t>
      </w:r>
      <w:r w:rsidR="00FB5704" w:rsidRPr="008629A8">
        <w:rPr>
          <w:rFonts w:ascii="Bookman Old Style" w:hAnsi="Bookman Old Style" w:cs="Times New Roman"/>
          <w:sz w:val="24"/>
          <w:szCs w:val="24"/>
        </w:rPr>
        <w:t xml:space="preserve">business </w:t>
      </w:r>
      <w:r w:rsidRPr="008629A8">
        <w:rPr>
          <w:rFonts w:ascii="Bookman Old Style" w:hAnsi="Bookman Old Style" w:cs="Times New Roman"/>
          <w:sz w:val="24"/>
          <w:szCs w:val="24"/>
        </w:rPr>
        <w:t xml:space="preserve">development, supports private sector institutions and broadens stakeholders’ partnership to facilitate </w:t>
      </w:r>
      <w:r w:rsidR="00FB5704" w:rsidRPr="008629A8">
        <w:rPr>
          <w:rFonts w:ascii="Bookman Old Style" w:hAnsi="Bookman Old Style" w:cs="Times New Roman"/>
          <w:sz w:val="24"/>
          <w:szCs w:val="24"/>
        </w:rPr>
        <w:t>buy</w:t>
      </w:r>
      <w:r w:rsidRPr="008629A8">
        <w:rPr>
          <w:rFonts w:ascii="Bookman Old Style" w:hAnsi="Bookman Old Style" w:cs="Times New Roman"/>
          <w:sz w:val="24"/>
          <w:szCs w:val="24"/>
        </w:rPr>
        <w:t xml:space="preserve"> materials for </w:t>
      </w:r>
      <w:r w:rsidR="00FB5704" w:rsidRPr="008629A8">
        <w:rPr>
          <w:rFonts w:ascii="Bookman Old Style" w:hAnsi="Bookman Old Style" w:cs="Times New Roman"/>
          <w:sz w:val="24"/>
          <w:szCs w:val="24"/>
        </w:rPr>
        <w:t xml:space="preserve">market </w:t>
      </w:r>
      <w:r w:rsidRPr="008629A8">
        <w:rPr>
          <w:rFonts w:ascii="Bookman Old Style" w:hAnsi="Bookman Old Style" w:cs="Times New Roman"/>
          <w:sz w:val="24"/>
          <w:szCs w:val="24"/>
        </w:rPr>
        <w:t xml:space="preserve">based industries, diversify </w:t>
      </w:r>
      <w:r w:rsidR="00FB5704" w:rsidRPr="008629A8">
        <w:rPr>
          <w:rFonts w:ascii="Bookman Old Style" w:hAnsi="Bookman Old Style" w:cs="Times New Roman"/>
          <w:sz w:val="24"/>
          <w:szCs w:val="24"/>
        </w:rPr>
        <w:t xml:space="preserve">market </w:t>
      </w:r>
      <w:r w:rsidRPr="008629A8">
        <w:rPr>
          <w:rFonts w:ascii="Bookman Old Style" w:hAnsi="Bookman Old Style" w:cs="Times New Roman"/>
          <w:sz w:val="24"/>
          <w:szCs w:val="24"/>
        </w:rPr>
        <w:t>along commodity value chains and generate foreign exchange earnings for the country.</w:t>
      </w:r>
    </w:p>
    <w:p w:rsidR="008629A8" w:rsidRPr="008629A8" w:rsidRDefault="008629A8" w:rsidP="00012251">
      <w:pPr>
        <w:spacing w:after="0" w:line="360" w:lineRule="auto"/>
        <w:ind w:right="-450"/>
        <w:contextualSpacing/>
        <w:jc w:val="both"/>
        <w:rPr>
          <w:rFonts w:ascii="Bookman Old Style" w:hAnsi="Bookman Old Style" w:cs="Times New Roman"/>
          <w:sz w:val="18"/>
          <w:szCs w:val="24"/>
        </w:rPr>
      </w:pPr>
    </w:p>
    <w:p w:rsidR="00AC08C9" w:rsidRPr="008629A8" w:rsidRDefault="00AC08C9" w:rsidP="00012251">
      <w:pPr>
        <w:spacing w:after="0" w:line="360" w:lineRule="auto"/>
        <w:ind w:right="-450"/>
        <w:contextualSpacing/>
        <w:jc w:val="both"/>
        <w:rPr>
          <w:rFonts w:ascii="Bookman Old Style" w:hAnsi="Bookman Old Style" w:cs="Times New Roman"/>
          <w:b/>
          <w:sz w:val="24"/>
          <w:szCs w:val="24"/>
        </w:rPr>
      </w:pPr>
      <w:r w:rsidRPr="008629A8">
        <w:rPr>
          <w:rFonts w:ascii="Bookman Old Style" w:hAnsi="Bookman Old Style" w:cs="Times New Roman"/>
          <w:b/>
          <w:sz w:val="24"/>
          <w:szCs w:val="24"/>
        </w:rPr>
        <w:t xml:space="preserve">The </w:t>
      </w:r>
      <w:r w:rsidR="008629A8" w:rsidRPr="008629A8">
        <w:rPr>
          <w:rFonts w:ascii="Bookman Old Style" w:hAnsi="Bookman Old Style" w:cs="Times New Roman"/>
          <w:b/>
          <w:color w:val="000000" w:themeColor="text1"/>
          <w:sz w:val="24"/>
          <w:szCs w:val="24"/>
        </w:rPr>
        <w:t>Blessing Multipurpose Company</w:t>
      </w:r>
      <w:r w:rsidR="008629A8" w:rsidRPr="008629A8">
        <w:rPr>
          <w:rFonts w:ascii="Bookman Old Style" w:hAnsi="Bookman Old Style" w:cs="Times New Roman"/>
          <w:sz w:val="24"/>
          <w:szCs w:val="24"/>
        </w:rPr>
        <w:t xml:space="preserve"> </w:t>
      </w:r>
      <w:r w:rsidRPr="008629A8">
        <w:rPr>
          <w:rFonts w:ascii="Bookman Old Style" w:hAnsi="Bookman Old Style" w:cs="Times New Roman"/>
          <w:b/>
          <w:sz w:val="24"/>
          <w:szCs w:val="24"/>
        </w:rPr>
        <w:t>has 2 major departments:</w:t>
      </w:r>
    </w:p>
    <w:p w:rsidR="00AC08C9" w:rsidRPr="008629A8" w:rsidRDefault="008629A8" w:rsidP="008629A8">
      <w:pPr>
        <w:pStyle w:val="ListParagraph"/>
        <w:numPr>
          <w:ilvl w:val="0"/>
          <w:numId w:val="33"/>
        </w:numPr>
        <w:spacing w:after="0" w:line="360" w:lineRule="auto"/>
        <w:ind w:right="-450"/>
        <w:jc w:val="both"/>
        <w:rPr>
          <w:rFonts w:ascii="Bookman Old Style" w:hAnsi="Bookman Old Style" w:cs="Times New Roman"/>
          <w:sz w:val="24"/>
          <w:szCs w:val="24"/>
        </w:rPr>
      </w:pPr>
      <w:r>
        <w:rPr>
          <w:rFonts w:ascii="Bookman Old Style" w:hAnsi="Bookman Old Style" w:cs="Times New Roman"/>
          <w:b/>
          <w:sz w:val="24"/>
          <w:szCs w:val="24"/>
        </w:rPr>
        <w:t>Electrical</w:t>
      </w:r>
      <w:r w:rsidRPr="008629A8">
        <w:rPr>
          <w:rFonts w:ascii="Bookman Old Style" w:hAnsi="Bookman Old Style" w:cs="Times New Roman"/>
          <w:b/>
          <w:sz w:val="24"/>
          <w:szCs w:val="24"/>
        </w:rPr>
        <w:t xml:space="preserve"> Departments:</w:t>
      </w:r>
      <w:r w:rsidRPr="008629A8">
        <w:rPr>
          <w:rFonts w:ascii="Bookman Old Style" w:hAnsi="Bookman Old Style" w:cs="Times New Roman"/>
          <w:sz w:val="24"/>
          <w:szCs w:val="24"/>
        </w:rPr>
        <w:t xml:space="preserve"> Business (Marketing and </w:t>
      </w:r>
      <w:r>
        <w:rPr>
          <w:rFonts w:ascii="Bookman Old Style" w:hAnsi="Bookman Old Style" w:cs="Times New Roman"/>
          <w:sz w:val="24"/>
          <w:szCs w:val="24"/>
        </w:rPr>
        <w:t>Sales) of electronics and electrical facilities</w:t>
      </w:r>
      <w:proofErr w:type="gramStart"/>
      <w:r>
        <w:rPr>
          <w:rFonts w:ascii="Bookman Old Style" w:hAnsi="Bookman Old Style" w:cs="Times New Roman"/>
          <w:sz w:val="24"/>
          <w:szCs w:val="24"/>
        </w:rPr>
        <w:t>.</w:t>
      </w:r>
      <w:r w:rsidR="00AC08C9" w:rsidRPr="008629A8">
        <w:rPr>
          <w:rFonts w:ascii="Bookman Old Style" w:hAnsi="Bookman Old Style" w:cs="Times New Roman"/>
          <w:sz w:val="24"/>
          <w:szCs w:val="24"/>
        </w:rPr>
        <w:t>.</w:t>
      </w:r>
      <w:proofErr w:type="gramEnd"/>
    </w:p>
    <w:p w:rsidR="00AC08C9" w:rsidRPr="008629A8" w:rsidRDefault="00AC08C9" w:rsidP="00012251">
      <w:pPr>
        <w:pStyle w:val="ListParagraph"/>
        <w:numPr>
          <w:ilvl w:val="0"/>
          <w:numId w:val="33"/>
        </w:numPr>
        <w:spacing w:after="0" w:line="360" w:lineRule="auto"/>
        <w:ind w:right="-450"/>
        <w:jc w:val="both"/>
        <w:rPr>
          <w:rFonts w:ascii="Bookman Old Style" w:hAnsi="Bookman Old Style" w:cs="Times New Roman"/>
          <w:sz w:val="24"/>
          <w:szCs w:val="24"/>
        </w:rPr>
      </w:pPr>
      <w:r w:rsidRPr="008629A8">
        <w:rPr>
          <w:rFonts w:ascii="Bookman Old Style" w:hAnsi="Bookman Old Style" w:cs="Times New Roman"/>
          <w:b/>
          <w:sz w:val="24"/>
          <w:szCs w:val="24"/>
        </w:rPr>
        <w:t>Service Departments:</w:t>
      </w:r>
      <w:r w:rsidRPr="008629A8">
        <w:rPr>
          <w:rFonts w:ascii="Bookman Old Style" w:hAnsi="Bookman Old Style" w:cs="Times New Roman"/>
          <w:sz w:val="24"/>
          <w:szCs w:val="24"/>
        </w:rPr>
        <w:t xml:space="preserve"> Finance, Human Resources, Procurement, PPAS (Plan, Policy, Analysis &amp; Statistics) and Co-operatives. Share4dev</w:t>
      </w:r>
    </w:p>
    <w:p w:rsidR="00012251" w:rsidRPr="008629A8" w:rsidRDefault="00012251" w:rsidP="00012251">
      <w:pPr>
        <w:spacing w:after="0" w:line="360" w:lineRule="auto"/>
        <w:ind w:right="-450"/>
        <w:jc w:val="center"/>
        <w:rPr>
          <w:rFonts w:ascii="Bookman Old Style" w:hAnsi="Bookman Old Style" w:cs="Times New Roman"/>
          <w:b/>
          <w:color w:val="000000" w:themeColor="text1"/>
          <w:sz w:val="24"/>
          <w:szCs w:val="24"/>
        </w:rPr>
      </w:pPr>
    </w:p>
    <w:p w:rsidR="008629A8" w:rsidRDefault="008629A8">
      <w:pPr>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br w:type="page"/>
      </w:r>
    </w:p>
    <w:p w:rsidR="00B97182" w:rsidRPr="008629A8" w:rsidRDefault="007A4868" w:rsidP="00012251">
      <w:pPr>
        <w:spacing w:after="0" w:line="360" w:lineRule="auto"/>
        <w:ind w:right="-450"/>
        <w:jc w:val="center"/>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lastRenderedPageBreak/>
        <w:t>CHAPTER THREE</w:t>
      </w:r>
    </w:p>
    <w:p w:rsidR="001142B1" w:rsidRPr="008629A8" w:rsidRDefault="001142B1" w:rsidP="00012251">
      <w:pPr>
        <w:spacing w:after="0" w:line="360" w:lineRule="auto"/>
        <w:ind w:right="-450"/>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3.1</w:t>
      </w:r>
      <w:r w:rsidRPr="008629A8">
        <w:rPr>
          <w:rFonts w:ascii="Bookman Old Style" w:hAnsi="Bookman Old Style" w:cs="Times New Roman"/>
          <w:b/>
          <w:color w:val="000000" w:themeColor="text1"/>
          <w:sz w:val="24"/>
          <w:szCs w:val="24"/>
        </w:rPr>
        <w:tab/>
        <w:t xml:space="preserve">INTRODUCTION </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xml:space="preserve">The establishment of new industries and businesses is important for people looking to invest and become part of the growth of a company or an industry. Think how many early investors in Facebook or Amazon, or Apple benefited from investing in these business </w:t>
      </w:r>
      <w:proofErr w:type="gramStart"/>
      <w:r w:rsidRPr="008629A8">
        <w:rPr>
          <w:rFonts w:ascii="Bookman Old Style" w:hAnsi="Bookman Old Style" w:cs="Times New Roman"/>
          <w:color w:val="000000" w:themeColor="text1"/>
          <w:sz w:val="24"/>
          <w:szCs w:val="24"/>
        </w:rPr>
        <w:t>enterprises.</w:t>
      </w:r>
      <w:proofErr w:type="gramEnd"/>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A82BDA" w:rsidRPr="008629A8" w:rsidRDefault="00A82BDA"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Business enterprise meaning</w:t>
      </w:r>
    </w:p>
    <w:p w:rsidR="002D3231"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To understand the meaning of the term business enterprise, you first have to understand the difference between a social enterprise and a business enterprise.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An enterprise can be defined as undertaking an activity that requires a lot of effort to develop.</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t>Examples of business enterprises include</w:t>
      </w:r>
      <w:r w:rsidRPr="008629A8">
        <w:rPr>
          <w:rFonts w:ascii="Bookman Old Style" w:hAnsi="Bookman Old Style"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Other businesses provide services instead of physical goods; this involves intangible products, such as a private lesson from a math teacher or personal trainer.</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lastRenderedPageBreak/>
        <w:t>For instance, if your parents pay for your Netflix subscription, you are the consumer and your parents are the customer. If they also watch Netflix with you, they become consumers and customers simultaneously.</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The business enterprise depends on customers, goods, and services for its very existence. These three components are intrinsically linked to the meaning of business.</w:t>
      </w:r>
    </w:p>
    <w:p w:rsidR="00A82BDA" w:rsidRPr="008629A8" w:rsidRDefault="00D033AF"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3.2</w:t>
      </w:r>
      <w:r w:rsidRPr="008629A8">
        <w:rPr>
          <w:rFonts w:ascii="Bookman Old Style" w:hAnsi="Bookman Old Style" w:cs="Times New Roman"/>
          <w:b/>
          <w:color w:val="000000" w:themeColor="text1"/>
          <w:sz w:val="24"/>
          <w:szCs w:val="24"/>
        </w:rPr>
        <w:tab/>
        <w:t>TYPES OF BUSINESS ENTERPRISES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A82BDA" w:rsidRPr="008629A8" w:rsidRDefault="00A82BDA"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Business Enterprise: Primary sector</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A82BDA" w:rsidRPr="008629A8" w:rsidRDefault="000A2191"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t>A</w:t>
      </w:r>
      <w:r w:rsidR="00A82BDA" w:rsidRPr="008629A8">
        <w:rPr>
          <w:rFonts w:ascii="Bookman Old Style" w:hAnsi="Bookman Old Style" w:cs="Times New Roman"/>
          <w:b/>
          <w:color w:val="000000" w:themeColor="text1"/>
          <w:sz w:val="24"/>
          <w:szCs w:val="24"/>
        </w:rPr>
        <w:t>dvertisement</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Thanks to this ad, Study Smarter remains free. Sign up for a free account to access a better learning experience.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Business Enterprise: Secondary sector</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Examples of companies in the tertiary sector include banks that help individuals get loans or airline companies that enable one to fly around the world.</w:t>
      </w:r>
    </w:p>
    <w:p w:rsidR="00A82BDA" w:rsidRPr="008629A8" w:rsidRDefault="00D033AF"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3.3</w:t>
      </w:r>
      <w:r w:rsidRPr="008629A8">
        <w:rPr>
          <w:rFonts w:ascii="Bookman Old Style" w:hAnsi="Bookman Old Style" w:cs="Times New Roman"/>
          <w:b/>
          <w:color w:val="000000" w:themeColor="text1"/>
          <w:sz w:val="24"/>
          <w:szCs w:val="24"/>
        </w:rPr>
        <w:tab/>
        <w:t>FUNCTIONS OF A BUSINESS ENTERPRISE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The four basic functions of a business enterprise are Finance, Operations, Human Resources, and Marketing.</w:t>
      </w:r>
    </w:p>
    <w:p w:rsidR="00A82BDA" w:rsidRPr="008629A8" w:rsidRDefault="00A82BDA"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Business Enterprise: Finance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xml:space="preserve">One of the essential functions of a business is raising and managing money. A business enterprise may use internal or external sources of finance to raise the </w:t>
      </w:r>
      <w:r w:rsidRPr="008629A8">
        <w:rPr>
          <w:rFonts w:ascii="Bookman Old Style" w:hAnsi="Bookman Old Style" w:cs="Times New Roman"/>
          <w:color w:val="000000" w:themeColor="text1"/>
          <w:sz w:val="24"/>
          <w:szCs w:val="24"/>
        </w:rPr>
        <w:lastRenderedPageBreak/>
        <w:t>funds needed to get the business going. Internal sources of finance involve the money that business owners invest in their own business.</w:t>
      </w:r>
    </w:p>
    <w:p w:rsidR="00A82BDA" w:rsidRPr="008629A8" w:rsidRDefault="00A82BDA" w:rsidP="00012251">
      <w:pPr>
        <w:spacing w:after="0" w:line="360" w:lineRule="auto"/>
        <w:ind w:right="-450"/>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A82BDA" w:rsidRPr="008629A8" w:rsidRDefault="00A82BDA"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Business Enterprise: Human Resources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A82BDA" w:rsidRPr="008629A8" w:rsidRDefault="00A82BDA"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Stay organized and focused</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xml:space="preserve">Collect and manage all your study materials in one place in the </w:t>
      </w:r>
      <w:proofErr w:type="spellStart"/>
      <w:r w:rsidRPr="008629A8">
        <w:rPr>
          <w:rFonts w:ascii="Bookman Old Style" w:hAnsi="Bookman Old Style" w:cs="Times New Roman"/>
          <w:color w:val="000000" w:themeColor="text1"/>
          <w:sz w:val="24"/>
          <w:szCs w:val="24"/>
        </w:rPr>
        <w:t>StudySmarter</w:t>
      </w:r>
      <w:proofErr w:type="spellEnd"/>
      <w:r w:rsidRPr="008629A8">
        <w:rPr>
          <w:rFonts w:ascii="Bookman Old Style" w:hAnsi="Bookman Old Style" w:cs="Times New Roman"/>
          <w:color w:val="000000" w:themeColor="text1"/>
          <w:sz w:val="24"/>
          <w:szCs w:val="24"/>
        </w:rPr>
        <w:t xml:space="preserve"> app.</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Functions of a business enterprise include Finance, Operations, Human Resources, and Marketing.</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Reasons why business enterprises are important: economic development, solving problems, creating jobs, and investment opportunities.</w:t>
      </w:r>
    </w:p>
    <w:p w:rsidR="00A82BDA" w:rsidRPr="008629A8" w:rsidRDefault="00A82BDA" w:rsidP="00012251">
      <w:pPr>
        <w:spacing w:after="0" w:line="360" w:lineRule="auto"/>
        <w:ind w:right="-450"/>
        <w:jc w:val="both"/>
        <w:rPr>
          <w:rFonts w:ascii="Bookman Old Style" w:hAnsi="Bookman Old Style" w:cs="Times New Roman"/>
          <w:b/>
          <w:color w:val="000000" w:themeColor="text1"/>
          <w:sz w:val="24"/>
          <w:szCs w:val="24"/>
        </w:rPr>
      </w:pPr>
      <w:r w:rsidRPr="008629A8">
        <w:rPr>
          <w:rFonts w:ascii="Bookman Old Style" w:hAnsi="Bookman Old Style" w:cs="Times New Roman"/>
          <w:b/>
          <w:color w:val="000000" w:themeColor="text1"/>
          <w:sz w:val="24"/>
          <w:szCs w:val="24"/>
        </w:rPr>
        <w:t>Types of Business/ Enterprise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From the perspective of ownership and management, business enterprises can be broadly classified under three categories.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t>1) Private Sector Enterprises:</w:t>
      </w:r>
      <w:r w:rsidRPr="008629A8">
        <w:rPr>
          <w:rFonts w:ascii="Bookman Old Style" w:hAnsi="Bookman Old Style" w:cs="Times New Roman"/>
          <w:color w:val="000000" w:themeColor="text1"/>
          <w:sz w:val="24"/>
          <w:szCs w:val="24"/>
        </w:rPr>
        <w:t xml:space="preserve"> Enterprises owned, controlled and managed by private individuals fall under this category with the main objective of earning. Contains: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 Sole proprietorship</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B) Participation</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C) Joint Hindu Family Business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D) Cooperative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E) Company</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t>2) Public Sector Enterprises:</w:t>
      </w:r>
      <w:r w:rsidRPr="008629A8">
        <w:rPr>
          <w:rFonts w:ascii="Bookman Old Style" w:hAnsi="Bookman Old Style"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Either whole or most of the investment in these ventures is done by the government such as: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A) Departmental undertaking</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B) Public corporation</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C) Government companies</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b/>
          <w:color w:val="000000" w:themeColor="text1"/>
          <w:sz w:val="24"/>
          <w:szCs w:val="24"/>
        </w:rPr>
        <w:lastRenderedPageBreak/>
        <w:t>3) Joint Sector Enterprises:</w:t>
      </w:r>
      <w:r w:rsidRPr="008629A8">
        <w:rPr>
          <w:rFonts w:ascii="Bookman Old Style" w:hAnsi="Bookman Old Style"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w:t>
      </w:r>
      <w:proofErr w:type="gramStart"/>
      <w:r w:rsidRPr="008629A8">
        <w:rPr>
          <w:rFonts w:ascii="Bookman Old Style" w:hAnsi="Bookman Old Style" w:cs="Times New Roman"/>
          <w:color w:val="000000" w:themeColor="text1"/>
          <w:sz w:val="24"/>
          <w:szCs w:val="24"/>
        </w:rPr>
        <w:t>is</w:t>
      </w:r>
      <w:proofErr w:type="gramEnd"/>
      <w:r w:rsidRPr="008629A8">
        <w:rPr>
          <w:rFonts w:ascii="Bookman Old Style" w:hAnsi="Bookman Old Style" w:cs="Times New Roman"/>
          <w:color w:val="000000" w:themeColor="text1"/>
          <w:sz w:val="24"/>
          <w:szCs w:val="24"/>
        </w:rPr>
        <w:t>. Resources in such enterprises are mostly generated equally.</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Thus, one of the first decisions an entrepreneur must make for his new venture is how the business should be structured.</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From the entrepreneur's point of view, the most commonly chosen forms for starting a new venture are:</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Sole proprietorship</w:t>
      </w:r>
    </w:p>
    <w:p w:rsidR="00A82BDA" w:rsidRPr="008629A8" w:rsidRDefault="00A82BDA"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Partnerships</w:t>
      </w:r>
    </w:p>
    <w:p w:rsidR="00A82BDA" w:rsidRPr="008629A8" w:rsidRDefault="0090698E" w:rsidP="00012251">
      <w:pPr>
        <w:spacing w:after="0" w:line="360" w:lineRule="auto"/>
        <w:ind w:right="-450"/>
        <w:jc w:val="both"/>
        <w:rPr>
          <w:rFonts w:ascii="Bookman Old Style" w:hAnsi="Bookman Old Style" w:cs="Times New Roman"/>
          <w:color w:val="000000" w:themeColor="text1"/>
          <w:sz w:val="24"/>
          <w:szCs w:val="24"/>
        </w:rPr>
      </w:pPr>
      <w:r w:rsidRPr="008629A8">
        <w:rPr>
          <w:rFonts w:ascii="Bookman Old Style" w:hAnsi="Bookman Old Style" w:cs="Times New Roman"/>
          <w:color w:val="000000" w:themeColor="text1"/>
          <w:sz w:val="24"/>
          <w:szCs w:val="24"/>
        </w:rPr>
        <w:t>* C</w:t>
      </w:r>
      <w:r w:rsidR="00A82BDA" w:rsidRPr="008629A8">
        <w:rPr>
          <w:rFonts w:ascii="Bookman Old Style" w:hAnsi="Bookman Old Style" w:cs="Times New Roman"/>
          <w:color w:val="000000" w:themeColor="text1"/>
          <w:sz w:val="24"/>
          <w:szCs w:val="24"/>
        </w:rPr>
        <w:t>ompany</w:t>
      </w:r>
    </w:p>
    <w:p w:rsidR="00D033AF" w:rsidRPr="008629A8" w:rsidRDefault="00D033AF" w:rsidP="00012251">
      <w:pPr>
        <w:pBdr>
          <w:bottom w:val="single" w:sz="6" w:space="9" w:color="DADADA"/>
        </w:pBdr>
        <w:shd w:val="clear" w:color="auto" w:fill="FFFFFF"/>
        <w:spacing w:after="0" w:line="360" w:lineRule="auto"/>
        <w:ind w:right="-450"/>
        <w:jc w:val="both"/>
        <w:outlineLvl w:val="1"/>
        <w:rPr>
          <w:rFonts w:ascii="Bookman Old Style" w:eastAsia="Times New Roman" w:hAnsi="Bookman Old Style" w:cs="Times New Roman"/>
          <w:b/>
          <w:bCs/>
          <w:color w:val="000000" w:themeColor="text1"/>
          <w:sz w:val="24"/>
          <w:szCs w:val="24"/>
        </w:rPr>
      </w:pPr>
    </w:p>
    <w:p w:rsidR="00D033AF" w:rsidRPr="008629A8" w:rsidRDefault="00D033AF" w:rsidP="00012251">
      <w:pPr>
        <w:pBdr>
          <w:bottom w:val="single" w:sz="6" w:space="9" w:color="DADADA"/>
        </w:pBdr>
        <w:shd w:val="clear" w:color="auto" w:fill="FFFFFF"/>
        <w:spacing w:after="0" w:line="360" w:lineRule="auto"/>
        <w:ind w:right="-450"/>
        <w:jc w:val="both"/>
        <w:outlineLvl w:val="1"/>
        <w:rPr>
          <w:rFonts w:ascii="Bookman Old Style" w:eastAsia="Times New Roman" w:hAnsi="Bookman Old Style" w:cs="Times New Roman"/>
          <w:b/>
          <w:bCs/>
          <w:color w:val="000000" w:themeColor="text1"/>
          <w:sz w:val="24"/>
          <w:szCs w:val="24"/>
        </w:rPr>
      </w:pPr>
    </w:p>
    <w:p w:rsidR="00D033AF" w:rsidRPr="008629A8" w:rsidRDefault="00D033AF" w:rsidP="00012251">
      <w:pPr>
        <w:pBdr>
          <w:bottom w:val="single" w:sz="6" w:space="9" w:color="DADADA"/>
        </w:pBdr>
        <w:shd w:val="clear" w:color="auto" w:fill="FFFFFF"/>
        <w:spacing w:after="0" w:line="360" w:lineRule="auto"/>
        <w:ind w:right="-450"/>
        <w:jc w:val="center"/>
        <w:outlineLvl w:val="1"/>
        <w:rPr>
          <w:rFonts w:ascii="Bookman Old Style" w:eastAsia="Times New Roman" w:hAnsi="Bookman Old Style" w:cs="Times New Roman"/>
          <w:b/>
          <w:bCs/>
          <w:color w:val="000000" w:themeColor="text1"/>
          <w:sz w:val="24"/>
          <w:szCs w:val="24"/>
        </w:rPr>
      </w:pPr>
    </w:p>
    <w:p w:rsidR="00D033AF" w:rsidRPr="008629A8" w:rsidRDefault="00D033AF" w:rsidP="00012251">
      <w:pPr>
        <w:pBdr>
          <w:bottom w:val="single" w:sz="6" w:space="9" w:color="DADADA"/>
        </w:pBdr>
        <w:shd w:val="clear" w:color="auto" w:fill="FFFFFF"/>
        <w:spacing w:after="0" w:line="360" w:lineRule="auto"/>
        <w:ind w:right="-450"/>
        <w:jc w:val="center"/>
        <w:outlineLvl w:val="1"/>
        <w:rPr>
          <w:rFonts w:ascii="Bookman Old Style" w:eastAsia="Times New Roman" w:hAnsi="Bookman Old Style" w:cs="Times New Roman"/>
          <w:b/>
          <w:bCs/>
          <w:color w:val="000000" w:themeColor="text1"/>
          <w:sz w:val="24"/>
          <w:szCs w:val="24"/>
        </w:rPr>
      </w:pPr>
    </w:p>
    <w:p w:rsidR="00D033AF" w:rsidRPr="008629A8" w:rsidRDefault="00D033AF" w:rsidP="00012251">
      <w:pPr>
        <w:pBdr>
          <w:bottom w:val="single" w:sz="6" w:space="9" w:color="DADADA"/>
        </w:pBdr>
        <w:shd w:val="clear" w:color="auto" w:fill="FFFFFF"/>
        <w:spacing w:after="0" w:line="360" w:lineRule="auto"/>
        <w:ind w:right="-450"/>
        <w:jc w:val="center"/>
        <w:outlineLvl w:val="1"/>
        <w:rPr>
          <w:rFonts w:ascii="Bookman Old Style" w:eastAsia="Times New Roman" w:hAnsi="Bookman Old Style" w:cs="Times New Roman"/>
          <w:b/>
          <w:bCs/>
          <w:color w:val="000000" w:themeColor="text1"/>
          <w:sz w:val="24"/>
          <w:szCs w:val="24"/>
        </w:rPr>
      </w:pPr>
    </w:p>
    <w:p w:rsidR="008629A8" w:rsidRDefault="008629A8">
      <w:pPr>
        <w:rPr>
          <w:rFonts w:ascii="Bookman Old Style" w:eastAsia="Times New Roman" w:hAnsi="Bookman Old Style" w:cs="Times New Roman"/>
          <w:b/>
          <w:bCs/>
          <w:color w:val="000000" w:themeColor="text1"/>
          <w:sz w:val="24"/>
          <w:szCs w:val="24"/>
        </w:rPr>
      </w:pPr>
      <w:r>
        <w:rPr>
          <w:rFonts w:ascii="Bookman Old Style" w:eastAsia="Times New Roman" w:hAnsi="Bookman Old Style" w:cs="Times New Roman"/>
          <w:b/>
          <w:bCs/>
          <w:color w:val="000000" w:themeColor="text1"/>
          <w:sz w:val="24"/>
          <w:szCs w:val="24"/>
        </w:rPr>
        <w:br w:type="page"/>
      </w:r>
    </w:p>
    <w:p w:rsidR="0090698E" w:rsidRPr="008629A8" w:rsidRDefault="00D033AF" w:rsidP="00012251">
      <w:pPr>
        <w:pBdr>
          <w:bottom w:val="single" w:sz="6" w:space="9" w:color="DADADA"/>
        </w:pBdr>
        <w:shd w:val="clear" w:color="auto" w:fill="FFFFFF"/>
        <w:spacing w:after="0" w:line="360" w:lineRule="auto"/>
        <w:ind w:right="-450"/>
        <w:jc w:val="center"/>
        <w:outlineLvl w:val="1"/>
        <w:rPr>
          <w:rFonts w:ascii="Bookman Old Style" w:eastAsia="Times New Roman" w:hAnsi="Bookman Old Style" w:cs="Times New Roman"/>
          <w:b/>
          <w:bCs/>
          <w:color w:val="000000" w:themeColor="text1"/>
          <w:sz w:val="24"/>
          <w:szCs w:val="24"/>
        </w:rPr>
      </w:pPr>
      <w:r w:rsidRPr="008629A8">
        <w:rPr>
          <w:rFonts w:ascii="Bookman Old Style" w:eastAsia="Times New Roman" w:hAnsi="Bookman Old Style" w:cs="Times New Roman"/>
          <w:b/>
          <w:bCs/>
          <w:color w:val="000000" w:themeColor="text1"/>
          <w:sz w:val="24"/>
          <w:szCs w:val="24"/>
        </w:rPr>
        <w:lastRenderedPageBreak/>
        <w:t>CHAPTER FOUR</w:t>
      </w:r>
    </w:p>
    <w:p w:rsidR="00D033AF" w:rsidRPr="008629A8" w:rsidRDefault="00D033AF" w:rsidP="008629A8">
      <w:pPr>
        <w:shd w:val="clear" w:color="auto" w:fill="FFFFFF"/>
        <w:spacing w:after="0" w:line="360" w:lineRule="auto"/>
        <w:ind w:right="-450"/>
        <w:jc w:val="both"/>
        <w:rPr>
          <w:rFonts w:ascii="Bookman Old Style" w:eastAsia="Times New Roman" w:hAnsi="Bookman Old Style" w:cs="Times New Roman"/>
          <w:b/>
          <w:bCs/>
          <w:color w:val="000000" w:themeColor="text1"/>
          <w:sz w:val="24"/>
          <w:szCs w:val="24"/>
        </w:rPr>
      </w:pPr>
      <w:r w:rsidRPr="008629A8">
        <w:rPr>
          <w:rFonts w:ascii="Bookman Old Style" w:eastAsia="Times New Roman" w:hAnsi="Bookman Old Style" w:cs="Times New Roman"/>
          <w:b/>
          <w:color w:val="000000" w:themeColor="text1"/>
          <w:sz w:val="24"/>
          <w:szCs w:val="24"/>
        </w:rPr>
        <w:t>4.1</w:t>
      </w:r>
      <w:r w:rsidRPr="008629A8">
        <w:rPr>
          <w:rFonts w:ascii="Bookman Old Style" w:eastAsia="Times New Roman" w:hAnsi="Bookman Old Style" w:cs="Times New Roman"/>
          <w:b/>
          <w:color w:val="000000" w:themeColor="text1"/>
          <w:sz w:val="24"/>
          <w:szCs w:val="24"/>
        </w:rPr>
        <w:tab/>
      </w:r>
      <w:r w:rsidR="008629A8">
        <w:rPr>
          <w:rFonts w:ascii="Bookman Old Style" w:eastAsia="Times New Roman" w:hAnsi="Bookman Old Style" w:cs="Times New Roman"/>
          <w:b/>
          <w:color w:val="000000" w:themeColor="text1"/>
          <w:sz w:val="24"/>
          <w:szCs w:val="24"/>
        </w:rPr>
        <w:t>Wires and Wirings</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Fonts w:ascii="Bookman Old Style" w:hAnsi="Bookman Old Style" w:cs="Arial"/>
          <w:color w:val="4A4A4A"/>
          <w:sz w:val="26"/>
          <w:szCs w:val="26"/>
        </w:rPr>
        <w:t>Mastering the</w:t>
      </w:r>
      <w:r w:rsidRPr="008629A8">
        <w:rPr>
          <w:rStyle w:val="Strong"/>
          <w:rFonts w:ascii="Bookman Old Style" w:hAnsi="Bookman Old Style" w:cs="Arial"/>
          <w:color w:val="4A4A4A"/>
          <w:sz w:val="26"/>
          <w:szCs w:val="26"/>
          <w:bdr w:val="none" w:sz="0" w:space="0" w:color="auto" w:frame="1"/>
        </w:rPr>
        <w:t> </w:t>
      </w:r>
      <w:hyperlink r:id="rId15" w:anchor="Types_of_Copper_Wire" w:tgtFrame="_blank" w:history="1">
        <w:r w:rsidRPr="008629A8">
          <w:rPr>
            <w:rStyle w:val="Hyperlink"/>
            <w:rFonts w:ascii="Bookman Old Style" w:hAnsi="Bookman Old Style" w:cs="Arial"/>
            <w:b/>
            <w:bCs/>
            <w:color w:val="333333"/>
            <w:sz w:val="26"/>
            <w:szCs w:val="26"/>
            <w:bdr w:val="none" w:sz="0" w:space="0" w:color="auto" w:frame="1"/>
          </w:rPr>
          <w:t>types of wire</w:t>
        </w:r>
      </w:hyperlink>
      <w:r w:rsidRPr="008629A8">
        <w:rPr>
          <w:rFonts w:ascii="Bookman Old Style" w:hAnsi="Bookman Old Style" w:cs="Arial"/>
          <w:color w:val="4A4A4A"/>
          <w:sz w:val="26"/>
          <w:szCs w:val="26"/>
        </w:rPr>
        <w:t> can mean all the difference between safety, efficiency, and industry compliance in electrical and construction fields. Wire is the lifeline to so many systems, carrying currents that power our homes, industries, and technologies. It shall, therefore, thoroughly explore a range of wires, their unique properties, application in various sectors, and considerations for optimum usage.</w:t>
      </w:r>
    </w:p>
    <w:p w:rsidR="008629A8" w:rsidRPr="008629A8" w:rsidRDefault="008629A8" w:rsidP="008629A8">
      <w:pPr>
        <w:pStyle w:val="Heading2"/>
        <w:shd w:val="clear" w:color="auto" w:fill="FFFFFF"/>
        <w:spacing w:before="0" w:beforeAutospacing="0" w:after="0" w:afterAutospacing="0" w:line="360" w:lineRule="auto"/>
        <w:jc w:val="both"/>
        <w:textAlignment w:val="baseline"/>
        <w:rPr>
          <w:rFonts w:ascii="Bookman Old Style" w:hAnsi="Bookman Old Style" w:cs="Arial"/>
          <w:color w:val="333333"/>
          <w:sz w:val="26"/>
          <w:szCs w:val="26"/>
        </w:rPr>
      </w:pPr>
      <w:r w:rsidRPr="008629A8">
        <w:rPr>
          <w:rStyle w:val="Strong"/>
          <w:rFonts w:ascii="Bookman Old Style" w:hAnsi="Bookman Old Style" w:cs="Arial"/>
          <w:b/>
          <w:bCs/>
          <w:color w:val="333333"/>
          <w:sz w:val="26"/>
          <w:szCs w:val="26"/>
          <w:bdr w:val="none" w:sz="0" w:space="0" w:color="auto" w:frame="1"/>
        </w:rPr>
        <w:t>The Various Types of Wires</w:t>
      </w:r>
    </w:p>
    <w:p w:rsidR="008629A8" w:rsidRPr="008629A8" w:rsidRDefault="008629A8" w:rsidP="008629A8">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8629A8">
        <w:rPr>
          <w:rStyle w:val="Strong"/>
          <w:rFonts w:ascii="Bookman Old Style" w:hAnsi="Bookman Old Style" w:cs="Arial"/>
          <w:b w:val="0"/>
          <w:bCs w:val="0"/>
          <w:color w:val="333333"/>
          <w:sz w:val="26"/>
          <w:szCs w:val="26"/>
          <w:bdr w:val="none" w:sz="0" w:space="0" w:color="auto" w:frame="1"/>
        </w:rPr>
        <w:t>1. Copper Wire</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Copper type wire</w:t>
      </w:r>
      <w:r w:rsidRPr="008629A8">
        <w:rPr>
          <w:rFonts w:ascii="Bookman Old Style" w:hAnsi="Bookman Old Style" w:cs="Arial"/>
          <w:color w:val="4A4A4A"/>
          <w:sz w:val="26"/>
          <w:szCs w:val="26"/>
        </w:rPr>
        <w:t> may probably be the most familiar type used in many applications. This is so because it exhibits brilliant conductivity and flexibility. It finds broad usage in electrical cabling for residential, commercial, industrial, and other uses. The high conductivity exhibited by copper minimizes energy loss, hence being appropriate for transmitting electricity over long distances efficiently.</w:t>
      </w:r>
    </w:p>
    <w:p w:rsidR="008629A8" w:rsidRPr="008629A8" w:rsidRDefault="008629A8" w:rsidP="008629A8">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8629A8">
        <w:rPr>
          <w:rStyle w:val="Strong"/>
          <w:rFonts w:ascii="Bookman Old Style" w:hAnsi="Bookman Old Style" w:cs="Arial"/>
          <w:b w:val="0"/>
          <w:bCs w:val="0"/>
          <w:color w:val="333333"/>
          <w:sz w:val="26"/>
          <w:szCs w:val="26"/>
          <w:bdr w:val="none" w:sz="0" w:space="0" w:color="auto" w:frame="1"/>
        </w:rPr>
        <w:t>2. Aluminum Wire</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Fonts w:ascii="Bookman Old Style" w:hAnsi="Bookman Old Style" w:cs="Arial"/>
          <w:color w:val="4A4A4A"/>
          <w:sz w:val="26"/>
          <w:szCs w:val="26"/>
        </w:rPr>
        <w:t>Another very common choice, especially on power distribution networks, is </w:t>
      </w:r>
      <w:r w:rsidRPr="008629A8">
        <w:rPr>
          <w:rStyle w:val="Strong"/>
          <w:rFonts w:ascii="Bookman Old Style" w:hAnsi="Bookman Old Style" w:cs="Arial"/>
          <w:color w:val="4A4A4A"/>
          <w:sz w:val="26"/>
          <w:szCs w:val="26"/>
          <w:bdr w:val="none" w:sz="0" w:space="0" w:color="auto" w:frame="1"/>
        </w:rPr>
        <w:t xml:space="preserve">aluminum </w:t>
      </w:r>
      <w:proofErr w:type="gramStart"/>
      <w:r w:rsidRPr="008629A8">
        <w:rPr>
          <w:rStyle w:val="Strong"/>
          <w:rFonts w:ascii="Bookman Old Style" w:hAnsi="Bookman Old Style" w:cs="Arial"/>
          <w:color w:val="4A4A4A"/>
          <w:sz w:val="26"/>
          <w:szCs w:val="26"/>
          <w:bdr w:val="none" w:sz="0" w:space="0" w:color="auto" w:frame="1"/>
        </w:rPr>
        <w:t>types</w:t>
      </w:r>
      <w:proofErr w:type="gramEnd"/>
      <w:r w:rsidRPr="008629A8">
        <w:rPr>
          <w:rStyle w:val="Strong"/>
          <w:rFonts w:ascii="Bookman Old Style" w:hAnsi="Bookman Old Style" w:cs="Arial"/>
          <w:color w:val="4A4A4A"/>
          <w:sz w:val="26"/>
          <w:szCs w:val="26"/>
          <w:bdr w:val="none" w:sz="0" w:space="0" w:color="auto" w:frame="1"/>
        </w:rPr>
        <w:t xml:space="preserve"> wire</w:t>
      </w:r>
      <w:r w:rsidRPr="008629A8">
        <w:rPr>
          <w:rFonts w:ascii="Bookman Old Style" w:hAnsi="Bookman Old Style" w:cs="Arial"/>
          <w:color w:val="4A4A4A"/>
          <w:sz w:val="26"/>
          <w:szCs w:val="26"/>
        </w:rPr>
        <w:t>. Though not as conductive as copper, aluminum is much cheaper and has a lighter weight, which can be helpful in large installation scales. Proper installation procedures, however, are still necessary to overcome the inherent difficulties that may arise with the oxidizing tendency of aluminum.</w:t>
      </w:r>
    </w:p>
    <w:p w:rsidR="008629A8" w:rsidRPr="008629A8" w:rsidRDefault="008629A8" w:rsidP="008629A8">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8629A8">
        <w:rPr>
          <w:rStyle w:val="Strong"/>
          <w:rFonts w:ascii="Bookman Old Style" w:hAnsi="Bookman Old Style" w:cs="Arial"/>
          <w:b w:val="0"/>
          <w:bCs w:val="0"/>
          <w:color w:val="333333"/>
          <w:sz w:val="26"/>
          <w:szCs w:val="26"/>
          <w:bdr w:val="none" w:sz="0" w:space="0" w:color="auto" w:frame="1"/>
        </w:rPr>
        <w:t>3. Steel Wire</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Fonts w:ascii="Bookman Old Style" w:hAnsi="Bookman Old Style" w:cs="Arial"/>
          <w:color w:val="4A4A4A"/>
          <w:sz w:val="26"/>
          <w:szCs w:val="26"/>
        </w:rPr>
        <w:t>Major applications for</w:t>
      </w:r>
      <w:r w:rsidRPr="008629A8">
        <w:rPr>
          <w:rStyle w:val="Strong"/>
          <w:rFonts w:ascii="Bookman Old Style" w:hAnsi="Bookman Old Style" w:cs="Arial"/>
          <w:color w:val="4A4A4A"/>
          <w:sz w:val="26"/>
          <w:szCs w:val="26"/>
          <w:bdr w:val="none" w:sz="0" w:space="0" w:color="auto" w:frame="1"/>
        </w:rPr>
        <w:t> steel wire</w:t>
      </w:r>
      <w:r w:rsidRPr="008629A8">
        <w:rPr>
          <w:rFonts w:ascii="Bookman Old Style" w:hAnsi="Bookman Old Style" w:cs="Arial"/>
          <w:color w:val="4A4A4A"/>
          <w:sz w:val="26"/>
          <w:szCs w:val="26"/>
        </w:rPr>
        <w:t> are only confined to the structural areas where strength and durability become prime concerns. Extensive usage is found in the construction industry, more precisely in the reinforcement of concrete structures, fencing, and suspension bridges. This, then, becomes the base for steel wire applications under tension, reflecting its requirement in an environment that demands strong support and the aspect of longevity.</w:t>
      </w:r>
    </w:p>
    <w:p w:rsidR="008629A8" w:rsidRPr="008629A8" w:rsidRDefault="008629A8" w:rsidP="008629A8">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8629A8">
        <w:rPr>
          <w:rStyle w:val="Strong"/>
          <w:rFonts w:ascii="Bookman Old Style" w:hAnsi="Bookman Old Style" w:cs="Arial"/>
          <w:b w:val="0"/>
          <w:bCs w:val="0"/>
          <w:color w:val="333333"/>
          <w:sz w:val="26"/>
          <w:szCs w:val="26"/>
          <w:bdr w:val="none" w:sz="0" w:space="0" w:color="auto" w:frame="1"/>
        </w:rPr>
        <w:lastRenderedPageBreak/>
        <w:t xml:space="preserve">4. </w:t>
      </w:r>
      <w:proofErr w:type="spellStart"/>
      <w:r w:rsidRPr="008629A8">
        <w:rPr>
          <w:rStyle w:val="Strong"/>
          <w:rFonts w:ascii="Bookman Old Style" w:hAnsi="Bookman Old Style" w:cs="Arial"/>
          <w:b w:val="0"/>
          <w:bCs w:val="0"/>
          <w:color w:val="333333"/>
          <w:sz w:val="26"/>
          <w:szCs w:val="26"/>
          <w:bdr w:val="none" w:sz="0" w:space="0" w:color="auto" w:frame="1"/>
        </w:rPr>
        <w:t>Nichrome</w:t>
      </w:r>
      <w:proofErr w:type="spellEnd"/>
      <w:r w:rsidRPr="008629A8">
        <w:rPr>
          <w:rStyle w:val="Strong"/>
          <w:rFonts w:ascii="Bookman Old Style" w:hAnsi="Bookman Old Style" w:cs="Arial"/>
          <w:b w:val="0"/>
          <w:bCs w:val="0"/>
          <w:color w:val="333333"/>
          <w:sz w:val="26"/>
          <w:szCs w:val="26"/>
          <w:bdr w:val="none" w:sz="0" w:space="0" w:color="auto" w:frame="1"/>
        </w:rPr>
        <w:t xml:space="preserve"> Wire</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proofErr w:type="spellStart"/>
      <w:r w:rsidRPr="008629A8">
        <w:rPr>
          <w:rStyle w:val="Strong"/>
          <w:rFonts w:ascii="Bookman Old Style" w:hAnsi="Bookman Old Style" w:cs="Arial"/>
          <w:color w:val="4A4A4A"/>
          <w:sz w:val="26"/>
          <w:szCs w:val="26"/>
          <w:bdr w:val="none" w:sz="0" w:space="0" w:color="auto" w:frame="1"/>
        </w:rPr>
        <w:t>Nichrome</w:t>
      </w:r>
      <w:proofErr w:type="spellEnd"/>
      <w:r w:rsidRPr="008629A8">
        <w:rPr>
          <w:rStyle w:val="Strong"/>
          <w:rFonts w:ascii="Bookman Old Style" w:hAnsi="Bookman Old Style" w:cs="Arial"/>
          <w:color w:val="4A4A4A"/>
          <w:sz w:val="26"/>
          <w:szCs w:val="26"/>
          <w:bdr w:val="none" w:sz="0" w:space="0" w:color="auto" w:frame="1"/>
        </w:rPr>
        <w:t xml:space="preserve"> wire</w:t>
      </w:r>
      <w:r w:rsidRPr="008629A8">
        <w:rPr>
          <w:rFonts w:ascii="Bookman Old Style" w:hAnsi="Bookman Old Style" w:cs="Arial"/>
          <w:color w:val="4A4A4A"/>
          <w:sz w:val="26"/>
          <w:szCs w:val="26"/>
        </w:rPr>
        <w:t> is self-setting because it is capable of withstanding high temperatures without oxidation, with an alloy percentage of nickel-chromium. It also allows itself in appliances like a toaster, oven, and industrial furnace, which require uniform and precision in heat production.</w:t>
      </w:r>
    </w:p>
    <w:p w:rsidR="008629A8" w:rsidRPr="008629A8" w:rsidRDefault="008629A8" w:rsidP="008629A8">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8629A8">
        <w:rPr>
          <w:rStyle w:val="Strong"/>
          <w:rFonts w:ascii="Bookman Old Style" w:hAnsi="Bookman Old Style" w:cs="Arial"/>
          <w:b w:val="0"/>
          <w:bCs w:val="0"/>
          <w:color w:val="333333"/>
          <w:sz w:val="26"/>
          <w:szCs w:val="26"/>
          <w:bdr w:val="none" w:sz="0" w:space="0" w:color="auto" w:frame="1"/>
        </w:rPr>
        <w:t>5. Tinned Copper Wire</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Tinned copper wire </w:t>
      </w:r>
      <w:r w:rsidRPr="008629A8">
        <w:rPr>
          <w:rFonts w:ascii="Bookman Old Style" w:hAnsi="Bookman Old Style" w:cs="Arial"/>
          <w:color w:val="4A4A4A"/>
          <w:sz w:val="26"/>
          <w:szCs w:val="26"/>
        </w:rPr>
        <w:t xml:space="preserve">is copper wire with a thin layer of tin over it so as to enhance its capability of resisting corrosion. This type of wire is used in marine and automotive wiring and wherever exposure to moisture and oxidation is likely. </w:t>
      </w:r>
      <w:proofErr w:type="gramStart"/>
      <w:r w:rsidRPr="008629A8">
        <w:rPr>
          <w:rFonts w:ascii="Bookman Old Style" w:hAnsi="Bookman Old Style" w:cs="Arial"/>
          <w:color w:val="4A4A4A"/>
          <w:sz w:val="26"/>
          <w:szCs w:val="26"/>
        </w:rPr>
        <w:t>Tinning also eases soldering, therefore giving an easy way to make reliable soldered joints.</w:t>
      </w:r>
      <w:proofErr w:type="gramEnd"/>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proofErr w:type="gramStart"/>
      <w:r w:rsidRPr="008629A8">
        <w:rPr>
          <w:rFonts w:ascii="Bookman Old Style" w:hAnsi="Bookman Old Style" w:cs="Arial"/>
          <w:color w:val="4A4A4A"/>
          <w:sz w:val="26"/>
          <w:szCs w:val="26"/>
        </w:rPr>
        <w:t>here</w:t>
      </w:r>
      <w:proofErr w:type="gramEnd"/>
      <w:r w:rsidRPr="008629A8">
        <w:rPr>
          <w:rFonts w:ascii="Bookman Old Style" w:hAnsi="Bookman Old Style" w:cs="Arial"/>
          <w:color w:val="4A4A4A"/>
          <w:sz w:val="26"/>
          <w:szCs w:val="26"/>
        </w:rPr>
        <w:t xml:space="preserve"> are some</w:t>
      </w:r>
      <w:r w:rsidRPr="008629A8">
        <w:rPr>
          <w:rStyle w:val="Strong"/>
          <w:rFonts w:ascii="Bookman Old Style" w:hAnsi="Bookman Old Style" w:cs="Arial"/>
          <w:color w:val="4A4A4A"/>
          <w:sz w:val="26"/>
          <w:szCs w:val="26"/>
          <w:bdr w:val="none" w:sz="0" w:space="0" w:color="auto" w:frame="1"/>
        </w:rPr>
        <w:t> types of wire</w:t>
      </w:r>
      <w:r w:rsidRPr="008629A8">
        <w:rPr>
          <w:rFonts w:ascii="Bookman Old Style" w:hAnsi="Bookman Old Style" w:cs="Arial"/>
          <w:color w:val="4A4A4A"/>
          <w:sz w:val="26"/>
          <w:szCs w:val="26"/>
        </w:rPr>
        <w:t> commonly used:</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Solid wire</w:t>
      </w:r>
      <w:r w:rsidRPr="008629A8">
        <w:rPr>
          <w:rFonts w:ascii="Bookman Old Style" w:hAnsi="Bookman Old Style" w:cs="Arial"/>
          <w:color w:val="4A4A4A"/>
          <w:sz w:val="26"/>
          <w:szCs w:val="26"/>
        </w:rPr>
        <w:t>: The kind of wire employed in applications where flexibility is not required, such as in-house electrical wiring.</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Stranded wire</w:t>
      </w:r>
      <w:r w:rsidRPr="008629A8">
        <w:rPr>
          <w:rFonts w:ascii="Bookman Old Style" w:hAnsi="Bookman Old Style" w:cs="Arial"/>
          <w:color w:val="4A4A4A"/>
          <w:sz w:val="26"/>
          <w:szCs w:val="26"/>
        </w:rPr>
        <w:t>: This kind of wire consists of many thin strands that have been twisted or even braided together, making it quite flexible and durable. This kind of wire is applied in various types of electronic devices and appliances.</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Twisted pair</w:t>
      </w:r>
      <w:r w:rsidRPr="008629A8">
        <w:rPr>
          <w:rFonts w:ascii="Bookman Old Style" w:hAnsi="Bookman Old Style" w:cs="Arial"/>
          <w:color w:val="4A4A4A"/>
          <w:sz w:val="26"/>
          <w:szCs w:val="26"/>
        </w:rPr>
        <w:t>: Consists of two insulated wires wound together. The role of this type of wire is to prevent electromagnetic interference. It is common in cords and network wires for telecommunications.</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Coaxial cable:</w:t>
      </w:r>
      <w:r w:rsidRPr="008629A8">
        <w:rPr>
          <w:rFonts w:ascii="Bookman Old Style" w:hAnsi="Bookman Old Style" w:cs="Arial"/>
          <w:color w:val="4A4A4A"/>
          <w:sz w:val="26"/>
          <w:szCs w:val="26"/>
        </w:rPr>
        <w:t> It has a central conductor wire with insulation, a braided wire shield, and an outer insulating layer. It is mainly used in cable television and computer networking. </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Shielded wire</w:t>
      </w:r>
      <w:r w:rsidRPr="008629A8">
        <w:rPr>
          <w:rFonts w:ascii="Bookman Old Style" w:hAnsi="Bookman Old Style" w:cs="Arial"/>
          <w:color w:val="4A4A4A"/>
          <w:sz w:val="26"/>
          <w:szCs w:val="26"/>
        </w:rPr>
        <w:t>: This is wire with an added layer of shielding, usually foil or braided wire, protecting the wires from electromagnetic interference; it is mainly used in sensitive electronic circuits. </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Hook-up wire</w:t>
      </w:r>
      <w:r w:rsidRPr="008629A8">
        <w:rPr>
          <w:rFonts w:ascii="Bookman Old Style" w:hAnsi="Bookman Old Style" w:cs="Arial"/>
          <w:color w:val="4A4A4A"/>
          <w:sz w:val="26"/>
          <w:szCs w:val="26"/>
        </w:rPr>
        <w:t xml:space="preserve">: It is a single insulated wire used in low-current and low-voltage works, like </w:t>
      </w:r>
      <w:proofErr w:type="spellStart"/>
      <w:r w:rsidRPr="008629A8">
        <w:rPr>
          <w:rFonts w:ascii="Bookman Old Style" w:hAnsi="Bookman Old Style" w:cs="Arial"/>
          <w:color w:val="4A4A4A"/>
          <w:sz w:val="26"/>
          <w:szCs w:val="26"/>
        </w:rPr>
        <w:t>breadboarding</w:t>
      </w:r>
      <w:proofErr w:type="spellEnd"/>
      <w:r w:rsidRPr="008629A8">
        <w:rPr>
          <w:rFonts w:ascii="Bookman Old Style" w:hAnsi="Bookman Old Style" w:cs="Arial"/>
          <w:color w:val="4A4A4A"/>
          <w:sz w:val="26"/>
          <w:szCs w:val="26"/>
        </w:rPr>
        <w:t xml:space="preserve"> and other electronic duties.</w:t>
      </w:r>
    </w:p>
    <w:p w:rsidR="008629A8" w:rsidRP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t>Ribbon cable</w:t>
      </w:r>
      <w:r w:rsidRPr="008629A8">
        <w:rPr>
          <w:rFonts w:ascii="Bookman Old Style" w:hAnsi="Bookman Old Style" w:cs="Arial"/>
          <w:color w:val="4A4A4A"/>
          <w:sz w:val="26"/>
          <w:szCs w:val="26"/>
        </w:rPr>
        <w:t>: A flat cable with a multiple of conductors, side by side. This type of cable is applied with computers and peripheral devices where space is saved and organization is deemed important. </w:t>
      </w:r>
    </w:p>
    <w:p w:rsidR="008629A8" w:rsidRDefault="008629A8"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8629A8">
        <w:rPr>
          <w:rStyle w:val="Strong"/>
          <w:rFonts w:ascii="Bookman Old Style" w:hAnsi="Bookman Old Style" w:cs="Arial"/>
          <w:color w:val="4A4A4A"/>
          <w:sz w:val="26"/>
          <w:szCs w:val="26"/>
          <w:bdr w:val="none" w:sz="0" w:space="0" w:color="auto" w:frame="1"/>
        </w:rPr>
        <w:lastRenderedPageBreak/>
        <w:t>Barbed wire</w:t>
      </w:r>
      <w:r w:rsidRPr="008629A8">
        <w:rPr>
          <w:rFonts w:ascii="Bookman Old Style" w:hAnsi="Bookman Old Style" w:cs="Arial"/>
          <w:color w:val="4A4A4A"/>
          <w:sz w:val="26"/>
          <w:szCs w:val="26"/>
        </w:rPr>
        <w:t>: A fencing wire that comes with sharp edges or points, used for security fencing.</w:t>
      </w:r>
    </w:p>
    <w:p w:rsidR="00DD7B93" w:rsidRPr="00DD7B93" w:rsidRDefault="00DD7B93" w:rsidP="008629A8">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14"/>
          <w:szCs w:val="26"/>
        </w:rPr>
      </w:pPr>
    </w:p>
    <w:p w:rsidR="00DD7B93" w:rsidRPr="00DD7B93" w:rsidRDefault="00DD7B93" w:rsidP="00DD7B93">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Cs w:val="0"/>
          <w:color w:val="333333"/>
          <w:sz w:val="26"/>
          <w:szCs w:val="26"/>
          <w:bdr w:val="none" w:sz="0" w:space="0" w:color="auto" w:frame="1"/>
        </w:rPr>
        <w:t>4.4</w:t>
      </w:r>
      <w:r w:rsidRPr="00DD7B93">
        <w:rPr>
          <w:rStyle w:val="Strong"/>
          <w:rFonts w:ascii="Bookman Old Style" w:hAnsi="Bookman Old Style" w:cs="Arial"/>
          <w:bCs w:val="0"/>
          <w:color w:val="333333"/>
          <w:sz w:val="26"/>
          <w:szCs w:val="26"/>
          <w:bdr w:val="none" w:sz="0" w:space="0" w:color="auto" w:frame="1"/>
        </w:rPr>
        <w:tab/>
        <w:t>Applications of Various Types of Wire</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Wiring of Buildings</w:t>
      </w:r>
    </w:p>
    <w:p w:rsidR="00DD7B93" w:rsidRPr="00DD7B93" w:rsidRDefault="00DD7B93" w:rsidP="00DD7B93">
      <w:pPr>
        <w:pStyle w:val="NormalWeb"/>
        <w:shd w:val="clear" w:color="auto" w:fill="FFFFFF"/>
        <w:spacing w:before="0" w:beforeAutospacing="0" w:after="30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Any building, commercial, industrial, or residential, prefers copper wire for its huge conductivity and proven safety record from starting time. It ensures a good flow of power without any risk of overheating and electrical fire. This particular case becomes highly appreciable especially with regard to the checking of building safety codes.</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Power Transmission Networks</w:t>
      </w:r>
    </w:p>
    <w:p w:rsidR="00DD7B93" w:rsidRPr="00DD7B93" w:rsidRDefault="00DD7B93" w:rsidP="00DD7B93">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Across enormous power transmission networks, </w:t>
      </w:r>
      <w:r w:rsidRPr="00DD7B93">
        <w:rPr>
          <w:rStyle w:val="Strong"/>
          <w:rFonts w:ascii="Bookman Old Style" w:hAnsi="Bookman Old Style" w:cs="Arial"/>
          <w:color w:val="4A4A4A"/>
          <w:sz w:val="26"/>
          <w:szCs w:val="26"/>
          <w:bdr w:val="none" w:sz="0" w:space="0" w:color="auto" w:frame="1"/>
        </w:rPr>
        <w:t>aluminum wire</w:t>
      </w:r>
      <w:r w:rsidRPr="00DD7B93">
        <w:rPr>
          <w:rFonts w:ascii="Bookman Old Style" w:hAnsi="Bookman Old Style" w:cs="Arial"/>
          <w:color w:val="4A4A4A"/>
          <w:sz w:val="26"/>
          <w:szCs w:val="26"/>
        </w:rPr>
        <w:t xml:space="preserve"> supports a larger stage in bringing electricity from generating stations to eventually distribution substations and then to homes and businesses, because of its lightweight and this reduces the cost of installations. </w:t>
      </w:r>
      <w:proofErr w:type="gramStart"/>
      <w:r w:rsidRPr="00DD7B93">
        <w:rPr>
          <w:rFonts w:ascii="Bookman Old Style" w:hAnsi="Bookman Old Style" w:cs="Arial"/>
          <w:color w:val="4A4A4A"/>
          <w:sz w:val="26"/>
          <w:szCs w:val="26"/>
        </w:rPr>
        <w:t>allowing</w:t>
      </w:r>
      <w:proofErr w:type="gramEnd"/>
      <w:r w:rsidRPr="00DD7B93">
        <w:rPr>
          <w:rFonts w:ascii="Bookman Old Style" w:hAnsi="Bookman Old Style" w:cs="Arial"/>
          <w:color w:val="4A4A4A"/>
          <w:sz w:val="26"/>
          <w:szCs w:val="26"/>
        </w:rPr>
        <w:t xml:space="preserve"> easier handling over long distances.</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Industrial Applications</w:t>
      </w:r>
    </w:p>
    <w:p w:rsidR="00DD7B93" w:rsidRPr="00DD7B93" w:rsidRDefault="00DD7B93" w:rsidP="00DD7B93">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In industrial environments, </w:t>
      </w:r>
      <w:r w:rsidRPr="00DD7B93">
        <w:rPr>
          <w:rStyle w:val="Strong"/>
          <w:rFonts w:ascii="Bookman Old Style" w:hAnsi="Bookman Old Style" w:cs="Arial"/>
          <w:color w:val="4A4A4A"/>
          <w:sz w:val="26"/>
          <w:szCs w:val="26"/>
          <w:bdr w:val="none" w:sz="0" w:space="0" w:color="auto" w:frame="1"/>
        </w:rPr>
        <w:t>steel wire</w:t>
      </w:r>
      <w:r w:rsidRPr="00DD7B93">
        <w:rPr>
          <w:rFonts w:ascii="Bookman Old Style" w:hAnsi="Bookman Old Style" w:cs="Arial"/>
          <w:color w:val="4A4A4A"/>
          <w:sz w:val="26"/>
          <w:szCs w:val="26"/>
        </w:rPr>
        <w:t> is indispensable for reinforcing concrete structures, securing loads in shipping containers, or heavy-duty fencing. It possesses the strength and durability for very demanding applications where questions of safety and reliability are not allowed.</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Heating Elements</w:t>
      </w:r>
    </w:p>
    <w:p w:rsidR="00DD7B93" w:rsidRPr="00DD7B93" w:rsidRDefault="00DD7B93" w:rsidP="00DD7B93">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proofErr w:type="spellStart"/>
      <w:r w:rsidRPr="00DD7B93">
        <w:rPr>
          <w:rStyle w:val="Strong"/>
          <w:rFonts w:ascii="Bookman Old Style" w:hAnsi="Bookman Old Style" w:cs="Arial"/>
          <w:color w:val="4A4A4A"/>
          <w:sz w:val="26"/>
          <w:szCs w:val="26"/>
          <w:bdr w:val="none" w:sz="0" w:space="0" w:color="auto" w:frame="1"/>
        </w:rPr>
        <w:t>Nichrome</w:t>
      </w:r>
      <w:proofErr w:type="spellEnd"/>
      <w:r w:rsidRPr="00DD7B93">
        <w:rPr>
          <w:rStyle w:val="Strong"/>
          <w:rFonts w:ascii="Bookman Old Style" w:hAnsi="Bookman Old Style" w:cs="Arial"/>
          <w:color w:val="4A4A4A"/>
          <w:sz w:val="26"/>
          <w:szCs w:val="26"/>
          <w:bdr w:val="none" w:sz="0" w:space="0" w:color="auto" w:frame="1"/>
        </w:rPr>
        <w:t xml:space="preserve"> wire</w:t>
      </w:r>
      <w:r w:rsidRPr="00DD7B93">
        <w:rPr>
          <w:rFonts w:ascii="Bookman Old Style" w:hAnsi="Bookman Old Style" w:cs="Arial"/>
          <w:color w:val="4A4A4A"/>
          <w:sz w:val="26"/>
          <w:szCs w:val="26"/>
        </w:rPr>
        <w:t> is an excellent choice for heating elements in heating appliances and industrial machinery. This is because it possesses a very high electric resistance when at high temperatures coupled with an enormous predictable function. Most of this heating system equipped with Ni-Cr wire achieve smooth running. Due to this predictable and consistent heat maintained, these devices give a very long span of life.</w:t>
      </w:r>
    </w:p>
    <w:p w:rsidR="00DD7B93" w:rsidRPr="00DD7B93" w:rsidRDefault="00DD7B93" w:rsidP="00DD7B93">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val="0"/>
          <w:bCs w:val="0"/>
          <w:color w:val="333333"/>
          <w:sz w:val="26"/>
          <w:szCs w:val="26"/>
          <w:bdr w:val="none" w:sz="0" w:space="0" w:color="auto" w:frame="1"/>
        </w:rPr>
        <w:t>Special Environments</w:t>
      </w:r>
    </w:p>
    <w:p w:rsidR="00DD7B93" w:rsidRPr="00DD7B93" w:rsidRDefault="00DD7B93" w:rsidP="00DD7B93">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A tinned </w:t>
      </w:r>
      <w:r w:rsidRPr="00DD7B93">
        <w:rPr>
          <w:rStyle w:val="Strong"/>
          <w:rFonts w:ascii="Bookman Old Style" w:hAnsi="Bookman Old Style" w:cs="Arial"/>
          <w:color w:val="4A4A4A"/>
          <w:sz w:val="26"/>
          <w:szCs w:val="26"/>
          <w:bdr w:val="none" w:sz="0" w:space="0" w:color="auto" w:frame="1"/>
        </w:rPr>
        <w:t>copper wire</w:t>
      </w:r>
      <w:r w:rsidRPr="00DD7B93">
        <w:rPr>
          <w:rFonts w:ascii="Bookman Old Style" w:hAnsi="Bookman Old Style" w:cs="Arial"/>
          <w:color w:val="4A4A4A"/>
          <w:sz w:val="26"/>
          <w:szCs w:val="26"/>
        </w:rPr>
        <w:t xml:space="preserve"> is therefore only found in few special environments, for instance in marine vessels and in automotive use for their wiring harnesses. Its intrinsic resistance to corrosion safeguards long-term </w:t>
      </w:r>
      <w:r w:rsidRPr="00DD7B93">
        <w:rPr>
          <w:rFonts w:ascii="Bookman Old Style" w:hAnsi="Bookman Old Style" w:cs="Arial"/>
          <w:color w:val="4A4A4A"/>
          <w:sz w:val="26"/>
          <w:szCs w:val="26"/>
        </w:rPr>
        <w:lastRenderedPageBreak/>
        <w:t>service in harsh conditions where moisture and salt destroy their naked counterparts.</w:t>
      </w:r>
    </w:p>
    <w:p w:rsidR="00DD7B93" w:rsidRPr="00DD7B93" w:rsidRDefault="00DD7B93" w:rsidP="00DD7B93">
      <w:pPr>
        <w:pStyle w:val="Heading3"/>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val="0"/>
          <w:bCs w:val="0"/>
          <w:color w:val="333333"/>
          <w:sz w:val="26"/>
          <w:szCs w:val="26"/>
          <w:bdr w:val="none" w:sz="0" w:space="0" w:color="auto" w:frame="1"/>
        </w:rPr>
        <w:t>Considerations for Choosing the Right Type of Wire</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Conductivity Requirements</w:t>
      </w:r>
    </w:p>
    <w:p w:rsidR="00DD7B93" w:rsidRPr="00DD7B93" w:rsidRDefault="00DD7B93" w:rsidP="00DD7B93">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While selecting wire for any application, its conductivity against the electrical load is always a primary consideration. </w:t>
      </w:r>
      <w:r w:rsidRPr="00DD7B93">
        <w:rPr>
          <w:rStyle w:val="Strong"/>
          <w:rFonts w:ascii="Bookman Old Style" w:hAnsi="Bookman Old Style" w:cs="Arial"/>
          <w:color w:val="4A4A4A"/>
          <w:sz w:val="26"/>
          <w:szCs w:val="26"/>
          <w:bdr w:val="none" w:sz="0" w:space="0" w:color="auto" w:frame="1"/>
        </w:rPr>
        <w:t>Copper wire</w:t>
      </w:r>
      <w:r w:rsidRPr="00DD7B93">
        <w:rPr>
          <w:rFonts w:ascii="Bookman Old Style" w:hAnsi="Bookman Old Style" w:cs="Arial"/>
          <w:color w:val="4A4A4A"/>
          <w:sz w:val="26"/>
          <w:szCs w:val="26"/>
        </w:rPr>
        <w:t> leads in all high conductivity applications, and aluminum wire offers a lower-cost alternative where lower conductivity is not of major concern.</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Environmental Conditions</w:t>
      </w:r>
    </w:p>
    <w:p w:rsidR="00DD7B93" w:rsidRPr="00DD7B93" w:rsidRDefault="00DD7B93" w:rsidP="00DD7B93">
      <w:pPr>
        <w:pStyle w:val="NormalWeb"/>
        <w:shd w:val="clear" w:color="auto" w:fill="FFFFFF"/>
        <w:spacing w:before="0" w:beforeAutospacing="0" w:after="30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 xml:space="preserve">Wire material selection is made depending on environmental conditions like moisture, temperature extremes, and chemical exposure. Tinned copper wire is used in corrosive environments, while </w:t>
      </w:r>
      <w:proofErr w:type="spellStart"/>
      <w:r w:rsidRPr="00DD7B93">
        <w:rPr>
          <w:rFonts w:ascii="Bookman Old Style" w:hAnsi="Bookman Old Style" w:cs="Arial"/>
          <w:color w:val="4A4A4A"/>
          <w:sz w:val="26"/>
          <w:szCs w:val="26"/>
        </w:rPr>
        <w:t>Nichrome</w:t>
      </w:r>
      <w:proofErr w:type="spellEnd"/>
      <w:r w:rsidRPr="00DD7B93">
        <w:rPr>
          <w:rFonts w:ascii="Bookman Old Style" w:hAnsi="Bookman Old Style" w:cs="Arial"/>
          <w:color w:val="4A4A4A"/>
          <w:sz w:val="26"/>
          <w:szCs w:val="26"/>
        </w:rPr>
        <w:t xml:space="preserve"> is used in high-temperature applications; this allows for assurance of its reliability and safety in the long term.</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Regulatory Compliance</w:t>
      </w:r>
    </w:p>
    <w:p w:rsidR="00DD7B93" w:rsidRPr="00DD7B93" w:rsidRDefault="00DD7B93" w:rsidP="00DD7B93">
      <w:pPr>
        <w:pStyle w:val="NormalWeb"/>
        <w:shd w:val="clear" w:color="auto" w:fill="FFFFFF"/>
        <w:spacing w:before="0" w:beforeAutospacing="0" w:after="30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 xml:space="preserve">Local and international standards on electrical and construction materials are very imperative. The selection of </w:t>
      </w:r>
      <w:proofErr w:type="gramStart"/>
      <w:r w:rsidRPr="00DD7B93">
        <w:rPr>
          <w:rFonts w:ascii="Bookman Old Style" w:hAnsi="Bookman Old Style" w:cs="Arial"/>
          <w:color w:val="4A4A4A"/>
          <w:sz w:val="26"/>
          <w:szCs w:val="26"/>
        </w:rPr>
        <w:t>wires that meet or are above the threshold of these standards leads to compliance with safety regulations and reduces</w:t>
      </w:r>
      <w:proofErr w:type="gramEnd"/>
      <w:r w:rsidRPr="00DD7B93">
        <w:rPr>
          <w:rFonts w:ascii="Bookman Old Style" w:hAnsi="Bookman Old Style" w:cs="Arial"/>
          <w:color w:val="4A4A4A"/>
          <w:sz w:val="26"/>
          <w:szCs w:val="26"/>
        </w:rPr>
        <w:t xml:space="preserve"> risks related to substandard materials.</w:t>
      </w:r>
    </w:p>
    <w:p w:rsidR="00DD7B93" w:rsidRPr="00DD7B93" w:rsidRDefault="00DD7B93" w:rsidP="00DD7B93">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DD7B93">
        <w:rPr>
          <w:rStyle w:val="Strong"/>
          <w:rFonts w:ascii="Bookman Old Style" w:hAnsi="Bookman Old Style" w:cs="Arial"/>
          <w:color w:val="4A4A4A"/>
          <w:sz w:val="26"/>
          <w:szCs w:val="26"/>
          <w:bdr w:val="none" w:sz="0" w:space="0" w:color="auto" w:frame="1"/>
        </w:rPr>
        <w:t>Causes and Risk Factors</w:t>
      </w:r>
      <w:r w:rsidRPr="00DD7B93">
        <w:rPr>
          <w:rFonts w:ascii="Bookman Old Style" w:hAnsi="Bookman Old Style" w:cs="Arial"/>
          <w:color w:val="4A4A4A"/>
          <w:sz w:val="26"/>
          <w:szCs w:val="26"/>
        </w:rPr>
        <w:t> </w:t>
      </w:r>
    </w:p>
    <w:p w:rsidR="00DD7B93" w:rsidRPr="00DD7B93" w:rsidRDefault="00DD7B93" w:rsidP="00DD7B93">
      <w:pPr>
        <w:numPr>
          <w:ilvl w:val="0"/>
          <w:numId w:val="34"/>
        </w:numPr>
        <w:shd w:val="clear" w:color="auto" w:fill="FFFFFF"/>
        <w:spacing w:after="0" w:line="360" w:lineRule="auto"/>
        <w:ind w:left="300"/>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Environmental factor</w:t>
      </w:r>
    </w:p>
    <w:p w:rsidR="00DD7B93" w:rsidRPr="00DD7B93" w:rsidRDefault="00DD7B93" w:rsidP="00DD7B93">
      <w:pPr>
        <w:numPr>
          <w:ilvl w:val="0"/>
          <w:numId w:val="34"/>
        </w:numPr>
        <w:shd w:val="clear" w:color="auto" w:fill="FFFFFF"/>
        <w:spacing w:after="0" w:line="360" w:lineRule="auto"/>
        <w:ind w:left="300"/>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Mechanical Stress </w:t>
      </w:r>
    </w:p>
    <w:p w:rsidR="00DD7B93" w:rsidRPr="00DD7B93" w:rsidRDefault="00DD7B93" w:rsidP="00DD7B93">
      <w:pPr>
        <w:numPr>
          <w:ilvl w:val="0"/>
          <w:numId w:val="34"/>
        </w:numPr>
        <w:shd w:val="clear" w:color="auto" w:fill="FFFFFF"/>
        <w:spacing w:after="0" w:line="360" w:lineRule="auto"/>
        <w:ind w:left="300"/>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Corrosion &amp; Oxidation</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Oxidation Diagnosis and Tests </w:t>
      </w:r>
    </w:p>
    <w:p w:rsidR="00DD7B93" w:rsidRPr="00DD7B93" w:rsidRDefault="00DD7B93" w:rsidP="00DD7B93">
      <w:pPr>
        <w:numPr>
          <w:ilvl w:val="0"/>
          <w:numId w:val="35"/>
        </w:numPr>
        <w:shd w:val="clear" w:color="auto" w:fill="FFFFFF"/>
        <w:spacing w:after="0" w:line="360" w:lineRule="auto"/>
        <w:ind w:left="300"/>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Visual Inspect </w:t>
      </w:r>
    </w:p>
    <w:p w:rsidR="00DD7B93" w:rsidRPr="00DD7B93" w:rsidRDefault="00DD7B93" w:rsidP="00DD7B93">
      <w:pPr>
        <w:numPr>
          <w:ilvl w:val="0"/>
          <w:numId w:val="35"/>
        </w:numPr>
        <w:shd w:val="clear" w:color="auto" w:fill="FFFFFF"/>
        <w:spacing w:after="0" w:line="360" w:lineRule="auto"/>
        <w:ind w:left="300"/>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Electrical Testing Methods </w:t>
      </w:r>
    </w:p>
    <w:p w:rsidR="00DD7B93" w:rsidRPr="00DD7B93" w:rsidRDefault="00DD7B93" w:rsidP="00DD7B93">
      <w:pPr>
        <w:pStyle w:val="Heading4"/>
        <w:shd w:val="clear" w:color="auto" w:fill="FFFFFF"/>
        <w:spacing w:before="0" w:line="360" w:lineRule="auto"/>
        <w:jc w:val="both"/>
        <w:textAlignment w:val="baseline"/>
        <w:rPr>
          <w:rFonts w:ascii="Bookman Old Style" w:hAnsi="Bookman Old Style" w:cs="Arial"/>
          <w:color w:val="333333"/>
          <w:sz w:val="26"/>
          <w:szCs w:val="26"/>
        </w:rPr>
      </w:pPr>
      <w:r w:rsidRPr="00DD7B93">
        <w:rPr>
          <w:rStyle w:val="Strong"/>
          <w:rFonts w:ascii="Bookman Old Style" w:hAnsi="Bookman Old Style" w:cs="Arial"/>
          <w:b/>
          <w:bCs/>
          <w:color w:val="333333"/>
          <w:sz w:val="26"/>
          <w:szCs w:val="26"/>
          <w:bdr w:val="none" w:sz="0" w:space="0" w:color="auto" w:frame="1"/>
        </w:rPr>
        <w:t>Treatment Options </w:t>
      </w:r>
    </w:p>
    <w:p w:rsidR="00DD7B93" w:rsidRPr="00DD7B93" w:rsidRDefault="00DD7B93" w:rsidP="00DD7B93">
      <w:pPr>
        <w:numPr>
          <w:ilvl w:val="0"/>
          <w:numId w:val="36"/>
        </w:numPr>
        <w:shd w:val="clear" w:color="auto" w:fill="FFFFFF"/>
        <w:spacing w:after="0" w:line="360" w:lineRule="auto"/>
        <w:ind w:left="300"/>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Repair vs. Replacement </w:t>
      </w:r>
    </w:p>
    <w:p w:rsidR="00DD7B93" w:rsidRPr="00DD7B93" w:rsidRDefault="00DD7B93" w:rsidP="00DD7B93">
      <w:pPr>
        <w:numPr>
          <w:ilvl w:val="0"/>
          <w:numId w:val="36"/>
        </w:numPr>
        <w:shd w:val="clear" w:color="auto" w:fill="FFFFFF"/>
        <w:spacing w:after="0" w:line="360" w:lineRule="auto"/>
        <w:ind w:left="300"/>
        <w:jc w:val="both"/>
        <w:textAlignment w:val="baseline"/>
        <w:rPr>
          <w:rFonts w:ascii="Bookman Old Style" w:hAnsi="Bookman Old Style" w:cs="Arial"/>
          <w:color w:val="4A4A4A"/>
          <w:sz w:val="26"/>
          <w:szCs w:val="26"/>
        </w:rPr>
      </w:pPr>
      <w:r w:rsidRPr="00DD7B93">
        <w:rPr>
          <w:rFonts w:ascii="Bookman Old Style" w:hAnsi="Bookman Old Style" w:cs="Arial"/>
          <w:color w:val="4A4A4A"/>
          <w:sz w:val="26"/>
          <w:szCs w:val="26"/>
        </w:rPr>
        <w:t>Upgrading Wire Performance </w:t>
      </w:r>
    </w:p>
    <w:p w:rsidR="00DD7B93" w:rsidRDefault="00DD7B93">
      <w:pPr>
        <w:rPr>
          <w:rStyle w:val="Strong"/>
          <w:rFonts w:ascii="Bookman Old Style" w:eastAsia="Times New Roman" w:hAnsi="Bookman Old Style" w:cs="Arial"/>
          <w:color w:val="333333"/>
          <w:sz w:val="26"/>
          <w:szCs w:val="26"/>
          <w:bdr w:val="none" w:sz="0" w:space="0" w:color="auto" w:frame="1"/>
        </w:rPr>
      </w:pPr>
      <w:r>
        <w:rPr>
          <w:rStyle w:val="Strong"/>
          <w:rFonts w:ascii="Bookman Old Style" w:hAnsi="Bookman Old Style" w:cs="Arial"/>
          <w:b w:val="0"/>
          <w:bCs w:val="0"/>
          <w:color w:val="333333"/>
          <w:sz w:val="26"/>
          <w:szCs w:val="26"/>
          <w:bdr w:val="none" w:sz="0" w:space="0" w:color="auto" w:frame="1"/>
        </w:rPr>
        <w:br w:type="page"/>
      </w:r>
    </w:p>
    <w:p w:rsidR="00DD7B93" w:rsidRPr="00DD7B93" w:rsidRDefault="00DD7B93" w:rsidP="00DD7B93">
      <w:pPr>
        <w:widowControl w:val="0"/>
        <w:autoSpaceDE w:val="0"/>
        <w:autoSpaceDN w:val="0"/>
        <w:spacing w:after="240"/>
        <w:jc w:val="center"/>
        <w:rPr>
          <w:rFonts w:ascii="Bookman Old Style" w:eastAsia="Times New Roman" w:hAnsi="Bookman Old Style" w:cs="Tahoma"/>
          <w:b/>
          <w:sz w:val="26"/>
          <w:szCs w:val="26"/>
        </w:rPr>
      </w:pPr>
      <w:r w:rsidRPr="00DD7B93">
        <w:rPr>
          <w:rFonts w:ascii="Bookman Old Style" w:eastAsia="Times New Roman" w:hAnsi="Bookman Old Style" w:cs="Tahoma"/>
          <w:b/>
          <w:sz w:val="26"/>
          <w:szCs w:val="26"/>
        </w:rPr>
        <w:lastRenderedPageBreak/>
        <w:t>CHAPTER</w:t>
      </w:r>
      <w:r w:rsidRPr="00DD7B93">
        <w:rPr>
          <w:rFonts w:ascii="Bookman Old Style" w:eastAsia="Times New Roman" w:hAnsi="Bookman Old Style" w:cs="Tahoma"/>
          <w:b/>
          <w:spacing w:val="-3"/>
          <w:sz w:val="26"/>
          <w:szCs w:val="26"/>
        </w:rPr>
        <w:t xml:space="preserve"> </w:t>
      </w:r>
      <w:r w:rsidRPr="00DD7B93">
        <w:rPr>
          <w:rFonts w:ascii="Bookman Old Style" w:eastAsia="Times New Roman" w:hAnsi="Bookman Old Style" w:cs="Tahoma"/>
          <w:b/>
          <w:sz w:val="26"/>
          <w:szCs w:val="26"/>
        </w:rPr>
        <w:t>5</w:t>
      </w:r>
    </w:p>
    <w:p w:rsidR="00DD7B93" w:rsidRPr="00DD7B93" w:rsidRDefault="00DD7B93" w:rsidP="00DD7B93">
      <w:pPr>
        <w:widowControl w:val="0"/>
        <w:autoSpaceDE w:val="0"/>
        <w:autoSpaceDN w:val="0"/>
        <w:spacing w:after="240"/>
        <w:jc w:val="center"/>
        <w:rPr>
          <w:rFonts w:ascii="Bookman Old Style" w:eastAsia="Times New Roman" w:hAnsi="Bookman Old Style" w:cs="Tahoma"/>
          <w:b/>
          <w:sz w:val="26"/>
          <w:szCs w:val="26"/>
        </w:rPr>
      </w:pPr>
      <w:r w:rsidRPr="00DD7B93">
        <w:rPr>
          <w:rFonts w:ascii="Bookman Old Style" w:eastAsia="Times New Roman" w:hAnsi="Bookman Old Style" w:cs="Tahoma"/>
          <w:b/>
          <w:sz w:val="26"/>
          <w:szCs w:val="26"/>
        </w:rPr>
        <w:t>CONCLUSION</w:t>
      </w:r>
    </w:p>
    <w:p w:rsidR="00DD7B93" w:rsidRPr="00DD7B93" w:rsidRDefault="00DD7B93" w:rsidP="00DD7B93">
      <w:pPr>
        <w:pStyle w:val="NormalWeb"/>
        <w:shd w:val="clear" w:color="auto" w:fill="FFFFFF"/>
        <w:spacing w:before="0" w:beforeAutospacing="0" w:after="0" w:afterAutospacing="0" w:line="360" w:lineRule="auto"/>
        <w:jc w:val="both"/>
        <w:textAlignment w:val="baseline"/>
        <w:rPr>
          <w:rFonts w:ascii="Bookman Old Style" w:hAnsi="Bookman Old Style" w:cs="Arial"/>
          <w:color w:val="4A4A4A"/>
          <w:sz w:val="26"/>
          <w:szCs w:val="26"/>
        </w:rPr>
      </w:pPr>
      <w:r w:rsidRPr="00DD7B93">
        <w:rPr>
          <w:rFonts w:ascii="Bookman Old Style" w:hAnsi="Bookman Old Style" w:cs="Tahoma"/>
          <w:sz w:val="26"/>
          <w:szCs w:val="26"/>
        </w:rPr>
        <w:t>During the course of the four months’ period of SIWES (Student Industrial Work</w:t>
      </w:r>
      <w:r w:rsidRPr="00DD7B93">
        <w:rPr>
          <w:rFonts w:ascii="Bookman Old Style" w:hAnsi="Bookman Old Style" w:cs="Tahoma"/>
          <w:spacing w:val="1"/>
          <w:sz w:val="26"/>
          <w:szCs w:val="26"/>
        </w:rPr>
        <w:t xml:space="preserve"> </w:t>
      </w:r>
      <w:r w:rsidRPr="00DD7B93">
        <w:rPr>
          <w:rFonts w:ascii="Bookman Old Style" w:hAnsi="Bookman Old Style" w:cs="Tahoma"/>
          <w:sz w:val="26"/>
          <w:szCs w:val="26"/>
        </w:rPr>
        <w:t>Experience</w:t>
      </w:r>
      <w:r w:rsidRPr="00DD7B93">
        <w:rPr>
          <w:rFonts w:ascii="Bookman Old Style" w:hAnsi="Bookman Old Style" w:cs="Tahoma"/>
          <w:spacing w:val="-3"/>
          <w:sz w:val="26"/>
          <w:szCs w:val="26"/>
        </w:rPr>
        <w:t xml:space="preserve"> </w:t>
      </w:r>
      <w:r w:rsidRPr="00DD7B93">
        <w:rPr>
          <w:rFonts w:ascii="Bookman Old Style" w:hAnsi="Bookman Old Style" w:cs="Tahoma"/>
          <w:sz w:val="26"/>
          <w:szCs w:val="26"/>
        </w:rPr>
        <w:t>Scheme)</w:t>
      </w:r>
      <w:r w:rsidRPr="00DD7B93">
        <w:rPr>
          <w:rFonts w:ascii="Bookman Old Style" w:hAnsi="Bookman Old Style" w:cs="Tahoma"/>
          <w:spacing w:val="-3"/>
          <w:sz w:val="26"/>
          <w:szCs w:val="26"/>
        </w:rPr>
        <w:t xml:space="preserve"> </w:t>
      </w:r>
      <w:r w:rsidRPr="00DD7B93">
        <w:rPr>
          <w:rFonts w:ascii="Bookman Old Style" w:hAnsi="Bookman Old Style" w:cs="Tahoma"/>
          <w:sz w:val="26"/>
          <w:szCs w:val="26"/>
        </w:rPr>
        <w:t>at</w:t>
      </w:r>
      <w:r w:rsidRPr="00DD7B93">
        <w:rPr>
          <w:rFonts w:ascii="Bookman Old Style" w:hAnsi="Bookman Old Style" w:cs="Tahoma"/>
          <w:spacing w:val="-2"/>
          <w:sz w:val="26"/>
          <w:szCs w:val="26"/>
        </w:rPr>
        <w:t xml:space="preserve"> </w:t>
      </w:r>
      <w:r w:rsidRPr="00DD7B93">
        <w:rPr>
          <w:rFonts w:ascii="Bookman Old Style" w:hAnsi="Bookman Old Style" w:cs="Tahoma"/>
          <w:sz w:val="26"/>
          <w:szCs w:val="26"/>
        </w:rPr>
        <w:t xml:space="preserve">Blessing Multipurpose Ventures, I have been </w:t>
      </w:r>
      <w:r w:rsidRPr="00DD7B93">
        <w:rPr>
          <w:rFonts w:ascii="Bookman Old Style" w:hAnsi="Bookman Old Style" w:cs="Arial"/>
          <w:color w:val="4A4A4A"/>
          <w:sz w:val="26"/>
          <w:szCs w:val="26"/>
        </w:rPr>
        <w:t>informed on the various </w:t>
      </w:r>
      <w:r w:rsidRPr="00DD7B93">
        <w:rPr>
          <w:rStyle w:val="Strong"/>
          <w:rFonts w:ascii="Bookman Old Style" w:hAnsi="Bookman Old Style" w:cs="Arial"/>
          <w:color w:val="4A4A4A"/>
          <w:sz w:val="26"/>
          <w:szCs w:val="26"/>
          <w:bdr w:val="none" w:sz="0" w:space="0" w:color="auto" w:frame="1"/>
        </w:rPr>
        <w:t>types of wires</w:t>
      </w:r>
      <w:r w:rsidRPr="00DD7B93">
        <w:rPr>
          <w:rFonts w:ascii="Bookman Old Style" w:hAnsi="Bookman Old Style" w:cs="Arial"/>
          <w:color w:val="4A4A4A"/>
          <w:sz w:val="26"/>
          <w:szCs w:val="26"/>
        </w:rPr>
        <w:t> that are available today for application in electrical engineering, construction and industry generally gives one an upper hand. Various classes of wires provide specific characteristics that best suit various needs; from conductivity and durability to heat resistance and stopping corrosion. Proper selection of wire means that professionals can be sure of efficient performance, safety and compliance with industry standards</w:t>
      </w:r>
      <w:r w:rsidRPr="00DD7B93">
        <w:rPr>
          <w:rFonts w:ascii="Bookman Old Style" w:hAnsi="Bookman Old Style" w:cs="Tahoma"/>
          <w:sz w:val="26"/>
          <w:szCs w:val="26"/>
        </w:rPr>
        <w:t xml:space="preserve"> and have had the opportunity to experience the application of theoretical</w:t>
      </w:r>
      <w:r w:rsidRPr="00DD7B93">
        <w:rPr>
          <w:rFonts w:ascii="Bookman Old Style" w:hAnsi="Bookman Old Style" w:cs="Tahoma"/>
          <w:spacing w:val="1"/>
          <w:sz w:val="26"/>
          <w:szCs w:val="26"/>
        </w:rPr>
        <w:t xml:space="preserve"> </w:t>
      </w:r>
      <w:r w:rsidRPr="00DD7B93">
        <w:rPr>
          <w:rFonts w:ascii="Bookman Old Style" w:hAnsi="Bookman Old Style" w:cs="Tahoma"/>
          <w:sz w:val="26"/>
          <w:szCs w:val="26"/>
        </w:rPr>
        <w:t>knowledge</w:t>
      </w:r>
      <w:r w:rsidRPr="00DD7B93">
        <w:rPr>
          <w:rFonts w:ascii="Bookman Old Style" w:hAnsi="Bookman Old Style" w:cs="Tahoma"/>
          <w:spacing w:val="2"/>
          <w:sz w:val="26"/>
          <w:szCs w:val="26"/>
        </w:rPr>
        <w:t xml:space="preserve"> </w:t>
      </w:r>
      <w:r w:rsidRPr="00DD7B93">
        <w:rPr>
          <w:rFonts w:ascii="Bookman Old Style" w:hAnsi="Bookman Old Style" w:cs="Tahoma"/>
          <w:sz w:val="26"/>
          <w:szCs w:val="26"/>
        </w:rPr>
        <w:t>acquired in</w:t>
      </w:r>
      <w:r w:rsidRPr="00DD7B93">
        <w:rPr>
          <w:rFonts w:ascii="Bookman Old Style" w:hAnsi="Bookman Old Style" w:cs="Tahoma"/>
          <w:spacing w:val="3"/>
          <w:sz w:val="26"/>
          <w:szCs w:val="26"/>
        </w:rPr>
        <w:t xml:space="preserve"> </w:t>
      </w:r>
      <w:r w:rsidRPr="00DD7B93">
        <w:rPr>
          <w:rFonts w:ascii="Bookman Old Style" w:hAnsi="Bookman Old Style" w:cs="Tahoma"/>
          <w:sz w:val="26"/>
          <w:szCs w:val="26"/>
        </w:rPr>
        <w:t>the</w:t>
      </w:r>
      <w:r w:rsidRPr="00DD7B93">
        <w:rPr>
          <w:rFonts w:ascii="Bookman Old Style" w:hAnsi="Bookman Old Style" w:cs="Tahoma"/>
          <w:spacing w:val="2"/>
          <w:sz w:val="26"/>
          <w:szCs w:val="26"/>
        </w:rPr>
        <w:t xml:space="preserve"> </w:t>
      </w:r>
      <w:r w:rsidRPr="00DD7B93">
        <w:rPr>
          <w:rFonts w:ascii="Bookman Old Style" w:hAnsi="Bookman Old Style" w:cs="Tahoma"/>
          <w:sz w:val="26"/>
          <w:szCs w:val="26"/>
        </w:rPr>
        <w:t>classroom</w:t>
      </w:r>
      <w:r w:rsidRPr="00DD7B93">
        <w:rPr>
          <w:rFonts w:ascii="Bookman Old Style" w:hAnsi="Bookman Old Style" w:cs="Tahoma"/>
          <w:spacing w:val="-3"/>
          <w:sz w:val="26"/>
          <w:szCs w:val="26"/>
        </w:rPr>
        <w:t xml:space="preserve"> </w:t>
      </w:r>
      <w:r w:rsidRPr="00DD7B93">
        <w:rPr>
          <w:rFonts w:ascii="Bookman Old Style" w:hAnsi="Bookman Old Style" w:cs="Tahoma"/>
          <w:sz w:val="26"/>
          <w:szCs w:val="26"/>
        </w:rPr>
        <w:t>to</w:t>
      </w:r>
      <w:r w:rsidRPr="00DD7B93">
        <w:rPr>
          <w:rFonts w:ascii="Bookman Old Style" w:hAnsi="Bookman Old Style" w:cs="Tahoma"/>
          <w:spacing w:val="3"/>
          <w:sz w:val="26"/>
          <w:szCs w:val="26"/>
        </w:rPr>
        <w:t xml:space="preserve"> </w:t>
      </w:r>
      <w:r w:rsidRPr="00DD7B93">
        <w:rPr>
          <w:rFonts w:ascii="Bookman Old Style" w:hAnsi="Bookman Old Style" w:cs="Tahoma"/>
          <w:sz w:val="26"/>
          <w:szCs w:val="26"/>
        </w:rPr>
        <w:t>solve</w:t>
      </w:r>
      <w:r w:rsidRPr="00DD7B93">
        <w:rPr>
          <w:rFonts w:ascii="Bookman Old Style" w:hAnsi="Bookman Old Style" w:cs="Tahoma"/>
          <w:spacing w:val="2"/>
          <w:sz w:val="26"/>
          <w:szCs w:val="26"/>
        </w:rPr>
        <w:t xml:space="preserve"> </w:t>
      </w:r>
      <w:r w:rsidRPr="00DD7B93">
        <w:rPr>
          <w:rFonts w:ascii="Bookman Old Style" w:hAnsi="Bookman Old Style" w:cs="Tahoma"/>
          <w:sz w:val="26"/>
          <w:szCs w:val="26"/>
        </w:rPr>
        <w:t>real</w:t>
      </w:r>
      <w:r w:rsidRPr="00DD7B93">
        <w:rPr>
          <w:rFonts w:ascii="Bookman Old Style" w:hAnsi="Bookman Old Style" w:cs="Tahoma"/>
          <w:spacing w:val="3"/>
          <w:sz w:val="26"/>
          <w:szCs w:val="26"/>
        </w:rPr>
        <w:t xml:space="preserve"> </w:t>
      </w:r>
      <w:r w:rsidRPr="00DD7B93">
        <w:rPr>
          <w:rFonts w:ascii="Bookman Old Style" w:hAnsi="Bookman Old Style" w:cs="Tahoma"/>
          <w:sz w:val="26"/>
          <w:szCs w:val="26"/>
        </w:rPr>
        <w:t>problems.</w:t>
      </w:r>
      <w:r w:rsidRPr="00DD7B93">
        <w:rPr>
          <w:rFonts w:ascii="Bookman Old Style" w:hAnsi="Bookman Old Style" w:cs="Tahoma"/>
          <w:spacing w:val="1"/>
          <w:sz w:val="26"/>
          <w:szCs w:val="26"/>
        </w:rPr>
        <w:t xml:space="preserve"> </w:t>
      </w:r>
      <w:r w:rsidRPr="00DD7B93">
        <w:rPr>
          <w:rFonts w:ascii="Bookman Old Style" w:hAnsi="Bookman Old Style" w:cs="Tahoma"/>
          <w:sz w:val="26"/>
          <w:szCs w:val="26"/>
        </w:rPr>
        <w:t>Thus,</w:t>
      </w:r>
      <w:r w:rsidRPr="00DD7B93">
        <w:rPr>
          <w:rFonts w:ascii="Bookman Old Style" w:hAnsi="Bookman Old Style" w:cs="Tahoma"/>
          <w:spacing w:val="1"/>
          <w:sz w:val="26"/>
          <w:szCs w:val="26"/>
        </w:rPr>
        <w:t xml:space="preserve"> </w:t>
      </w:r>
      <w:r w:rsidRPr="00DD7B93">
        <w:rPr>
          <w:rFonts w:ascii="Bookman Old Style" w:hAnsi="Bookman Old Style" w:cs="Tahoma"/>
          <w:sz w:val="26"/>
          <w:szCs w:val="26"/>
        </w:rPr>
        <w:t>SIWES</w:t>
      </w:r>
      <w:r w:rsidRPr="00DD7B93">
        <w:rPr>
          <w:rFonts w:ascii="Bookman Old Style" w:hAnsi="Bookman Old Style" w:cs="Tahoma"/>
          <w:spacing w:val="2"/>
          <w:sz w:val="26"/>
          <w:szCs w:val="26"/>
        </w:rPr>
        <w:t xml:space="preserve"> </w:t>
      </w:r>
      <w:r w:rsidRPr="00DD7B93">
        <w:rPr>
          <w:rFonts w:ascii="Bookman Old Style" w:hAnsi="Bookman Old Style" w:cs="Tahoma"/>
          <w:sz w:val="26"/>
          <w:szCs w:val="26"/>
        </w:rPr>
        <w:t>has been</w:t>
      </w:r>
      <w:r w:rsidRPr="00DD7B93">
        <w:rPr>
          <w:rFonts w:ascii="Bookman Old Style" w:hAnsi="Bookman Old Style" w:cs="Tahoma"/>
          <w:spacing w:val="1"/>
          <w:sz w:val="26"/>
          <w:szCs w:val="26"/>
        </w:rPr>
        <w:t xml:space="preserve"> </w:t>
      </w:r>
      <w:r w:rsidRPr="00DD7B93">
        <w:rPr>
          <w:rFonts w:ascii="Bookman Old Style" w:hAnsi="Bookman Old Style" w:cs="Tahoma"/>
          <w:sz w:val="26"/>
          <w:szCs w:val="26"/>
        </w:rPr>
        <w:t>a success, because I have gained knowledge that ordinarily would not be obtained in</w:t>
      </w:r>
      <w:r w:rsidRPr="00DD7B93">
        <w:rPr>
          <w:rFonts w:ascii="Bookman Old Style" w:hAnsi="Bookman Old Style" w:cs="Tahoma"/>
          <w:spacing w:val="1"/>
          <w:sz w:val="26"/>
          <w:szCs w:val="26"/>
        </w:rPr>
        <w:t xml:space="preserve"> </w:t>
      </w:r>
      <w:r w:rsidRPr="00DD7B93">
        <w:rPr>
          <w:rFonts w:ascii="Bookman Old Style" w:hAnsi="Bookman Old Style" w:cs="Tahoma"/>
          <w:sz w:val="26"/>
          <w:szCs w:val="26"/>
        </w:rPr>
        <w:t>the</w:t>
      </w:r>
      <w:r w:rsidRPr="00DD7B93">
        <w:rPr>
          <w:rFonts w:ascii="Bookman Old Style" w:hAnsi="Bookman Old Style" w:cs="Tahoma"/>
          <w:spacing w:val="-4"/>
          <w:sz w:val="26"/>
          <w:szCs w:val="26"/>
        </w:rPr>
        <w:t xml:space="preserve"> </w:t>
      </w:r>
      <w:r w:rsidRPr="00DD7B93">
        <w:rPr>
          <w:rFonts w:ascii="Bookman Old Style" w:hAnsi="Bookman Old Style" w:cs="Tahoma"/>
          <w:sz w:val="26"/>
          <w:szCs w:val="26"/>
        </w:rPr>
        <w:t>lecture hall.</w:t>
      </w:r>
    </w:p>
    <w:p w:rsidR="00DD7B93" w:rsidRPr="00DD7B93" w:rsidRDefault="00DD7B93" w:rsidP="00DD7B93">
      <w:pPr>
        <w:widowControl w:val="0"/>
        <w:autoSpaceDE w:val="0"/>
        <w:autoSpaceDN w:val="0"/>
        <w:spacing w:after="240" w:line="360" w:lineRule="auto"/>
        <w:ind w:firstLine="720"/>
        <w:jc w:val="both"/>
        <w:rPr>
          <w:rFonts w:ascii="Bookman Old Style" w:eastAsia="Times New Roman" w:hAnsi="Bookman Old Style" w:cs="Tahoma"/>
          <w:sz w:val="26"/>
          <w:szCs w:val="26"/>
        </w:rPr>
      </w:pPr>
    </w:p>
    <w:p w:rsidR="00DD7B93" w:rsidRPr="00DD7B93" w:rsidRDefault="00DD7B93" w:rsidP="00DD7B93">
      <w:pPr>
        <w:jc w:val="center"/>
        <w:rPr>
          <w:rFonts w:ascii="Bookman Old Style" w:eastAsia="Times New Roman" w:hAnsi="Bookman Old Style" w:cs="Tahoma"/>
          <w:b/>
          <w:sz w:val="26"/>
          <w:szCs w:val="26"/>
        </w:rPr>
      </w:pPr>
      <w:r w:rsidRPr="00DD7B93">
        <w:rPr>
          <w:rFonts w:ascii="Bookman Old Style" w:eastAsia="Times New Roman" w:hAnsi="Bookman Old Style" w:cs="Tahoma"/>
          <w:b/>
          <w:sz w:val="26"/>
          <w:szCs w:val="26"/>
        </w:rPr>
        <w:t>RECOMMENDATION</w:t>
      </w:r>
    </w:p>
    <w:p w:rsidR="00DD7B93" w:rsidRPr="00DD7B93" w:rsidRDefault="00DD7B93" w:rsidP="00DD7B93">
      <w:pPr>
        <w:widowControl w:val="0"/>
        <w:autoSpaceDE w:val="0"/>
        <w:autoSpaceDN w:val="0"/>
        <w:spacing w:after="240"/>
        <w:jc w:val="both"/>
        <w:rPr>
          <w:rFonts w:ascii="Bookman Old Style" w:eastAsia="Times New Roman" w:hAnsi="Bookman Old Style" w:cs="Tahoma"/>
          <w:sz w:val="26"/>
          <w:szCs w:val="26"/>
        </w:rPr>
      </w:pPr>
      <w:r w:rsidRPr="00DD7B93">
        <w:rPr>
          <w:rFonts w:ascii="Bookman Old Style" w:eastAsia="Times New Roman" w:hAnsi="Bookman Old Style" w:cs="Tahoma"/>
          <w:sz w:val="26"/>
          <w:szCs w:val="26"/>
        </w:rPr>
        <w:t>As a result of difficulties experienced during the four months SIWES program, I</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would like to recommend the following changes: The duration of SIWES should be</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extended so as to enable students be more experienced. The ITF should make</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monthly allowance available for students, so as to put an end to financial difficulties</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that</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may</w:t>
      </w:r>
      <w:r w:rsidRPr="00DD7B93">
        <w:rPr>
          <w:rFonts w:ascii="Bookman Old Style" w:eastAsia="Times New Roman" w:hAnsi="Bookman Old Style" w:cs="Tahoma"/>
          <w:spacing w:val="-6"/>
          <w:sz w:val="26"/>
          <w:szCs w:val="26"/>
        </w:rPr>
        <w:t xml:space="preserve"> </w:t>
      </w:r>
      <w:r w:rsidRPr="00DD7B93">
        <w:rPr>
          <w:rFonts w:ascii="Bookman Old Style" w:eastAsia="Times New Roman" w:hAnsi="Bookman Old Style" w:cs="Tahoma"/>
          <w:sz w:val="26"/>
          <w:szCs w:val="26"/>
        </w:rPr>
        <w:t>arise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as</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a</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result</w:t>
      </w:r>
      <w:r w:rsidRPr="00DD7B93">
        <w:rPr>
          <w:rFonts w:ascii="Bookman Old Style" w:eastAsia="Times New Roman" w:hAnsi="Bookman Old Style" w:cs="Tahoma"/>
          <w:spacing w:val="-4"/>
          <w:sz w:val="26"/>
          <w:szCs w:val="26"/>
        </w:rPr>
        <w:t xml:space="preserve"> </w:t>
      </w:r>
      <w:r w:rsidRPr="00DD7B93">
        <w:rPr>
          <w:rFonts w:ascii="Bookman Old Style" w:eastAsia="Times New Roman" w:hAnsi="Bookman Old Style" w:cs="Tahoma"/>
          <w:sz w:val="26"/>
          <w:szCs w:val="26"/>
        </w:rPr>
        <w:t>of</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transport</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problems.</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Institutions</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and ITF</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should</w:t>
      </w:r>
      <w:r w:rsidRPr="00DD7B93">
        <w:rPr>
          <w:rFonts w:ascii="Bookman Old Style" w:eastAsia="Times New Roman" w:hAnsi="Bookman Old Style" w:cs="Tahoma"/>
          <w:spacing w:val="-4"/>
          <w:sz w:val="26"/>
          <w:szCs w:val="26"/>
        </w:rPr>
        <w:t xml:space="preserve"> </w:t>
      </w:r>
      <w:r w:rsidRPr="00DD7B93">
        <w:rPr>
          <w:rFonts w:ascii="Bookman Old Style" w:eastAsia="Times New Roman" w:hAnsi="Bookman Old Style" w:cs="Tahoma"/>
          <w:sz w:val="26"/>
          <w:szCs w:val="26"/>
        </w:rPr>
        <w:t>help</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students</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to</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get</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a</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place</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of</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attachment</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so</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that</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4"/>
          <w:sz w:val="26"/>
          <w:szCs w:val="26"/>
        </w:rPr>
        <w:t xml:space="preserve"> </w:t>
      </w:r>
      <w:r w:rsidRPr="00DD7B93">
        <w:rPr>
          <w:rFonts w:ascii="Bookman Old Style" w:eastAsia="Times New Roman" w:hAnsi="Bookman Old Style" w:cs="Tahoma"/>
          <w:sz w:val="26"/>
          <w:szCs w:val="26"/>
        </w:rPr>
        <w:t>program</w:t>
      </w:r>
      <w:r w:rsidRPr="00DD7B93">
        <w:rPr>
          <w:rFonts w:ascii="Bookman Old Style" w:eastAsia="Times New Roman" w:hAnsi="Bookman Old Style" w:cs="Tahoma"/>
          <w:spacing w:val="-6"/>
          <w:sz w:val="26"/>
          <w:szCs w:val="26"/>
        </w:rPr>
        <w:t xml:space="preserve"> </w:t>
      </w:r>
      <w:r w:rsidRPr="00DD7B93">
        <w:rPr>
          <w:rFonts w:ascii="Bookman Old Style" w:eastAsia="Times New Roman" w:hAnsi="Bookman Old Style" w:cs="Tahoma"/>
          <w:sz w:val="26"/>
          <w:szCs w:val="26"/>
        </w:rPr>
        <w:t>may</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commence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as</w:t>
      </w:r>
      <w:r w:rsidRPr="00DD7B93">
        <w:rPr>
          <w:rFonts w:ascii="Bookman Old Style" w:eastAsia="Times New Roman" w:hAnsi="Bookman Old Style" w:cs="Tahoma"/>
          <w:spacing w:val="-4"/>
          <w:sz w:val="26"/>
          <w:szCs w:val="26"/>
        </w:rPr>
        <w:t xml:space="preserve"> </w:t>
      </w:r>
      <w:r w:rsidRPr="00DD7B93">
        <w:rPr>
          <w:rFonts w:ascii="Bookman Old Style" w:eastAsia="Times New Roman" w:hAnsi="Bookman Old Style" w:cs="Tahoma"/>
          <w:sz w:val="26"/>
          <w:szCs w:val="26"/>
        </w:rPr>
        <w:t>planned.</w:t>
      </w:r>
    </w:p>
    <w:p w:rsidR="00DD7B93" w:rsidRPr="00DD7B93" w:rsidRDefault="00DD7B93" w:rsidP="00DD7B93">
      <w:pPr>
        <w:widowControl w:val="0"/>
        <w:autoSpaceDE w:val="0"/>
        <w:autoSpaceDN w:val="0"/>
        <w:spacing w:after="240"/>
        <w:jc w:val="both"/>
        <w:rPr>
          <w:rFonts w:ascii="Bookman Old Style" w:eastAsia="Times New Roman" w:hAnsi="Bookman Old Style" w:cs="Tahoma"/>
          <w:sz w:val="26"/>
          <w:szCs w:val="26"/>
        </w:rPr>
      </w:pP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following</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recommendations</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were</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based</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on</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findings</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of</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study</w:t>
      </w:r>
      <w:r w:rsidRPr="00DD7B93">
        <w:rPr>
          <w:rFonts w:ascii="Bookman Old Style" w:eastAsia="Times New Roman" w:hAnsi="Bookman Old Style" w:cs="Tahoma"/>
          <w:spacing w:val="-6"/>
          <w:sz w:val="26"/>
          <w:szCs w:val="26"/>
        </w:rPr>
        <w:t xml:space="preserve"> </w:t>
      </w:r>
      <w:r w:rsidRPr="00DD7B93">
        <w:rPr>
          <w:rFonts w:ascii="Bookman Old Style" w:eastAsia="Times New Roman" w:hAnsi="Bookman Old Style" w:cs="Tahoma"/>
          <w:sz w:val="26"/>
          <w:szCs w:val="26"/>
        </w:rPr>
        <w:t>and as</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a</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solution to</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identified</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problems.</w:t>
      </w:r>
    </w:p>
    <w:p w:rsidR="00DD7B93" w:rsidRPr="00DD7B93" w:rsidRDefault="00DD7B93" w:rsidP="00DD7B93">
      <w:pPr>
        <w:widowControl w:val="0"/>
        <w:autoSpaceDE w:val="0"/>
        <w:autoSpaceDN w:val="0"/>
        <w:spacing w:after="240"/>
        <w:jc w:val="both"/>
        <w:rPr>
          <w:rFonts w:ascii="Bookman Old Style" w:eastAsia="Times New Roman" w:hAnsi="Bookman Old Style" w:cs="Tahoma"/>
          <w:sz w:val="26"/>
          <w:szCs w:val="26"/>
        </w:rPr>
      </w:pPr>
      <w:r w:rsidRPr="00DD7B93">
        <w:rPr>
          <w:rFonts w:ascii="Bookman Old Style" w:eastAsia="Times New Roman" w:hAnsi="Bookman Old Style" w:cs="Tahoma"/>
          <w:b/>
          <w:sz w:val="26"/>
          <w:szCs w:val="26"/>
        </w:rPr>
        <w:t>PROPER COORDINATION AND SUPERVISION OF THE EXERCISE</w:t>
      </w:r>
      <w:r w:rsidRPr="00DD7B93">
        <w:rPr>
          <w:rFonts w:ascii="Bookman Old Style" w:eastAsia="Times New Roman" w:hAnsi="Bookman Old Style" w:cs="Tahoma"/>
          <w:sz w:val="26"/>
          <w:szCs w:val="26"/>
        </w:rPr>
        <w:t>: The</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various bodies involved in the management of the SIWES exercise i.e. Industrial Training Fund (ITF), NUC, NBTE and NCCE should come</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together and fashion out a modality that will ensure smooth operation of the SIWES</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exercise. Efforts should be made to ensure that students attached to the organization</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are properly supervised to ensure that what they are doing is in line with the</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objectives of the SIWES exercise.</w:t>
      </w:r>
    </w:p>
    <w:p w:rsidR="00DD7B93" w:rsidRPr="00DD7B93" w:rsidRDefault="00DD7B93" w:rsidP="00DD7B93">
      <w:pPr>
        <w:widowControl w:val="0"/>
        <w:autoSpaceDE w:val="0"/>
        <w:autoSpaceDN w:val="0"/>
        <w:spacing w:after="240"/>
        <w:jc w:val="both"/>
        <w:rPr>
          <w:rFonts w:ascii="Bookman Old Style" w:eastAsia="Times New Roman" w:hAnsi="Bookman Old Style" w:cs="Tahoma"/>
          <w:sz w:val="26"/>
          <w:szCs w:val="26"/>
        </w:rPr>
      </w:pPr>
    </w:p>
    <w:p w:rsidR="00DD7B93" w:rsidRPr="00DD7B93" w:rsidRDefault="00DD7B93" w:rsidP="00DD7B93">
      <w:pPr>
        <w:widowControl w:val="0"/>
        <w:autoSpaceDE w:val="0"/>
        <w:autoSpaceDN w:val="0"/>
        <w:spacing w:after="240"/>
        <w:jc w:val="both"/>
        <w:rPr>
          <w:rFonts w:ascii="Bookman Old Style" w:eastAsia="Times New Roman" w:hAnsi="Bookman Old Style" w:cs="Tahoma"/>
          <w:sz w:val="26"/>
          <w:szCs w:val="26"/>
        </w:rPr>
      </w:pPr>
      <w:r w:rsidRPr="00DD7B93">
        <w:rPr>
          <w:rFonts w:ascii="Bookman Old Style" w:eastAsia="Times New Roman" w:hAnsi="Bookman Old Style" w:cs="Tahoma"/>
          <w:sz w:val="26"/>
          <w:szCs w:val="26"/>
        </w:rPr>
        <w:t xml:space="preserve">The various bodies involved in the management of the SIWES </w:t>
      </w:r>
      <w:proofErr w:type="spellStart"/>
      <w:r w:rsidRPr="00DD7B93">
        <w:rPr>
          <w:rFonts w:ascii="Bookman Old Style" w:eastAsia="Times New Roman" w:hAnsi="Bookman Old Style" w:cs="Tahoma"/>
          <w:sz w:val="26"/>
          <w:szCs w:val="26"/>
        </w:rPr>
        <w:t>programme</w:t>
      </w:r>
      <w:proofErr w:type="spellEnd"/>
      <w:r w:rsidRPr="00DD7B93">
        <w:rPr>
          <w:rFonts w:ascii="Bookman Old Style" w:eastAsia="Times New Roman" w:hAnsi="Bookman Old Style" w:cs="Tahoma"/>
          <w:sz w:val="26"/>
          <w:szCs w:val="26"/>
        </w:rPr>
        <w:t xml:space="preserve"> should</w:t>
      </w:r>
      <w:r w:rsidRPr="00DD7B93">
        <w:rPr>
          <w:rFonts w:ascii="Bookman Old Style" w:eastAsia="Times New Roman" w:hAnsi="Bookman Old Style" w:cs="Tahoma"/>
          <w:spacing w:val="-68"/>
          <w:sz w:val="26"/>
          <w:szCs w:val="26"/>
        </w:rPr>
        <w:t xml:space="preserve"> </w:t>
      </w:r>
      <w:r w:rsidRPr="00DD7B93">
        <w:rPr>
          <w:rFonts w:ascii="Bookman Old Style" w:eastAsia="Times New Roman" w:hAnsi="Bookman Old Style" w:cs="Tahoma"/>
          <w:sz w:val="26"/>
          <w:szCs w:val="26"/>
        </w:rPr>
        <w:t>liaise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with</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various</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industries</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ahead of</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time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so as</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to minimize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or</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reduce</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to</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the barest</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minimum</w:t>
      </w:r>
      <w:r w:rsidRPr="00DD7B93">
        <w:rPr>
          <w:rFonts w:ascii="Bookman Old Style" w:eastAsia="Times New Roman" w:hAnsi="Bookman Old Style" w:cs="Tahoma"/>
          <w:spacing w:val="-8"/>
          <w:sz w:val="26"/>
          <w:szCs w:val="26"/>
        </w:rPr>
        <w:t xml:space="preserve"> </w:t>
      </w:r>
      <w:r w:rsidRPr="00DD7B93">
        <w:rPr>
          <w:rFonts w:ascii="Bookman Old Style" w:eastAsia="Times New Roman" w:hAnsi="Bookman Old Style" w:cs="Tahoma"/>
          <w:sz w:val="26"/>
          <w:szCs w:val="26"/>
        </w:rPr>
        <w:t>the</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high</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level</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of</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refusal</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to</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accept</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students</w:t>
      </w:r>
      <w:r w:rsidRPr="00DD7B93">
        <w:rPr>
          <w:rFonts w:ascii="Bookman Old Style" w:eastAsia="Times New Roman" w:hAnsi="Bookman Old Style" w:cs="Tahoma"/>
          <w:spacing w:val="-2"/>
          <w:sz w:val="26"/>
          <w:szCs w:val="26"/>
        </w:rPr>
        <w:t xml:space="preserve"> </w:t>
      </w:r>
      <w:r w:rsidRPr="00DD7B93">
        <w:rPr>
          <w:rFonts w:ascii="Bookman Old Style" w:eastAsia="Times New Roman" w:hAnsi="Bookman Old Style" w:cs="Tahoma"/>
          <w:sz w:val="26"/>
          <w:szCs w:val="26"/>
        </w:rPr>
        <w:t>for</w:t>
      </w:r>
      <w:r w:rsidRPr="00DD7B93">
        <w:rPr>
          <w:rFonts w:ascii="Bookman Old Style" w:eastAsia="Times New Roman" w:hAnsi="Bookman Old Style" w:cs="Tahoma"/>
          <w:spacing w:val="-5"/>
          <w:sz w:val="26"/>
          <w:szCs w:val="26"/>
        </w:rPr>
        <w:t xml:space="preserve"> </w:t>
      </w:r>
      <w:r w:rsidRPr="00DD7B93">
        <w:rPr>
          <w:rFonts w:ascii="Bookman Old Style" w:eastAsia="Times New Roman" w:hAnsi="Bookman Old Style" w:cs="Tahoma"/>
          <w:sz w:val="26"/>
          <w:szCs w:val="26"/>
        </w:rPr>
        <w:t>their</w:t>
      </w:r>
      <w:r w:rsidRPr="00DD7B93">
        <w:rPr>
          <w:rFonts w:ascii="Bookman Old Style" w:eastAsia="Times New Roman" w:hAnsi="Bookman Old Style" w:cs="Tahoma"/>
          <w:spacing w:val="-3"/>
          <w:sz w:val="26"/>
          <w:szCs w:val="26"/>
        </w:rPr>
        <w:t xml:space="preserve"> </w:t>
      </w:r>
      <w:r w:rsidRPr="00DD7B93">
        <w:rPr>
          <w:rFonts w:ascii="Bookman Old Style" w:eastAsia="Times New Roman" w:hAnsi="Bookman Old Style" w:cs="Tahoma"/>
          <w:sz w:val="26"/>
          <w:szCs w:val="26"/>
        </w:rPr>
        <w:t>industrial</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training</w:t>
      </w:r>
      <w:r w:rsidRPr="00DD7B93">
        <w:rPr>
          <w:rFonts w:ascii="Bookman Old Style" w:eastAsia="Times New Roman" w:hAnsi="Bookman Old Style" w:cs="Tahoma"/>
          <w:spacing w:val="-4"/>
          <w:sz w:val="26"/>
          <w:szCs w:val="26"/>
        </w:rPr>
        <w:t xml:space="preserve"> </w:t>
      </w:r>
      <w:r w:rsidRPr="00DD7B93">
        <w:rPr>
          <w:rFonts w:ascii="Bookman Old Style" w:eastAsia="Times New Roman" w:hAnsi="Bookman Old Style" w:cs="Tahoma"/>
          <w:sz w:val="26"/>
          <w:szCs w:val="26"/>
        </w:rPr>
        <w:t>participation.</w:t>
      </w:r>
    </w:p>
    <w:p w:rsidR="00DD7B93" w:rsidRPr="00DD7B93" w:rsidRDefault="00DD7B93" w:rsidP="00DD7B93">
      <w:pPr>
        <w:widowControl w:val="0"/>
        <w:autoSpaceDE w:val="0"/>
        <w:autoSpaceDN w:val="0"/>
        <w:spacing w:after="240"/>
        <w:jc w:val="both"/>
        <w:rPr>
          <w:rFonts w:ascii="Bookman Old Style" w:eastAsia="Times New Roman" w:hAnsi="Bookman Old Style" w:cs="Tahoma"/>
          <w:sz w:val="26"/>
          <w:szCs w:val="26"/>
        </w:rPr>
      </w:pPr>
      <w:r w:rsidRPr="00DD7B93">
        <w:rPr>
          <w:rFonts w:ascii="Bookman Old Style" w:eastAsia="Times New Roman" w:hAnsi="Bookman Old Style" w:cs="Tahoma"/>
          <w:b/>
          <w:sz w:val="26"/>
          <w:szCs w:val="26"/>
        </w:rPr>
        <w:t>ISSUING OF LOG BOOKS/IT LETTERS ON TIME</w:t>
      </w:r>
      <w:r w:rsidRPr="00DD7B93">
        <w:rPr>
          <w:rFonts w:ascii="Bookman Old Style" w:eastAsia="Times New Roman" w:hAnsi="Bookman Old Style" w:cs="Tahoma"/>
          <w:sz w:val="26"/>
          <w:szCs w:val="26"/>
        </w:rPr>
        <w:t>: The log books used by</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the student during the industrial training period and the IT letters should be issued to</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the students at the end of the first semester exam as against the end of second</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semester examination as this will afford the students enough time to search for place</w:t>
      </w:r>
      <w:r w:rsidRPr="00DD7B93">
        <w:rPr>
          <w:rFonts w:ascii="Bookman Old Style" w:eastAsia="Times New Roman" w:hAnsi="Bookman Old Style" w:cs="Tahoma"/>
          <w:spacing w:val="-67"/>
          <w:sz w:val="26"/>
          <w:szCs w:val="26"/>
        </w:rPr>
        <w:t xml:space="preserve"> </w:t>
      </w:r>
      <w:r w:rsidRPr="00DD7B93">
        <w:rPr>
          <w:rFonts w:ascii="Bookman Old Style" w:eastAsia="Times New Roman" w:hAnsi="Bookman Old Style" w:cs="Tahoma"/>
          <w:sz w:val="26"/>
          <w:szCs w:val="26"/>
        </w:rPr>
        <w:t>that are</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relevant</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to their field</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of</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study.</w:t>
      </w:r>
    </w:p>
    <w:p w:rsidR="00DD7B93" w:rsidRPr="00DD7B93" w:rsidRDefault="00DD7B93" w:rsidP="00DD7B93">
      <w:pPr>
        <w:widowControl w:val="0"/>
        <w:autoSpaceDE w:val="0"/>
        <w:autoSpaceDN w:val="0"/>
        <w:spacing w:after="240"/>
        <w:jc w:val="both"/>
        <w:rPr>
          <w:rFonts w:ascii="Bookman Old Style" w:eastAsia="Times New Roman" w:hAnsi="Bookman Old Style" w:cs="Tahoma"/>
          <w:sz w:val="26"/>
          <w:szCs w:val="26"/>
        </w:rPr>
      </w:pPr>
      <w:r w:rsidRPr="00DD7B93">
        <w:rPr>
          <w:rFonts w:ascii="Bookman Old Style" w:eastAsia="Times New Roman" w:hAnsi="Bookman Old Style" w:cs="Tahoma"/>
          <w:b/>
          <w:sz w:val="26"/>
          <w:szCs w:val="26"/>
        </w:rPr>
        <w:t>EMPLOYMENT OF EXPERTS</w:t>
      </w:r>
      <w:r w:rsidRPr="00DD7B93">
        <w:rPr>
          <w:rFonts w:ascii="Bookman Old Style" w:eastAsia="Times New Roman" w:hAnsi="Bookman Old Style" w:cs="Tahoma"/>
          <w:sz w:val="26"/>
          <w:szCs w:val="26"/>
        </w:rPr>
        <w:t>: The various institutions should endeavor to</w:t>
      </w:r>
      <w:r w:rsidRPr="00DD7B93">
        <w:rPr>
          <w:rFonts w:ascii="Bookman Old Style" w:eastAsia="Times New Roman" w:hAnsi="Bookman Old Style" w:cs="Tahoma"/>
          <w:spacing w:val="1"/>
          <w:sz w:val="26"/>
          <w:szCs w:val="26"/>
        </w:rPr>
        <w:t xml:space="preserve"> </w:t>
      </w:r>
      <w:r w:rsidRPr="00DD7B93">
        <w:rPr>
          <w:rFonts w:ascii="Bookman Old Style" w:eastAsia="Times New Roman" w:hAnsi="Bookman Old Style" w:cs="Tahoma"/>
          <w:sz w:val="26"/>
          <w:szCs w:val="26"/>
        </w:rPr>
        <w:t>employ experts in the areas of career development to manage the student's industrial</w:t>
      </w:r>
      <w:r w:rsidRPr="00DD7B93">
        <w:rPr>
          <w:rFonts w:ascii="Bookman Old Style" w:eastAsia="Times New Roman" w:hAnsi="Bookman Old Style" w:cs="Tahoma"/>
          <w:spacing w:val="-68"/>
          <w:sz w:val="26"/>
          <w:szCs w:val="26"/>
        </w:rPr>
        <w:t xml:space="preserve"> </w:t>
      </w:r>
      <w:r w:rsidRPr="00DD7B93">
        <w:rPr>
          <w:rFonts w:ascii="Bookman Old Style" w:eastAsia="Times New Roman" w:hAnsi="Bookman Old Style" w:cs="Tahoma"/>
          <w:sz w:val="26"/>
          <w:szCs w:val="26"/>
        </w:rPr>
        <w:t>placement centers.</w:t>
      </w:r>
    </w:p>
    <w:p w:rsidR="00DD7B93" w:rsidRPr="00D7217A" w:rsidRDefault="00DD7B93" w:rsidP="00DD7B93">
      <w:pPr>
        <w:widowControl w:val="0"/>
        <w:autoSpaceDE w:val="0"/>
        <w:autoSpaceDN w:val="0"/>
        <w:spacing w:after="0" w:line="240" w:lineRule="auto"/>
        <w:rPr>
          <w:rFonts w:ascii="Tahoma" w:eastAsia="Times New Roman" w:hAnsi="Tahoma" w:cs="Tahoma"/>
          <w:sz w:val="26"/>
          <w:szCs w:val="26"/>
        </w:rPr>
      </w:pPr>
    </w:p>
    <w:sectPr w:rsidR="00DD7B93" w:rsidRPr="00D7217A" w:rsidSect="00D94E84">
      <w:footerReference w:type="even" r:id="rId16"/>
      <w:footerReference w:type="default" r:id="rId17"/>
      <w:pgSz w:w="11909" w:h="16834" w:code="9"/>
      <w:pgMar w:top="720" w:right="1440" w:bottom="994" w:left="108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44" w:rsidRDefault="00C10544" w:rsidP="00012251">
      <w:pPr>
        <w:spacing w:after="0" w:line="240" w:lineRule="auto"/>
      </w:pPr>
      <w:r>
        <w:separator/>
      </w:r>
    </w:p>
  </w:endnote>
  <w:endnote w:type="continuationSeparator" w:id="0">
    <w:p w:rsidR="00C10544" w:rsidRDefault="00C10544" w:rsidP="0001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uli">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84" w:rsidRDefault="00D94E84"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4E84" w:rsidRDefault="00D94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84" w:rsidRDefault="00D94E84"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7B0">
      <w:rPr>
        <w:rStyle w:val="PageNumber"/>
        <w:noProof/>
      </w:rPr>
      <w:t>1</w:t>
    </w:r>
    <w:r>
      <w:rPr>
        <w:rStyle w:val="PageNumber"/>
      </w:rPr>
      <w:fldChar w:fldCharType="end"/>
    </w:r>
  </w:p>
  <w:p w:rsidR="00D94E84" w:rsidRDefault="00D94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44" w:rsidRDefault="00C10544" w:rsidP="00012251">
      <w:pPr>
        <w:spacing w:after="0" w:line="240" w:lineRule="auto"/>
      </w:pPr>
      <w:r>
        <w:separator/>
      </w:r>
    </w:p>
  </w:footnote>
  <w:footnote w:type="continuationSeparator" w:id="0">
    <w:p w:rsidR="00C10544" w:rsidRDefault="00C10544" w:rsidP="00012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A90D67"/>
    <w:multiLevelType w:val="multilevel"/>
    <w:tmpl w:val="9E34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F43360A"/>
    <w:multiLevelType w:val="multilevel"/>
    <w:tmpl w:val="BA86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B791D10"/>
    <w:multiLevelType w:val="multilevel"/>
    <w:tmpl w:val="5868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1"/>
  </w:num>
  <w:num w:numId="3">
    <w:abstractNumId w:val="22"/>
  </w:num>
  <w:num w:numId="4">
    <w:abstractNumId w:val="10"/>
  </w:num>
  <w:num w:numId="5">
    <w:abstractNumId w:val="28"/>
  </w:num>
  <w:num w:numId="6">
    <w:abstractNumId w:val="16"/>
  </w:num>
  <w:num w:numId="7">
    <w:abstractNumId w:val="26"/>
  </w:num>
  <w:num w:numId="8">
    <w:abstractNumId w:val="19"/>
  </w:num>
  <w:num w:numId="9">
    <w:abstractNumId w:val="2"/>
  </w:num>
  <w:num w:numId="10">
    <w:abstractNumId w:val="23"/>
  </w:num>
  <w:num w:numId="11">
    <w:abstractNumId w:val="29"/>
  </w:num>
  <w:num w:numId="12">
    <w:abstractNumId w:val="11"/>
  </w:num>
  <w:num w:numId="13">
    <w:abstractNumId w:val="20"/>
  </w:num>
  <w:num w:numId="14">
    <w:abstractNumId w:val="21"/>
  </w:num>
  <w:num w:numId="15">
    <w:abstractNumId w:val="34"/>
  </w:num>
  <w:num w:numId="16">
    <w:abstractNumId w:val="12"/>
  </w:num>
  <w:num w:numId="17">
    <w:abstractNumId w:val="0"/>
  </w:num>
  <w:num w:numId="18">
    <w:abstractNumId w:val="7"/>
  </w:num>
  <w:num w:numId="19">
    <w:abstractNumId w:val="9"/>
  </w:num>
  <w:num w:numId="20">
    <w:abstractNumId w:val="35"/>
  </w:num>
  <w:num w:numId="21">
    <w:abstractNumId w:val="5"/>
  </w:num>
  <w:num w:numId="22">
    <w:abstractNumId w:val="3"/>
  </w:num>
  <w:num w:numId="23">
    <w:abstractNumId w:val="13"/>
  </w:num>
  <w:num w:numId="24">
    <w:abstractNumId w:val="24"/>
  </w:num>
  <w:num w:numId="25">
    <w:abstractNumId w:val="32"/>
  </w:num>
  <w:num w:numId="26">
    <w:abstractNumId w:val="6"/>
  </w:num>
  <w:num w:numId="27">
    <w:abstractNumId w:val="14"/>
  </w:num>
  <w:num w:numId="28">
    <w:abstractNumId w:val="17"/>
  </w:num>
  <w:num w:numId="29">
    <w:abstractNumId w:val="25"/>
  </w:num>
  <w:num w:numId="30">
    <w:abstractNumId w:val="1"/>
  </w:num>
  <w:num w:numId="31">
    <w:abstractNumId w:val="4"/>
  </w:num>
  <w:num w:numId="32">
    <w:abstractNumId w:val="27"/>
  </w:num>
  <w:num w:numId="33">
    <w:abstractNumId w:val="15"/>
  </w:num>
  <w:num w:numId="34">
    <w:abstractNumId w:val="18"/>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91"/>
    <w:rsid w:val="00012251"/>
    <w:rsid w:val="000A2191"/>
    <w:rsid w:val="001142B1"/>
    <w:rsid w:val="00190DAE"/>
    <w:rsid w:val="00193B03"/>
    <w:rsid w:val="001F727D"/>
    <w:rsid w:val="002251C5"/>
    <w:rsid w:val="002D3231"/>
    <w:rsid w:val="0032320F"/>
    <w:rsid w:val="003339B1"/>
    <w:rsid w:val="00387732"/>
    <w:rsid w:val="004149A1"/>
    <w:rsid w:val="00443910"/>
    <w:rsid w:val="00545C9A"/>
    <w:rsid w:val="005729DB"/>
    <w:rsid w:val="005B7EEF"/>
    <w:rsid w:val="00636D91"/>
    <w:rsid w:val="006535A1"/>
    <w:rsid w:val="00792718"/>
    <w:rsid w:val="007A4868"/>
    <w:rsid w:val="007C0B31"/>
    <w:rsid w:val="008629A8"/>
    <w:rsid w:val="008E47B0"/>
    <w:rsid w:val="008E569C"/>
    <w:rsid w:val="008F41FF"/>
    <w:rsid w:val="0090698E"/>
    <w:rsid w:val="00945B31"/>
    <w:rsid w:val="00990DFD"/>
    <w:rsid w:val="009B00A6"/>
    <w:rsid w:val="009D77A4"/>
    <w:rsid w:val="00A17295"/>
    <w:rsid w:val="00A82BDA"/>
    <w:rsid w:val="00AB65A1"/>
    <w:rsid w:val="00AC08C9"/>
    <w:rsid w:val="00B97182"/>
    <w:rsid w:val="00BB2F49"/>
    <w:rsid w:val="00C10544"/>
    <w:rsid w:val="00C56A2B"/>
    <w:rsid w:val="00C70240"/>
    <w:rsid w:val="00CA49A2"/>
    <w:rsid w:val="00D033AF"/>
    <w:rsid w:val="00D5100B"/>
    <w:rsid w:val="00D94E84"/>
    <w:rsid w:val="00DA5E19"/>
    <w:rsid w:val="00DD7B93"/>
    <w:rsid w:val="00E040E7"/>
    <w:rsid w:val="00E04106"/>
    <w:rsid w:val="00E90216"/>
    <w:rsid w:val="00ED09AD"/>
    <w:rsid w:val="00EF0A3B"/>
    <w:rsid w:val="00F029E3"/>
    <w:rsid w:val="00F568F4"/>
    <w:rsid w:val="00FA5821"/>
    <w:rsid w:val="00FB5704"/>
    <w:rsid w:val="00FE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7B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 w:type="character" w:customStyle="1" w:styleId="Heading4Char">
    <w:name w:val="Heading 4 Char"/>
    <w:basedOn w:val="DefaultParagraphFont"/>
    <w:link w:val="Heading4"/>
    <w:uiPriority w:val="9"/>
    <w:semiHidden/>
    <w:rsid w:val="00DD7B9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7B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 w:type="character" w:customStyle="1" w:styleId="Heading4Char">
    <w:name w:val="Heading 4 Char"/>
    <w:basedOn w:val="DefaultParagraphFont"/>
    <w:link w:val="Heading4"/>
    <w:uiPriority w:val="9"/>
    <w:semiHidden/>
    <w:rsid w:val="00DD7B9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8299">
      <w:bodyDiv w:val="1"/>
      <w:marLeft w:val="0"/>
      <w:marRight w:val="0"/>
      <w:marTop w:val="0"/>
      <w:marBottom w:val="0"/>
      <w:divBdr>
        <w:top w:val="none" w:sz="0" w:space="0" w:color="auto"/>
        <w:left w:val="none" w:sz="0" w:space="0" w:color="auto"/>
        <w:bottom w:val="none" w:sz="0" w:space="0" w:color="auto"/>
        <w:right w:val="none" w:sz="0" w:space="0" w:color="auto"/>
      </w:divBdr>
    </w:div>
    <w:div w:id="781993596">
      <w:bodyDiv w:val="1"/>
      <w:marLeft w:val="0"/>
      <w:marRight w:val="0"/>
      <w:marTop w:val="0"/>
      <w:marBottom w:val="0"/>
      <w:divBdr>
        <w:top w:val="none" w:sz="0" w:space="0" w:color="auto"/>
        <w:left w:val="none" w:sz="0" w:space="0" w:color="auto"/>
        <w:bottom w:val="none" w:sz="0" w:space="0" w:color="auto"/>
        <w:right w:val="none" w:sz="0" w:space="0" w:color="auto"/>
      </w:divBdr>
    </w:div>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19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197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995" TargetMode="External"/><Relationship Id="rId5" Type="http://schemas.openxmlformats.org/officeDocument/2006/relationships/settings" Target="settings.xml"/><Relationship Id="rId15" Type="http://schemas.openxmlformats.org/officeDocument/2006/relationships/hyperlink" Target="https://dccwiki.com/Wire_Types" TargetMode="External"/><Relationship Id="rId10" Type="http://schemas.openxmlformats.org/officeDocument/2006/relationships/hyperlink" Target="tel:200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tel: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1F86-473A-4C8C-8E88-0136FA32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hp</cp:lastModifiedBy>
  <cp:revision>2</cp:revision>
  <cp:lastPrinted>2025-02-23T21:18:00Z</cp:lastPrinted>
  <dcterms:created xsi:type="dcterms:W3CDTF">2025-04-29T18:08:00Z</dcterms:created>
  <dcterms:modified xsi:type="dcterms:W3CDTF">2025-04-29T18:08:00Z</dcterms:modified>
</cp:coreProperties>
</file>