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695" w:rsidRDefault="00B96695" w:rsidP="00B96695">
      <w:pPr>
        <w:jc w:val="center"/>
        <w:rPr>
          <w:sz w:val="32"/>
        </w:rPr>
      </w:pPr>
      <w:r w:rsidRPr="00397F05">
        <w:rPr>
          <w:noProof/>
          <w:sz w:val="32"/>
        </w:rPr>
        <w:drawing>
          <wp:inline distT="0" distB="0" distL="0" distR="0" wp14:anchorId="31D38BC8" wp14:editId="1BA65013">
            <wp:extent cx="1288755" cy="1170054"/>
            <wp:effectExtent l="19050" t="0" r="66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88361" cy="1169696"/>
                    </a:xfrm>
                    <a:prstGeom prst="rect">
                      <a:avLst/>
                    </a:prstGeom>
                    <a:noFill/>
                    <a:ln w="9525">
                      <a:noFill/>
                      <a:miter lim="800000"/>
                      <a:headEnd/>
                      <a:tailEnd/>
                    </a:ln>
                  </pic:spPr>
                </pic:pic>
              </a:graphicData>
            </a:graphic>
          </wp:inline>
        </w:drawing>
      </w:r>
    </w:p>
    <w:p w:rsidR="00B96695" w:rsidRDefault="00B96695" w:rsidP="00B96695">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 xml:space="preserve">A TECHNICAL REPORT </w:t>
      </w:r>
    </w:p>
    <w:p w:rsidR="00B96695" w:rsidRPr="00A64AE6" w:rsidRDefault="00B96695" w:rsidP="00B96695">
      <w:pPr>
        <w:spacing w:after="0" w:line="360" w:lineRule="auto"/>
        <w:jc w:val="center"/>
        <w:rPr>
          <w:rFonts w:ascii="Times New Roman" w:hAnsi="Times New Roman" w:cs="Times New Roman"/>
          <w:b/>
          <w:sz w:val="30"/>
          <w:szCs w:val="28"/>
        </w:rPr>
      </w:pPr>
      <w:r w:rsidRPr="00A64AE6">
        <w:rPr>
          <w:rFonts w:ascii="Times New Roman" w:hAnsi="Times New Roman" w:cs="Times New Roman"/>
          <w:b/>
          <w:sz w:val="30"/>
          <w:szCs w:val="28"/>
        </w:rPr>
        <w:t>ON</w:t>
      </w:r>
    </w:p>
    <w:p w:rsidR="00B96695" w:rsidRPr="00A64AE6" w:rsidRDefault="00B96695" w:rsidP="00B96695">
      <w:pPr>
        <w:spacing w:after="0" w:line="360" w:lineRule="auto"/>
        <w:jc w:val="center"/>
        <w:rPr>
          <w:rFonts w:ascii="Times New Roman" w:hAnsi="Times New Roman" w:cs="Times New Roman"/>
          <w:b/>
          <w:sz w:val="26"/>
          <w:szCs w:val="28"/>
        </w:rPr>
      </w:pPr>
      <w:r w:rsidRPr="00A64AE6">
        <w:rPr>
          <w:rFonts w:ascii="Times New Roman" w:hAnsi="Times New Roman" w:cs="Times New Roman"/>
          <w:b/>
          <w:sz w:val="26"/>
          <w:szCs w:val="28"/>
        </w:rPr>
        <w:t>STUDENT INDUSTRIAL WORK EXPERIENCE</w:t>
      </w:r>
      <w:r>
        <w:rPr>
          <w:rFonts w:ascii="Times New Roman" w:hAnsi="Times New Roman" w:cs="Times New Roman"/>
          <w:b/>
          <w:sz w:val="26"/>
          <w:szCs w:val="28"/>
        </w:rPr>
        <w:t xml:space="preserve"> </w:t>
      </w:r>
      <w:r w:rsidRPr="00A64AE6">
        <w:rPr>
          <w:rFonts w:ascii="Times New Roman" w:hAnsi="Times New Roman" w:cs="Times New Roman"/>
          <w:b/>
          <w:sz w:val="26"/>
          <w:szCs w:val="28"/>
        </w:rPr>
        <w:t>SCHEME (SIWES)</w:t>
      </w:r>
    </w:p>
    <w:p w:rsidR="00B96695" w:rsidRPr="00BE60CA" w:rsidRDefault="00B96695" w:rsidP="00B96695">
      <w:pPr>
        <w:spacing w:after="0" w:line="360" w:lineRule="auto"/>
        <w:jc w:val="center"/>
        <w:rPr>
          <w:rFonts w:ascii="Times New Roman" w:hAnsi="Times New Roman" w:cs="Times New Roman"/>
          <w:b/>
          <w:sz w:val="28"/>
          <w:szCs w:val="28"/>
        </w:rPr>
      </w:pPr>
    </w:p>
    <w:p w:rsidR="00B96695" w:rsidRPr="00A64AE6" w:rsidRDefault="00B96695" w:rsidP="00B96695">
      <w:pPr>
        <w:spacing w:after="0" w:line="240" w:lineRule="auto"/>
        <w:jc w:val="center"/>
        <w:rPr>
          <w:rFonts w:ascii="Times New Roman" w:hAnsi="Times New Roman" w:cs="Times New Roman"/>
          <w:b/>
          <w:sz w:val="32"/>
          <w:szCs w:val="28"/>
        </w:rPr>
      </w:pPr>
      <w:r w:rsidRPr="00A64AE6">
        <w:rPr>
          <w:rFonts w:ascii="Times New Roman" w:hAnsi="Times New Roman" w:cs="Times New Roman"/>
          <w:b/>
          <w:sz w:val="32"/>
          <w:szCs w:val="28"/>
        </w:rPr>
        <w:t>Done At</w:t>
      </w:r>
    </w:p>
    <w:p w:rsidR="00B96695" w:rsidRPr="00A64AE6" w:rsidRDefault="00B96695" w:rsidP="00B96695">
      <w:pPr>
        <w:spacing w:after="0" w:line="240" w:lineRule="auto"/>
        <w:jc w:val="center"/>
        <w:rPr>
          <w:rFonts w:ascii="Times New Roman" w:hAnsi="Times New Roman" w:cs="Times New Roman"/>
          <w:b/>
          <w:sz w:val="34"/>
          <w:szCs w:val="28"/>
        </w:rPr>
      </w:pPr>
      <w:r>
        <w:rPr>
          <w:rFonts w:ascii="Times New Roman" w:hAnsi="Times New Roman" w:cs="Times New Roman"/>
          <w:b/>
          <w:sz w:val="34"/>
          <w:szCs w:val="28"/>
        </w:rPr>
        <w:t>BALOGUN GAMBARI MICRO FINANCE BANK</w:t>
      </w:r>
    </w:p>
    <w:p w:rsidR="00B96695" w:rsidRPr="00A64AE6" w:rsidRDefault="00B96695" w:rsidP="00B96695">
      <w:pPr>
        <w:spacing w:after="0" w:line="360" w:lineRule="auto"/>
        <w:jc w:val="center"/>
        <w:rPr>
          <w:rFonts w:ascii="Times New Roman" w:hAnsi="Times New Roman" w:cs="Times New Roman"/>
          <w:sz w:val="8"/>
          <w:szCs w:val="28"/>
        </w:rPr>
      </w:pPr>
      <w:r w:rsidRPr="00A64AE6">
        <w:rPr>
          <w:rFonts w:ascii="Times New Roman" w:hAnsi="Times New Roman" w:cs="Times New Roman"/>
          <w:sz w:val="24"/>
          <w:szCs w:val="28"/>
        </w:rPr>
        <w:t xml:space="preserve">Address: No </w:t>
      </w:r>
      <w:r w:rsidR="00DB6FEF">
        <w:rPr>
          <w:rFonts w:ascii="Times New Roman" w:hAnsi="Times New Roman" w:cs="Times New Roman"/>
          <w:sz w:val="24"/>
          <w:szCs w:val="28"/>
        </w:rPr>
        <w:t xml:space="preserve">1 </w:t>
      </w:r>
      <w:proofErr w:type="spellStart"/>
      <w:r w:rsidR="00DB6FEF">
        <w:rPr>
          <w:rFonts w:ascii="Times New Roman" w:hAnsi="Times New Roman" w:cs="Times New Roman"/>
          <w:sz w:val="24"/>
          <w:szCs w:val="28"/>
        </w:rPr>
        <w:t>Ojagboro</w:t>
      </w:r>
      <w:proofErr w:type="spellEnd"/>
      <w:r w:rsidR="00DB6FEF">
        <w:rPr>
          <w:rFonts w:ascii="Times New Roman" w:hAnsi="Times New Roman" w:cs="Times New Roman"/>
          <w:sz w:val="24"/>
          <w:szCs w:val="28"/>
        </w:rPr>
        <w:t xml:space="preserve"> Ilorin, Kwara State</w:t>
      </w:r>
    </w:p>
    <w:p w:rsidR="00B96695" w:rsidRDefault="00B96695" w:rsidP="00B96695">
      <w:pPr>
        <w:tabs>
          <w:tab w:val="left" w:pos="4155"/>
          <w:tab w:val="center" w:pos="4680"/>
        </w:tabs>
        <w:spacing w:after="0"/>
        <w:jc w:val="center"/>
        <w:rPr>
          <w:rFonts w:ascii="Times New Roman" w:hAnsi="Times New Roman" w:cs="Times New Roman"/>
          <w:b/>
          <w:sz w:val="32"/>
          <w:szCs w:val="40"/>
        </w:rPr>
      </w:pPr>
    </w:p>
    <w:p w:rsidR="00B96695" w:rsidRPr="00BE60CA" w:rsidRDefault="00B96695" w:rsidP="00B96695">
      <w:pPr>
        <w:tabs>
          <w:tab w:val="left" w:pos="4155"/>
          <w:tab w:val="center" w:pos="4680"/>
        </w:tabs>
        <w:spacing w:after="0"/>
        <w:jc w:val="center"/>
        <w:rPr>
          <w:rFonts w:ascii="Times New Roman" w:hAnsi="Times New Roman" w:cs="Times New Roman"/>
          <w:b/>
          <w:sz w:val="32"/>
          <w:szCs w:val="40"/>
        </w:rPr>
      </w:pPr>
    </w:p>
    <w:p w:rsidR="00B96695" w:rsidRPr="00BE60CA" w:rsidRDefault="00B96695" w:rsidP="00B96695">
      <w:pPr>
        <w:spacing w:after="0"/>
        <w:jc w:val="center"/>
        <w:rPr>
          <w:rFonts w:ascii="Times New Roman" w:hAnsi="Times New Roman" w:cs="Times New Roman"/>
          <w:b/>
          <w:i/>
          <w:sz w:val="30"/>
          <w:szCs w:val="40"/>
        </w:rPr>
      </w:pPr>
      <w:r w:rsidRPr="00BE60CA">
        <w:rPr>
          <w:rFonts w:ascii="Times New Roman" w:hAnsi="Times New Roman" w:cs="Times New Roman"/>
          <w:b/>
          <w:i/>
          <w:sz w:val="30"/>
          <w:szCs w:val="40"/>
        </w:rPr>
        <w:t>By:-</w:t>
      </w:r>
    </w:p>
    <w:p w:rsidR="00B96695" w:rsidRPr="00B96695" w:rsidRDefault="00B96695" w:rsidP="00B96695">
      <w:pPr>
        <w:spacing w:after="0"/>
        <w:jc w:val="center"/>
        <w:rPr>
          <w:rFonts w:ascii="Times New Roman" w:hAnsi="Times New Roman" w:cs="Times New Roman"/>
          <w:b/>
          <w:sz w:val="40"/>
          <w:szCs w:val="40"/>
        </w:rPr>
      </w:pPr>
      <w:r w:rsidRPr="00B96695">
        <w:rPr>
          <w:rFonts w:ascii="Times New Roman" w:hAnsi="Times New Roman" w:cs="Times New Roman"/>
          <w:b/>
          <w:sz w:val="40"/>
          <w:szCs w:val="40"/>
        </w:rPr>
        <w:t>ABDULRAHEEM ARINO</w:t>
      </w:r>
      <w:bookmarkStart w:id="0" w:name="_GoBack"/>
      <w:bookmarkEnd w:id="0"/>
      <w:r w:rsidRPr="00B96695">
        <w:rPr>
          <w:rFonts w:ascii="Times New Roman" w:hAnsi="Times New Roman" w:cs="Times New Roman"/>
          <w:b/>
          <w:sz w:val="40"/>
          <w:szCs w:val="40"/>
        </w:rPr>
        <w:t>LA MARIYAM</w:t>
      </w:r>
    </w:p>
    <w:p w:rsidR="00B96695" w:rsidRPr="00BE60CA" w:rsidRDefault="00B96695" w:rsidP="00B96695">
      <w:pPr>
        <w:spacing w:after="0"/>
        <w:jc w:val="center"/>
        <w:rPr>
          <w:rFonts w:ascii="Times New Roman" w:hAnsi="Times New Roman" w:cs="Times New Roman"/>
          <w:b/>
          <w:sz w:val="38"/>
          <w:szCs w:val="40"/>
        </w:rPr>
      </w:pPr>
      <w:r>
        <w:rPr>
          <w:rFonts w:ascii="Times New Roman" w:hAnsi="Times New Roman" w:cs="Times New Roman"/>
          <w:b/>
          <w:sz w:val="40"/>
          <w:szCs w:val="40"/>
        </w:rPr>
        <w:t>ND/23/BFN/PT/0156</w:t>
      </w:r>
    </w:p>
    <w:p w:rsidR="00B96695" w:rsidRDefault="00B96695" w:rsidP="00B96695">
      <w:pPr>
        <w:spacing w:after="0"/>
        <w:jc w:val="center"/>
        <w:rPr>
          <w:rFonts w:ascii="Times New Roman" w:hAnsi="Times New Roman" w:cs="Times New Roman"/>
          <w:sz w:val="40"/>
          <w:szCs w:val="40"/>
        </w:rPr>
      </w:pPr>
    </w:p>
    <w:p w:rsidR="00B96695" w:rsidRDefault="00B96695" w:rsidP="00B96695">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SUBMITTED TO </w:t>
      </w:r>
    </w:p>
    <w:p w:rsidR="00B96695" w:rsidRPr="00E83C60" w:rsidRDefault="00BB3843" w:rsidP="00B96695">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THE DEPARTMENT OF </w:t>
      </w:r>
      <w:r>
        <w:rPr>
          <w:rFonts w:ascii="Times New Roman" w:hAnsi="Times New Roman"/>
          <w:b/>
          <w:sz w:val="26"/>
          <w:szCs w:val="26"/>
        </w:rPr>
        <w:t>BANKING AND FINANCE</w:t>
      </w:r>
      <w:r w:rsidRPr="00E83C60">
        <w:rPr>
          <w:rFonts w:ascii="Times New Roman" w:hAnsi="Times New Roman"/>
          <w:b/>
          <w:sz w:val="26"/>
          <w:szCs w:val="26"/>
        </w:rPr>
        <w:t xml:space="preserve">, </w:t>
      </w:r>
      <w:r w:rsidR="00B96695" w:rsidRPr="00E83C60">
        <w:rPr>
          <w:rFonts w:ascii="Times New Roman" w:hAnsi="Times New Roman"/>
          <w:b/>
          <w:sz w:val="26"/>
          <w:szCs w:val="26"/>
        </w:rPr>
        <w:t>INSTITUTE OF FINANCE AND MANAGEMENT STUDIES, KWARA STATE POLYTECHNIC, ILORIN.</w:t>
      </w:r>
    </w:p>
    <w:p w:rsidR="00B96695" w:rsidRPr="00E83C60" w:rsidRDefault="00B96695" w:rsidP="00B96695">
      <w:pPr>
        <w:spacing w:after="0" w:line="240" w:lineRule="auto"/>
        <w:jc w:val="center"/>
        <w:rPr>
          <w:rFonts w:ascii="Times New Roman" w:hAnsi="Times New Roman"/>
          <w:b/>
          <w:sz w:val="26"/>
          <w:szCs w:val="26"/>
        </w:rPr>
      </w:pPr>
    </w:p>
    <w:p w:rsidR="00B96695" w:rsidRDefault="00B96695" w:rsidP="00B96695">
      <w:pPr>
        <w:spacing w:after="0" w:line="240" w:lineRule="auto"/>
        <w:jc w:val="center"/>
        <w:rPr>
          <w:rFonts w:ascii="Times New Roman" w:hAnsi="Times New Roman"/>
          <w:b/>
          <w:sz w:val="26"/>
          <w:szCs w:val="26"/>
        </w:rPr>
      </w:pPr>
    </w:p>
    <w:p w:rsidR="00B96695" w:rsidRPr="00E83C60" w:rsidRDefault="00B96695" w:rsidP="00B96695">
      <w:pPr>
        <w:spacing w:after="0" w:line="240" w:lineRule="auto"/>
        <w:jc w:val="center"/>
        <w:rPr>
          <w:rFonts w:ascii="Times New Roman" w:hAnsi="Times New Roman"/>
          <w:b/>
          <w:sz w:val="26"/>
          <w:szCs w:val="26"/>
        </w:rPr>
      </w:pPr>
    </w:p>
    <w:p w:rsidR="00B96695" w:rsidRPr="00E83C60" w:rsidRDefault="00B96695" w:rsidP="00B96695">
      <w:pPr>
        <w:spacing w:after="0" w:line="240" w:lineRule="auto"/>
        <w:jc w:val="center"/>
        <w:rPr>
          <w:rFonts w:ascii="Times New Roman" w:hAnsi="Times New Roman"/>
          <w:b/>
          <w:sz w:val="26"/>
          <w:szCs w:val="26"/>
        </w:rPr>
      </w:pPr>
    </w:p>
    <w:p w:rsidR="00B96695" w:rsidRPr="00E83C60" w:rsidRDefault="00B96695" w:rsidP="00B96695">
      <w:pPr>
        <w:spacing w:after="0" w:line="240" w:lineRule="auto"/>
        <w:jc w:val="center"/>
        <w:rPr>
          <w:rFonts w:ascii="Times New Roman" w:hAnsi="Times New Roman"/>
          <w:b/>
          <w:sz w:val="26"/>
          <w:szCs w:val="26"/>
        </w:rPr>
      </w:pPr>
      <w:r w:rsidRPr="00E83C60">
        <w:rPr>
          <w:rFonts w:ascii="Times New Roman" w:hAnsi="Times New Roman"/>
          <w:b/>
          <w:sz w:val="26"/>
          <w:szCs w:val="26"/>
        </w:rPr>
        <w:t xml:space="preserve">IN PARTIAL FULFILLMENT OF THE REQUIREMENT FOR THE AWARD OF NATIONAL DIPLOMA (ND) IN </w:t>
      </w:r>
      <w:r w:rsidR="00BB3843">
        <w:rPr>
          <w:rFonts w:ascii="Times New Roman" w:hAnsi="Times New Roman"/>
          <w:b/>
          <w:sz w:val="26"/>
          <w:szCs w:val="26"/>
        </w:rPr>
        <w:t xml:space="preserve">BANKING AND FINANCE </w:t>
      </w:r>
    </w:p>
    <w:p w:rsidR="00B96695" w:rsidRPr="00E83C60" w:rsidRDefault="00B96695" w:rsidP="00B96695">
      <w:pPr>
        <w:spacing w:after="0" w:line="240" w:lineRule="auto"/>
        <w:jc w:val="center"/>
        <w:rPr>
          <w:rFonts w:ascii="Times New Roman" w:hAnsi="Times New Roman"/>
          <w:b/>
          <w:sz w:val="26"/>
          <w:szCs w:val="26"/>
        </w:rPr>
      </w:pPr>
    </w:p>
    <w:p w:rsidR="00B96695" w:rsidRDefault="00B96695" w:rsidP="00B96695">
      <w:pPr>
        <w:spacing w:after="0"/>
        <w:ind w:left="2880" w:firstLine="720"/>
        <w:jc w:val="center"/>
        <w:rPr>
          <w:rFonts w:ascii="Times New Roman" w:hAnsi="Times New Roman" w:cs="Times New Roman"/>
          <w:sz w:val="20"/>
          <w:szCs w:val="40"/>
        </w:rPr>
      </w:pPr>
    </w:p>
    <w:p w:rsidR="00B96695" w:rsidRPr="00BE60CA" w:rsidRDefault="00B96695" w:rsidP="00B96695">
      <w:pPr>
        <w:spacing w:after="0"/>
        <w:ind w:left="2880" w:firstLine="720"/>
        <w:jc w:val="center"/>
        <w:rPr>
          <w:rFonts w:ascii="Times New Roman" w:hAnsi="Times New Roman" w:cs="Times New Roman"/>
          <w:sz w:val="20"/>
          <w:szCs w:val="40"/>
        </w:rPr>
      </w:pPr>
    </w:p>
    <w:p w:rsidR="00B96695" w:rsidRPr="00CE1D40" w:rsidRDefault="00B96695" w:rsidP="00B96695">
      <w:pPr>
        <w:spacing w:after="0"/>
        <w:ind w:left="4320" w:firstLine="720"/>
        <w:jc w:val="both"/>
        <w:rPr>
          <w:rFonts w:ascii="Times New Roman" w:hAnsi="Times New Roman" w:cs="Times New Roman"/>
          <w:b/>
          <w:i/>
          <w:sz w:val="26"/>
          <w:szCs w:val="40"/>
        </w:rPr>
      </w:pPr>
      <w:r w:rsidRPr="00CE1D40">
        <w:rPr>
          <w:rFonts w:ascii="Times New Roman" w:hAnsi="Times New Roman" w:cs="Times New Roman"/>
          <w:b/>
          <w:i/>
          <w:sz w:val="26"/>
          <w:szCs w:val="40"/>
        </w:rPr>
        <w:t>August - November, 2024</w:t>
      </w:r>
    </w:p>
    <w:p w:rsidR="00B96695" w:rsidRPr="00C05CD8" w:rsidRDefault="00B96695" w:rsidP="00C05CD8">
      <w:pPr>
        <w:spacing w:after="0" w:line="360" w:lineRule="auto"/>
        <w:jc w:val="center"/>
        <w:rPr>
          <w:rFonts w:ascii="Times New Roman" w:hAnsi="Times New Roman" w:cs="Times New Roman"/>
          <w:b/>
          <w:sz w:val="26"/>
          <w:szCs w:val="24"/>
        </w:rPr>
      </w:pPr>
      <w:r>
        <w:rPr>
          <w:rFonts w:ascii="Times New Roman" w:hAnsi="Times New Roman"/>
          <w:b/>
          <w:sz w:val="28"/>
          <w:szCs w:val="28"/>
        </w:rPr>
        <w:br w:type="page"/>
      </w:r>
      <w:r w:rsidRPr="00C05CD8">
        <w:rPr>
          <w:rFonts w:ascii="Times New Roman" w:hAnsi="Times New Roman" w:cs="Times New Roman"/>
          <w:b/>
          <w:sz w:val="26"/>
          <w:szCs w:val="24"/>
        </w:rPr>
        <w:lastRenderedPageBreak/>
        <w:t>DEDICATION</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This report is dedicated to Almighty God for his mercy and protection over me throughout the period of my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Also to my parents Mr. &amp; Mrs. </w:t>
      </w:r>
      <w:proofErr w:type="spellStart"/>
      <w:r w:rsidR="00BB3843" w:rsidRPr="00C05CD8">
        <w:rPr>
          <w:rFonts w:ascii="Times New Roman" w:hAnsi="Times New Roman" w:cs="Times New Roman"/>
          <w:sz w:val="26"/>
          <w:szCs w:val="24"/>
        </w:rPr>
        <w:t>Abdulraheem</w:t>
      </w:r>
      <w:proofErr w:type="spellEnd"/>
      <w:r w:rsidRPr="00C05CD8">
        <w:rPr>
          <w:rFonts w:ascii="Times New Roman" w:hAnsi="Times New Roman" w:cs="Times New Roman"/>
          <w:sz w:val="26"/>
          <w:szCs w:val="24"/>
        </w:rPr>
        <w:t xml:space="preserve"> for their financial and moral support and their care which can never be forgotten.</w:t>
      </w: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ind w:firstLine="720"/>
        <w:jc w:val="both"/>
        <w:rPr>
          <w:rFonts w:ascii="Times New Roman" w:hAnsi="Times New Roman" w:cs="Times New Roman"/>
          <w:sz w:val="26"/>
          <w:szCs w:val="24"/>
        </w:rPr>
      </w:pP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ACKNOWLEDGEMENT</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An assignment of this magnitude definitely involved more than just my hard work alone in respect to that, it is important that the effort of those who contributed to the success of this program be acknowledge.</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Firstly, I will like to appreciate my precious parents Mr. and Mrs. </w:t>
      </w:r>
      <w:proofErr w:type="spellStart"/>
      <w:r w:rsidR="00E04F0A" w:rsidRPr="00C05CD8">
        <w:rPr>
          <w:rFonts w:ascii="Times New Roman" w:hAnsi="Times New Roman" w:cs="Times New Roman"/>
          <w:sz w:val="26"/>
          <w:szCs w:val="24"/>
        </w:rPr>
        <w:t>Abdulraheem</w:t>
      </w:r>
      <w:proofErr w:type="spellEnd"/>
      <w:r w:rsidR="00E04F0A" w:rsidRPr="00C05CD8">
        <w:rPr>
          <w:rFonts w:ascii="Times New Roman" w:hAnsi="Times New Roman" w:cs="Times New Roman"/>
          <w:sz w:val="26"/>
          <w:szCs w:val="24"/>
        </w:rPr>
        <w:t xml:space="preserve"> </w:t>
      </w:r>
      <w:r w:rsidRPr="00C05CD8">
        <w:rPr>
          <w:rFonts w:ascii="Times New Roman" w:hAnsi="Times New Roman" w:cs="Times New Roman"/>
          <w:sz w:val="26"/>
          <w:szCs w:val="24"/>
        </w:rPr>
        <w:t>for their moral and financial support, may Almighty God continue to shower his mercy upon them.</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My thanks goes to my relative for their support throughout the period of my SIWES program and also to all my friends who stood by me during my program, I appreciate you all. (God bless you).</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Lastly my profound gratitude also goes to all the directors and officers in my SIWES placement for the knowledge they impacted on me. May God Almighty reward you abundantly (Amen)</w:t>
      </w:r>
      <w:proofErr w:type="gramStart"/>
      <w:r w:rsidRPr="00C05CD8">
        <w:rPr>
          <w:rFonts w:ascii="Times New Roman" w:hAnsi="Times New Roman" w:cs="Times New Roman"/>
          <w:sz w:val="26"/>
          <w:szCs w:val="24"/>
        </w:rPr>
        <w:t>.</w:t>
      </w:r>
      <w:proofErr w:type="gramEnd"/>
    </w:p>
    <w:p w:rsidR="00B96695" w:rsidRPr="00C05CD8" w:rsidRDefault="00B96695" w:rsidP="00C05CD8">
      <w:pPr>
        <w:spacing w:after="0" w:line="360" w:lineRule="auto"/>
        <w:rPr>
          <w:rFonts w:ascii="Times New Roman" w:hAnsi="Times New Roman" w:cs="Times New Roman"/>
          <w:sz w:val="26"/>
          <w:szCs w:val="24"/>
        </w:rPr>
      </w:pPr>
      <w:r w:rsidRPr="00C05CD8">
        <w:rPr>
          <w:rFonts w:ascii="Times New Roman" w:hAnsi="Times New Roman" w:cs="Times New Roman"/>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PREFACE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ab/>
        <w:t xml:space="preserve">This report was written for the partial fulfillment for the (SIWES) program. The execution of the SIWES program had given more knowledge of tackling more difficult assignments relating to the field of business and management. </w:t>
      </w:r>
    </w:p>
    <w:p w:rsidR="00B96695" w:rsidRPr="00C05CD8" w:rsidRDefault="00B96695" w:rsidP="00C05CD8">
      <w:pPr>
        <w:spacing w:after="0" w:line="360" w:lineRule="auto"/>
        <w:jc w:val="both"/>
        <w:rPr>
          <w:rFonts w:ascii="Times New Roman" w:hAnsi="Times New Roman" w:cs="Times New Roman"/>
          <w:sz w:val="26"/>
          <w:szCs w:val="24"/>
        </w:rPr>
      </w:pP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TABLE OF CONTENTS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Tittles page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Dedication</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Acknowledgement</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Preface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Table of contents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ONE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INTRODUCTION</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1.1</w:t>
      </w:r>
      <w:r w:rsidRPr="00C05CD8">
        <w:rPr>
          <w:rFonts w:ascii="Times New Roman" w:hAnsi="Times New Roman" w:cs="Times New Roman"/>
          <w:sz w:val="26"/>
          <w:szCs w:val="24"/>
        </w:rPr>
        <w:tab/>
        <w:t>Industrial Training Fund (ITF) and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1.2</w:t>
      </w:r>
      <w:r w:rsidRPr="00C05CD8">
        <w:rPr>
          <w:rFonts w:ascii="Times New Roman" w:hAnsi="Times New Roman" w:cs="Times New Roman"/>
          <w:sz w:val="26"/>
          <w:szCs w:val="24"/>
        </w:rPr>
        <w:tab/>
        <w:t>Brief history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1.3</w:t>
      </w:r>
      <w:r w:rsidRPr="00C05CD8">
        <w:rPr>
          <w:rFonts w:ascii="Times New Roman" w:hAnsi="Times New Roman" w:cs="Times New Roman"/>
          <w:sz w:val="26"/>
          <w:szCs w:val="24"/>
        </w:rPr>
        <w:tab/>
        <w:t>Aim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1.4</w:t>
      </w:r>
      <w:r w:rsidRPr="00C05CD8">
        <w:rPr>
          <w:rFonts w:ascii="Times New Roman" w:hAnsi="Times New Roman" w:cs="Times New Roman"/>
          <w:sz w:val="26"/>
          <w:szCs w:val="24"/>
        </w:rPr>
        <w:tab/>
        <w:t>Objective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1.5</w:t>
      </w:r>
      <w:r w:rsidRPr="00C05CD8">
        <w:rPr>
          <w:rFonts w:ascii="Times New Roman" w:hAnsi="Times New Roman" w:cs="Times New Roman"/>
          <w:sz w:val="26"/>
          <w:szCs w:val="24"/>
        </w:rPr>
        <w:tab/>
        <w:t>Importance of SIWES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TWO</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2.1</w:t>
      </w:r>
      <w:r w:rsidRPr="00C05CD8">
        <w:rPr>
          <w:rFonts w:ascii="Times New Roman" w:hAnsi="Times New Roman" w:cs="Times New Roman"/>
          <w:sz w:val="26"/>
          <w:szCs w:val="24"/>
        </w:rPr>
        <w:tab/>
        <w:t>HISTORY OF ESTABLISHMENT (</w:t>
      </w:r>
      <w:r w:rsidR="00C05CD8">
        <w:rPr>
          <w:rFonts w:ascii="Times New Roman" w:hAnsi="Times New Roman" w:cs="Times New Roman"/>
          <w:sz w:val="26"/>
          <w:szCs w:val="24"/>
        </w:rPr>
        <w:t>BALOGUN GAMBARI MICROFINANCE BANK LIMITED</w:t>
      </w:r>
      <w:r w:rsidRPr="00C05CD8">
        <w:rPr>
          <w:rFonts w:ascii="Times New Roman" w:hAnsi="Times New Roman" w:cs="Times New Roman"/>
          <w:sz w:val="26"/>
          <w:szCs w:val="24"/>
        </w:rPr>
        <w:t>)</w:t>
      </w:r>
    </w:p>
    <w:p w:rsidR="00B96695" w:rsidRPr="00C05CD8" w:rsidRDefault="00B96695" w:rsidP="00C05CD8">
      <w:pPr>
        <w:pStyle w:val="style20"/>
        <w:spacing w:before="0" w:beforeAutospacing="0" w:after="0" w:afterAutospacing="0" w:line="360" w:lineRule="auto"/>
        <w:jc w:val="both"/>
        <w:rPr>
          <w:sz w:val="26"/>
        </w:rPr>
      </w:pPr>
      <w:r w:rsidRPr="00C05CD8">
        <w:rPr>
          <w:sz w:val="26"/>
        </w:rPr>
        <w:t>2.2</w:t>
      </w:r>
      <w:r w:rsidRPr="00C05CD8">
        <w:rPr>
          <w:sz w:val="26"/>
        </w:rPr>
        <w:tab/>
      </w:r>
      <w:r w:rsidR="00C05CD8" w:rsidRPr="00C05CD8">
        <w:rPr>
          <w:sz w:val="26"/>
        </w:rPr>
        <w:t>The organogram</w:t>
      </w:r>
      <w:r w:rsidRPr="00C05CD8">
        <w:rPr>
          <w:sz w:val="26"/>
        </w:rPr>
        <w:t xml:space="preserve"> of </w:t>
      </w:r>
      <w:r w:rsidR="00C05CD8">
        <w:rPr>
          <w:sz w:val="26"/>
        </w:rPr>
        <w:t>BALOGUN GAMBARI MICROFINANCE BANK LIMITED</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THREE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KEY PROJECTS AND ASSIGNMENTS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3.1</w:t>
      </w:r>
      <w:r w:rsidRPr="00C05CD8">
        <w:rPr>
          <w:rFonts w:ascii="Times New Roman" w:hAnsi="Times New Roman" w:cs="Times New Roman"/>
          <w:sz w:val="26"/>
          <w:szCs w:val="24"/>
        </w:rPr>
        <w:tab/>
        <w:t>SIWES Experience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3.2</w:t>
      </w:r>
      <w:r w:rsidRPr="00C05CD8">
        <w:rPr>
          <w:rFonts w:ascii="Times New Roman" w:hAnsi="Times New Roman" w:cs="Times New Roman"/>
          <w:sz w:val="26"/>
          <w:szCs w:val="24"/>
        </w:rPr>
        <w:tab/>
        <w:t>Relevance of SIWES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FOUR</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4.1</w:t>
      </w:r>
      <w:r w:rsidRPr="00C05CD8">
        <w:rPr>
          <w:rFonts w:ascii="Times New Roman" w:hAnsi="Times New Roman" w:cs="Times New Roman"/>
          <w:sz w:val="26"/>
          <w:szCs w:val="24"/>
        </w:rPr>
        <w:tab/>
        <w:t>Challenges Facing During SIWES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CHAPTER FIVE</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SUMMARY, CONCLUSION AND RECOMMENDATIONS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5.1</w:t>
      </w:r>
      <w:r w:rsidRPr="00C05CD8">
        <w:rPr>
          <w:rFonts w:ascii="Times New Roman" w:hAnsi="Times New Roman" w:cs="Times New Roman"/>
          <w:sz w:val="26"/>
          <w:szCs w:val="24"/>
        </w:rPr>
        <w:tab/>
        <w:t>Summary</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5.2</w:t>
      </w:r>
      <w:r w:rsidRPr="00C05CD8">
        <w:rPr>
          <w:rFonts w:ascii="Times New Roman" w:hAnsi="Times New Roman" w:cs="Times New Roman"/>
          <w:sz w:val="26"/>
          <w:szCs w:val="24"/>
        </w:rPr>
        <w:tab/>
        <w:t>Conclusion</w:t>
      </w:r>
    </w:p>
    <w:p w:rsidR="00B96695" w:rsidRPr="00C05CD8" w:rsidRDefault="00B96695" w:rsidP="00C05CD8">
      <w:pPr>
        <w:spacing w:after="0" w:line="360" w:lineRule="auto"/>
        <w:rPr>
          <w:rFonts w:ascii="Times New Roman" w:hAnsi="Times New Roman" w:cs="Times New Roman"/>
          <w:sz w:val="26"/>
          <w:szCs w:val="24"/>
        </w:rPr>
      </w:pPr>
      <w:r w:rsidRPr="00C05CD8">
        <w:rPr>
          <w:rFonts w:ascii="Times New Roman" w:hAnsi="Times New Roman" w:cs="Times New Roman"/>
          <w:sz w:val="26"/>
          <w:szCs w:val="24"/>
        </w:rPr>
        <w:t>5.3</w:t>
      </w:r>
      <w:r w:rsidRPr="00C05CD8">
        <w:rPr>
          <w:rFonts w:ascii="Times New Roman" w:hAnsi="Times New Roman" w:cs="Times New Roman"/>
          <w:sz w:val="26"/>
          <w:szCs w:val="24"/>
        </w:rPr>
        <w:tab/>
        <w:t>Recommendations</w:t>
      </w:r>
    </w:p>
    <w:p w:rsidR="00B96695" w:rsidRPr="00C05CD8" w:rsidRDefault="00B96695" w:rsidP="00C05CD8">
      <w:pPr>
        <w:spacing w:after="0" w:line="360" w:lineRule="auto"/>
        <w:jc w:val="both"/>
        <w:rPr>
          <w:rFonts w:ascii="Times New Roman" w:hAnsi="Times New Roman" w:cs="Times New Roman"/>
          <w:sz w:val="26"/>
          <w:szCs w:val="24"/>
        </w:rPr>
        <w:sectPr w:rsidR="00B96695" w:rsidRPr="00C05CD8" w:rsidSect="00B96695">
          <w:footerReference w:type="default" r:id="rId9"/>
          <w:pgSz w:w="12240" w:h="15840" w:code="1"/>
          <w:pgMar w:top="1440" w:right="1440" w:bottom="1440" w:left="2160" w:header="720" w:footer="720" w:gutter="0"/>
          <w:pgBorders w:display="firstPage">
            <w:top w:val="confettiStreamers" w:sz="31" w:space="1" w:color="auto"/>
            <w:left w:val="confettiStreamers" w:sz="31" w:space="4" w:color="auto"/>
            <w:bottom w:val="confettiStreamers" w:sz="31" w:space="1" w:color="auto"/>
            <w:right w:val="confettiStreamers" w:sz="31" w:space="4" w:color="auto"/>
          </w:pgBorders>
          <w:pgNumType w:fmt="lowerRoman" w:start="1"/>
          <w:cols w:space="720"/>
          <w:titlePg/>
          <w:docGrid w:linePitch="360"/>
        </w:sectPr>
      </w:pP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ONE</w:t>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INTRODUCTION</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1.1</w:t>
      </w:r>
      <w:r w:rsidRPr="00C05CD8">
        <w:rPr>
          <w:rFonts w:ascii="Times New Roman" w:hAnsi="Times New Roman" w:cs="Times New Roman"/>
          <w:b/>
          <w:sz w:val="26"/>
          <w:szCs w:val="24"/>
        </w:rPr>
        <w:tab/>
        <w:t>Industrial Training Fund (ITF) and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Students’ Industrial Work-experience Scheme (SIWES) is one of the Industrial Training Fund (ITF) </w:t>
      </w:r>
      <w:proofErr w:type="gramStart"/>
      <w:r w:rsidRPr="00C05CD8">
        <w:rPr>
          <w:rFonts w:ascii="Times New Roman" w:hAnsi="Times New Roman" w:cs="Times New Roman"/>
          <w:sz w:val="26"/>
          <w:szCs w:val="24"/>
        </w:rPr>
        <w:t>programme</w:t>
      </w:r>
      <w:proofErr w:type="gramEnd"/>
      <w:r w:rsidRPr="00C05CD8">
        <w:rPr>
          <w:rFonts w:ascii="Times New Roman" w:hAnsi="Times New Roman" w:cs="Times New Roman"/>
          <w:sz w:val="26"/>
          <w:szCs w:val="24"/>
        </w:rPr>
        <w:t xml:space="preserve"> which was introduced in 1974 due to the inability of engineering and technology students in Nigeria universities and polytechnics to meet the practical aspects of their training. That is, the needs to enable students match their theoretical school knowledge with the practical aspect of their training in industry. The Training lasts for six months. According to </w:t>
      </w:r>
      <w:proofErr w:type="spellStart"/>
      <w:r w:rsidRPr="00C05CD8">
        <w:rPr>
          <w:rFonts w:ascii="Times New Roman" w:hAnsi="Times New Roman" w:cs="Times New Roman"/>
          <w:sz w:val="26"/>
          <w:szCs w:val="24"/>
        </w:rPr>
        <w:t>Ekpenyong</w:t>
      </w:r>
      <w:proofErr w:type="spellEnd"/>
      <w:r w:rsidRPr="00C05CD8">
        <w:rPr>
          <w:rFonts w:ascii="Times New Roman" w:hAnsi="Times New Roman" w:cs="Times New Roman"/>
          <w:sz w:val="26"/>
          <w:szCs w:val="24"/>
        </w:rPr>
        <w:t xml:space="preserve"> (2011), one of the principles underlying any industrial work experience scheme for students in institutions of learning </w:t>
      </w:r>
      <w:proofErr w:type="gramStart"/>
      <w:r w:rsidRPr="00C05CD8">
        <w:rPr>
          <w:rFonts w:ascii="Times New Roman" w:hAnsi="Times New Roman" w:cs="Times New Roman"/>
          <w:sz w:val="26"/>
          <w:szCs w:val="24"/>
        </w:rPr>
        <w:t>is  the</w:t>
      </w:r>
      <w:proofErr w:type="gramEnd"/>
      <w:r w:rsidRPr="00C05CD8">
        <w:rPr>
          <w:rFonts w:ascii="Times New Roman" w:hAnsi="Times New Roman" w:cs="Times New Roman"/>
          <w:sz w:val="26"/>
          <w:szCs w:val="24"/>
        </w:rPr>
        <w:t xml:space="preserve"> desire  to marry  the practical  with the  theoretical learning which characterizes conventional classroom situations with a view to striking a balance between theory and practice. The author stressed further that it was in realization of this that the ITF when it was established,  set  out  to  study  the  extent  to  which  the  theoretical  knowledge  that  science students  and other allied fields in Nigerian institutions offering technology based courses related to the kind of work experience expected of them by employers.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result of the ITF survey showed a great disparity between students’ knowledge and their ability to apply it in relevant jobs. In order to bridge the gap between the two, the ITF in 1974 established a co-operative internship programme, which enabled students of technology to spend some part of their courses for </w:t>
      </w:r>
      <w:proofErr w:type="gramStart"/>
      <w:r w:rsidRPr="00C05CD8">
        <w:rPr>
          <w:rFonts w:ascii="Times New Roman" w:hAnsi="Times New Roman" w:cs="Times New Roman"/>
          <w:sz w:val="26"/>
          <w:szCs w:val="24"/>
        </w:rPr>
        <w:t>relevant  on</w:t>
      </w:r>
      <w:proofErr w:type="gramEnd"/>
      <w:r w:rsidRPr="00C05CD8">
        <w:rPr>
          <w:rFonts w:ascii="Times New Roman" w:hAnsi="Times New Roman" w:cs="Times New Roman"/>
          <w:sz w:val="26"/>
          <w:szCs w:val="24"/>
        </w:rPr>
        <w:t xml:space="preserve"> the-job practical experiences in appropriate areas of the Nigerian industry (</w:t>
      </w:r>
      <w:proofErr w:type="spellStart"/>
      <w:r w:rsidRPr="00C05CD8">
        <w:rPr>
          <w:rFonts w:ascii="Times New Roman" w:hAnsi="Times New Roman" w:cs="Times New Roman"/>
          <w:sz w:val="26"/>
          <w:szCs w:val="24"/>
        </w:rPr>
        <w:t>Ekpenyong</w:t>
      </w:r>
      <w:proofErr w:type="spellEnd"/>
      <w:r w:rsidRPr="00C05CD8">
        <w:rPr>
          <w:rFonts w:ascii="Times New Roman" w:hAnsi="Times New Roman" w:cs="Times New Roman"/>
          <w:sz w:val="26"/>
          <w:szCs w:val="24"/>
        </w:rPr>
        <w:t xml:space="preserve">, 2011). The author further stressed that the internship programme, SIWES, can therefore be seen as that which is intended to give Nigerian students studying occupationally related courses experience that would supplement their theoretical learning as a well of equipping the students with the needed skills to function in the world of work. This need to combine theoretical knowledge with practical skills in order to produce results in the form </w:t>
      </w:r>
      <w:r w:rsidRPr="00C05CD8">
        <w:rPr>
          <w:rFonts w:ascii="Times New Roman" w:hAnsi="Times New Roman" w:cs="Times New Roman"/>
          <w:sz w:val="26"/>
          <w:szCs w:val="24"/>
        </w:rPr>
        <w:lastRenderedPageBreak/>
        <w:t>of goods and services or to be productive is the essence and rationale for industrial training, and a basic requirement for the award of B.Eng.</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1.2</w:t>
      </w:r>
      <w:r w:rsidRPr="00C05CD8">
        <w:rPr>
          <w:rFonts w:ascii="Times New Roman" w:hAnsi="Times New Roman" w:cs="Times New Roman"/>
          <w:b/>
          <w:sz w:val="26"/>
          <w:szCs w:val="24"/>
        </w:rPr>
        <w:tab/>
        <w:t>Brief history of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In recognition of the shortcomings and weakness in the formation of SET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Consequently, SIWES is a planned and structured programme based on stated and specific career objectives which are geared toward developing the occupational competencies of participants. In spite of the challenges faced by SIWES in the four decades of its existence, the Scheme has not only raised consciousness and increased awareness about the need for training of SET students, but has also helped in the formation of skilled and competent indigenous manpower which has been manning and managing the technological resources and industrial sectors of the economy. Participation in SIWES has become a necessary condition for the award of degrees and diplomas to SET students graduating from higher institutions in Nigeria. It is therefore, not in doubt that SIWES is a veritable means or tool for National Economic Development. </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main thrust of ITF programmes and services is to stimulate human performance, improve productivity, and induce value-added production in industry and commerce. Through its SIWES and Vocational and Apprentice Training Programmes, the Fund also builds capacity for graduates and youth self-employment, in the context of Small Scale Industrialization, in the economy. The Industrial Training Fund is a grade ‘A’ parasternal operating under the aegis of the </w:t>
      </w:r>
      <w:r w:rsidRPr="00C05CD8">
        <w:rPr>
          <w:rFonts w:ascii="Times New Roman" w:hAnsi="Times New Roman" w:cs="Times New Roman"/>
          <w:sz w:val="26"/>
          <w:szCs w:val="24"/>
        </w:rPr>
        <w:lastRenderedPageBreak/>
        <w:t xml:space="preserve">Federal Ministry </w:t>
      </w:r>
      <w:proofErr w:type="gramStart"/>
      <w:r w:rsidRPr="00C05CD8">
        <w:rPr>
          <w:rFonts w:ascii="Times New Roman" w:hAnsi="Times New Roman" w:cs="Times New Roman"/>
          <w:sz w:val="26"/>
          <w:szCs w:val="24"/>
        </w:rPr>
        <w:t>of  Industry</w:t>
      </w:r>
      <w:proofErr w:type="gramEnd"/>
      <w:r w:rsidRPr="00C05CD8">
        <w:rPr>
          <w:rFonts w:ascii="Times New Roman" w:hAnsi="Times New Roman" w:cs="Times New Roman"/>
          <w:sz w:val="26"/>
          <w:szCs w:val="24"/>
        </w:rPr>
        <w:t xml:space="preserve">, Trade and Investment.  It </w:t>
      </w:r>
      <w:proofErr w:type="gramStart"/>
      <w:r w:rsidRPr="00C05CD8">
        <w:rPr>
          <w:rFonts w:ascii="Times New Roman" w:hAnsi="Times New Roman" w:cs="Times New Roman"/>
          <w:sz w:val="26"/>
          <w:szCs w:val="24"/>
        </w:rPr>
        <w:t>has  been</w:t>
      </w:r>
      <w:proofErr w:type="gramEnd"/>
      <w:r w:rsidRPr="00C05CD8">
        <w:rPr>
          <w:rFonts w:ascii="Times New Roman" w:hAnsi="Times New Roman" w:cs="Times New Roman"/>
          <w:sz w:val="26"/>
          <w:szCs w:val="24"/>
        </w:rPr>
        <w:t xml:space="preserve"> operating  for  42 years as a  specialist agency that promotes and encourages the acquisition of industrial and commercial skills required for national economic development.</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1.2.1</w:t>
      </w:r>
      <w:r w:rsidRPr="00C05CD8">
        <w:rPr>
          <w:rFonts w:ascii="Times New Roman" w:hAnsi="Times New Roman" w:cs="Times New Roman"/>
          <w:b/>
          <w:sz w:val="26"/>
          <w:szCs w:val="24"/>
        </w:rPr>
        <w:tab/>
        <w:t xml:space="preserve">Vision Statement </w:t>
      </w:r>
    </w:p>
    <w:p w:rsidR="00B96695" w:rsidRPr="00C05CD8" w:rsidRDefault="00B96695" w:rsidP="00C05CD8">
      <w:pPr>
        <w:pStyle w:val="ListParagraph"/>
        <w:numPr>
          <w:ilvl w:val="0"/>
          <w:numId w:val="2"/>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To be the prime Skills Training Development Organization in Nigeria and one of the best in the world. </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1.2.2</w:t>
      </w:r>
      <w:r w:rsidRPr="00C05CD8">
        <w:rPr>
          <w:rFonts w:ascii="Times New Roman" w:hAnsi="Times New Roman" w:cs="Times New Roman"/>
          <w:b/>
          <w:sz w:val="26"/>
          <w:szCs w:val="24"/>
        </w:rPr>
        <w:tab/>
        <w:t xml:space="preserve">Mission Statement </w:t>
      </w:r>
    </w:p>
    <w:p w:rsidR="00B96695" w:rsidRPr="00C05CD8" w:rsidRDefault="00B96695" w:rsidP="00C05CD8">
      <w:pPr>
        <w:pStyle w:val="ListParagraph"/>
        <w:numPr>
          <w:ilvl w:val="0"/>
          <w:numId w:val="2"/>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To set and regulate standards and offer direct training intervention in industrial and commercial skills training and development, using a corps of highly competent professional staff, modern techniques and technology.</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1.3</w:t>
      </w:r>
      <w:r w:rsidRPr="00C05CD8">
        <w:rPr>
          <w:rFonts w:ascii="Times New Roman" w:hAnsi="Times New Roman" w:cs="Times New Roman"/>
          <w:b/>
          <w:sz w:val="26"/>
          <w:szCs w:val="24"/>
        </w:rPr>
        <w:tab/>
        <w:t>Aim of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effort is aimed at helping/training students in the Nigerian tertiary institutions the practical aspect of their field of study by exposing students to machines and equipment, professional work methods  and  ways  of  safeguarding  the  work  areas  and  workers  in  industries  and  other organizations.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1.4</w:t>
      </w:r>
      <w:r w:rsidRPr="00C05CD8">
        <w:rPr>
          <w:rFonts w:ascii="Times New Roman" w:hAnsi="Times New Roman" w:cs="Times New Roman"/>
          <w:b/>
          <w:sz w:val="26"/>
          <w:szCs w:val="24"/>
        </w:rPr>
        <w:tab/>
        <w:t>Objective of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Industrial Training Fund’s policy Document No. 1 of 1973 which established SIWES outlined the objectives of the scheme. The objectives are to:</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provides an avenue for students in institutions of higher learning to acquire industrial skills and experience during their course of study.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exposes Students to work methods and techniques in handling equipment and machinery that may not be available in their institutions.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makes the transition from school to the world of work easier and </w:t>
      </w:r>
      <w:proofErr w:type="gramStart"/>
      <w:r w:rsidRPr="00C05CD8">
        <w:rPr>
          <w:rFonts w:ascii="Times New Roman" w:hAnsi="Times New Roman" w:cs="Times New Roman"/>
          <w:sz w:val="26"/>
          <w:szCs w:val="24"/>
        </w:rPr>
        <w:t>enhance</w:t>
      </w:r>
      <w:proofErr w:type="gramEnd"/>
      <w:r w:rsidRPr="00C05CD8">
        <w:rPr>
          <w:rFonts w:ascii="Times New Roman" w:hAnsi="Times New Roman" w:cs="Times New Roman"/>
          <w:sz w:val="26"/>
          <w:szCs w:val="24"/>
        </w:rPr>
        <w:t xml:space="preserve"> students’ contact for later job placements and a chance to evaluate companies for which they might wish to work.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provides students with the opportunities to apply their educational knowledge in real work and industrial situations, there by bridging the gap between theory and practice. </w:t>
      </w:r>
    </w:p>
    <w:p w:rsidR="00B96695" w:rsidRPr="00C05CD8" w:rsidRDefault="00B96695" w:rsidP="00C05CD8">
      <w:pPr>
        <w:pStyle w:val="ListParagraph"/>
        <w:numPr>
          <w:ilvl w:val="0"/>
          <w:numId w:val="1"/>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lastRenderedPageBreak/>
        <w:t>The programme teaches the students on how to interact effectively with other workers and supervisors under various conditions in the organization.</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1.5</w:t>
      </w:r>
      <w:r w:rsidRPr="00C05CD8">
        <w:rPr>
          <w:rFonts w:ascii="Times New Roman" w:hAnsi="Times New Roman" w:cs="Times New Roman"/>
          <w:b/>
          <w:sz w:val="26"/>
          <w:szCs w:val="24"/>
        </w:rPr>
        <w:tab/>
        <w:t>Importance of SIWES</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exposes students to more practical work methods </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It provides students</w:t>
      </w:r>
      <w:r w:rsidR="000F1B96">
        <w:rPr>
          <w:rFonts w:ascii="Times New Roman" w:hAnsi="Times New Roman" w:cs="Times New Roman"/>
          <w:sz w:val="26"/>
          <w:szCs w:val="24"/>
        </w:rPr>
        <w:t xml:space="preserve"> with an </w:t>
      </w:r>
      <w:r w:rsidRPr="00C05CD8">
        <w:rPr>
          <w:rFonts w:ascii="Times New Roman" w:hAnsi="Times New Roman" w:cs="Times New Roman"/>
          <w:sz w:val="26"/>
          <w:szCs w:val="24"/>
        </w:rPr>
        <w:t xml:space="preserve">opportunity </w:t>
      </w:r>
      <w:proofErr w:type="gramStart"/>
      <w:r w:rsidRPr="00C05CD8">
        <w:rPr>
          <w:rFonts w:ascii="Times New Roman" w:hAnsi="Times New Roman" w:cs="Times New Roman"/>
          <w:sz w:val="26"/>
          <w:szCs w:val="24"/>
        </w:rPr>
        <w:t>to  apply</w:t>
      </w:r>
      <w:proofErr w:type="gramEnd"/>
      <w:r w:rsidRPr="00C05CD8">
        <w:rPr>
          <w:rFonts w:ascii="Times New Roman" w:hAnsi="Times New Roman" w:cs="Times New Roman"/>
          <w:sz w:val="26"/>
          <w:szCs w:val="24"/>
        </w:rPr>
        <w:t xml:space="preserve">  their  theoretical knowledge to real life situations.</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It enables</w:t>
      </w:r>
      <w:r w:rsidR="000F1B96">
        <w:rPr>
          <w:rFonts w:ascii="Times New Roman" w:hAnsi="Times New Roman" w:cs="Times New Roman"/>
          <w:sz w:val="26"/>
          <w:szCs w:val="24"/>
        </w:rPr>
        <w:t xml:space="preserve"> students</w:t>
      </w:r>
      <w:r w:rsidRPr="00C05CD8">
        <w:rPr>
          <w:rFonts w:ascii="Times New Roman" w:hAnsi="Times New Roman" w:cs="Times New Roman"/>
          <w:sz w:val="26"/>
          <w:szCs w:val="24"/>
        </w:rPr>
        <w:t xml:space="preserve"> </w:t>
      </w:r>
      <w:proofErr w:type="gramStart"/>
      <w:r w:rsidRPr="00C05CD8">
        <w:rPr>
          <w:rFonts w:ascii="Times New Roman" w:hAnsi="Times New Roman" w:cs="Times New Roman"/>
          <w:sz w:val="26"/>
          <w:szCs w:val="24"/>
        </w:rPr>
        <w:t>to  gain</w:t>
      </w:r>
      <w:proofErr w:type="gramEnd"/>
      <w:r w:rsidRPr="00C05CD8">
        <w:rPr>
          <w:rFonts w:ascii="Times New Roman" w:hAnsi="Times New Roman" w:cs="Times New Roman"/>
          <w:sz w:val="26"/>
          <w:szCs w:val="24"/>
        </w:rPr>
        <w:t xml:space="preserve">  experience  in  handling  equipment  and machineries. </w:t>
      </w:r>
    </w:p>
    <w:p w:rsidR="00B96695" w:rsidRPr="00C05CD8" w:rsidRDefault="00B96695" w:rsidP="00C05CD8">
      <w:pPr>
        <w:pStyle w:val="ListParagraph"/>
        <w:numPr>
          <w:ilvl w:val="0"/>
          <w:numId w:val="3"/>
        </w:num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It provides an environment whereby students can develop their creativity and interpersonal skills through software design techniques.  </w:t>
      </w: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TWO</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2.1</w:t>
      </w:r>
      <w:r w:rsidRPr="00C05CD8">
        <w:rPr>
          <w:rFonts w:ascii="Times New Roman" w:hAnsi="Times New Roman" w:cs="Times New Roman"/>
          <w:b/>
          <w:sz w:val="26"/>
          <w:szCs w:val="24"/>
        </w:rPr>
        <w:tab/>
        <w:t>HISTORY OF ESTABLISHMENT (</w:t>
      </w:r>
      <w:r w:rsidR="00321919" w:rsidRPr="00C05CD8">
        <w:rPr>
          <w:rFonts w:ascii="Times New Roman" w:hAnsi="Times New Roman" w:cs="Times New Roman"/>
          <w:b/>
          <w:sz w:val="26"/>
          <w:szCs w:val="24"/>
        </w:rPr>
        <w:t>BALOGUN GAMBARI MICROFINANCE BANK LIMITED</w:t>
      </w:r>
      <w:r w:rsidRPr="00C05CD8">
        <w:rPr>
          <w:rFonts w:ascii="Times New Roman" w:hAnsi="Times New Roman" w:cs="Times New Roman"/>
          <w:b/>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BALOGUN GAMBARI MICROFINANCE BANK LIMITED (BG MFB) was incorporated and licensed as a financial institution in 2007. It is one of the oldest and fastest-growing microfinance institutions in Ilorin, Nigeria, and is widely recognized for its focus on microcredit and its significant enrollment of women in microcredit programs. The bank has grown a customer base that includes Micro, Small, and Medium Enterprises (MSMEs), individuals, and groups, demonstrating its healthy portfolio. </w:t>
      </w:r>
    </w:p>
    <w:p w:rsidR="00E37CD2" w:rsidRPr="00C05CD8" w:rsidRDefault="00E37CD2" w:rsidP="00C05CD8">
      <w:pPr>
        <w:spacing w:after="0" w:line="360" w:lineRule="auto"/>
        <w:ind w:firstLine="720"/>
        <w:jc w:val="both"/>
        <w:rPr>
          <w:rFonts w:ascii="Times New Roman" w:hAnsi="Times New Roman" w:cs="Times New Roman"/>
          <w:sz w:val="26"/>
          <w:szCs w:val="24"/>
        </w:rPr>
      </w:pP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Limited is licensed by the Central Bank of Nigeria (CBN) to operate as </w:t>
      </w:r>
      <w:proofErr w:type="gramStart"/>
      <w:r w:rsidRPr="00C05CD8">
        <w:rPr>
          <w:rFonts w:ascii="Times New Roman" w:hAnsi="Times New Roman" w:cs="Times New Roman"/>
          <w:sz w:val="26"/>
          <w:szCs w:val="24"/>
        </w:rPr>
        <w:t>a Microfinance</w:t>
      </w:r>
      <w:proofErr w:type="gramEnd"/>
      <w:r w:rsidRPr="00C05CD8">
        <w:rPr>
          <w:rFonts w:ascii="Times New Roman" w:hAnsi="Times New Roman" w:cs="Times New Roman"/>
          <w:sz w:val="26"/>
          <w:szCs w:val="24"/>
        </w:rPr>
        <w:t xml:space="preserve"> Bank. </w:t>
      </w: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is focused on Small and Medium Scale Enterprises, Traders, Farmers, the underserved and those with a flair for true High Returns </w:t>
      </w:r>
      <w:proofErr w:type="gramStart"/>
      <w:r w:rsidRPr="00C05CD8">
        <w:rPr>
          <w:rFonts w:ascii="Times New Roman" w:hAnsi="Times New Roman" w:cs="Times New Roman"/>
          <w:sz w:val="26"/>
          <w:szCs w:val="24"/>
        </w:rPr>
        <w:t>On</w:t>
      </w:r>
      <w:proofErr w:type="gramEnd"/>
      <w:r w:rsidRPr="00C05CD8">
        <w:rPr>
          <w:rFonts w:ascii="Times New Roman" w:hAnsi="Times New Roman" w:cs="Times New Roman"/>
          <w:sz w:val="26"/>
          <w:szCs w:val="24"/>
        </w:rPr>
        <w:t xml:space="preserve"> Investments. </w:t>
      </w: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Limited is endowed with an Active Board made up of Men and Women who have distinguished themselves in Banking, Insurance, Law, the Public Service and Entrepreneurship, and they bring strong competencies to the management of the bank. We are strategically positioned to provide excellent services to our customers and exceed all service expectations.</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Establishment</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BG MFB was established in 2007 and commenced operations after receiving a license from the Central Bank of Nigeria (CBN) to operate as </w:t>
      </w:r>
      <w:proofErr w:type="gramStart"/>
      <w:r w:rsidRPr="00C05CD8">
        <w:rPr>
          <w:rFonts w:ascii="Times New Roman" w:hAnsi="Times New Roman" w:cs="Times New Roman"/>
          <w:sz w:val="26"/>
          <w:szCs w:val="24"/>
        </w:rPr>
        <w:t>a Microfinance</w:t>
      </w:r>
      <w:proofErr w:type="gramEnd"/>
      <w:r w:rsidRPr="00C05CD8">
        <w:rPr>
          <w:rFonts w:ascii="Times New Roman" w:hAnsi="Times New Roman" w:cs="Times New Roman"/>
          <w:sz w:val="26"/>
          <w:szCs w:val="24"/>
        </w:rPr>
        <w:t xml:space="preserve"> Bank.</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Focus</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bank's primary focus is on providing financial services, particularly microcredit, to individuals and businesses in the Ilorin area, including a significant number of women.</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lastRenderedPageBreak/>
        <w:t>Growth</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BG MFB is considered one of the fastest-growing microfinance institutions in Nigeria, with a steadily increasing customer base.</w:t>
      </w:r>
    </w:p>
    <w:p w:rsidR="00321919" w:rsidRPr="00C05CD8" w:rsidRDefault="00321919"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Impact</w:t>
      </w:r>
      <w:r w:rsidRPr="00C05CD8">
        <w:rPr>
          <w:rFonts w:ascii="Times New Roman" w:hAnsi="Times New Roman" w:cs="Times New Roman"/>
          <w:sz w:val="26"/>
          <w:szCs w:val="24"/>
        </w:rPr>
        <w:t>:</w:t>
      </w:r>
    </w:p>
    <w:p w:rsidR="00321919"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The bank's microcredit programs have played a role in empowering women and supporting the growth of MSMEs in the Ilorin area.</w:t>
      </w:r>
    </w:p>
    <w:p w:rsidR="00321919" w:rsidRPr="00C05CD8" w:rsidRDefault="00321919"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Financial Intermediation:</w:t>
      </w:r>
    </w:p>
    <w:p w:rsidR="00B96695" w:rsidRPr="00C05CD8" w:rsidRDefault="00321919"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BG MFB's operations are a testament to the importance of financial intermediation in promoting economic and social development.</w:t>
      </w:r>
    </w:p>
    <w:p w:rsidR="00E37CD2" w:rsidRPr="00C05CD8" w:rsidRDefault="00E37CD2"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 xml:space="preserve">The organogram of </w:t>
      </w:r>
      <w:proofErr w:type="spellStart"/>
      <w:r w:rsidRPr="00C05CD8">
        <w:rPr>
          <w:rFonts w:ascii="Times New Roman" w:hAnsi="Times New Roman" w:cs="Times New Roman"/>
          <w:b/>
          <w:sz w:val="26"/>
          <w:szCs w:val="24"/>
        </w:rPr>
        <w:t>Balogun</w:t>
      </w:r>
      <w:proofErr w:type="spellEnd"/>
      <w:r w:rsidRPr="00C05CD8">
        <w:rPr>
          <w:rFonts w:ascii="Times New Roman" w:hAnsi="Times New Roman" w:cs="Times New Roman"/>
          <w:b/>
          <w:sz w:val="26"/>
          <w:szCs w:val="24"/>
        </w:rPr>
        <w:t xml:space="preserve"> </w:t>
      </w:r>
      <w:proofErr w:type="spellStart"/>
      <w:r w:rsidRPr="00C05CD8">
        <w:rPr>
          <w:rFonts w:ascii="Times New Roman" w:hAnsi="Times New Roman" w:cs="Times New Roman"/>
          <w:b/>
          <w:sz w:val="26"/>
          <w:szCs w:val="24"/>
        </w:rPr>
        <w:t>Gambari</w:t>
      </w:r>
      <w:proofErr w:type="spellEnd"/>
      <w:r w:rsidRPr="00C05CD8">
        <w:rPr>
          <w:rFonts w:ascii="Times New Roman" w:hAnsi="Times New Roman" w:cs="Times New Roman"/>
          <w:b/>
          <w:sz w:val="26"/>
          <w:szCs w:val="24"/>
        </w:rPr>
        <w:t xml:space="preserve"> Microfinance Bank</w:t>
      </w:r>
    </w:p>
    <w:p w:rsidR="00E37CD2" w:rsidRPr="00C05CD8" w:rsidRDefault="00E37CD2"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organogram of </w:t>
      </w:r>
      <w:proofErr w:type="spellStart"/>
      <w:r w:rsidRPr="00C05CD8">
        <w:rPr>
          <w:rFonts w:ascii="Times New Roman" w:hAnsi="Times New Roman" w:cs="Times New Roman"/>
          <w:sz w:val="26"/>
          <w:szCs w:val="24"/>
        </w:rPr>
        <w:t>Balogun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Gambari</w:t>
      </w:r>
      <w:proofErr w:type="spellEnd"/>
      <w:r w:rsidRPr="00C05CD8">
        <w:rPr>
          <w:rFonts w:ascii="Times New Roman" w:hAnsi="Times New Roman" w:cs="Times New Roman"/>
          <w:sz w:val="26"/>
          <w:szCs w:val="24"/>
        </w:rPr>
        <w:t xml:space="preserve"> Microfinance Bank (BG MFB) is structured with a Board of Directors, including a Chairperson, </w:t>
      </w:r>
      <w:proofErr w:type="spellStart"/>
      <w:r w:rsidRPr="00C05CD8">
        <w:rPr>
          <w:rFonts w:ascii="Times New Roman" w:hAnsi="Times New Roman" w:cs="Times New Roman"/>
          <w:sz w:val="26"/>
          <w:szCs w:val="24"/>
        </w:rPr>
        <w:t>Hajia</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Halimat</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Ajoke</w:t>
      </w:r>
      <w:proofErr w:type="spellEnd"/>
      <w:r w:rsidRPr="00C05CD8">
        <w:rPr>
          <w:rFonts w:ascii="Times New Roman" w:hAnsi="Times New Roman" w:cs="Times New Roman"/>
          <w:sz w:val="26"/>
          <w:szCs w:val="24"/>
        </w:rPr>
        <w:t xml:space="preserve"> Yusuf, and a Managing Director, </w:t>
      </w:r>
      <w:proofErr w:type="spellStart"/>
      <w:r w:rsidRPr="00C05CD8">
        <w:rPr>
          <w:rFonts w:ascii="Times New Roman" w:hAnsi="Times New Roman" w:cs="Times New Roman"/>
          <w:sz w:val="26"/>
          <w:szCs w:val="24"/>
        </w:rPr>
        <w:t>Sherifdeen</w:t>
      </w:r>
      <w:proofErr w:type="spellEnd"/>
      <w:r w:rsidRPr="00C05CD8">
        <w:rPr>
          <w:rFonts w:ascii="Times New Roman" w:hAnsi="Times New Roman" w:cs="Times New Roman"/>
          <w:sz w:val="26"/>
          <w:szCs w:val="24"/>
        </w:rPr>
        <w:t xml:space="preserve"> </w:t>
      </w:r>
      <w:proofErr w:type="spellStart"/>
      <w:r w:rsidRPr="00C05CD8">
        <w:rPr>
          <w:rFonts w:ascii="Times New Roman" w:hAnsi="Times New Roman" w:cs="Times New Roman"/>
          <w:sz w:val="26"/>
          <w:szCs w:val="24"/>
        </w:rPr>
        <w:t>Rabiu</w:t>
      </w:r>
      <w:proofErr w:type="spellEnd"/>
      <w:r w:rsidRPr="00C05CD8">
        <w:rPr>
          <w:rFonts w:ascii="Times New Roman" w:hAnsi="Times New Roman" w:cs="Times New Roman"/>
          <w:sz w:val="26"/>
          <w:szCs w:val="24"/>
        </w:rPr>
        <w:t xml:space="preserve">. The bank also has a director, </w:t>
      </w:r>
      <w:proofErr w:type="spellStart"/>
      <w:r w:rsidRPr="00C05CD8">
        <w:rPr>
          <w:rFonts w:ascii="Times New Roman" w:hAnsi="Times New Roman" w:cs="Times New Roman"/>
          <w:sz w:val="26"/>
          <w:szCs w:val="24"/>
        </w:rPr>
        <w:t>Saad'deen</w:t>
      </w:r>
      <w:proofErr w:type="spellEnd"/>
      <w:r w:rsidRPr="00C05CD8">
        <w:rPr>
          <w:rFonts w:ascii="Times New Roman" w:hAnsi="Times New Roman" w:cs="Times New Roman"/>
          <w:sz w:val="26"/>
          <w:szCs w:val="24"/>
        </w:rPr>
        <w:t xml:space="preserve"> Ibrahim, and other members who bring expertise in banking, insurance, law, public service, and entrepreneurship. The bank is considered one of the oldest microfinance institutions in Ilorin and one of the fastest-growing in Nigeria. </w:t>
      </w:r>
    </w:p>
    <w:p w:rsidR="00E37CD2" w:rsidRPr="008D6DEB" w:rsidRDefault="00232A46" w:rsidP="00C05CD8">
      <w:pPr>
        <w:spacing w:after="0" w:line="360" w:lineRule="auto"/>
        <w:jc w:val="center"/>
        <w:rPr>
          <w:rFonts w:ascii="Times New Roman" w:hAnsi="Times New Roman" w:cs="Times New Roman"/>
          <w:b/>
          <w:sz w:val="26"/>
          <w:szCs w:val="24"/>
          <w:u w:val="single"/>
        </w:rPr>
      </w:pPr>
      <w:r w:rsidRPr="008D6DEB">
        <w:rPr>
          <w:rFonts w:ascii="Times New Roman" w:hAnsi="Times New Roman" w:cs="Times New Roman"/>
          <w:b/>
          <w:sz w:val="26"/>
          <w:szCs w:val="24"/>
          <w:u w:val="single"/>
        </w:rPr>
        <w:t>Organogram Structure</w:t>
      </w:r>
    </w:p>
    <w:p w:rsidR="00232A46" w:rsidRPr="00232A46" w:rsidRDefault="00232A46" w:rsidP="00C05CD8">
      <w:pPr>
        <w:spacing w:after="0" w:line="360" w:lineRule="auto"/>
        <w:jc w:val="center"/>
        <w:rPr>
          <w:rFonts w:ascii="Times New Roman" w:hAnsi="Times New Roman" w:cs="Times New Roman"/>
          <w:b/>
          <w:sz w:val="26"/>
          <w:szCs w:val="24"/>
        </w:rPr>
      </w:pPr>
    </w:p>
    <w:p w:rsidR="00E37CD2"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59264" behindDoc="0" locked="0" layoutInCell="1" allowOverlap="1" wp14:anchorId="66633443" wp14:editId="06D8D00D">
                <wp:simplePos x="0" y="0"/>
                <wp:positionH relativeFrom="column">
                  <wp:posOffset>2768600</wp:posOffset>
                </wp:positionH>
                <wp:positionV relativeFrom="paragraph">
                  <wp:posOffset>233257</wp:posOffset>
                </wp:positionV>
                <wp:extent cx="0" cy="194733"/>
                <wp:effectExtent l="95250" t="0" r="57150" b="53340"/>
                <wp:wrapNone/>
                <wp:docPr id="7" name="Straight Arrow Connector 7"/>
                <wp:cNvGraphicFramePr/>
                <a:graphic xmlns:a="http://schemas.openxmlformats.org/drawingml/2006/main">
                  <a:graphicData uri="http://schemas.microsoft.com/office/word/2010/wordprocessingShape">
                    <wps:wsp>
                      <wps:cNvCnPr/>
                      <wps:spPr>
                        <a:xfrm>
                          <a:off x="0" y="0"/>
                          <a:ext cx="0" cy="19473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18pt;margin-top:18.35pt;width:0;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" strokecolor="black [3040]">
                <v:stroke endarrow="open"/>
              </v:shape>
            </w:pict>
          </mc:Fallback>
        </mc:AlternateContent>
      </w:r>
      <w:r>
        <w:rPr>
          <w:rFonts w:ascii="Times New Roman" w:hAnsi="Times New Roman" w:cs="Times New Roman"/>
          <w:b/>
          <w:sz w:val="26"/>
          <w:szCs w:val="24"/>
        </w:rPr>
        <w:t>Board of Directors</w:t>
      </w:r>
    </w:p>
    <w:p w:rsidR="00E37CD2" w:rsidRPr="00232A46"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61312" behindDoc="0" locked="0" layoutInCell="1" allowOverlap="1" wp14:anchorId="3D071D83" wp14:editId="5503F9CA">
                <wp:simplePos x="0" y="0"/>
                <wp:positionH relativeFrom="column">
                  <wp:posOffset>2768600</wp:posOffset>
                </wp:positionH>
                <wp:positionV relativeFrom="paragraph">
                  <wp:posOffset>216747</wp:posOffset>
                </wp:positionV>
                <wp:extent cx="0" cy="194310"/>
                <wp:effectExtent l="95250" t="0" r="57150" b="53340"/>
                <wp:wrapNone/>
                <wp:docPr id="8" name="Straight Arrow Connector 8"/>
                <wp:cNvGraphicFramePr/>
                <a:graphic xmlns:a="http://schemas.openxmlformats.org/drawingml/2006/main">
                  <a:graphicData uri="http://schemas.microsoft.com/office/word/2010/wordprocessingShape">
                    <wps:wsp>
                      <wps:cNvCnPr/>
                      <wps:spPr>
                        <a:xfrm>
                          <a:off x="0" y="0"/>
                          <a:ext cx="0" cy="1943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218pt;margin-top:17.05pt;width:0;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" strokecolor="black [3040]">
                <v:stroke endarrow="open"/>
              </v:shape>
            </w:pict>
          </mc:Fallback>
        </mc:AlternateContent>
      </w:r>
      <w:r>
        <w:rPr>
          <w:rFonts w:ascii="Times New Roman" w:hAnsi="Times New Roman" w:cs="Times New Roman"/>
          <w:b/>
          <w:sz w:val="26"/>
          <w:szCs w:val="24"/>
        </w:rPr>
        <w:t>Chairperson</w:t>
      </w:r>
    </w:p>
    <w:p w:rsidR="00E37CD2" w:rsidRPr="00232A46"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63360" behindDoc="0" locked="0" layoutInCell="1" allowOverlap="1" wp14:anchorId="564480C4" wp14:editId="1D0CC4F5">
                <wp:simplePos x="0" y="0"/>
                <wp:positionH relativeFrom="column">
                  <wp:posOffset>2692400</wp:posOffset>
                </wp:positionH>
                <wp:positionV relativeFrom="paragraph">
                  <wp:posOffset>244052</wp:posOffset>
                </wp:positionV>
                <wp:extent cx="0" cy="194310"/>
                <wp:effectExtent l="95250" t="0" r="57150" b="53340"/>
                <wp:wrapNone/>
                <wp:docPr id="9" name="Straight Arrow Connector 9"/>
                <wp:cNvGraphicFramePr/>
                <a:graphic xmlns:a="http://schemas.openxmlformats.org/drawingml/2006/main">
                  <a:graphicData uri="http://schemas.microsoft.com/office/word/2010/wordprocessingShape">
                    <wps:wsp>
                      <wps:cNvCnPr/>
                      <wps:spPr>
                        <a:xfrm>
                          <a:off x="0" y="0"/>
                          <a:ext cx="0" cy="1943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12pt;margin-top:19.2pt;width:0;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" strokecolor="black [3040]">
                <v:stroke endarrow="open"/>
              </v:shape>
            </w:pict>
          </mc:Fallback>
        </mc:AlternateContent>
      </w:r>
      <w:r>
        <w:rPr>
          <w:rFonts w:ascii="Times New Roman" w:hAnsi="Times New Roman" w:cs="Times New Roman"/>
          <w:b/>
          <w:sz w:val="26"/>
          <w:szCs w:val="24"/>
        </w:rPr>
        <w:t>Managing Director</w:t>
      </w:r>
    </w:p>
    <w:p w:rsidR="00E37CD2" w:rsidRPr="00232A46" w:rsidRDefault="00232A46" w:rsidP="00232A46">
      <w:pPr>
        <w:spacing w:line="480" w:lineRule="auto"/>
        <w:jc w:val="center"/>
        <w:rPr>
          <w:rFonts w:ascii="Times New Roman" w:hAnsi="Times New Roman" w:cs="Times New Roman"/>
          <w:b/>
          <w:sz w:val="26"/>
          <w:szCs w:val="24"/>
        </w:rPr>
      </w:pPr>
      <w:r w:rsidRPr="00232A46">
        <w:rPr>
          <w:rFonts w:ascii="Times New Roman" w:hAnsi="Times New Roman" w:cs="Times New Roman"/>
          <w:b/>
          <w:noProof/>
          <w:color w:val="000000" w:themeColor="text1"/>
          <w:sz w:val="26"/>
          <w:szCs w:val="24"/>
        </w:rPr>
        <mc:AlternateContent>
          <mc:Choice Requires="wps">
            <w:drawing>
              <wp:anchor distT="0" distB="0" distL="114300" distR="114300" simplePos="0" relativeHeight="251665408" behindDoc="0" locked="0" layoutInCell="1" allowOverlap="1" wp14:anchorId="4D5FBA20" wp14:editId="6C74410D">
                <wp:simplePos x="0" y="0"/>
                <wp:positionH relativeFrom="column">
                  <wp:posOffset>2692400</wp:posOffset>
                </wp:positionH>
                <wp:positionV relativeFrom="paragraph">
                  <wp:posOffset>219922</wp:posOffset>
                </wp:positionV>
                <wp:extent cx="0" cy="194310"/>
                <wp:effectExtent l="95250" t="0" r="57150" b="53340"/>
                <wp:wrapNone/>
                <wp:docPr id="10" name="Straight Arrow Connector 10"/>
                <wp:cNvGraphicFramePr/>
                <a:graphic xmlns:a="http://schemas.openxmlformats.org/drawingml/2006/main">
                  <a:graphicData uri="http://schemas.microsoft.com/office/word/2010/wordprocessingShape">
                    <wps:wsp>
                      <wps:cNvCnPr/>
                      <wps:spPr>
                        <a:xfrm>
                          <a:off x="0" y="0"/>
                          <a:ext cx="0" cy="1943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212pt;margin-top:17.3pt;width:0;height:1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" strokecolor="black [3040]">
                <v:stroke endarrow="open"/>
              </v:shape>
            </w:pict>
          </mc:Fallback>
        </mc:AlternateContent>
      </w:r>
      <w:r>
        <w:rPr>
          <w:rFonts w:ascii="Times New Roman" w:hAnsi="Times New Roman" w:cs="Times New Roman"/>
          <w:b/>
          <w:sz w:val="26"/>
          <w:szCs w:val="24"/>
        </w:rPr>
        <w:t>Director</w:t>
      </w:r>
    </w:p>
    <w:p w:rsidR="00B96695" w:rsidRPr="00C05CD8" w:rsidRDefault="00232A46" w:rsidP="00232A46">
      <w:pPr>
        <w:spacing w:line="480" w:lineRule="auto"/>
        <w:jc w:val="center"/>
        <w:rPr>
          <w:rFonts w:ascii="Times New Roman" w:hAnsi="Times New Roman" w:cs="Times New Roman"/>
          <w:b/>
          <w:sz w:val="26"/>
          <w:szCs w:val="24"/>
        </w:rPr>
      </w:pPr>
      <w:r>
        <w:rPr>
          <w:rFonts w:ascii="Times New Roman" w:hAnsi="Times New Roman" w:cs="Times New Roman"/>
          <w:b/>
          <w:sz w:val="26"/>
          <w:szCs w:val="24"/>
        </w:rPr>
        <w:t>Management Team</w:t>
      </w:r>
      <w:r w:rsidR="00B96695"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THREE</w:t>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KEY PROJECTS AND ASSIGNMENTS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3.1</w:t>
      </w:r>
      <w:r w:rsidRPr="00C05CD8">
        <w:rPr>
          <w:rFonts w:ascii="Times New Roman" w:hAnsi="Times New Roman" w:cs="Times New Roman"/>
          <w:sz w:val="26"/>
          <w:szCs w:val="24"/>
        </w:rPr>
        <w:tab/>
      </w:r>
      <w:r w:rsidRPr="00C05CD8">
        <w:rPr>
          <w:rFonts w:ascii="Times New Roman" w:hAnsi="Times New Roman" w:cs="Times New Roman"/>
          <w:b/>
          <w:sz w:val="26"/>
          <w:szCs w:val="24"/>
        </w:rPr>
        <w:t>SIWES Experience</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During the Student Industrial Work Experience Scheme (SIWES) at </w:t>
      </w:r>
      <w:proofErr w:type="spellStart"/>
      <w:r w:rsidR="002B4800" w:rsidRPr="002B4800">
        <w:rPr>
          <w:rFonts w:ascii="Times New Roman" w:hAnsi="Times New Roman" w:cs="Times New Roman"/>
          <w:sz w:val="26"/>
          <w:szCs w:val="24"/>
        </w:rPr>
        <w:t>Balogun</w:t>
      </w:r>
      <w:proofErr w:type="spellEnd"/>
      <w:r w:rsidR="002B4800" w:rsidRPr="002B4800">
        <w:rPr>
          <w:rFonts w:ascii="Times New Roman" w:hAnsi="Times New Roman" w:cs="Times New Roman"/>
          <w:sz w:val="26"/>
          <w:szCs w:val="24"/>
        </w:rPr>
        <w:t xml:space="preserve"> </w:t>
      </w:r>
      <w:proofErr w:type="spellStart"/>
      <w:r w:rsidR="002B4800" w:rsidRPr="002B4800">
        <w:rPr>
          <w:rFonts w:ascii="Times New Roman" w:hAnsi="Times New Roman" w:cs="Times New Roman"/>
          <w:sz w:val="26"/>
          <w:szCs w:val="24"/>
        </w:rPr>
        <w:t>Gambari</w:t>
      </w:r>
      <w:proofErr w:type="spellEnd"/>
      <w:r w:rsidR="002B4800" w:rsidRPr="002B4800">
        <w:rPr>
          <w:rFonts w:ascii="Times New Roman" w:hAnsi="Times New Roman" w:cs="Times New Roman"/>
          <w:sz w:val="26"/>
          <w:szCs w:val="24"/>
        </w:rPr>
        <w:t xml:space="preserve"> Microfinance Bank</w:t>
      </w:r>
      <w:r w:rsidRPr="00C05CD8">
        <w:rPr>
          <w:rFonts w:ascii="Times New Roman" w:hAnsi="Times New Roman" w:cs="Times New Roman"/>
          <w:sz w:val="26"/>
          <w:szCs w:val="24"/>
        </w:rPr>
        <w:t xml:space="preserve"> multiple projects, assignments, and responsibilities were undertaken, significantly contributing to the operational efficiency. The practical experience gained aligns with key business administration principles, and customer service management, reinforcing theoretical knowledge acquired in an academic setting.</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1. Identification of Office Equipment and Their Functions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Computer:</w:t>
      </w:r>
      <w:r w:rsidRPr="00C05CD8">
        <w:rPr>
          <w:rFonts w:ascii="Times New Roman" w:hAnsi="Times New Roman" w:cs="Times New Roman"/>
          <w:sz w:val="26"/>
          <w:szCs w:val="24"/>
        </w:rPr>
        <w:t xml:space="preserve"> internet browsing and used for processing business data, managing inventory using Microsoft-Word, scanning and storing documents for records.</w:t>
      </w:r>
    </w:p>
    <w:p w:rsidR="00B96695" w:rsidRPr="00C05CD8" w:rsidRDefault="00B96695" w:rsidP="00C05CD8">
      <w:pPr>
        <w:spacing w:after="0" w:line="360" w:lineRule="auto"/>
        <w:ind w:firstLine="720"/>
        <w:jc w:val="center"/>
        <w:rPr>
          <w:rFonts w:ascii="Times New Roman" w:hAnsi="Times New Roman" w:cs="Times New Roman"/>
          <w:sz w:val="26"/>
          <w:szCs w:val="24"/>
        </w:rPr>
      </w:pPr>
      <w:r w:rsidRPr="00C05CD8">
        <w:rPr>
          <w:rFonts w:ascii="Times New Roman" w:hAnsi="Times New Roman" w:cs="Times New Roman"/>
          <w:noProof/>
          <w:sz w:val="26"/>
          <w:szCs w:val="24"/>
        </w:rPr>
        <w:drawing>
          <wp:inline distT="0" distB="0" distL="0" distR="0" wp14:anchorId="74B9FC7E" wp14:editId="1E1866EF">
            <wp:extent cx="2301240" cy="1937202"/>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1240" cy="1937202"/>
                    </a:xfrm>
                    <a:prstGeom prst="rect">
                      <a:avLst/>
                    </a:prstGeom>
                    <a:noFill/>
                    <a:ln>
                      <a:noFill/>
                    </a:ln>
                  </pic:spPr>
                </pic:pic>
              </a:graphicData>
            </a:graphic>
          </wp:inline>
        </w:drawing>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I get to know more about various office equipment utilized to enhance administrative efficiency, record-keeping, customer service, and sales processing. These devices play crucial roles in streamlining business operations, ensuring smooth communication, and improving overall workflow.</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Scanner:</w:t>
      </w:r>
      <w:r w:rsidRPr="00C05CD8">
        <w:rPr>
          <w:rFonts w:ascii="Times New Roman" w:hAnsi="Times New Roman" w:cs="Times New Roman"/>
          <w:sz w:val="26"/>
          <w:szCs w:val="24"/>
        </w:rPr>
        <w:t xml:space="preserve"> Converts physical documents into digital files for secure storage, record-keeping, and easy retrieval.</w:t>
      </w:r>
    </w:p>
    <w:p w:rsidR="00B96695" w:rsidRPr="00C05CD8" w:rsidRDefault="00B96695" w:rsidP="00C05CD8">
      <w:pPr>
        <w:spacing w:after="0" w:line="360" w:lineRule="auto"/>
        <w:jc w:val="center"/>
        <w:rPr>
          <w:rFonts w:ascii="Times New Roman" w:hAnsi="Times New Roman" w:cs="Times New Roman"/>
          <w:sz w:val="26"/>
          <w:szCs w:val="24"/>
        </w:rPr>
      </w:pPr>
      <w:r w:rsidRPr="00C05CD8">
        <w:rPr>
          <w:rFonts w:ascii="Times New Roman" w:hAnsi="Times New Roman" w:cs="Times New Roman"/>
          <w:noProof/>
          <w:sz w:val="26"/>
          <w:szCs w:val="24"/>
        </w:rPr>
        <w:lastRenderedPageBreak/>
        <w:drawing>
          <wp:inline distT="0" distB="0" distL="0" distR="0" wp14:anchorId="2931ADBA" wp14:editId="71E2764F">
            <wp:extent cx="3154680" cy="1997258"/>
            <wp:effectExtent l="0" t="0" r="762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4680" cy="1997258"/>
                    </a:xfrm>
                    <a:prstGeom prst="rect">
                      <a:avLst/>
                    </a:prstGeom>
                    <a:noFill/>
                    <a:ln>
                      <a:noFill/>
                    </a:ln>
                  </pic:spPr>
                </pic:pic>
              </a:graphicData>
            </a:graphic>
          </wp:inline>
        </w:drawing>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Printer:</w:t>
      </w:r>
      <w:r w:rsidRPr="00C05CD8">
        <w:rPr>
          <w:rFonts w:ascii="Times New Roman" w:hAnsi="Times New Roman" w:cs="Times New Roman"/>
          <w:sz w:val="26"/>
          <w:szCs w:val="24"/>
        </w:rPr>
        <w:t xml:space="preserve"> Used to produce hard copies of invoices, receipts, payroll documents, and other business records required for customer and administrative use.</w:t>
      </w:r>
    </w:p>
    <w:p w:rsidR="00B96695" w:rsidRPr="00C05CD8" w:rsidRDefault="00B96695" w:rsidP="00C05CD8">
      <w:pPr>
        <w:spacing w:after="0" w:line="360" w:lineRule="auto"/>
        <w:jc w:val="center"/>
        <w:rPr>
          <w:rFonts w:ascii="Times New Roman" w:hAnsi="Times New Roman" w:cs="Times New Roman"/>
          <w:sz w:val="26"/>
          <w:szCs w:val="24"/>
        </w:rPr>
      </w:pPr>
      <w:r w:rsidRPr="00C05CD8">
        <w:rPr>
          <w:rFonts w:ascii="Times New Roman" w:hAnsi="Times New Roman" w:cs="Times New Roman"/>
          <w:noProof/>
          <w:sz w:val="26"/>
          <w:szCs w:val="24"/>
        </w:rPr>
        <w:drawing>
          <wp:inline distT="0" distB="0" distL="0" distR="0" wp14:anchorId="17E1A851" wp14:editId="4702E964">
            <wp:extent cx="2441086" cy="2019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086" cy="2019300"/>
                    </a:xfrm>
                    <a:prstGeom prst="rect">
                      <a:avLst/>
                    </a:prstGeom>
                    <a:noFill/>
                    <a:ln>
                      <a:noFill/>
                    </a:ln>
                  </pic:spPr>
                </pic:pic>
              </a:graphicData>
            </a:graphic>
          </wp:inline>
        </w:drawing>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Photocopier Machine:</w:t>
      </w:r>
      <w:r w:rsidRPr="00C05CD8">
        <w:rPr>
          <w:rFonts w:ascii="Times New Roman" w:hAnsi="Times New Roman" w:cs="Times New Roman"/>
          <w:sz w:val="26"/>
          <w:szCs w:val="24"/>
        </w:rPr>
        <w:t xml:space="preserve"> Duplicates essential business documents such as receipts, invoices, staff records, and sales reports for record-keeping.</w:t>
      </w:r>
    </w:p>
    <w:p w:rsidR="00B96695" w:rsidRPr="00C05CD8" w:rsidRDefault="00B96695" w:rsidP="00C05CD8">
      <w:pPr>
        <w:spacing w:after="0" w:line="360" w:lineRule="auto"/>
        <w:jc w:val="center"/>
        <w:rPr>
          <w:rFonts w:ascii="Times New Roman" w:hAnsi="Times New Roman" w:cs="Times New Roman"/>
          <w:sz w:val="26"/>
          <w:szCs w:val="24"/>
        </w:rPr>
      </w:pPr>
      <w:r w:rsidRPr="00C05CD8">
        <w:rPr>
          <w:rFonts w:ascii="Times New Roman" w:hAnsi="Times New Roman" w:cs="Times New Roman"/>
          <w:noProof/>
          <w:sz w:val="26"/>
          <w:szCs w:val="24"/>
        </w:rPr>
        <w:drawing>
          <wp:inline distT="0" distB="0" distL="0" distR="0" wp14:anchorId="55C0837C" wp14:editId="558103F0">
            <wp:extent cx="2514600" cy="237732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7169" cy="2379755"/>
                    </a:xfrm>
                    <a:prstGeom prst="rect">
                      <a:avLst/>
                    </a:prstGeom>
                    <a:noFill/>
                    <a:ln>
                      <a:noFill/>
                    </a:ln>
                  </pic:spPr>
                </pic:pic>
              </a:graphicData>
            </a:graphic>
          </wp:inline>
        </w:drawing>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lastRenderedPageBreak/>
        <w:t xml:space="preserve">2. Operations Experience </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The account opening packages all the account officer must know about each and everything of their customers</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Understand how manage cash receive account,</w:t>
      </w:r>
      <w:r>
        <w:rPr>
          <w:rFonts w:ascii="Times New Roman" w:hAnsi="Times New Roman" w:cs="Times New Roman"/>
          <w:sz w:val="26"/>
          <w:szCs w:val="24"/>
        </w:rPr>
        <w:t xml:space="preserve"> </w:t>
      </w:r>
      <w:r w:rsidRPr="002B4800">
        <w:rPr>
          <w:rFonts w:ascii="Times New Roman" w:hAnsi="Times New Roman" w:cs="Times New Roman"/>
          <w:sz w:val="26"/>
          <w:szCs w:val="24"/>
        </w:rPr>
        <w:t>and maintain accuracy</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Learned the importance of customer services and how to effectively handle it</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I understand the important of professional and ethical conduct in banking</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I learnt about various banking product such as loan, deposits and card investment</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 how to inform and suggest new banking product to customers</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I learnt how to great visitors in a professional Mann and provide visitors with information and direct them according</w:t>
      </w:r>
    </w:p>
    <w:p w:rsidR="002B4800"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 how to provide information to customer on their account status and account balances</w:t>
      </w:r>
    </w:p>
    <w:p w:rsidR="00B96695" w:rsidRPr="002B4800" w:rsidRDefault="002B4800" w:rsidP="002B4800">
      <w:pPr>
        <w:pStyle w:val="ListParagraph"/>
        <w:numPr>
          <w:ilvl w:val="0"/>
          <w:numId w:val="6"/>
        </w:numPr>
        <w:spacing w:after="0" w:line="360" w:lineRule="auto"/>
        <w:jc w:val="both"/>
        <w:rPr>
          <w:rFonts w:ascii="Times New Roman" w:hAnsi="Times New Roman" w:cs="Times New Roman"/>
          <w:sz w:val="26"/>
          <w:szCs w:val="24"/>
        </w:rPr>
      </w:pPr>
      <w:r w:rsidRPr="002B4800">
        <w:rPr>
          <w:rFonts w:ascii="Times New Roman" w:hAnsi="Times New Roman" w:cs="Times New Roman"/>
          <w:sz w:val="26"/>
          <w:szCs w:val="24"/>
        </w:rPr>
        <w:t>Learnt on customers service skill it tell us how we handle customers inquires complain and transaction</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3.2</w:t>
      </w:r>
      <w:r w:rsidRPr="00C05CD8">
        <w:rPr>
          <w:rFonts w:ascii="Times New Roman" w:hAnsi="Times New Roman" w:cs="Times New Roman"/>
          <w:b/>
          <w:sz w:val="26"/>
          <w:szCs w:val="24"/>
        </w:rPr>
        <w:tab/>
        <w:t>Relevance of SIWES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sz w:val="26"/>
          <w:szCs w:val="24"/>
        </w:rPr>
        <w:t xml:space="preserve"> </w:t>
      </w:r>
      <w:r w:rsidRPr="00C05CD8">
        <w:rPr>
          <w:rFonts w:ascii="Times New Roman" w:hAnsi="Times New Roman" w:cs="Times New Roman"/>
          <w:sz w:val="26"/>
          <w:szCs w:val="24"/>
        </w:rPr>
        <w:tab/>
        <w:t xml:space="preserve">Student industrial work experience scheme (SIWES) help to provide an opportunity to apply theoretical knowledge in real life situation and it expose students to move practical works method and techniques. Also, it prepares students for the labor market after graduation. </w:t>
      </w: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FOUR</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4.1</w:t>
      </w:r>
      <w:r w:rsidRPr="00C05CD8">
        <w:rPr>
          <w:rFonts w:ascii="Times New Roman" w:hAnsi="Times New Roman" w:cs="Times New Roman"/>
          <w:b/>
          <w:sz w:val="26"/>
          <w:szCs w:val="24"/>
        </w:rPr>
        <w:tab/>
        <w:t>Challenges Facing During SIWES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During my Student Industrial Work Experience Scheme (SIWES) at </w:t>
      </w:r>
      <w:proofErr w:type="spellStart"/>
      <w:r w:rsidR="009F67D2" w:rsidRPr="009F67D2">
        <w:rPr>
          <w:rFonts w:ascii="Times New Roman" w:hAnsi="Times New Roman" w:cs="Times New Roman"/>
          <w:sz w:val="26"/>
          <w:szCs w:val="24"/>
        </w:rPr>
        <w:t>Balogun</w:t>
      </w:r>
      <w:proofErr w:type="spellEnd"/>
      <w:r w:rsidR="009F67D2" w:rsidRPr="009F67D2">
        <w:rPr>
          <w:rFonts w:ascii="Times New Roman" w:hAnsi="Times New Roman" w:cs="Times New Roman"/>
          <w:sz w:val="26"/>
          <w:szCs w:val="24"/>
        </w:rPr>
        <w:t xml:space="preserve"> </w:t>
      </w:r>
      <w:proofErr w:type="spellStart"/>
      <w:r w:rsidR="009F67D2" w:rsidRPr="009F67D2">
        <w:rPr>
          <w:rFonts w:ascii="Times New Roman" w:hAnsi="Times New Roman" w:cs="Times New Roman"/>
          <w:sz w:val="26"/>
          <w:szCs w:val="24"/>
        </w:rPr>
        <w:t>Gambari</w:t>
      </w:r>
      <w:proofErr w:type="spellEnd"/>
      <w:r w:rsidR="009F67D2" w:rsidRPr="009F67D2">
        <w:rPr>
          <w:rFonts w:ascii="Times New Roman" w:hAnsi="Times New Roman" w:cs="Times New Roman"/>
          <w:sz w:val="26"/>
          <w:szCs w:val="24"/>
        </w:rPr>
        <w:t xml:space="preserve"> Microfinance Bank Limited</w:t>
      </w:r>
      <w:r w:rsidRPr="00C05CD8">
        <w:rPr>
          <w:rFonts w:ascii="Times New Roman" w:hAnsi="Times New Roman" w:cs="Times New Roman"/>
          <w:sz w:val="26"/>
          <w:szCs w:val="24"/>
        </w:rPr>
        <w:t xml:space="preserve">, I encountered several challenges that tested my ability to adapt, learn, and apply my knowledge of business administration in a real-world setting. These challenges, while demanding, significantly contributed to my professional growth. </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 xml:space="preserve">Limited Initial Experience in </w:t>
      </w:r>
      <w:r w:rsidR="006B7761">
        <w:rPr>
          <w:rFonts w:ascii="Times New Roman" w:hAnsi="Times New Roman" w:cs="Times New Roman"/>
          <w:b/>
          <w:sz w:val="26"/>
          <w:szCs w:val="24"/>
        </w:rPr>
        <w:t>Banking Operation</w:t>
      </w:r>
      <w:r w:rsidRPr="00C05CD8">
        <w:rPr>
          <w:rFonts w:ascii="Times New Roman" w:hAnsi="Times New Roman" w:cs="Times New Roman"/>
          <w:b/>
          <w:sz w:val="26"/>
          <w:szCs w:val="24"/>
        </w:rPr>
        <w:t>:</w:t>
      </w:r>
      <w:r w:rsidRPr="00C05CD8">
        <w:rPr>
          <w:rFonts w:ascii="Times New Roman" w:hAnsi="Times New Roman" w:cs="Times New Roman"/>
          <w:sz w:val="26"/>
          <w:szCs w:val="24"/>
        </w:rPr>
        <w:t xml:space="preserve"> At the start of my internship, I faced difficulties understanding core </w:t>
      </w:r>
      <w:r w:rsidR="006B7761">
        <w:rPr>
          <w:rFonts w:ascii="Times New Roman" w:hAnsi="Times New Roman" w:cs="Times New Roman"/>
          <w:sz w:val="26"/>
          <w:szCs w:val="24"/>
        </w:rPr>
        <w:t xml:space="preserve">banking operation tasks. </w:t>
      </w:r>
      <w:r w:rsidRPr="00C05CD8">
        <w:rPr>
          <w:rFonts w:ascii="Times New Roman" w:hAnsi="Times New Roman" w:cs="Times New Roman"/>
          <w:sz w:val="26"/>
          <w:szCs w:val="24"/>
        </w:rPr>
        <w:t xml:space="preserve">However, through continuous practice and guidance from my supervisor, I developed proficiency in these essential </w:t>
      </w:r>
      <w:r w:rsidR="006B7761">
        <w:rPr>
          <w:rFonts w:ascii="Times New Roman" w:hAnsi="Times New Roman" w:cs="Times New Roman"/>
          <w:sz w:val="26"/>
          <w:szCs w:val="24"/>
        </w:rPr>
        <w:t xml:space="preserve">banking </w:t>
      </w:r>
      <w:r w:rsidRPr="00C05CD8">
        <w:rPr>
          <w:rFonts w:ascii="Times New Roman" w:hAnsi="Times New Roman" w:cs="Times New Roman"/>
          <w:sz w:val="26"/>
          <w:szCs w:val="24"/>
        </w:rPr>
        <w:t>functions.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Lack of Financial Incentives for SIWES Students:</w:t>
      </w:r>
      <w:r w:rsidRPr="00C05CD8">
        <w:rPr>
          <w:rFonts w:ascii="Times New Roman" w:hAnsi="Times New Roman" w:cs="Times New Roman"/>
          <w:sz w:val="26"/>
          <w:szCs w:val="24"/>
        </w:rPr>
        <w:t xml:space="preserve"> While SIWES provided invaluable practical knowledge; the lack of financial compensation posed a challenge, especially for students who had to cover transportation and other expenses. A small stipend for interns could serve as motivation and enhance productivity.</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Technical Challenges with Office Equipment:</w:t>
      </w:r>
      <w:r w:rsidRPr="00C05CD8">
        <w:rPr>
          <w:rFonts w:ascii="Times New Roman" w:hAnsi="Times New Roman" w:cs="Times New Roman"/>
          <w:sz w:val="26"/>
          <w:szCs w:val="24"/>
        </w:rPr>
        <w:t xml:space="preserve"> The photocopier, scanner, and other office equipment occasionally developed technical faults, causing delays in administrative processes. Learning basic troubleshooting and maintenance techniques became necessary to ensure smooth workflow and prevent operational inefficiencies.</w:t>
      </w:r>
    </w:p>
    <w:p w:rsidR="00B96695" w:rsidRPr="00C05CD8" w:rsidRDefault="00B96695" w:rsidP="00C05CD8">
      <w:pPr>
        <w:spacing w:after="0" w:line="360" w:lineRule="auto"/>
        <w:rPr>
          <w:rFonts w:ascii="Times New Roman" w:hAnsi="Times New Roman" w:cs="Times New Roman"/>
          <w:b/>
          <w:sz w:val="26"/>
          <w:szCs w:val="24"/>
        </w:rPr>
      </w:pPr>
      <w:r w:rsidRPr="00C05CD8">
        <w:rPr>
          <w:rFonts w:ascii="Times New Roman" w:hAnsi="Times New Roman" w:cs="Times New Roman"/>
          <w:b/>
          <w:sz w:val="26"/>
          <w:szCs w:val="24"/>
        </w:rPr>
        <w:br w:type="page"/>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lastRenderedPageBreak/>
        <w:t>CHAPTER FIVE</w:t>
      </w:r>
    </w:p>
    <w:p w:rsidR="00B96695" w:rsidRPr="00C05CD8" w:rsidRDefault="00B96695" w:rsidP="00C05CD8">
      <w:pPr>
        <w:spacing w:after="0" w:line="360" w:lineRule="auto"/>
        <w:jc w:val="center"/>
        <w:rPr>
          <w:rFonts w:ascii="Times New Roman" w:hAnsi="Times New Roman" w:cs="Times New Roman"/>
          <w:b/>
          <w:sz w:val="26"/>
          <w:szCs w:val="24"/>
        </w:rPr>
      </w:pPr>
      <w:r w:rsidRPr="00C05CD8">
        <w:rPr>
          <w:rFonts w:ascii="Times New Roman" w:hAnsi="Times New Roman" w:cs="Times New Roman"/>
          <w:b/>
          <w:sz w:val="26"/>
          <w:szCs w:val="24"/>
        </w:rPr>
        <w:t>SUMMARY, CONCLUSION AND RECOMMENDATIONS</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5.1</w:t>
      </w:r>
      <w:r w:rsidRPr="00C05CD8">
        <w:rPr>
          <w:rFonts w:ascii="Times New Roman" w:hAnsi="Times New Roman" w:cs="Times New Roman"/>
          <w:b/>
          <w:sz w:val="26"/>
          <w:szCs w:val="24"/>
        </w:rPr>
        <w:tab/>
        <w:t>Summary</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5.2</w:t>
      </w:r>
      <w:r w:rsidRPr="00C05CD8">
        <w:rPr>
          <w:rFonts w:ascii="Times New Roman" w:hAnsi="Times New Roman" w:cs="Times New Roman"/>
          <w:b/>
          <w:sz w:val="26"/>
          <w:szCs w:val="24"/>
        </w:rPr>
        <w:tab/>
        <w:t>Conclusion</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Student Industrial Work Experience Scheme (SIWES) at </w:t>
      </w:r>
      <w:r w:rsidR="00C05CD8">
        <w:rPr>
          <w:rFonts w:ascii="Times New Roman" w:hAnsi="Times New Roman" w:cs="Times New Roman"/>
          <w:sz w:val="26"/>
          <w:szCs w:val="24"/>
        </w:rPr>
        <w:t>BALOGUN GAMBARI MICROFINANCE BANK LIMITED</w:t>
      </w:r>
      <w:r w:rsidRPr="00C05CD8">
        <w:rPr>
          <w:rFonts w:ascii="Times New Roman" w:hAnsi="Times New Roman" w:cs="Times New Roman"/>
          <w:sz w:val="26"/>
          <w:szCs w:val="24"/>
        </w:rPr>
        <w:t xml:space="preserve"> provided me with invaluable hands-on experience in </w:t>
      </w:r>
      <w:r w:rsidR="000F1B96">
        <w:rPr>
          <w:rFonts w:ascii="Times New Roman" w:hAnsi="Times New Roman" w:cs="Times New Roman"/>
          <w:sz w:val="26"/>
          <w:szCs w:val="24"/>
        </w:rPr>
        <w:t>banking operation</w:t>
      </w:r>
      <w:r w:rsidRPr="00C05CD8">
        <w:rPr>
          <w:rFonts w:ascii="Times New Roman" w:hAnsi="Times New Roman" w:cs="Times New Roman"/>
          <w:sz w:val="26"/>
          <w:szCs w:val="24"/>
        </w:rPr>
        <w:t xml:space="preserve">, enhancing my understanding of key administrative functions, financial documentation, and customer relations. Through practical engagement in these tasks, I developed essential workplace skills, including effective communication, problem-solving, multitasking, and digital proficiency in </w:t>
      </w:r>
      <w:r w:rsidR="000F1B96">
        <w:rPr>
          <w:rFonts w:ascii="Times New Roman" w:hAnsi="Times New Roman" w:cs="Times New Roman"/>
          <w:sz w:val="26"/>
          <w:szCs w:val="24"/>
        </w:rPr>
        <w:t xml:space="preserve">banking </w:t>
      </w:r>
      <w:r w:rsidRPr="00C05CD8">
        <w:rPr>
          <w:rFonts w:ascii="Times New Roman" w:hAnsi="Times New Roman" w:cs="Times New Roman"/>
          <w:sz w:val="26"/>
          <w:szCs w:val="24"/>
        </w:rPr>
        <w:t>business.</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w:t>
      </w:r>
      <w:r w:rsidR="000F1B96">
        <w:rPr>
          <w:rFonts w:ascii="Times New Roman" w:hAnsi="Times New Roman" w:cs="Times New Roman"/>
          <w:sz w:val="26"/>
          <w:szCs w:val="24"/>
        </w:rPr>
        <w:t xml:space="preserve">banking </w:t>
      </w:r>
      <w:r w:rsidRPr="00C05CD8">
        <w:rPr>
          <w:rFonts w:ascii="Times New Roman" w:hAnsi="Times New Roman" w:cs="Times New Roman"/>
          <w:sz w:val="26"/>
          <w:szCs w:val="24"/>
        </w:rPr>
        <w:t>business operations, and financial record-keeping, which are vital components of any successful organization.</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 xml:space="preserve">The insights gained from this experience have reinforced my passion for business administration and have equipped me with the necessary skills to navigate the corporate world with confidence. Moving forward, I believe that implementing the recommendations proposed such as structured departmental exposure, investment in modern business tools, </w:t>
      </w:r>
      <w:r w:rsidR="000F1B96" w:rsidRPr="00C05CD8">
        <w:rPr>
          <w:rFonts w:ascii="Times New Roman" w:hAnsi="Times New Roman" w:cs="Times New Roman"/>
          <w:sz w:val="26"/>
          <w:szCs w:val="24"/>
        </w:rPr>
        <w:t>and financial</w:t>
      </w:r>
      <w:r w:rsidRPr="00C05CD8">
        <w:rPr>
          <w:rFonts w:ascii="Times New Roman" w:hAnsi="Times New Roman" w:cs="Times New Roman"/>
          <w:sz w:val="26"/>
          <w:szCs w:val="24"/>
        </w:rPr>
        <w:t xml:space="preserve"> support for </w:t>
      </w:r>
      <w:r w:rsidR="000F1B96" w:rsidRPr="00C05CD8">
        <w:rPr>
          <w:rFonts w:ascii="Times New Roman" w:hAnsi="Times New Roman" w:cs="Times New Roman"/>
          <w:sz w:val="26"/>
          <w:szCs w:val="24"/>
        </w:rPr>
        <w:t>interns</w:t>
      </w:r>
      <w:r w:rsidRPr="00C05CD8">
        <w:rPr>
          <w:rFonts w:ascii="Times New Roman" w:hAnsi="Times New Roman" w:cs="Times New Roman"/>
          <w:sz w:val="26"/>
          <w:szCs w:val="24"/>
        </w:rPr>
        <w:t xml:space="preserve"> </w:t>
      </w:r>
      <w:r w:rsidRPr="00C05CD8">
        <w:rPr>
          <w:rFonts w:ascii="Times New Roman" w:hAnsi="Times New Roman" w:cs="Times New Roman"/>
          <w:sz w:val="26"/>
          <w:szCs w:val="24"/>
        </w:rPr>
        <w:lastRenderedPageBreak/>
        <w:t>and digital skills training will further enhance the SIWES program, ensuring that future students gain even greater practical knowledge and professional competence.</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B96695" w:rsidRPr="00C05CD8" w:rsidRDefault="00B96695" w:rsidP="00C05CD8">
      <w:pPr>
        <w:spacing w:after="0" w:line="360" w:lineRule="auto"/>
        <w:jc w:val="both"/>
        <w:rPr>
          <w:rFonts w:ascii="Times New Roman" w:hAnsi="Times New Roman" w:cs="Times New Roman"/>
          <w:b/>
          <w:sz w:val="26"/>
          <w:szCs w:val="24"/>
        </w:rPr>
      </w:pPr>
      <w:r w:rsidRPr="00C05CD8">
        <w:rPr>
          <w:rFonts w:ascii="Times New Roman" w:hAnsi="Times New Roman" w:cs="Times New Roman"/>
          <w:b/>
          <w:sz w:val="26"/>
          <w:szCs w:val="24"/>
        </w:rPr>
        <w:t>5.3</w:t>
      </w:r>
      <w:r w:rsidRPr="00C05CD8">
        <w:rPr>
          <w:rFonts w:ascii="Times New Roman" w:hAnsi="Times New Roman" w:cs="Times New Roman"/>
          <w:b/>
          <w:sz w:val="26"/>
          <w:szCs w:val="24"/>
        </w:rPr>
        <w:tab/>
        <w:t xml:space="preserve">Recommendations </w:t>
      </w:r>
    </w:p>
    <w:p w:rsidR="00B96695" w:rsidRPr="00C05CD8" w:rsidRDefault="00B96695" w:rsidP="00C05CD8">
      <w:pPr>
        <w:spacing w:after="0" w:line="360" w:lineRule="auto"/>
        <w:ind w:firstLine="720"/>
        <w:jc w:val="both"/>
        <w:rPr>
          <w:rFonts w:ascii="Times New Roman" w:hAnsi="Times New Roman" w:cs="Times New Roman"/>
          <w:sz w:val="26"/>
          <w:szCs w:val="24"/>
        </w:rPr>
      </w:pPr>
      <w:r w:rsidRPr="00C05CD8">
        <w:rPr>
          <w:rFonts w:ascii="Times New Roman" w:hAnsi="Times New Roman" w:cs="Times New Roman"/>
          <w:sz w:val="26"/>
          <w:szCs w:val="24"/>
        </w:rPr>
        <w:t>Based on my industrial work experience, I propose the following recommendations to improve the SIWES program and enhance its benefits for future students:</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1. Comprehensive Departmental Exposure:</w:t>
      </w:r>
      <w:r w:rsidRPr="00C05CD8">
        <w:rPr>
          <w:rFonts w:ascii="Times New Roman" w:hAnsi="Times New Roman" w:cs="Times New Roman"/>
          <w:sz w:val="26"/>
          <w:szCs w:val="24"/>
        </w:rPr>
        <w:t xml:space="preserve"> 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2. Investment in Modern Business Tools and Equipment:</w:t>
      </w:r>
      <w:r w:rsidRPr="00C05CD8">
        <w:rPr>
          <w:rFonts w:ascii="Times New Roman" w:hAnsi="Times New Roman" w:cs="Times New Roman"/>
          <w:sz w:val="26"/>
          <w:szCs w:val="24"/>
        </w:rPr>
        <w:t xml:space="preserve"> 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3. Provision of Financial Support for SIWES Students:</w:t>
      </w:r>
      <w:r w:rsidRPr="00C05CD8">
        <w:rPr>
          <w:rFonts w:ascii="Times New Roman" w:hAnsi="Times New Roman" w:cs="Times New Roman"/>
          <w:sz w:val="26"/>
          <w:szCs w:val="24"/>
        </w:rPr>
        <w:t xml:space="preserve"> 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lastRenderedPageBreak/>
        <w:t>4. Incorporation of Digital Skills Training:</w:t>
      </w:r>
      <w:r w:rsidRPr="00C05CD8">
        <w:rPr>
          <w:rFonts w:ascii="Times New Roman" w:hAnsi="Times New Roman" w:cs="Times New Roman"/>
          <w:sz w:val="26"/>
          <w:szCs w:val="24"/>
        </w:rPr>
        <w:t xml:space="preserve"> Business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B96695" w:rsidRPr="00C05CD8" w:rsidRDefault="00B96695" w:rsidP="00C05CD8">
      <w:pPr>
        <w:spacing w:after="0" w:line="360" w:lineRule="auto"/>
        <w:jc w:val="both"/>
        <w:rPr>
          <w:rFonts w:ascii="Times New Roman" w:hAnsi="Times New Roman" w:cs="Times New Roman"/>
          <w:sz w:val="26"/>
          <w:szCs w:val="24"/>
        </w:rPr>
      </w:pPr>
      <w:r w:rsidRPr="00C05CD8">
        <w:rPr>
          <w:rFonts w:ascii="Times New Roman" w:hAnsi="Times New Roman" w:cs="Times New Roman"/>
          <w:b/>
          <w:sz w:val="26"/>
          <w:szCs w:val="24"/>
        </w:rPr>
        <w:t>5. Structured Feedback and Evaluation:</w:t>
      </w:r>
      <w:r w:rsidRPr="00C05CD8">
        <w:rPr>
          <w:rFonts w:ascii="Times New Roman" w:hAnsi="Times New Roman" w:cs="Times New Roman"/>
          <w:sz w:val="26"/>
          <w:szCs w:val="24"/>
        </w:rPr>
        <w:t xml:space="preserve"> 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B96695" w:rsidRPr="00C05CD8" w:rsidRDefault="00B96695" w:rsidP="00C05CD8">
      <w:pPr>
        <w:spacing w:after="0" w:line="360" w:lineRule="auto"/>
        <w:jc w:val="both"/>
        <w:rPr>
          <w:rFonts w:ascii="Times New Roman" w:hAnsi="Times New Roman" w:cs="Times New Roman"/>
          <w:sz w:val="26"/>
          <w:szCs w:val="24"/>
        </w:rPr>
      </w:pPr>
    </w:p>
    <w:p w:rsidR="00312568" w:rsidRPr="00C05CD8" w:rsidRDefault="00312568" w:rsidP="00C05CD8">
      <w:pPr>
        <w:spacing w:after="0" w:line="360" w:lineRule="auto"/>
        <w:rPr>
          <w:rFonts w:ascii="Times New Roman" w:hAnsi="Times New Roman" w:cs="Times New Roman"/>
          <w:sz w:val="26"/>
          <w:szCs w:val="24"/>
        </w:rPr>
      </w:pPr>
    </w:p>
    <w:sectPr w:rsidR="00312568" w:rsidRPr="00C05CD8" w:rsidSect="00B54D10">
      <w:pgSz w:w="12240" w:h="15840" w:code="1"/>
      <w:pgMar w:top="1440" w:right="1440" w:bottom="1440" w:left="216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DD3" w:rsidRDefault="00AF3DD3">
      <w:pPr>
        <w:spacing w:after="0" w:line="240" w:lineRule="auto"/>
      </w:pPr>
      <w:r>
        <w:separator/>
      </w:r>
    </w:p>
  </w:endnote>
  <w:endnote w:type="continuationSeparator" w:id="0">
    <w:p w:rsidR="00AF3DD3" w:rsidRDefault="00AF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42485"/>
      <w:docPartObj>
        <w:docPartGallery w:val="Page Numbers (Bottom of Page)"/>
        <w:docPartUnique/>
      </w:docPartObj>
    </w:sdtPr>
    <w:sdtEndPr>
      <w:rPr>
        <w:noProof/>
      </w:rPr>
    </w:sdtEndPr>
    <w:sdtContent>
      <w:p w:rsidR="00CE1D40" w:rsidRDefault="008D6DEB">
        <w:pPr>
          <w:pStyle w:val="Footer"/>
          <w:jc w:val="center"/>
        </w:pPr>
        <w:r>
          <w:fldChar w:fldCharType="begin"/>
        </w:r>
        <w:r>
          <w:instrText xml:space="preserve"> PAGE   \* MERGEFORMAT </w:instrText>
        </w:r>
        <w:r>
          <w:fldChar w:fldCharType="separate"/>
        </w:r>
        <w:r w:rsidR="004B0DFC">
          <w:rPr>
            <w:noProof/>
          </w:rPr>
          <w:t>13</w:t>
        </w:r>
        <w:r>
          <w:rPr>
            <w:noProof/>
          </w:rPr>
          <w:fldChar w:fldCharType="end"/>
        </w:r>
      </w:p>
    </w:sdtContent>
  </w:sdt>
  <w:p w:rsidR="00CE1D40" w:rsidRDefault="00AF3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DD3" w:rsidRDefault="00AF3DD3">
      <w:pPr>
        <w:spacing w:after="0" w:line="240" w:lineRule="auto"/>
      </w:pPr>
      <w:r>
        <w:separator/>
      </w:r>
    </w:p>
  </w:footnote>
  <w:footnote w:type="continuationSeparator" w:id="0">
    <w:p w:rsidR="00AF3DD3" w:rsidRDefault="00AF3D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D71"/>
    <w:multiLevelType w:val="hybridMultilevel"/>
    <w:tmpl w:val="EFB6A87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71DC4"/>
    <w:multiLevelType w:val="hybridMultilevel"/>
    <w:tmpl w:val="1A0A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DC0F5B"/>
    <w:multiLevelType w:val="hybridMultilevel"/>
    <w:tmpl w:val="AD7CF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6C0FBD"/>
    <w:multiLevelType w:val="hybridMultilevel"/>
    <w:tmpl w:val="F7A89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7A76D8"/>
    <w:multiLevelType w:val="hybridMultilevel"/>
    <w:tmpl w:val="2862A2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892436"/>
    <w:multiLevelType w:val="hybridMultilevel"/>
    <w:tmpl w:val="B4B4EC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95"/>
    <w:rsid w:val="000F1B96"/>
    <w:rsid w:val="001931C1"/>
    <w:rsid w:val="00232A46"/>
    <w:rsid w:val="002B4800"/>
    <w:rsid w:val="00312568"/>
    <w:rsid w:val="00321919"/>
    <w:rsid w:val="004B0DFC"/>
    <w:rsid w:val="006B7761"/>
    <w:rsid w:val="00767E27"/>
    <w:rsid w:val="008D6DEB"/>
    <w:rsid w:val="009F67D2"/>
    <w:rsid w:val="00AF3DD3"/>
    <w:rsid w:val="00B96695"/>
    <w:rsid w:val="00BB3843"/>
    <w:rsid w:val="00C05CD8"/>
    <w:rsid w:val="00DB6FEF"/>
    <w:rsid w:val="00E04F0A"/>
    <w:rsid w:val="00E3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6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95"/>
  </w:style>
  <w:style w:type="paragraph" w:styleId="ListParagraph">
    <w:name w:val="List Paragraph"/>
    <w:basedOn w:val="Normal"/>
    <w:uiPriority w:val="34"/>
    <w:qFormat/>
    <w:rsid w:val="00B96695"/>
    <w:pPr>
      <w:ind w:left="720"/>
      <w:contextualSpacing/>
    </w:pPr>
  </w:style>
  <w:style w:type="paragraph" w:customStyle="1" w:styleId="style20">
    <w:name w:val="style20"/>
    <w:basedOn w:val="Normal"/>
    <w:rsid w:val="00B96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96695"/>
    <w:rPr>
      <w:i/>
      <w:iCs/>
    </w:rPr>
  </w:style>
  <w:style w:type="paragraph" w:styleId="BalloonText">
    <w:name w:val="Balloon Text"/>
    <w:basedOn w:val="Normal"/>
    <w:link w:val="BalloonTextChar"/>
    <w:uiPriority w:val="99"/>
    <w:semiHidden/>
    <w:unhideWhenUsed/>
    <w:rsid w:val="00B9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6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695"/>
  </w:style>
  <w:style w:type="paragraph" w:styleId="ListParagraph">
    <w:name w:val="List Paragraph"/>
    <w:basedOn w:val="Normal"/>
    <w:uiPriority w:val="34"/>
    <w:qFormat/>
    <w:rsid w:val="00B96695"/>
    <w:pPr>
      <w:ind w:left="720"/>
      <w:contextualSpacing/>
    </w:pPr>
  </w:style>
  <w:style w:type="paragraph" w:customStyle="1" w:styleId="style20">
    <w:name w:val="style20"/>
    <w:basedOn w:val="Normal"/>
    <w:rsid w:val="00B96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96695"/>
    <w:rPr>
      <w:i/>
      <w:iCs/>
    </w:rPr>
  </w:style>
  <w:style w:type="paragraph" w:styleId="BalloonText">
    <w:name w:val="Balloon Text"/>
    <w:basedOn w:val="Normal"/>
    <w:link w:val="BalloonTextChar"/>
    <w:uiPriority w:val="99"/>
    <w:semiHidden/>
    <w:unhideWhenUsed/>
    <w:rsid w:val="00B96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18</cp:revision>
  <cp:lastPrinted>2025-04-14T09:33:00Z</cp:lastPrinted>
  <dcterms:created xsi:type="dcterms:W3CDTF">2025-04-14T08:43:00Z</dcterms:created>
  <dcterms:modified xsi:type="dcterms:W3CDTF">2025-04-14T09:33:00Z</dcterms:modified>
</cp:coreProperties>
</file>