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STUDENT INDUSTRIAL WORK EXPERIENCE</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SCHEME (SIWES)</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HELD AT</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50-50 GLOBAL</w:t>
      </w:r>
    </w:p>
    <w:p w:rsidR="00312DDA" w:rsidRPr="00301A2B" w:rsidRDefault="00B41419" w:rsidP="00312DDA">
      <w:pPr>
        <w:spacing w:line="240" w:lineRule="auto"/>
        <w:jc w:val="center"/>
        <w:rPr>
          <w:rFonts w:ascii="Times New Roman" w:eastAsia="BatangChe" w:hAnsi="Times New Roman" w:cs="Times New Roman"/>
          <w:b/>
          <w:color w:val="000000" w:themeColor="text1"/>
          <w:sz w:val="24"/>
          <w:szCs w:val="24"/>
        </w:rPr>
      </w:pPr>
      <w:r>
        <w:rPr>
          <w:rFonts w:ascii="Times New Roman" w:eastAsia="BatangChe" w:hAnsi="Times New Roman" w:cs="Times New Roman"/>
          <w:b/>
          <w:color w:val="000000" w:themeColor="text1"/>
          <w:sz w:val="24"/>
          <w:szCs w:val="24"/>
        </w:rPr>
        <w:t>OPP, AL MORUF FILLING STATION ELEKO ILORIN</w:t>
      </w:r>
      <w:r w:rsidR="00312DDA" w:rsidRPr="00301A2B">
        <w:rPr>
          <w:rFonts w:ascii="Times New Roman" w:eastAsia="BatangChe" w:hAnsi="Times New Roman" w:cs="Times New Roman"/>
          <w:b/>
          <w:color w:val="000000" w:themeColor="text1"/>
          <w:sz w:val="24"/>
          <w:szCs w:val="24"/>
        </w:rPr>
        <w:t>.</w:t>
      </w:r>
    </w:p>
    <w:p w:rsidR="00312DDA" w:rsidRPr="00301A2B" w:rsidRDefault="00312DDA" w:rsidP="00312DDA">
      <w:pPr>
        <w:spacing w:line="240" w:lineRule="auto"/>
        <w:jc w:val="center"/>
        <w:rPr>
          <w:rFonts w:ascii="Times New Roman" w:eastAsia="BatangChe" w:hAnsi="Times New Roman" w:cs="Times New Roman"/>
          <w:color w:val="000000" w:themeColor="text1"/>
          <w:sz w:val="24"/>
          <w:szCs w:val="24"/>
        </w:rPr>
      </w:pPr>
    </w:p>
    <w:p w:rsidR="00312DDA" w:rsidRPr="00301A2B" w:rsidRDefault="00312DDA" w:rsidP="00312DDA">
      <w:pPr>
        <w:spacing w:after="0" w:line="240" w:lineRule="auto"/>
        <w:jc w:val="center"/>
        <w:rPr>
          <w:rFonts w:ascii="Times New Roman" w:eastAsia="BatangChe" w:hAnsi="Times New Roman" w:cs="Times New Roman"/>
          <w:color w:val="000000" w:themeColor="text1"/>
          <w:sz w:val="24"/>
          <w:szCs w:val="24"/>
        </w:rPr>
      </w:pP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BY</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ZAKARIYAHU TIMILEYIN ABDULQUDUS</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ND/23/ACC/PT/0008</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p>
    <w:p w:rsidR="00312DDA" w:rsidRPr="00301A2B" w:rsidRDefault="00312DDA" w:rsidP="00312DDA">
      <w:pPr>
        <w:spacing w:after="0"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A SIWES REPORT SUBMITTED TO THE DEPARTMENT OF ACCOUNATANCY,</w:t>
      </w:r>
    </w:p>
    <w:p w:rsidR="00312DDA" w:rsidRPr="00301A2B" w:rsidRDefault="00312DDA" w:rsidP="00312DDA">
      <w:pPr>
        <w:spacing w:after="0"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INSTITUTE OF FINANCE AND MANAGEMENT STUDIES,</w:t>
      </w:r>
    </w:p>
    <w:p w:rsidR="00312DDA" w:rsidRPr="00301A2B" w:rsidRDefault="00312DDA" w:rsidP="00312DDA">
      <w:pPr>
        <w:spacing w:after="0" w:line="240" w:lineRule="auto"/>
        <w:jc w:val="center"/>
        <w:rPr>
          <w:rFonts w:ascii="Times New Roman" w:eastAsia="BatangChe" w:hAnsi="Times New Roman" w:cs="Times New Roman"/>
          <w:b/>
          <w:color w:val="000000" w:themeColor="text1"/>
          <w:sz w:val="24"/>
          <w:szCs w:val="24"/>
        </w:rPr>
      </w:pPr>
      <w:proofErr w:type="gramStart"/>
      <w:r w:rsidRPr="00301A2B">
        <w:rPr>
          <w:rFonts w:ascii="Times New Roman" w:eastAsia="BatangChe" w:hAnsi="Times New Roman" w:cs="Times New Roman"/>
          <w:b/>
          <w:color w:val="000000" w:themeColor="text1"/>
          <w:sz w:val="24"/>
          <w:szCs w:val="24"/>
        </w:rPr>
        <w:t>KWARA STATE POLYTECHNIC.</w:t>
      </w:r>
      <w:proofErr w:type="gramEnd"/>
    </w:p>
    <w:p w:rsidR="00312DDA" w:rsidRPr="00301A2B" w:rsidRDefault="00312DDA" w:rsidP="00312DDA">
      <w:pPr>
        <w:spacing w:after="0" w:line="240" w:lineRule="auto"/>
        <w:jc w:val="center"/>
        <w:rPr>
          <w:rFonts w:ascii="Times New Roman" w:eastAsia="BatangChe" w:hAnsi="Times New Roman" w:cs="Times New Roman"/>
          <w:b/>
          <w:color w:val="000000" w:themeColor="text1"/>
          <w:sz w:val="24"/>
          <w:szCs w:val="24"/>
        </w:rPr>
      </w:pPr>
    </w:p>
    <w:p w:rsidR="00312DDA" w:rsidRPr="00301A2B" w:rsidRDefault="00312DDA" w:rsidP="00312DDA">
      <w:pPr>
        <w:spacing w:after="0" w:line="240" w:lineRule="auto"/>
        <w:jc w:val="center"/>
        <w:rPr>
          <w:rFonts w:ascii="Times New Roman" w:eastAsia="BatangChe" w:hAnsi="Times New Roman" w:cs="Times New Roman"/>
          <w:color w:val="000000" w:themeColor="text1"/>
          <w:sz w:val="24"/>
          <w:szCs w:val="24"/>
        </w:rPr>
      </w:pP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IN PARTIAL FULFILMENT OF THE REQUIREMENTS FOR THE AWARD OF NATIONAL DIPLOMA (ND) IN ACCOUNATANCY</w:t>
      </w:r>
    </w:p>
    <w:p w:rsidR="00312DDA" w:rsidRPr="00301A2B" w:rsidRDefault="00312DDA" w:rsidP="00312DDA">
      <w:pPr>
        <w:spacing w:line="240" w:lineRule="auto"/>
        <w:jc w:val="center"/>
        <w:rPr>
          <w:rFonts w:ascii="Times New Roman" w:eastAsia="BatangChe" w:hAnsi="Times New Roman" w:cs="Times New Roman"/>
          <w:b/>
          <w:color w:val="000000" w:themeColor="text1"/>
          <w:sz w:val="24"/>
          <w:szCs w:val="24"/>
        </w:rPr>
      </w:pPr>
    </w:p>
    <w:p w:rsidR="00312DDA" w:rsidRPr="00301A2B" w:rsidRDefault="00312DDA" w:rsidP="00312DDA">
      <w:pPr>
        <w:spacing w:line="240" w:lineRule="auto"/>
        <w:rPr>
          <w:rFonts w:ascii="Times New Roman" w:eastAsia="BatangChe" w:hAnsi="Times New Roman" w:cs="Times New Roman"/>
          <w:b/>
          <w:color w:val="000000" w:themeColor="text1"/>
          <w:sz w:val="24"/>
          <w:szCs w:val="24"/>
        </w:rPr>
      </w:pPr>
    </w:p>
    <w:p w:rsidR="00312DDA" w:rsidRPr="00301A2B" w:rsidRDefault="00312DDA" w:rsidP="00312DDA">
      <w:pPr>
        <w:spacing w:line="24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t>MARCH, 2025</w:t>
      </w: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p>
    <w:p w:rsidR="00312DDA" w:rsidRDefault="00312DDA" w:rsidP="00312DDA">
      <w:pPr>
        <w:spacing w:line="240" w:lineRule="auto"/>
        <w:jc w:val="center"/>
        <w:rPr>
          <w:rFonts w:ascii="Times New Roman" w:eastAsia="BatangChe" w:hAnsi="Times New Roman" w:cs="Times New Roman"/>
          <w:b/>
          <w:sz w:val="24"/>
          <w:szCs w:val="24"/>
        </w:rPr>
      </w:pPr>
    </w:p>
    <w:p w:rsidR="00301A2B" w:rsidRDefault="00301A2B" w:rsidP="00312DDA">
      <w:pPr>
        <w:spacing w:line="240" w:lineRule="auto"/>
        <w:jc w:val="center"/>
        <w:rPr>
          <w:rFonts w:ascii="Times New Roman" w:eastAsia="BatangChe" w:hAnsi="Times New Roman" w:cs="Times New Roman"/>
          <w:b/>
          <w:sz w:val="24"/>
          <w:szCs w:val="24"/>
        </w:rPr>
      </w:pPr>
    </w:p>
    <w:p w:rsidR="00301A2B" w:rsidRDefault="00301A2B" w:rsidP="00312DDA">
      <w:pPr>
        <w:spacing w:line="240" w:lineRule="auto"/>
        <w:jc w:val="center"/>
        <w:rPr>
          <w:rFonts w:ascii="Times New Roman" w:eastAsia="BatangChe" w:hAnsi="Times New Roman" w:cs="Times New Roman"/>
          <w:b/>
          <w:sz w:val="24"/>
          <w:szCs w:val="24"/>
        </w:rPr>
      </w:pPr>
    </w:p>
    <w:p w:rsidR="00301A2B" w:rsidRDefault="00301A2B" w:rsidP="00312DDA">
      <w:pPr>
        <w:spacing w:line="240" w:lineRule="auto"/>
        <w:jc w:val="center"/>
        <w:rPr>
          <w:rFonts w:ascii="Times New Roman" w:eastAsia="BatangChe" w:hAnsi="Times New Roman" w:cs="Times New Roman"/>
          <w:b/>
          <w:sz w:val="24"/>
          <w:szCs w:val="24"/>
        </w:rPr>
      </w:pPr>
    </w:p>
    <w:p w:rsidR="00301A2B" w:rsidRPr="00301A2B" w:rsidRDefault="00301A2B" w:rsidP="00312DDA">
      <w:pPr>
        <w:spacing w:line="240" w:lineRule="auto"/>
        <w:jc w:val="center"/>
        <w:rPr>
          <w:rFonts w:ascii="Times New Roman" w:eastAsia="BatangChe" w:hAnsi="Times New Roman" w:cs="Times New Roman"/>
          <w:b/>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r w:rsidRPr="00301A2B">
        <w:rPr>
          <w:rFonts w:ascii="Times New Roman" w:eastAsia="BatangChe" w:hAnsi="Times New Roman" w:cs="Times New Roman"/>
          <w:b/>
          <w:sz w:val="24"/>
          <w:szCs w:val="24"/>
        </w:rPr>
        <w:lastRenderedPageBreak/>
        <w:t>DEDICATION</w:t>
      </w:r>
    </w:p>
    <w:p w:rsidR="00312DDA" w:rsidRPr="00301A2B" w:rsidRDefault="00312DDA" w:rsidP="00312DDA">
      <w:pPr>
        <w:spacing w:line="360" w:lineRule="auto"/>
        <w:rPr>
          <w:rFonts w:ascii="Times New Roman" w:hAnsi="Times New Roman" w:cs="Times New Roman"/>
          <w:sz w:val="24"/>
          <w:szCs w:val="24"/>
        </w:rPr>
      </w:pPr>
      <w:r w:rsidRPr="00301A2B">
        <w:rPr>
          <w:rFonts w:ascii="Times New Roman" w:hAnsi="Times New Roman" w:cs="Times New Roman"/>
          <w:sz w:val="24"/>
          <w:szCs w:val="24"/>
        </w:rPr>
        <w:t>I dedicate this technical report to Almighty Allah, the giver of knowledge, wisdom and who is rich in mercy.</w:t>
      </w:r>
    </w:p>
    <w:p w:rsidR="00312DDA" w:rsidRPr="00301A2B" w:rsidRDefault="00312DDA" w:rsidP="00312DDA">
      <w:pPr>
        <w:spacing w:line="360" w:lineRule="auto"/>
        <w:rPr>
          <w:rFonts w:ascii="Times New Roman"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p>
    <w:p w:rsidR="00312DDA" w:rsidRDefault="00312DDA" w:rsidP="00312DDA">
      <w:pPr>
        <w:spacing w:line="240" w:lineRule="auto"/>
        <w:jc w:val="center"/>
        <w:rPr>
          <w:rFonts w:ascii="Times New Roman" w:eastAsia="BatangChe" w:hAnsi="Times New Roman" w:cs="Times New Roman"/>
          <w:b/>
          <w:sz w:val="24"/>
          <w:szCs w:val="24"/>
        </w:rPr>
      </w:pPr>
    </w:p>
    <w:p w:rsidR="00301A2B" w:rsidRDefault="00301A2B" w:rsidP="00312DDA">
      <w:pPr>
        <w:spacing w:line="240" w:lineRule="auto"/>
        <w:jc w:val="center"/>
        <w:rPr>
          <w:rFonts w:ascii="Times New Roman" w:eastAsia="BatangChe" w:hAnsi="Times New Roman" w:cs="Times New Roman"/>
          <w:b/>
          <w:sz w:val="24"/>
          <w:szCs w:val="24"/>
        </w:rPr>
      </w:pPr>
    </w:p>
    <w:p w:rsidR="00301A2B" w:rsidRPr="00301A2B" w:rsidRDefault="00301A2B" w:rsidP="00312DDA">
      <w:pPr>
        <w:spacing w:line="240" w:lineRule="auto"/>
        <w:jc w:val="center"/>
        <w:rPr>
          <w:rFonts w:ascii="Times New Roman" w:eastAsia="BatangChe" w:hAnsi="Times New Roman" w:cs="Times New Roman"/>
          <w:b/>
          <w:sz w:val="24"/>
          <w:szCs w:val="24"/>
        </w:rPr>
      </w:pPr>
    </w:p>
    <w:p w:rsidR="00312DDA" w:rsidRPr="00301A2B" w:rsidRDefault="00312DDA" w:rsidP="00312DDA">
      <w:pPr>
        <w:spacing w:line="240" w:lineRule="auto"/>
        <w:jc w:val="center"/>
        <w:rPr>
          <w:rFonts w:ascii="Times New Roman" w:eastAsia="BatangChe" w:hAnsi="Times New Roman" w:cs="Times New Roman"/>
          <w:b/>
          <w:sz w:val="24"/>
          <w:szCs w:val="24"/>
        </w:rPr>
      </w:pPr>
      <w:r w:rsidRPr="00301A2B">
        <w:rPr>
          <w:rFonts w:ascii="Times New Roman" w:eastAsia="BatangChe" w:hAnsi="Times New Roman" w:cs="Times New Roman"/>
          <w:b/>
          <w:sz w:val="24"/>
          <w:szCs w:val="24"/>
        </w:rPr>
        <w:lastRenderedPageBreak/>
        <w:t>ACKNOWLEDGEMENT</w:t>
      </w:r>
    </w:p>
    <w:p w:rsidR="00312DDA" w:rsidRPr="00301A2B" w:rsidRDefault="00312DDA" w:rsidP="00312DDA">
      <w:pPr>
        <w:spacing w:line="360" w:lineRule="auto"/>
        <w:rPr>
          <w:rFonts w:ascii="Times New Roman" w:hAnsi="Times New Roman" w:cs="Times New Roman"/>
          <w:sz w:val="24"/>
          <w:szCs w:val="24"/>
        </w:rPr>
      </w:pPr>
      <w:r w:rsidRPr="00301A2B">
        <w:rPr>
          <w:rFonts w:ascii="Times New Roman" w:hAnsi="Times New Roman" w:cs="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ZAKARIYAHU),  and to all those who have contributed immensely to the successful completion of  my  SIWES </w:t>
      </w:r>
      <w:proofErr w:type="spellStart"/>
      <w:r w:rsidRPr="00301A2B">
        <w:rPr>
          <w:rFonts w:ascii="Times New Roman" w:hAnsi="Times New Roman" w:cs="Times New Roman"/>
          <w:sz w:val="24"/>
          <w:szCs w:val="24"/>
        </w:rPr>
        <w:t>programme</w:t>
      </w:r>
      <w:proofErr w:type="spellEnd"/>
      <w:r w:rsidRPr="00301A2B">
        <w:rPr>
          <w:rFonts w:ascii="Times New Roman" w:hAnsi="Times New Roman" w:cs="Times New Roman"/>
          <w:sz w:val="24"/>
          <w:szCs w:val="24"/>
        </w:rPr>
        <w:t>.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312DDA" w:rsidRPr="00301A2B" w:rsidRDefault="00312DDA" w:rsidP="00312DDA">
      <w:pPr>
        <w:spacing w:line="360" w:lineRule="auto"/>
        <w:rPr>
          <w:rFonts w:ascii="Times New Roman" w:hAnsi="Times New Roman" w:cs="Times New Roman"/>
          <w:sz w:val="24"/>
          <w:szCs w:val="24"/>
        </w:rPr>
      </w:pPr>
      <w:r w:rsidRPr="00301A2B">
        <w:rPr>
          <w:rFonts w:ascii="Times New Roman" w:hAnsi="Times New Roman" w:cs="Times New Roman"/>
          <w:sz w:val="24"/>
          <w:szCs w:val="24"/>
        </w:rPr>
        <w:t xml:space="preserve">I am also deeply grateful to the organization for accepting me, and also my regard to the school board of trustees and the staff a very big thanks to all and sundry.  </w:t>
      </w:r>
    </w:p>
    <w:p w:rsidR="00312DDA" w:rsidRPr="00301A2B" w:rsidRDefault="00312DDA" w:rsidP="00312DDA">
      <w:pPr>
        <w:spacing w:line="360" w:lineRule="auto"/>
        <w:rPr>
          <w:rFonts w:ascii="Times New Roman"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Default="00312DDA" w:rsidP="00312DDA">
      <w:pPr>
        <w:spacing w:line="240" w:lineRule="auto"/>
        <w:rPr>
          <w:rFonts w:ascii="Times New Roman" w:eastAsia="BatangChe" w:hAnsi="Times New Roman" w:cs="Times New Roman"/>
          <w:b/>
          <w:color w:val="000000" w:themeColor="text1"/>
          <w:sz w:val="24"/>
          <w:szCs w:val="24"/>
        </w:rPr>
      </w:pPr>
    </w:p>
    <w:p w:rsidR="00301A2B" w:rsidRDefault="00301A2B" w:rsidP="00312DDA">
      <w:pPr>
        <w:spacing w:line="240" w:lineRule="auto"/>
        <w:rPr>
          <w:rFonts w:ascii="Times New Roman" w:eastAsia="BatangChe" w:hAnsi="Times New Roman" w:cs="Times New Roman"/>
          <w:b/>
          <w:color w:val="000000" w:themeColor="text1"/>
          <w:sz w:val="24"/>
          <w:szCs w:val="24"/>
        </w:rPr>
      </w:pPr>
    </w:p>
    <w:p w:rsidR="00301A2B" w:rsidRPr="00301A2B" w:rsidRDefault="00301A2B" w:rsidP="00312DDA">
      <w:pPr>
        <w:spacing w:line="240" w:lineRule="auto"/>
        <w:rPr>
          <w:rFonts w:ascii="Times New Roman" w:eastAsia="BatangChe" w:hAnsi="Times New Roman" w:cs="Times New Roman"/>
          <w:b/>
          <w:color w:val="000000" w:themeColor="text1"/>
          <w:sz w:val="24"/>
          <w:szCs w:val="24"/>
        </w:rPr>
      </w:pPr>
    </w:p>
    <w:p w:rsidR="00312DDA" w:rsidRPr="00301A2B" w:rsidRDefault="00312DDA" w:rsidP="00312DDA">
      <w:pPr>
        <w:spacing w:line="240" w:lineRule="auto"/>
        <w:ind w:firstLine="720"/>
        <w:jc w:val="center"/>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lastRenderedPageBreak/>
        <w:t>TABLE OF CONTENTS</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Cover Page</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t>i</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Title page</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t>ii</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Declaration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t>iii</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Certification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roofErr w:type="gramStart"/>
      <w:r w:rsidRPr="00301A2B">
        <w:rPr>
          <w:rFonts w:ascii="Times New Roman" w:eastAsia="BatangChe" w:hAnsi="Times New Roman" w:cs="Times New Roman"/>
          <w:color w:val="000000" w:themeColor="text1"/>
          <w:sz w:val="24"/>
          <w:szCs w:val="24"/>
        </w:rPr>
        <w:t>iv</w:t>
      </w:r>
      <w:proofErr w:type="gramEnd"/>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Dedication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t>v</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Acknowledgment</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roofErr w:type="gramStart"/>
      <w:r w:rsidRPr="00301A2B">
        <w:rPr>
          <w:rFonts w:ascii="Times New Roman" w:eastAsia="BatangChe" w:hAnsi="Times New Roman" w:cs="Times New Roman"/>
          <w:color w:val="000000" w:themeColor="text1"/>
          <w:sz w:val="24"/>
          <w:szCs w:val="24"/>
        </w:rPr>
        <w:t>vi</w:t>
      </w:r>
      <w:proofErr w:type="gramEnd"/>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Table of content</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t>vii</w:t>
      </w:r>
    </w:p>
    <w:p w:rsidR="00312DDA" w:rsidRPr="00301A2B" w:rsidRDefault="00312DDA" w:rsidP="00312DDA">
      <w:pPr>
        <w:tabs>
          <w:tab w:val="left" w:pos="2512"/>
        </w:tabs>
        <w:spacing w:line="24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CHAPTER ONE</w:t>
      </w:r>
      <w:r w:rsidRPr="00301A2B">
        <w:rPr>
          <w:rFonts w:ascii="Times New Roman" w:eastAsia="BatangChe" w:hAnsi="Times New Roman" w:cs="Times New Roman"/>
          <w:b/>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1.0</w:t>
      </w:r>
      <w:r w:rsidRPr="00301A2B">
        <w:rPr>
          <w:rFonts w:ascii="Times New Roman" w:eastAsia="BatangChe" w:hAnsi="Times New Roman" w:cs="Times New Roman"/>
          <w:color w:val="000000" w:themeColor="text1"/>
          <w:sz w:val="24"/>
          <w:szCs w:val="24"/>
        </w:rPr>
        <w:tab/>
        <w:t>Introduction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1.1     Background</w:t>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1.2</w:t>
      </w:r>
      <w:r w:rsidRPr="00301A2B">
        <w:rPr>
          <w:rFonts w:ascii="Times New Roman" w:eastAsia="BatangChe" w:hAnsi="Times New Roman" w:cs="Times New Roman"/>
          <w:color w:val="000000" w:themeColor="text1"/>
          <w:sz w:val="24"/>
          <w:szCs w:val="24"/>
        </w:rPr>
        <w:tab/>
        <w:t>Definition of SIWES</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1.3    Objective of SIWES </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1.4</w:t>
      </w:r>
      <w:r w:rsidRPr="00301A2B">
        <w:rPr>
          <w:rFonts w:ascii="Times New Roman" w:eastAsia="BatangChe" w:hAnsi="Times New Roman" w:cs="Times New Roman"/>
          <w:color w:val="000000" w:themeColor="text1"/>
          <w:sz w:val="24"/>
          <w:szCs w:val="24"/>
        </w:rPr>
        <w:tab/>
        <w:t>The Log Book</w:t>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1.5</w:t>
      </w:r>
      <w:r w:rsidRPr="00301A2B">
        <w:rPr>
          <w:rFonts w:ascii="Times New Roman" w:eastAsia="BatangChe" w:hAnsi="Times New Roman" w:cs="Times New Roman"/>
          <w:color w:val="000000" w:themeColor="text1"/>
          <w:sz w:val="24"/>
          <w:szCs w:val="24"/>
        </w:rPr>
        <w:tab/>
        <w:t>Historical Background of the organization</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1.6</w:t>
      </w:r>
      <w:r w:rsidRPr="00301A2B">
        <w:rPr>
          <w:rFonts w:ascii="Times New Roman" w:eastAsia="BatangChe" w:hAnsi="Times New Roman" w:cs="Times New Roman"/>
          <w:color w:val="000000" w:themeColor="text1"/>
          <w:sz w:val="24"/>
          <w:szCs w:val="24"/>
        </w:rPr>
        <w:tab/>
        <w:t>Organizational Chart</w:t>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CHAPTER TWO</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2.0 </w:t>
      </w:r>
      <w:r w:rsidRPr="00301A2B">
        <w:rPr>
          <w:rFonts w:ascii="Times New Roman" w:eastAsia="BatangChe" w:hAnsi="Times New Roman" w:cs="Times New Roman"/>
          <w:color w:val="000000" w:themeColor="text1"/>
          <w:sz w:val="24"/>
          <w:szCs w:val="24"/>
        </w:rPr>
        <w:tab/>
        <w:t xml:space="preserve">Relevant experience </w:t>
      </w:r>
      <w:proofErr w:type="spellStart"/>
      <w:r w:rsidRPr="00301A2B">
        <w:rPr>
          <w:rFonts w:ascii="Times New Roman" w:eastAsia="BatangChe" w:hAnsi="Times New Roman" w:cs="Times New Roman"/>
          <w:color w:val="000000" w:themeColor="text1"/>
          <w:sz w:val="24"/>
          <w:szCs w:val="24"/>
        </w:rPr>
        <w:t>aquired</w:t>
      </w:r>
      <w:proofErr w:type="spellEnd"/>
      <w:r w:rsidRPr="00301A2B">
        <w:rPr>
          <w:rFonts w:ascii="Times New Roman" w:eastAsia="BatangChe" w:hAnsi="Times New Roman" w:cs="Times New Roman"/>
          <w:color w:val="000000" w:themeColor="text1"/>
          <w:sz w:val="24"/>
          <w:szCs w:val="24"/>
        </w:rPr>
        <w:t xml:space="preserve"> in the organization</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2.1</w:t>
      </w:r>
      <w:r w:rsidRPr="00301A2B">
        <w:rPr>
          <w:rFonts w:ascii="Times New Roman" w:eastAsia="BatangChe" w:hAnsi="Times New Roman" w:cs="Times New Roman"/>
          <w:color w:val="000000" w:themeColor="text1"/>
          <w:sz w:val="24"/>
          <w:szCs w:val="24"/>
        </w:rPr>
        <w:tab/>
        <w:t>Introduction to Payment voucher</w:t>
      </w:r>
    </w:p>
    <w:p w:rsidR="00312DDA" w:rsidRPr="00301A2B" w:rsidRDefault="00312DDA" w:rsidP="00312DDA">
      <w:pPr>
        <w:spacing w:before="100" w:beforeAutospacing="1" w:after="0"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Cs/>
          <w:color w:val="000000" w:themeColor="text1"/>
          <w:sz w:val="24"/>
          <w:szCs w:val="24"/>
        </w:rPr>
        <w:t>2.2</w:t>
      </w:r>
      <w:r w:rsidRPr="00301A2B">
        <w:rPr>
          <w:rFonts w:ascii="Times New Roman" w:eastAsia="BatangChe" w:hAnsi="Times New Roman" w:cs="Times New Roman"/>
          <w:bCs/>
          <w:color w:val="000000" w:themeColor="text1"/>
          <w:sz w:val="24"/>
          <w:szCs w:val="24"/>
        </w:rPr>
        <w:tab/>
        <w:t>Preparation of income and expenditure</w:t>
      </w:r>
    </w:p>
    <w:p w:rsidR="00312DDA" w:rsidRPr="00301A2B" w:rsidRDefault="00312DDA" w:rsidP="00312DDA">
      <w:pPr>
        <w:spacing w:before="100" w:beforeAutospacing="1" w:after="0" w:line="240" w:lineRule="auto"/>
        <w:rPr>
          <w:rFonts w:ascii="Times New Roman" w:eastAsia="BatangChe" w:hAnsi="Times New Roman" w:cs="Times New Roman"/>
          <w:bCs/>
          <w:color w:val="000000" w:themeColor="text1"/>
          <w:sz w:val="24"/>
          <w:szCs w:val="24"/>
        </w:rPr>
      </w:pPr>
      <w:r w:rsidRPr="00301A2B">
        <w:rPr>
          <w:rFonts w:ascii="Times New Roman" w:eastAsia="BatangChe" w:hAnsi="Times New Roman" w:cs="Times New Roman"/>
          <w:bCs/>
          <w:color w:val="000000" w:themeColor="text1"/>
          <w:sz w:val="24"/>
          <w:szCs w:val="24"/>
        </w:rPr>
        <w:t>2.3</w:t>
      </w:r>
      <w:r w:rsidRPr="00301A2B">
        <w:rPr>
          <w:rFonts w:ascii="Times New Roman" w:eastAsia="BatangChe" w:hAnsi="Times New Roman" w:cs="Times New Roman"/>
          <w:bCs/>
          <w:color w:val="000000" w:themeColor="text1"/>
          <w:sz w:val="24"/>
          <w:szCs w:val="24"/>
        </w:rPr>
        <w:tab/>
        <w:t>Introduction to Microsoft word</w:t>
      </w:r>
    </w:p>
    <w:p w:rsidR="00912B20" w:rsidRDefault="00912B20" w:rsidP="00312DDA">
      <w:pPr>
        <w:spacing w:line="240" w:lineRule="auto"/>
        <w:rPr>
          <w:rFonts w:ascii="Times New Roman" w:eastAsia="BatangChe" w:hAnsi="Times New Roman" w:cs="Times New Roman"/>
          <w:b/>
          <w:color w:val="000000" w:themeColor="text1"/>
          <w:sz w:val="24"/>
          <w:szCs w:val="24"/>
        </w:rPr>
      </w:pPr>
    </w:p>
    <w:p w:rsidR="00312DDA" w:rsidRPr="00301A2B" w:rsidRDefault="00312DDA" w:rsidP="00312DDA">
      <w:pPr>
        <w:spacing w:line="24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CHAPTER THREE</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3.0</w:t>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color w:val="000000" w:themeColor="text1"/>
          <w:sz w:val="24"/>
          <w:szCs w:val="24"/>
        </w:rPr>
        <w:t xml:space="preserve">Challenges and Problem encountered </w:t>
      </w:r>
    </w:p>
    <w:p w:rsidR="00312DDA" w:rsidRPr="00301A2B" w:rsidRDefault="00312DDA" w:rsidP="00312DDA">
      <w:pPr>
        <w:spacing w:line="24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CHAPTER FOUR</w:t>
      </w:r>
    </w:p>
    <w:p w:rsidR="00312DDA" w:rsidRPr="00301A2B" w:rsidRDefault="00312DDA" w:rsidP="00312DDA">
      <w:pPr>
        <w:tabs>
          <w:tab w:val="left" w:pos="450"/>
        </w:tabs>
        <w:spacing w:line="480" w:lineRule="auto"/>
        <w:rPr>
          <w:rFonts w:ascii="Times New Roman" w:hAnsi="Times New Roman" w:cs="Times New Roman"/>
          <w:b/>
          <w:sz w:val="24"/>
          <w:szCs w:val="24"/>
        </w:rPr>
      </w:pPr>
      <w:r w:rsidRPr="00301A2B">
        <w:rPr>
          <w:rFonts w:ascii="Times New Roman" w:eastAsia="BatangChe" w:hAnsi="Times New Roman" w:cs="Times New Roman"/>
          <w:color w:val="000000" w:themeColor="text1"/>
          <w:sz w:val="24"/>
          <w:szCs w:val="24"/>
        </w:rPr>
        <w:t>4.1</w:t>
      </w:r>
      <w:r w:rsidRPr="00301A2B">
        <w:rPr>
          <w:rFonts w:ascii="Times New Roman" w:hAnsi="Times New Roman" w:cs="Times New Roman"/>
          <w:b/>
          <w:sz w:val="24"/>
          <w:szCs w:val="24"/>
        </w:rPr>
        <w:t xml:space="preserve">       </w:t>
      </w:r>
      <w:r w:rsidRPr="00301A2B">
        <w:rPr>
          <w:rFonts w:ascii="Times New Roman" w:hAnsi="Times New Roman" w:cs="Times New Roman"/>
          <w:sz w:val="24"/>
          <w:szCs w:val="24"/>
        </w:rPr>
        <w:t>Skills Acquired</w:t>
      </w:r>
      <w:r w:rsidRPr="00301A2B">
        <w:rPr>
          <w:rFonts w:ascii="Times New Roman" w:eastAsia="BatangChe" w:hAnsi="Times New Roman" w:cs="Times New Roman"/>
          <w:color w:val="000000" w:themeColor="text1"/>
          <w:sz w:val="24"/>
          <w:szCs w:val="24"/>
        </w:rPr>
        <w:t xml:space="preserve">       </w:t>
      </w:r>
    </w:p>
    <w:p w:rsidR="00312DDA" w:rsidRPr="00301A2B" w:rsidRDefault="00312DDA" w:rsidP="00312DDA">
      <w:pPr>
        <w:spacing w:line="24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CHAPTER FIVE</w:t>
      </w:r>
    </w:p>
    <w:p w:rsidR="00312DDA" w:rsidRPr="00301A2B" w:rsidRDefault="00312DDA" w:rsidP="00312DDA">
      <w:pPr>
        <w:spacing w:line="24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lastRenderedPageBreak/>
        <w:t>4.1       Conclusion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sz w:val="24"/>
          <w:szCs w:val="24"/>
        </w:rPr>
      </w:pPr>
      <w:r w:rsidRPr="00301A2B">
        <w:rPr>
          <w:rFonts w:ascii="Times New Roman" w:eastAsia="BatangChe" w:hAnsi="Times New Roman" w:cs="Times New Roman"/>
          <w:color w:val="000000" w:themeColor="text1"/>
          <w:sz w:val="24"/>
          <w:szCs w:val="24"/>
        </w:rPr>
        <w:t>4.2        Recommendation</w:t>
      </w:r>
      <w:r w:rsidRPr="00301A2B">
        <w:rPr>
          <w:rFonts w:ascii="Times New Roman" w:eastAsia="BatangChe" w:hAnsi="Times New Roman" w:cs="Times New Roman"/>
          <w:color w:val="000000" w:themeColor="text1"/>
          <w:sz w:val="24"/>
          <w:szCs w:val="24"/>
        </w:rPr>
        <w:tab/>
      </w:r>
      <w:r w:rsidRPr="00301A2B">
        <w:rPr>
          <w:rFonts w:ascii="Times New Roman" w:eastAsia="BatangChe" w:hAnsi="Times New Roman" w:cs="Times New Roman"/>
          <w:b/>
          <w:color w:val="000000" w:themeColor="text1"/>
          <w:sz w:val="24"/>
          <w:szCs w:val="24"/>
        </w:rPr>
        <w:t xml:space="preserve"> </w:t>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r w:rsidRPr="00301A2B">
        <w:rPr>
          <w:rFonts w:ascii="Times New Roman" w:eastAsia="BatangChe" w:hAnsi="Times New Roman" w:cs="Times New Roman"/>
          <w:b/>
          <w:color w:val="000000" w:themeColor="text1"/>
          <w:sz w:val="24"/>
          <w:szCs w:val="24"/>
        </w:rPr>
        <w:tab/>
      </w: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12DDA" w:rsidRPr="00301A2B" w:rsidRDefault="00312DDA" w:rsidP="00312DDA">
      <w:pPr>
        <w:spacing w:line="240" w:lineRule="auto"/>
        <w:rPr>
          <w:rFonts w:ascii="Times New Roman" w:eastAsia="BatangChe" w:hAnsi="Times New Roman" w:cs="Times New Roman"/>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912B20" w:rsidRDefault="00912B20" w:rsidP="00301A2B">
      <w:pPr>
        <w:tabs>
          <w:tab w:val="left" w:pos="450"/>
        </w:tabs>
        <w:spacing w:after="160" w:line="360" w:lineRule="auto"/>
        <w:jc w:val="center"/>
        <w:rPr>
          <w:rFonts w:ascii="Times New Roman" w:eastAsia="BatangChe" w:hAnsi="Times New Roman" w:cs="Times New Roman"/>
          <w:b/>
          <w:color w:val="000000" w:themeColor="text1"/>
          <w:sz w:val="24"/>
          <w:szCs w:val="24"/>
        </w:rPr>
      </w:pPr>
    </w:p>
    <w:p w:rsidR="00312DDA" w:rsidRPr="00301A2B" w:rsidRDefault="00312DDA" w:rsidP="00301A2B">
      <w:pPr>
        <w:tabs>
          <w:tab w:val="left" w:pos="450"/>
        </w:tabs>
        <w:spacing w:after="160" w:line="360" w:lineRule="auto"/>
        <w:jc w:val="center"/>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lastRenderedPageBreak/>
        <w:t>CHAPTER ONE</w:t>
      </w:r>
    </w:p>
    <w:p w:rsidR="00312DDA" w:rsidRPr="00301A2B" w:rsidRDefault="00312DDA" w:rsidP="00301A2B">
      <w:pPr>
        <w:tabs>
          <w:tab w:val="left" w:pos="450"/>
        </w:tabs>
        <w:spacing w:line="36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INTRODUCTION</w:t>
      </w:r>
    </w:p>
    <w:p w:rsidR="00312DDA" w:rsidRPr="00301A2B" w:rsidRDefault="00312DDA" w:rsidP="00301A2B">
      <w:pPr>
        <w:pStyle w:val="ListParagraph"/>
        <w:numPr>
          <w:ilvl w:val="1"/>
          <w:numId w:val="1"/>
        </w:numPr>
        <w:tabs>
          <w:tab w:val="left" w:pos="450"/>
        </w:tabs>
        <w:spacing w:line="360" w:lineRule="auto"/>
        <w:ind w:left="720"/>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BACKGROUND</w:t>
      </w:r>
    </w:p>
    <w:p w:rsidR="00312DDA" w:rsidRPr="00301A2B" w:rsidRDefault="00312DDA" w:rsidP="00301A2B">
      <w:pPr>
        <w:tabs>
          <w:tab w:val="left" w:pos="450"/>
        </w:tabs>
        <w:spacing w:line="360" w:lineRule="auto"/>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312DDA" w:rsidRPr="00301A2B" w:rsidRDefault="00312DDA" w:rsidP="00301A2B">
      <w:pPr>
        <w:tabs>
          <w:tab w:val="left" w:pos="450"/>
        </w:tabs>
        <w:spacing w:line="360" w:lineRule="auto"/>
        <w:ind w:firstLine="720"/>
        <w:jc w:val="both"/>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312DDA" w:rsidRPr="00301A2B" w:rsidRDefault="00312DDA" w:rsidP="00301A2B">
      <w:pPr>
        <w:tabs>
          <w:tab w:val="left" w:pos="450"/>
        </w:tabs>
        <w:spacing w:after="0" w:line="360" w:lineRule="auto"/>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Operators</w:t>
      </w:r>
      <w:r w:rsidRPr="00301A2B">
        <w:rPr>
          <w:rFonts w:ascii="Times New Roman" w:eastAsia="BatangChe" w:hAnsi="Times New Roman" w:cs="Times New Roman"/>
          <w:color w:val="000000" w:themeColor="text1"/>
          <w:sz w:val="24"/>
          <w:szCs w:val="24"/>
        </w:rPr>
        <w:t xml:space="preserve"> - The ITF, the coordinating agencies (NUC, NCCE, NBTE), employers of   </w:t>
      </w:r>
      <w:proofErr w:type="spellStart"/>
      <w:r w:rsidRPr="00301A2B">
        <w:rPr>
          <w:rFonts w:ascii="Times New Roman" w:eastAsia="BatangChe" w:hAnsi="Times New Roman" w:cs="Times New Roman"/>
          <w:color w:val="000000" w:themeColor="text1"/>
          <w:sz w:val="24"/>
          <w:szCs w:val="24"/>
        </w:rPr>
        <w:t>labour</w:t>
      </w:r>
      <w:proofErr w:type="spellEnd"/>
      <w:r w:rsidRPr="00301A2B">
        <w:rPr>
          <w:rFonts w:ascii="Times New Roman" w:eastAsia="BatangChe" w:hAnsi="Times New Roman" w:cs="Times New Roman"/>
          <w:color w:val="000000" w:themeColor="text1"/>
          <w:sz w:val="24"/>
          <w:szCs w:val="24"/>
        </w:rPr>
        <w:t xml:space="preserve"> and the institutions.</w:t>
      </w:r>
    </w:p>
    <w:p w:rsidR="00312DDA" w:rsidRPr="00301A2B" w:rsidRDefault="00312DDA" w:rsidP="00301A2B">
      <w:pPr>
        <w:tabs>
          <w:tab w:val="left" w:pos="450"/>
        </w:tabs>
        <w:spacing w:after="0" w:line="360" w:lineRule="auto"/>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Funding</w:t>
      </w:r>
      <w:r w:rsidRPr="00301A2B">
        <w:rPr>
          <w:rFonts w:ascii="Times New Roman" w:eastAsia="BatangChe" w:hAnsi="Times New Roman" w:cs="Times New Roman"/>
          <w:color w:val="000000" w:themeColor="text1"/>
          <w:sz w:val="24"/>
          <w:szCs w:val="24"/>
        </w:rPr>
        <w:t xml:space="preserve"> - The Federal Government of Nigeria.</w:t>
      </w:r>
    </w:p>
    <w:p w:rsidR="00312DDA" w:rsidRPr="00301A2B" w:rsidRDefault="00312DDA" w:rsidP="00301A2B">
      <w:pPr>
        <w:tabs>
          <w:tab w:val="left" w:pos="450"/>
        </w:tabs>
        <w:spacing w:after="0" w:line="360" w:lineRule="auto"/>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Beneficiaries</w:t>
      </w:r>
      <w:r w:rsidRPr="00301A2B">
        <w:rPr>
          <w:rFonts w:ascii="Times New Roman" w:eastAsia="BatangChe" w:hAnsi="Times New Roman" w:cs="Times New Roman"/>
          <w:color w:val="000000" w:themeColor="text1"/>
          <w:sz w:val="24"/>
          <w:szCs w:val="24"/>
        </w:rPr>
        <w:t xml:space="preserve"> - Undergraduate students of the following: Agriculture, Engineering, Technology, Environmental, Science, Education, Medical Science and Pure and Applied Sciences.</w:t>
      </w:r>
    </w:p>
    <w:p w:rsidR="00312DDA" w:rsidRPr="00301A2B" w:rsidRDefault="00312DDA" w:rsidP="00301A2B">
      <w:pPr>
        <w:tabs>
          <w:tab w:val="left" w:pos="450"/>
        </w:tabs>
        <w:spacing w:after="0" w:line="360" w:lineRule="auto"/>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Duration</w:t>
      </w:r>
      <w:r w:rsidRPr="00301A2B">
        <w:rPr>
          <w:rFonts w:ascii="Times New Roman" w:eastAsia="BatangChe" w:hAnsi="Times New Roman" w:cs="Times New Roman"/>
          <w:color w:val="000000" w:themeColor="text1"/>
          <w:sz w:val="24"/>
          <w:szCs w:val="24"/>
        </w:rPr>
        <w:t xml:space="preserve"> - Four months for Polytechnics and Colleges of Education, and Six months for the Universities.</w:t>
      </w:r>
    </w:p>
    <w:p w:rsidR="00312DDA" w:rsidRPr="00301A2B" w:rsidRDefault="00312DDA" w:rsidP="00301A2B">
      <w:pPr>
        <w:tabs>
          <w:tab w:val="left" w:pos="450"/>
        </w:tabs>
        <w:spacing w:after="160" w:line="360" w:lineRule="auto"/>
        <w:rPr>
          <w:rFonts w:ascii="Times New Roman" w:eastAsia="BatangChe" w:hAnsi="Times New Roman" w:cs="Times New Roman"/>
          <w:b/>
          <w:color w:val="000000" w:themeColor="text1"/>
          <w:sz w:val="24"/>
          <w:szCs w:val="24"/>
        </w:rPr>
      </w:pPr>
    </w:p>
    <w:p w:rsidR="00312DDA" w:rsidRPr="00301A2B" w:rsidRDefault="00312DDA" w:rsidP="00301A2B">
      <w:pPr>
        <w:tabs>
          <w:tab w:val="left" w:pos="450"/>
        </w:tabs>
        <w:spacing w:after="160"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1.2</w:t>
      </w:r>
      <w:r w:rsidRPr="00301A2B">
        <w:rPr>
          <w:rFonts w:ascii="Times New Roman" w:eastAsia="BatangChe" w:hAnsi="Times New Roman" w:cs="Times New Roman"/>
          <w:b/>
          <w:color w:val="000000" w:themeColor="text1"/>
          <w:sz w:val="24"/>
          <w:szCs w:val="24"/>
        </w:rPr>
        <w:tab/>
        <w:t>DEFINITION OF SIWES</w:t>
      </w:r>
    </w:p>
    <w:p w:rsidR="00312DDA" w:rsidRPr="00301A2B" w:rsidRDefault="00312DDA" w:rsidP="00301A2B">
      <w:pPr>
        <w:tabs>
          <w:tab w:val="left" w:pos="450"/>
        </w:tabs>
        <w:spacing w:line="360" w:lineRule="auto"/>
        <w:ind w:firstLine="720"/>
        <w:jc w:val="both"/>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SIWES is refers to a skill development program designed to prepare students of universities, polytechnics, or mono technic and colleges of education for transition from academic environment to </w:t>
      </w:r>
      <w:proofErr w:type="spellStart"/>
      <w:r w:rsidRPr="00301A2B">
        <w:rPr>
          <w:rFonts w:ascii="Times New Roman" w:eastAsia="BatangChe" w:hAnsi="Times New Roman" w:cs="Times New Roman"/>
          <w:color w:val="000000" w:themeColor="text1"/>
          <w:sz w:val="24"/>
          <w:szCs w:val="24"/>
        </w:rPr>
        <w:t>labour</w:t>
      </w:r>
      <w:proofErr w:type="spellEnd"/>
      <w:r w:rsidRPr="00301A2B">
        <w:rPr>
          <w:rFonts w:ascii="Times New Roman" w:eastAsia="BatangChe" w:hAnsi="Times New Roman" w:cs="Times New Roman"/>
          <w:color w:val="000000" w:themeColor="text1"/>
          <w:sz w:val="24"/>
          <w:szCs w:val="24"/>
        </w:rPr>
        <w:t xml:space="preserve"> market.</w:t>
      </w:r>
    </w:p>
    <w:p w:rsidR="00312DDA" w:rsidRPr="00301A2B" w:rsidRDefault="00312DDA" w:rsidP="00301A2B">
      <w:pPr>
        <w:tabs>
          <w:tab w:val="left" w:pos="450"/>
        </w:tabs>
        <w:spacing w:line="360" w:lineRule="auto"/>
        <w:ind w:left="-720" w:firstLine="720"/>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312DDA" w:rsidRPr="00301A2B" w:rsidRDefault="00312DDA" w:rsidP="00301A2B">
      <w:pPr>
        <w:tabs>
          <w:tab w:val="left" w:pos="450"/>
        </w:tabs>
        <w:spacing w:line="360" w:lineRule="auto"/>
        <w:ind w:left="-720" w:firstLine="720"/>
        <w:jc w:val="both"/>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lastRenderedPageBreak/>
        <w:t>1.3</w:t>
      </w:r>
      <w:r w:rsidRPr="00301A2B">
        <w:rPr>
          <w:rFonts w:ascii="Times New Roman" w:eastAsia="BatangChe" w:hAnsi="Times New Roman" w:cs="Times New Roman"/>
          <w:b/>
          <w:color w:val="000000" w:themeColor="text1"/>
          <w:sz w:val="24"/>
          <w:szCs w:val="24"/>
        </w:rPr>
        <w:tab/>
        <w:t>OBJECTIVES OF SIWES</w:t>
      </w:r>
    </w:p>
    <w:p w:rsidR="00312DDA" w:rsidRPr="00301A2B" w:rsidRDefault="00312DDA" w:rsidP="00912B20">
      <w:pPr>
        <w:pStyle w:val="ListParagraph"/>
        <w:tabs>
          <w:tab w:val="left" w:pos="450"/>
          <w:tab w:val="left" w:pos="3465"/>
        </w:tabs>
        <w:spacing w:before="240" w:line="360" w:lineRule="auto"/>
        <w:jc w:val="left"/>
        <w:rPr>
          <w:rFonts w:ascii="Times New Roman" w:eastAsia="BatangChe" w:hAnsi="Times New Roman" w:cs="Times New Roman"/>
          <w:color w:val="000000" w:themeColor="text1"/>
          <w:szCs w:val="24"/>
        </w:rPr>
      </w:pPr>
      <w:r w:rsidRPr="00301A2B">
        <w:rPr>
          <w:rFonts w:ascii="Times New Roman" w:eastAsia="BatangChe" w:hAnsi="Times New Roman" w:cs="Times New Roman"/>
          <w:color w:val="000000" w:themeColor="text1"/>
          <w:szCs w:val="24"/>
        </w:rPr>
        <w:t>The following are some objectives of SIWES:</w:t>
      </w:r>
    </w:p>
    <w:p w:rsidR="0081320F" w:rsidRPr="00301A2B" w:rsidRDefault="0081320F" w:rsidP="00912B20">
      <w:pPr>
        <w:pStyle w:val="ListParagraph"/>
        <w:tabs>
          <w:tab w:val="left" w:pos="450"/>
          <w:tab w:val="left" w:pos="3465"/>
        </w:tabs>
        <w:spacing w:before="240" w:line="360" w:lineRule="auto"/>
        <w:jc w:val="left"/>
        <w:rPr>
          <w:rFonts w:ascii="Times New Roman" w:eastAsia="BatangChe" w:hAnsi="Times New Roman" w:cs="Times New Roman"/>
          <w:color w:val="000000" w:themeColor="text1"/>
          <w:szCs w:val="24"/>
        </w:rPr>
      </w:pPr>
    </w:p>
    <w:p w:rsidR="00312DDA" w:rsidRPr="00301A2B" w:rsidRDefault="00312DDA" w:rsidP="00912B20">
      <w:pPr>
        <w:pStyle w:val="ListParagraph"/>
        <w:numPr>
          <w:ilvl w:val="0"/>
          <w:numId w:val="2"/>
        </w:numPr>
        <w:tabs>
          <w:tab w:val="left" w:pos="450"/>
        </w:tabs>
        <w:spacing w:after="0" w:line="360" w:lineRule="auto"/>
        <w:jc w:val="left"/>
        <w:rPr>
          <w:rFonts w:ascii="Times New Roman" w:eastAsia="BatangChe" w:hAnsi="Times New Roman" w:cs="Times New Roman"/>
          <w:color w:val="000000" w:themeColor="text1"/>
          <w:szCs w:val="24"/>
        </w:rPr>
      </w:pPr>
      <w:r w:rsidRPr="00301A2B">
        <w:rPr>
          <w:rFonts w:ascii="Times New Roman" w:eastAsia="BatangChe" w:hAnsi="Times New Roman" w:cs="Times New Roman"/>
          <w:color w:val="000000" w:themeColor="text1"/>
          <w:szCs w:val="24"/>
        </w:rPr>
        <w:t>To provide an avenue for students in Nigerian tertiary institutions to acquire industrial skills and experience during their course of study.</w:t>
      </w:r>
    </w:p>
    <w:p w:rsidR="00312DDA" w:rsidRPr="00301A2B" w:rsidRDefault="00312DDA" w:rsidP="00912B20">
      <w:pPr>
        <w:numPr>
          <w:ilvl w:val="0"/>
          <w:numId w:val="2"/>
        </w:numPr>
        <w:tabs>
          <w:tab w:val="left" w:pos="450"/>
        </w:tabs>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To bridge the gap between the theory and practice of engineering, technology, and science-related disciplines in tertiary institutions in Nigeria</w:t>
      </w:r>
    </w:p>
    <w:p w:rsidR="00312DDA" w:rsidRPr="00301A2B" w:rsidRDefault="00312DDA" w:rsidP="00912B20">
      <w:pPr>
        <w:numPr>
          <w:ilvl w:val="0"/>
          <w:numId w:val="2"/>
        </w:numPr>
        <w:tabs>
          <w:tab w:val="left" w:pos="450"/>
        </w:tabs>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To uncover students to practical world of learning outside classroom, thus connecting the theoretical and practical knowledge of student in their field of study.</w:t>
      </w:r>
    </w:p>
    <w:p w:rsidR="00301A2B" w:rsidRPr="00301A2B" w:rsidRDefault="00312DDA" w:rsidP="00912B20">
      <w:pPr>
        <w:pStyle w:val="ListParagraph"/>
        <w:numPr>
          <w:ilvl w:val="0"/>
          <w:numId w:val="2"/>
        </w:numPr>
        <w:tabs>
          <w:tab w:val="left" w:pos="450"/>
        </w:tabs>
        <w:spacing w:line="360" w:lineRule="auto"/>
        <w:jc w:val="left"/>
        <w:rPr>
          <w:rFonts w:ascii="Times New Roman" w:eastAsia="BatangChe" w:hAnsi="Times New Roman" w:cs="Times New Roman"/>
          <w:color w:val="000000" w:themeColor="text1"/>
          <w:szCs w:val="24"/>
        </w:rPr>
      </w:pPr>
      <w:r w:rsidRPr="00301A2B">
        <w:rPr>
          <w:rFonts w:ascii="Times New Roman" w:eastAsia="BatangChe" w:hAnsi="Times New Roman" w:cs="Times New Roman"/>
          <w:color w:val="000000" w:themeColor="text1"/>
          <w:szCs w:val="24"/>
        </w:rPr>
        <w:t>To expose the students to work methods and techniques in handling equipment and machinery that may not be available in their institution.</w:t>
      </w:r>
    </w:p>
    <w:p w:rsidR="00312DDA" w:rsidRPr="00301A2B" w:rsidRDefault="00312DDA" w:rsidP="00912B20">
      <w:pPr>
        <w:tabs>
          <w:tab w:val="left" w:pos="450"/>
        </w:tabs>
        <w:spacing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t>1.4</w:t>
      </w:r>
      <w:r w:rsidRPr="00301A2B">
        <w:rPr>
          <w:rFonts w:ascii="Times New Roman" w:eastAsia="BatangChe" w:hAnsi="Times New Roman" w:cs="Times New Roman"/>
          <w:b/>
          <w:color w:val="000000" w:themeColor="text1"/>
          <w:sz w:val="24"/>
          <w:szCs w:val="24"/>
        </w:rPr>
        <w:tab/>
        <w:t>HISTORICAL BACKGROUND OF THE ORGANIZATION</w:t>
      </w:r>
    </w:p>
    <w:p w:rsidR="000E09DE" w:rsidRPr="00301A2B" w:rsidRDefault="000E09DE" w:rsidP="00912B20">
      <w:pPr>
        <w:pStyle w:val="BodyText"/>
        <w:spacing w:before="272" w:line="360" w:lineRule="auto"/>
        <w:ind w:left="200" w:right="119"/>
        <w:rPr>
          <w:spacing w:val="2"/>
        </w:rPr>
      </w:pPr>
      <w:r w:rsidRPr="00301A2B">
        <w:rPr>
          <w:b/>
        </w:rPr>
        <w:t xml:space="preserve">50-50 </w:t>
      </w:r>
      <w:proofErr w:type="gramStart"/>
      <w:r w:rsidRPr="00301A2B">
        <w:rPr>
          <w:b/>
        </w:rPr>
        <w:t xml:space="preserve">Global  </w:t>
      </w:r>
      <w:r w:rsidRPr="00301A2B">
        <w:t>situated</w:t>
      </w:r>
      <w:proofErr w:type="gramEnd"/>
      <w:r w:rsidRPr="00301A2B">
        <w:t xml:space="preserve"> at </w:t>
      </w:r>
      <w:proofErr w:type="spellStart"/>
      <w:r w:rsidRPr="00301A2B">
        <w:t>baboko</w:t>
      </w:r>
      <w:proofErr w:type="spellEnd"/>
      <w:r w:rsidRPr="00301A2B">
        <w:t xml:space="preserve"> road </w:t>
      </w:r>
      <w:proofErr w:type="spellStart"/>
      <w:r w:rsidRPr="00301A2B">
        <w:t>ojatuntun</w:t>
      </w:r>
      <w:proofErr w:type="spellEnd"/>
      <w:r w:rsidRPr="00301A2B">
        <w:t>, Ilorin is a supermarket that</w:t>
      </w:r>
      <w:r w:rsidRPr="00301A2B">
        <w:rPr>
          <w:spacing w:val="2"/>
        </w:rPr>
        <w:t xml:space="preserve"> </w:t>
      </w:r>
      <w:r w:rsidRPr="00301A2B">
        <w:t>specializes</w:t>
      </w:r>
      <w:r w:rsidRPr="00301A2B">
        <w:rPr>
          <w:spacing w:val="2"/>
        </w:rPr>
        <w:t xml:space="preserve"> </w:t>
      </w:r>
      <w:r w:rsidRPr="00301A2B">
        <w:t>in</w:t>
      </w:r>
      <w:r w:rsidRPr="00301A2B">
        <w:rPr>
          <w:spacing w:val="2"/>
        </w:rPr>
        <w:t xml:space="preserve"> provisions store </w:t>
      </w:r>
      <w:r w:rsidRPr="00301A2B">
        <w:t>solutions across various industries.</w:t>
      </w:r>
    </w:p>
    <w:p w:rsidR="000E09DE" w:rsidRPr="00301A2B" w:rsidRDefault="000E09DE" w:rsidP="00912B20">
      <w:pPr>
        <w:pStyle w:val="BodyText"/>
        <w:spacing w:before="272" w:line="360" w:lineRule="auto"/>
        <w:ind w:right="119"/>
        <w:sectPr w:rsidR="000E09DE" w:rsidRPr="00301A2B">
          <w:pgSz w:w="12240" w:h="15840"/>
          <w:pgMar w:top="1360" w:right="1320" w:bottom="1200" w:left="1240" w:header="0" w:footer="1015" w:gutter="0"/>
          <w:cols w:space="720"/>
        </w:sectPr>
      </w:pPr>
    </w:p>
    <w:p w:rsidR="000E09DE" w:rsidRPr="00301A2B" w:rsidRDefault="000E09DE" w:rsidP="00912B20">
      <w:pPr>
        <w:pStyle w:val="BodyText"/>
        <w:spacing w:before="72" w:line="360" w:lineRule="auto"/>
        <w:ind w:right="123"/>
      </w:pPr>
      <w:r w:rsidRPr="00301A2B">
        <w:lastRenderedPageBreak/>
        <w:t xml:space="preserve">The company offers a wide range of services, including, warehousing, distribution, and supply food stuff, ensuring the safe and efficient movement of goods. </w:t>
      </w:r>
      <w:r w:rsidRPr="00301A2B">
        <w:rPr>
          <w:b/>
        </w:rPr>
        <w:t xml:space="preserve">50-50 </w:t>
      </w:r>
      <w:proofErr w:type="gramStart"/>
      <w:r w:rsidRPr="00301A2B">
        <w:rPr>
          <w:b/>
        </w:rPr>
        <w:t xml:space="preserve">Global  </w:t>
      </w:r>
      <w:r w:rsidRPr="00301A2B">
        <w:t>is</w:t>
      </w:r>
      <w:proofErr w:type="gramEnd"/>
      <w:r w:rsidRPr="00301A2B">
        <w:t xml:space="preserve"> known for its reliable on goods and provision, which includes marketing and delivery goods to the costumers needs, from wholesales to </w:t>
      </w:r>
      <w:proofErr w:type="spellStart"/>
      <w:r w:rsidRPr="00301A2B">
        <w:t>reatailers</w:t>
      </w:r>
      <w:proofErr w:type="spellEnd"/>
      <w:r w:rsidRPr="00301A2B">
        <w:t>.</w:t>
      </w:r>
    </w:p>
    <w:p w:rsidR="000E09DE" w:rsidRPr="00301A2B" w:rsidRDefault="000E09DE" w:rsidP="00912B20">
      <w:pPr>
        <w:pStyle w:val="BodyText"/>
        <w:spacing w:line="360" w:lineRule="auto"/>
        <w:ind w:left="200" w:right="118"/>
      </w:pPr>
      <w:r w:rsidRPr="00301A2B">
        <w:t xml:space="preserve">With a strong focus on customer satisfaction, </w:t>
      </w:r>
      <w:r w:rsidRPr="00301A2B">
        <w:rPr>
          <w:b/>
        </w:rPr>
        <w:t xml:space="preserve">50-50 </w:t>
      </w:r>
      <w:proofErr w:type="gramStart"/>
      <w:r w:rsidRPr="00301A2B">
        <w:rPr>
          <w:b/>
        </w:rPr>
        <w:t xml:space="preserve">Global  </w:t>
      </w:r>
      <w:r w:rsidRPr="00301A2B">
        <w:t>aims</w:t>
      </w:r>
      <w:proofErr w:type="gramEnd"/>
      <w:r w:rsidRPr="00301A2B">
        <w:t xml:space="preserve"> to provide tailored transportation solutions that meet the specific needs of its clients. The company works with businesses</w:t>
      </w:r>
      <w:r w:rsidRPr="00301A2B">
        <w:rPr>
          <w:spacing w:val="-6"/>
        </w:rPr>
        <w:t xml:space="preserve"> </w:t>
      </w:r>
      <w:r w:rsidRPr="00301A2B">
        <w:t>in</w:t>
      </w:r>
      <w:r w:rsidRPr="00301A2B">
        <w:rPr>
          <w:spacing w:val="-6"/>
        </w:rPr>
        <w:t xml:space="preserve"> </w:t>
      </w:r>
      <w:r w:rsidRPr="00301A2B">
        <w:t>sectors</w:t>
      </w:r>
      <w:r w:rsidRPr="00301A2B">
        <w:rPr>
          <w:spacing w:val="-6"/>
        </w:rPr>
        <w:t xml:space="preserve"> </w:t>
      </w:r>
      <w:r w:rsidRPr="00301A2B">
        <w:t>such</w:t>
      </w:r>
      <w:r w:rsidRPr="00301A2B">
        <w:rPr>
          <w:spacing w:val="-6"/>
        </w:rPr>
        <w:t xml:space="preserve"> </w:t>
      </w:r>
      <w:r w:rsidRPr="00301A2B">
        <w:t>as</w:t>
      </w:r>
      <w:r w:rsidRPr="00301A2B">
        <w:rPr>
          <w:spacing w:val="-6"/>
        </w:rPr>
        <w:t xml:space="preserve"> </w:t>
      </w:r>
      <w:r w:rsidRPr="00301A2B">
        <w:t>manufacturing,</w:t>
      </w:r>
      <w:r w:rsidRPr="00301A2B">
        <w:rPr>
          <w:spacing w:val="-6"/>
        </w:rPr>
        <w:t xml:space="preserve"> </w:t>
      </w:r>
      <w:r w:rsidRPr="00301A2B">
        <w:t>retail,</w:t>
      </w:r>
      <w:r w:rsidRPr="00301A2B">
        <w:rPr>
          <w:spacing w:val="-6"/>
        </w:rPr>
        <w:t xml:space="preserve"> </w:t>
      </w:r>
      <w:r w:rsidRPr="00301A2B">
        <w:t>and</w:t>
      </w:r>
      <w:r w:rsidRPr="00301A2B">
        <w:rPr>
          <w:spacing w:val="-4"/>
        </w:rPr>
        <w:t xml:space="preserve"> </w:t>
      </w:r>
      <w:r w:rsidRPr="00301A2B">
        <w:t>e-commerce,</w:t>
      </w:r>
      <w:r w:rsidRPr="00301A2B">
        <w:rPr>
          <w:spacing w:val="-6"/>
        </w:rPr>
        <w:t xml:space="preserve"> </w:t>
      </w:r>
      <w:r w:rsidRPr="00301A2B">
        <w:t>offering</w:t>
      </w:r>
      <w:r w:rsidRPr="00301A2B">
        <w:rPr>
          <w:spacing w:val="-6"/>
        </w:rPr>
        <w:t xml:space="preserve"> </w:t>
      </w:r>
      <w:r w:rsidRPr="00301A2B">
        <w:t>end-to-end</w:t>
      </w:r>
      <w:r w:rsidRPr="00301A2B">
        <w:rPr>
          <w:spacing w:val="-6"/>
        </w:rPr>
        <w:t xml:space="preserve"> </w:t>
      </w:r>
      <w:r w:rsidRPr="00301A2B">
        <w:t>logistics support</w:t>
      </w:r>
      <w:r w:rsidRPr="00301A2B">
        <w:rPr>
          <w:spacing w:val="-13"/>
        </w:rPr>
        <w:t xml:space="preserve"> </w:t>
      </w:r>
      <w:r w:rsidRPr="00301A2B">
        <w:t>that</w:t>
      </w:r>
      <w:r w:rsidRPr="00301A2B">
        <w:rPr>
          <w:spacing w:val="-13"/>
        </w:rPr>
        <w:t xml:space="preserve"> </w:t>
      </w:r>
      <w:r w:rsidRPr="00301A2B">
        <w:t>ensures</w:t>
      </w:r>
      <w:r w:rsidRPr="00301A2B">
        <w:rPr>
          <w:spacing w:val="-10"/>
        </w:rPr>
        <w:t xml:space="preserve"> </w:t>
      </w:r>
      <w:r w:rsidRPr="00301A2B">
        <w:t>goods</w:t>
      </w:r>
      <w:r w:rsidRPr="00301A2B">
        <w:rPr>
          <w:spacing w:val="-13"/>
        </w:rPr>
        <w:t xml:space="preserve"> </w:t>
      </w:r>
      <w:r w:rsidRPr="00301A2B">
        <w:t>are</w:t>
      </w:r>
      <w:r w:rsidRPr="00301A2B">
        <w:rPr>
          <w:spacing w:val="-15"/>
        </w:rPr>
        <w:t xml:space="preserve"> </w:t>
      </w:r>
      <w:r w:rsidRPr="00301A2B">
        <w:t>delivered</w:t>
      </w:r>
      <w:r w:rsidRPr="00301A2B">
        <w:rPr>
          <w:spacing w:val="-13"/>
        </w:rPr>
        <w:t xml:space="preserve"> </w:t>
      </w:r>
      <w:r w:rsidRPr="00301A2B">
        <w:t>on</w:t>
      </w:r>
      <w:r w:rsidRPr="00301A2B">
        <w:rPr>
          <w:spacing w:val="-13"/>
        </w:rPr>
        <w:t xml:space="preserve"> </w:t>
      </w:r>
      <w:r w:rsidRPr="00301A2B">
        <w:t>time</w:t>
      </w:r>
      <w:r w:rsidRPr="00301A2B">
        <w:rPr>
          <w:spacing w:val="-14"/>
        </w:rPr>
        <w:t xml:space="preserve"> </w:t>
      </w:r>
      <w:r w:rsidRPr="00301A2B">
        <w:t>and</w:t>
      </w:r>
      <w:r w:rsidRPr="00301A2B">
        <w:rPr>
          <w:spacing w:val="-13"/>
        </w:rPr>
        <w:t xml:space="preserve"> </w:t>
      </w:r>
      <w:r w:rsidRPr="00301A2B">
        <w:t>in</w:t>
      </w:r>
      <w:r w:rsidRPr="00301A2B">
        <w:rPr>
          <w:spacing w:val="-13"/>
        </w:rPr>
        <w:t xml:space="preserve"> </w:t>
      </w:r>
      <w:r w:rsidRPr="00301A2B">
        <w:t>optimal</w:t>
      </w:r>
      <w:r w:rsidRPr="00301A2B">
        <w:rPr>
          <w:spacing w:val="-13"/>
        </w:rPr>
        <w:t xml:space="preserve"> </w:t>
      </w:r>
      <w:r w:rsidRPr="00301A2B">
        <w:t>condition.</w:t>
      </w:r>
      <w:r w:rsidRPr="00301A2B">
        <w:rPr>
          <w:spacing w:val="-13"/>
        </w:rPr>
        <w:t xml:space="preserve"> </w:t>
      </w:r>
      <w:r w:rsidRPr="00301A2B">
        <w:t>By</w:t>
      </w:r>
      <w:r w:rsidRPr="00301A2B">
        <w:rPr>
          <w:spacing w:val="-15"/>
        </w:rPr>
        <w:t xml:space="preserve"> </w:t>
      </w:r>
      <w:r w:rsidRPr="00301A2B">
        <w:t>leveraging</w:t>
      </w:r>
      <w:r w:rsidRPr="00301A2B">
        <w:rPr>
          <w:spacing w:val="-15"/>
        </w:rPr>
        <w:t xml:space="preserve"> </w:t>
      </w:r>
      <w:r w:rsidRPr="00301A2B">
        <w:t>advanced technology,</w:t>
      </w:r>
      <w:r w:rsidRPr="00301A2B">
        <w:rPr>
          <w:spacing w:val="-15"/>
        </w:rPr>
        <w:t xml:space="preserve"> </w:t>
      </w:r>
      <w:r w:rsidRPr="00301A2B">
        <w:t>such</w:t>
      </w:r>
      <w:r w:rsidRPr="00301A2B">
        <w:rPr>
          <w:spacing w:val="-15"/>
        </w:rPr>
        <w:t xml:space="preserve"> </w:t>
      </w:r>
      <w:r w:rsidRPr="00301A2B">
        <w:t>as</w:t>
      </w:r>
      <w:r w:rsidRPr="00301A2B">
        <w:rPr>
          <w:spacing w:val="-15"/>
        </w:rPr>
        <w:t xml:space="preserve"> </w:t>
      </w:r>
      <w:r w:rsidRPr="00301A2B">
        <w:t>GPS</w:t>
      </w:r>
      <w:r w:rsidRPr="00301A2B">
        <w:rPr>
          <w:spacing w:val="-15"/>
        </w:rPr>
        <w:t xml:space="preserve"> </w:t>
      </w:r>
      <w:r w:rsidRPr="00301A2B">
        <w:t>tracking</w:t>
      </w:r>
      <w:r w:rsidRPr="00301A2B">
        <w:rPr>
          <w:spacing w:val="-15"/>
        </w:rPr>
        <w:t xml:space="preserve"> </w:t>
      </w:r>
      <w:r w:rsidRPr="00301A2B">
        <w:t>systems</w:t>
      </w:r>
      <w:r w:rsidRPr="00301A2B">
        <w:rPr>
          <w:spacing w:val="-15"/>
        </w:rPr>
        <w:t xml:space="preserve"> </w:t>
      </w:r>
      <w:r w:rsidRPr="00301A2B">
        <w:t>and</w:t>
      </w:r>
      <w:r w:rsidRPr="00301A2B">
        <w:rPr>
          <w:spacing w:val="-15"/>
        </w:rPr>
        <w:t xml:space="preserve"> </w:t>
      </w:r>
      <w:r w:rsidRPr="00301A2B">
        <w:t>logistics</w:t>
      </w:r>
      <w:r w:rsidRPr="00301A2B">
        <w:rPr>
          <w:spacing w:val="-15"/>
        </w:rPr>
        <w:t xml:space="preserve"> </w:t>
      </w:r>
      <w:r w:rsidRPr="00301A2B">
        <w:t>software,</w:t>
      </w:r>
      <w:r w:rsidRPr="00301A2B">
        <w:rPr>
          <w:spacing w:val="-15"/>
        </w:rPr>
        <w:t xml:space="preserve"> </w:t>
      </w:r>
      <w:r w:rsidRPr="00301A2B">
        <w:rPr>
          <w:b/>
        </w:rPr>
        <w:t xml:space="preserve">50-50 Global    </w:t>
      </w:r>
      <w:r w:rsidRPr="00301A2B">
        <w:t>ensures real-time</w:t>
      </w:r>
      <w:r w:rsidRPr="00301A2B">
        <w:rPr>
          <w:spacing w:val="-15"/>
        </w:rPr>
        <w:t xml:space="preserve"> </w:t>
      </w:r>
      <w:r w:rsidRPr="00301A2B">
        <w:t>tracking,</w:t>
      </w:r>
      <w:r w:rsidRPr="00301A2B">
        <w:rPr>
          <w:spacing w:val="-13"/>
        </w:rPr>
        <w:t xml:space="preserve"> </w:t>
      </w:r>
      <w:r w:rsidRPr="00301A2B">
        <w:t>transparency,</w:t>
      </w:r>
      <w:r w:rsidRPr="00301A2B">
        <w:rPr>
          <w:spacing w:val="-12"/>
        </w:rPr>
        <w:t xml:space="preserve"> </w:t>
      </w:r>
      <w:r w:rsidRPr="00301A2B">
        <w:t>and</w:t>
      </w:r>
      <w:r w:rsidRPr="00301A2B">
        <w:rPr>
          <w:spacing w:val="-12"/>
        </w:rPr>
        <w:t xml:space="preserve"> </w:t>
      </w:r>
      <w:r w:rsidRPr="00301A2B">
        <w:t>effective</w:t>
      </w:r>
      <w:r w:rsidRPr="00301A2B">
        <w:rPr>
          <w:spacing w:val="-15"/>
        </w:rPr>
        <w:t xml:space="preserve"> </w:t>
      </w:r>
      <w:r w:rsidRPr="00301A2B">
        <w:t>communication</w:t>
      </w:r>
      <w:r w:rsidRPr="00301A2B">
        <w:rPr>
          <w:spacing w:val="-14"/>
        </w:rPr>
        <w:t xml:space="preserve"> </w:t>
      </w:r>
      <w:r w:rsidRPr="00301A2B">
        <w:t>throughout</w:t>
      </w:r>
      <w:r w:rsidRPr="00301A2B">
        <w:rPr>
          <w:spacing w:val="-14"/>
        </w:rPr>
        <w:t xml:space="preserve"> </w:t>
      </w:r>
      <w:r w:rsidRPr="00301A2B">
        <w:t>the</w:t>
      </w:r>
      <w:r w:rsidRPr="00301A2B">
        <w:rPr>
          <w:spacing w:val="-15"/>
        </w:rPr>
        <w:t xml:space="preserve"> </w:t>
      </w:r>
      <w:r w:rsidRPr="00301A2B">
        <w:t>entire</w:t>
      </w:r>
      <w:r w:rsidRPr="00301A2B">
        <w:rPr>
          <w:spacing w:val="-15"/>
        </w:rPr>
        <w:t xml:space="preserve"> </w:t>
      </w:r>
      <w:r w:rsidRPr="00301A2B">
        <w:t xml:space="preserve">transportation </w:t>
      </w:r>
      <w:r w:rsidRPr="00301A2B">
        <w:rPr>
          <w:spacing w:val="-2"/>
        </w:rPr>
        <w:t>process.</w:t>
      </w:r>
    </w:p>
    <w:p w:rsidR="000E09DE" w:rsidRPr="00301A2B" w:rsidRDefault="000E09DE" w:rsidP="00912B20">
      <w:pPr>
        <w:pStyle w:val="BodyText"/>
        <w:spacing w:before="1" w:line="360" w:lineRule="auto"/>
        <w:ind w:left="200" w:right="118"/>
      </w:pPr>
      <w:r w:rsidRPr="00301A2B">
        <w:t xml:space="preserve">In addition to its core transportation services, </w:t>
      </w:r>
      <w:r w:rsidR="0081320F" w:rsidRPr="00301A2B">
        <w:rPr>
          <w:b/>
        </w:rPr>
        <w:t xml:space="preserve">50-50 </w:t>
      </w:r>
      <w:proofErr w:type="gramStart"/>
      <w:r w:rsidR="0081320F" w:rsidRPr="00301A2B">
        <w:rPr>
          <w:b/>
        </w:rPr>
        <w:t xml:space="preserve">Global  </w:t>
      </w:r>
      <w:r w:rsidRPr="00301A2B">
        <w:t>is</w:t>
      </w:r>
      <w:proofErr w:type="gramEnd"/>
      <w:r w:rsidRPr="00301A2B">
        <w:t xml:space="preserve"> committed to maintaining</w:t>
      </w:r>
      <w:r w:rsidRPr="00301A2B">
        <w:rPr>
          <w:spacing w:val="-10"/>
        </w:rPr>
        <w:t xml:space="preserve"> </w:t>
      </w:r>
      <w:r w:rsidRPr="00301A2B">
        <w:t>the</w:t>
      </w:r>
      <w:r w:rsidRPr="00301A2B">
        <w:rPr>
          <w:spacing w:val="-9"/>
        </w:rPr>
        <w:t xml:space="preserve"> </w:t>
      </w:r>
      <w:r w:rsidRPr="00301A2B">
        <w:t>highest</w:t>
      </w:r>
      <w:r w:rsidRPr="00301A2B">
        <w:rPr>
          <w:spacing w:val="-8"/>
        </w:rPr>
        <w:t xml:space="preserve"> </w:t>
      </w:r>
      <w:r w:rsidRPr="00301A2B">
        <w:t>standards</w:t>
      </w:r>
      <w:r w:rsidRPr="00301A2B">
        <w:rPr>
          <w:spacing w:val="-9"/>
        </w:rPr>
        <w:t xml:space="preserve"> </w:t>
      </w:r>
      <w:r w:rsidRPr="00301A2B">
        <w:t>of</w:t>
      </w:r>
      <w:r w:rsidRPr="00301A2B">
        <w:rPr>
          <w:spacing w:val="-9"/>
        </w:rPr>
        <w:t xml:space="preserve"> </w:t>
      </w:r>
      <w:r w:rsidRPr="00301A2B">
        <w:t>safety</w:t>
      </w:r>
      <w:r w:rsidRPr="00301A2B">
        <w:rPr>
          <w:spacing w:val="-13"/>
        </w:rPr>
        <w:t xml:space="preserve"> </w:t>
      </w:r>
      <w:r w:rsidRPr="00301A2B">
        <w:t>and</w:t>
      </w:r>
      <w:r w:rsidRPr="00301A2B">
        <w:rPr>
          <w:spacing w:val="-8"/>
        </w:rPr>
        <w:t xml:space="preserve"> </w:t>
      </w:r>
      <w:r w:rsidRPr="00301A2B">
        <w:t>efficiency.</w:t>
      </w:r>
    </w:p>
    <w:p w:rsidR="00301A2B" w:rsidRDefault="00301A2B" w:rsidP="00912B20">
      <w:pPr>
        <w:tabs>
          <w:tab w:val="left" w:pos="450"/>
        </w:tabs>
        <w:spacing w:after="160" w:line="360" w:lineRule="auto"/>
        <w:rPr>
          <w:rFonts w:ascii="Times New Roman" w:eastAsia="BatangChe" w:hAnsi="Times New Roman" w:cs="Times New Roman"/>
          <w:b/>
          <w:color w:val="000000" w:themeColor="text1"/>
          <w:sz w:val="24"/>
          <w:szCs w:val="24"/>
        </w:rPr>
      </w:pPr>
    </w:p>
    <w:p w:rsidR="00312DDA" w:rsidRPr="00301A2B" w:rsidRDefault="00312DDA" w:rsidP="00912B20">
      <w:pPr>
        <w:tabs>
          <w:tab w:val="left" w:pos="450"/>
        </w:tabs>
        <w:spacing w:after="160"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1.5 OBJECTIVES OF THE ESTABLISHMENT</w:t>
      </w:r>
    </w:p>
    <w:p w:rsidR="0081320F" w:rsidRPr="00301A2B" w:rsidRDefault="0081320F" w:rsidP="00912B20">
      <w:pPr>
        <w:pStyle w:val="BodyText"/>
        <w:spacing w:before="272" w:line="360" w:lineRule="auto"/>
        <w:ind w:left="720" w:right="116"/>
      </w:pPr>
      <w:r w:rsidRPr="00301A2B">
        <w:t xml:space="preserve">The objectives of </w:t>
      </w:r>
      <w:r w:rsidRPr="00301A2B">
        <w:rPr>
          <w:b/>
        </w:rPr>
        <w:t xml:space="preserve">50-50 </w:t>
      </w:r>
      <w:proofErr w:type="gramStart"/>
      <w:r w:rsidRPr="00301A2B">
        <w:rPr>
          <w:b/>
        </w:rPr>
        <w:t xml:space="preserve">Global  </w:t>
      </w:r>
      <w:r w:rsidRPr="00301A2B">
        <w:t>is</w:t>
      </w:r>
      <w:proofErr w:type="gramEnd"/>
      <w:r w:rsidRPr="00301A2B">
        <w:t xml:space="preserve"> centered on transportation and logistics, ensuring accurate and timely delivery of goods and employees. The key objectives of the establishment </w:t>
      </w:r>
      <w:r w:rsidRPr="00301A2B">
        <w:rPr>
          <w:spacing w:val="-2"/>
        </w:rPr>
        <w:t>include:</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Promote Entrepreneurship and Business Development</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The ministry supports the growth of small and medium-sized enterprises (SMEs) by providing access to training, funding opportunities, and enabling business policies.</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Drive Innovation and Technological Advancement</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It encourages the adoption of modern technologies among local businesses, and supports tech hubs, research institutions, and innovation centers across the state.</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Formulate and Implement Business-Friendly Policies</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The ministry works to create a conducive environment for business growth through policy formulation, regulation, and implementation.</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lastRenderedPageBreak/>
        <w:t>To Facilitate Access to Business Funding and Support Services</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It collaborates with financial institutions, development partners, and donor agencies to provide credit facilities, grants, and advisory services to business owners.</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Encourage Industrialization and Local Content Development</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By promoting local production and industries, the ministry aims to reduce dependence on imports and create job opportunities for residents.</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Monitor and Regulate Cooperative Societies and Trade Associations</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The ministry oversees the activities of cooperatives to ensure transparency, accountability, and proper registration of businesses.</w:t>
      </w:r>
    </w:p>
    <w:p w:rsidR="00312DDA" w:rsidRPr="00301A2B" w:rsidRDefault="00312DDA" w:rsidP="00912B20">
      <w:pPr>
        <w:numPr>
          <w:ilvl w:val="0"/>
          <w:numId w:val="19"/>
        </w:numPr>
        <w:spacing w:before="100" w:beforeAutospacing="1" w:after="100" w:afterAutospacing="1" w:line="360" w:lineRule="auto"/>
        <w:rPr>
          <w:rFonts w:ascii="Times New Roman" w:hAnsi="Times New Roman" w:cs="Times New Roman"/>
          <w:sz w:val="24"/>
          <w:szCs w:val="24"/>
        </w:rPr>
      </w:pPr>
      <w:r w:rsidRPr="00301A2B">
        <w:rPr>
          <w:rStyle w:val="Strong"/>
          <w:rFonts w:ascii="Times New Roman" w:hAnsi="Times New Roman" w:cs="Times New Roman"/>
          <w:sz w:val="24"/>
          <w:szCs w:val="24"/>
        </w:rPr>
        <w:t>To Provide Training and Capacity-Building Programs</w:t>
      </w:r>
      <w:proofErr w:type="gramStart"/>
      <w:r w:rsidRPr="00301A2B">
        <w:rPr>
          <w:rStyle w:val="Strong"/>
          <w:rFonts w:ascii="Times New Roman" w:hAnsi="Times New Roman" w:cs="Times New Roman"/>
          <w:sz w:val="24"/>
          <w:szCs w:val="24"/>
        </w:rPr>
        <w:t>:</w:t>
      </w:r>
      <w:proofErr w:type="gramEnd"/>
      <w:r w:rsidRPr="00301A2B">
        <w:rPr>
          <w:rFonts w:ascii="Times New Roman" w:hAnsi="Times New Roman" w:cs="Times New Roman"/>
          <w:sz w:val="24"/>
          <w:szCs w:val="24"/>
        </w:rPr>
        <w:br/>
        <w:t>Through workshops, seminars, and vocational training, the ministry equips entrepreneurs and youth with the necessary skills for business success.</w:t>
      </w:r>
    </w:p>
    <w:p w:rsidR="00312DDA" w:rsidRPr="00301A2B" w:rsidRDefault="00312DDA" w:rsidP="00912B20">
      <w:pPr>
        <w:tabs>
          <w:tab w:val="left" w:pos="450"/>
        </w:tabs>
        <w:spacing w:line="360" w:lineRule="auto"/>
        <w:rPr>
          <w:rFonts w:ascii="Times New Roman" w:eastAsia="BatangChe" w:hAnsi="Times New Roman" w:cs="Times New Roman"/>
          <w:b/>
          <w:color w:val="000000" w:themeColor="text1"/>
          <w:sz w:val="24"/>
          <w:szCs w:val="24"/>
        </w:rPr>
      </w:pPr>
    </w:p>
    <w:p w:rsidR="00312DDA" w:rsidRPr="00301A2B" w:rsidRDefault="00312DDA" w:rsidP="00912B20">
      <w:pPr>
        <w:tabs>
          <w:tab w:val="left" w:pos="450"/>
        </w:tabs>
        <w:spacing w:line="360" w:lineRule="auto"/>
        <w:rPr>
          <w:rFonts w:ascii="Times New Roman" w:eastAsia="BatangChe" w:hAnsi="Times New Roman" w:cs="Times New Roman"/>
          <w:b/>
          <w:color w:val="000000" w:themeColor="text1"/>
          <w:sz w:val="24"/>
          <w:szCs w:val="24"/>
        </w:rPr>
      </w:pPr>
    </w:p>
    <w:p w:rsidR="00312DDA" w:rsidRPr="00301A2B" w:rsidRDefault="00312DDA" w:rsidP="00912B20">
      <w:pPr>
        <w:tabs>
          <w:tab w:val="left" w:pos="450"/>
        </w:tabs>
        <w:spacing w:line="360" w:lineRule="auto"/>
        <w:rPr>
          <w:rFonts w:ascii="Times New Roman" w:eastAsia="BatangChe" w:hAnsi="Times New Roman" w:cs="Times New Roman"/>
          <w:b/>
          <w:color w:val="000000" w:themeColor="text1"/>
          <w:sz w:val="24"/>
          <w:szCs w:val="24"/>
        </w:rPr>
      </w:pPr>
    </w:p>
    <w:p w:rsidR="00312DDA" w:rsidRPr="00301A2B" w:rsidRDefault="00312DDA"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01A2B">
      <w:pPr>
        <w:tabs>
          <w:tab w:val="left" w:pos="450"/>
        </w:tabs>
        <w:spacing w:line="360" w:lineRule="auto"/>
        <w:jc w:val="both"/>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line="240" w:lineRule="auto"/>
        <w:jc w:val="both"/>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line="240" w:lineRule="auto"/>
        <w:jc w:val="both"/>
        <w:rPr>
          <w:rFonts w:ascii="Times New Roman" w:eastAsia="BatangChe" w:hAnsi="Times New Roman" w:cs="Times New Roman"/>
          <w:b/>
          <w:color w:val="000000" w:themeColor="text1"/>
          <w:sz w:val="24"/>
          <w:szCs w:val="24"/>
        </w:rPr>
      </w:pPr>
    </w:p>
    <w:p w:rsidR="00301A2B" w:rsidRDefault="00301A2B" w:rsidP="00312DDA">
      <w:pPr>
        <w:tabs>
          <w:tab w:val="left" w:pos="450"/>
        </w:tabs>
        <w:spacing w:line="240" w:lineRule="auto"/>
        <w:jc w:val="both"/>
        <w:rPr>
          <w:rFonts w:ascii="Times New Roman" w:eastAsia="BatangChe" w:hAnsi="Times New Roman" w:cs="Times New Roman"/>
          <w:b/>
          <w:color w:val="000000" w:themeColor="text1"/>
          <w:sz w:val="24"/>
          <w:szCs w:val="24"/>
        </w:rPr>
      </w:pPr>
    </w:p>
    <w:p w:rsidR="00312DDA" w:rsidRPr="00301A2B" w:rsidRDefault="00312DDA" w:rsidP="00312DDA">
      <w:pPr>
        <w:tabs>
          <w:tab w:val="left" w:pos="450"/>
        </w:tabs>
        <w:spacing w:line="240" w:lineRule="auto"/>
        <w:jc w:val="both"/>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lastRenderedPageBreak/>
        <w:t xml:space="preserve"> 1.6</w:t>
      </w:r>
      <w:r w:rsidRPr="00301A2B">
        <w:rPr>
          <w:rFonts w:ascii="Times New Roman" w:eastAsia="BatangChe" w:hAnsi="Times New Roman" w:cs="Times New Roman"/>
          <w:b/>
          <w:color w:val="000000" w:themeColor="text1"/>
          <w:sz w:val="24"/>
          <w:szCs w:val="24"/>
        </w:rPr>
        <w:tab/>
        <w:t>ORGANIZATION CHART</w:t>
      </w:r>
    </w:p>
    <w:p w:rsidR="00312DDA" w:rsidRPr="00301A2B" w:rsidRDefault="00312DDA" w:rsidP="00312DDA">
      <w:pPr>
        <w:tabs>
          <w:tab w:val="left" w:pos="450"/>
        </w:tabs>
        <w:spacing w:line="240" w:lineRule="auto"/>
        <w:jc w:val="both"/>
        <w:rPr>
          <w:rFonts w:ascii="Times New Roman" w:eastAsia="BatangChe" w:hAnsi="Times New Roman" w:cs="Times New Roman"/>
          <w:b/>
          <w:color w:val="000000" w:themeColor="text1"/>
          <w:sz w:val="24"/>
          <w:szCs w:val="24"/>
        </w:rPr>
      </w:pP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proofErr w:type="spellStart"/>
      <w:r w:rsidRPr="00301A2B">
        <w:rPr>
          <w:rFonts w:ascii="Times New Roman" w:eastAsia="BatangChe" w:hAnsi="Times New Roman" w:cs="Times New Roman"/>
          <w:b/>
          <w:color w:val="000000" w:themeColor="text1"/>
          <w:sz w:val="24"/>
          <w:szCs w:val="24"/>
        </w:rPr>
        <w:t>Honourable</w:t>
      </w:r>
      <w:proofErr w:type="spellEnd"/>
      <w:r w:rsidRPr="00301A2B">
        <w:rPr>
          <w:rFonts w:ascii="Times New Roman" w:eastAsia="BatangChe" w:hAnsi="Times New Roman" w:cs="Times New Roman"/>
          <w:b/>
          <w:color w:val="000000" w:themeColor="text1"/>
          <w:sz w:val="24"/>
          <w:szCs w:val="24"/>
        </w:rPr>
        <w:t xml:space="preserve"> Commissioner</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Permanent Secretary (PS)</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                        │                        │</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 xml:space="preserve">Director of Business   Director of Finance </w:t>
      </w:r>
      <w:proofErr w:type="gramStart"/>
      <w:r w:rsidRPr="00301A2B">
        <w:rPr>
          <w:rFonts w:ascii="Times New Roman" w:eastAsia="BatangChe" w:hAnsi="Times New Roman" w:cs="Times New Roman"/>
          <w:b/>
          <w:color w:val="000000" w:themeColor="text1"/>
          <w:sz w:val="24"/>
          <w:szCs w:val="24"/>
        </w:rPr>
        <w:t>&amp;  Director</w:t>
      </w:r>
      <w:proofErr w:type="gramEnd"/>
      <w:r w:rsidRPr="00301A2B">
        <w:rPr>
          <w:rFonts w:ascii="Times New Roman" w:eastAsia="BatangChe" w:hAnsi="Times New Roman" w:cs="Times New Roman"/>
          <w:b/>
          <w:color w:val="000000" w:themeColor="text1"/>
          <w:sz w:val="24"/>
          <w:szCs w:val="24"/>
        </w:rPr>
        <w:t xml:space="preserve"> of Admin/</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Development &amp; SME         Accounts               Human Resources</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             │             │</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Chief Accountant   Budget Officer   Internal Auditor</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Account Officers</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SIWES Students/Interns</w:t>
      </w:r>
    </w:p>
    <w:p w:rsidR="00312DDA" w:rsidRPr="00301A2B" w:rsidRDefault="00312DDA" w:rsidP="00312DDA">
      <w:pPr>
        <w:tabs>
          <w:tab w:val="left" w:pos="450"/>
        </w:tabs>
        <w:spacing w:line="240" w:lineRule="auto"/>
        <w:ind w:left="720"/>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Pr="00301A2B"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81320F" w:rsidRDefault="0081320F"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01A2B" w:rsidRPr="00301A2B" w:rsidRDefault="00301A2B" w:rsidP="00312DDA">
      <w:pPr>
        <w:tabs>
          <w:tab w:val="left" w:pos="450"/>
        </w:tabs>
        <w:spacing w:after="160" w:line="240" w:lineRule="auto"/>
        <w:jc w:val="center"/>
        <w:rPr>
          <w:rFonts w:ascii="Times New Roman" w:eastAsia="BatangChe" w:hAnsi="Times New Roman" w:cs="Times New Roman"/>
          <w:b/>
          <w:color w:val="000000" w:themeColor="text1"/>
          <w:sz w:val="24"/>
          <w:szCs w:val="24"/>
        </w:rPr>
      </w:pPr>
    </w:p>
    <w:p w:rsidR="00312DDA" w:rsidRPr="00301A2B" w:rsidRDefault="00312DDA" w:rsidP="00312DDA">
      <w:pPr>
        <w:tabs>
          <w:tab w:val="left" w:pos="450"/>
        </w:tabs>
        <w:spacing w:after="160" w:line="240" w:lineRule="auto"/>
        <w:jc w:val="center"/>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b/>
          <w:color w:val="000000" w:themeColor="text1"/>
          <w:sz w:val="24"/>
          <w:szCs w:val="24"/>
        </w:rPr>
        <w:lastRenderedPageBreak/>
        <w:t>CHAPTER TWO</w:t>
      </w:r>
    </w:p>
    <w:p w:rsidR="00312DDA" w:rsidRPr="00301A2B" w:rsidRDefault="00312DDA" w:rsidP="00312DDA">
      <w:pPr>
        <w:tabs>
          <w:tab w:val="left" w:pos="450"/>
        </w:tabs>
        <w:spacing w:line="240" w:lineRule="auto"/>
        <w:jc w:val="center"/>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RELEVANT EXPERIENCE AQUIRED IN THE ORGANIZATION</w:t>
      </w:r>
    </w:p>
    <w:p w:rsidR="00312DDA" w:rsidRPr="00301A2B" w:rsidRDefault="00312DDA" w:rsidP="006C6352">
      <w:pPr>
        <w:tabs>
          <w:tab w:val="left" w:pos="450"/>
        </w:tabs>
        <w:spacing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In this chapter, different experience, skill and practices acquired in the student field of study was noted. It also consists of the operation and maintenance training receives and the specific work done.</w:t>
      </w:r>
    </w:p>
    <w:p w:rsidR="00312DDA" w:rsidRPr="00301A2B" w:rsidRDefault="00312DDA" w:rsidP="006C6352">
      <w:pPr>
        <w:spacing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2.1</w:t>
      </w:r>
      <w:r w:rsidRPr="00301A2B">
        <w:rPr>
          <w:rFonts w:ascii="Times New Roman" w:eastAsia="BatangChe" w:hAnsi="Times New Roman" w:cs="Times New Roman"/>
          <w:b/>
          <w:color w:val="000000" w:themeColor="text1"/>
          <w:sz w:val="24"/>
          <w:szCs w:val="24"/>
        </w:rPr>
        <w:tab/>
        <w:t>INTRODUCTION TO PAYMENT VOUCHER</w:t>
      </w:r>
    </w:p>
    <w:p w:rsidR="00312DDA" w:rsidRPr="00301A2B" w:rsidRDefault="00312DDA" w:rsidP="006C6352">
      <w:pPr>
        <w:spacing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I was introduced to the payment voucher:</w:t>
      </w:r>
    </w:p>
    <w:p w:rsidR="00312DDA" w:rsidRPr="00301A2B" w:rsidRDefault="00312DDA" w:rsidP="006C6352">
      <w:pPr>
        <w:shd w:val="clear" w:color="auto" w:fill="FFFFFF"/>
        <w:spacing w:line="360" w:lineRule="auto"/>
        <w:rPr>
          <w:rFonts w:ascii="Times New Roman" w:eastAsia="BatangChe" w:hAnsi="Times New Roman" w:cs="Times New Roman"/>
          <w:color w:val="001D35"/>
          <w:sz w:val="24"/>
          <w:szCs w:val="24"/>
        </w:rPr>
      </w:pPr>
      <w:r w:rsidRPr="00301A2B">
        <w:rPr>
          <w:rFonts w:ascii="Times New Roman" w:eastAsia="BatangChe" w:hAnsi="Times New Roman" w:cs="Times New Roman"/>
          <w:color w:val="001D35"/>
          <w:sz w:val="24"/>
          <w:szCs w:val="24"/>
        </w:rPr>
        <w:t>A payment voucher is said to be a formal document that serves as proof of payment, recording details of a transaction made by a business to a vendor, supplier, employee, or any other party, and is crucial for maintaining financial records and transparency. </w:t>
      </w:r>
    </w:p>
    <w:p w:rsidR="00312DDA" w:rsidRPr="00301A2B" w:rsidRDefault="00312DDA" w:rsidP="006C6352">
      <w:pPr>
        <w:shd w:val="clear" w:color="auto" w:fill="FFFFFF"/>
        <w:spacing w:after="150" w:line="360" w:lineRule="auto"/>
        <w:rPr>
          <w:rFonts w:ascii="Times New Roman" w:eastAsia="BatangChe" w:hAnsi="Times New Roman" w:cs="Times New Roman"/>
          <w:sz w:val="24"/>
          <w:szCs w:val="24"/>
        </w:rPr>
      </w:pPr>
      <w:r w:rsidRPr="00301A2B">
        <w:rPr>
          <w:rFonts w:ascii="Times New Roman" w:eastAsia="BatangChe" w:hAnsi="Times New Roman" w:cs="Times New Roman"/>
          <w:color w:val="001D35"/>
          <w:sz w:val="24"/>
          <w:szCs w:val="24"/>
        </w:rPr>
        <w:t>I was further exposed to a more detailed explanation:</w:t>
      </w:r>
    </w:p>
    <w:p w:rsidR="00312DDA" w:rsidRPr="00301A2B" w:rsidRDefault="00312DDA" w:rsidP="006C6352">
      <w:pPr>
        <w:shd w:val="clear" w:color="auto" w:fill="FFFFFF"/>
        <w:spacing w:after="120" w:line="360" w:lineRule="auto"/>
        <w:ind w:left="90"/>
        <w:rPr>
          <w:rFonts w:ascii="Times New Roman" w:eastAsia="BatangChe" w:hAnsi="Times New Roman" w:cs="Times New Roman"/>
          <w:color w:val="001D35"/>
          <w:sz w:val="24"/>
          <w:szCs w:val="24"/>
        </w:rPr>
      </w:pPr>
      <w:r w:rsidRPr="00301A2B">
        <w:rPr>
          <w:rFonts w:ascii="Times New Roman" w:eastAsia="BatangChe" w:hAnsi="Times New Roman" w:cs="Times New Roman"/>
          <w:b/>
          <w:bCs/>
          <w:color w:val="001D35"/>
          <w:sz w:val="24"/>
          <w:szCs w:val="24"/>
        </w:rPr>
        <w:t>Purpose:</w:t>
      </w:r>
    </w:p>
    <w:p w:rsidR="00312DDA" w:rsidRPr="00301A2B" w:rsidRDefault="00312DDA" w:rsidP="006C6352">
      <w:pPr>
        <w:shd w:val="clear" w:color="auto" w:fill="FFFFFF"/>
        <w:spacing w:after="120" w:line="360" w:lineRule="auto"/>
        <w:ind w:left="90" w:hanging="90"/>
        <w:rPr>
          <w:rFonts w:ascii="Times New Roman" w:eastAsia="BatangChe" w:hAnsi="Times New Roman" w:cs="Times New Roman"/>
          <w:spacing w:val="2"/>
          <w:sz w:val="24"/>
          <w:szCs w:val="24"/>
        </w:rPr>
      </w:pPr>
      <w:r w:rsidRPr="00301A2B">
        <w:rPr>
          <w:rFonts w:ascii="Times New Roman" w:eastAsia="BatangChe" w:hAnsi="Times New Roman" w:cs="Times New Roman"/>
          <w:color w:val="001D35"/>
          <w:spacing w:val="2"/>
          <w:sz w:val="24"/>
          <w:szCs w:val="24"/>
        </w:rPr>
        <w:t>Payment vouchers are essential for: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Proof of Payment:</w:t>
      </w:r>
      <w:r w:rsidRPr="00301A2B">
        <w:rPr>
          <w:rFonts w:ascii="Times New Roman" w:eastAsia="BatangChe" w:hAnsi="Times New Roman" w:cs="Times New Roman"/>
          <w:color w:val="001D35"/>
          <w:spacing w:val="2"/>
          <w:sz w:val="24"/>
          <w:szCs w:val="24"/>
        </w:rPr>
        <w:t> They provide evidence that a payment has been made, which is important for both the payer and the recipient.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Financial Record Keeping:</w:t>
      </w:r>
      <w:r w:rsidRPr="00301A2B">
        <w:rPr>
          <w:rFonts w:ascii="Times New Roman" w:eastAsia="BatangChe" w:hAnsi="Times New Roman" w:cs="Times New Roman"/>
          <w:color w:val="001D35"/>
          <w:spacing w:val="2"/>
          <w:sz w:val="24"/>
          <w:szCs w:val="24"/>
        </w:rPr>
        <w:t> They help businesses maintain a detailed record of every outgoing payment, aiding in reconciliation and auditing.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Transparency and Accountability:</w:t>
      </w:r>
      <w:r w:rsidRPr="00301A2B">
        <w:rPr>
          <w:rFonts w:ascii="Times New Roman" w:eastAsia="BatangChe" w:hAnsi="Times New Roman" w:cs="Times New Roman"/>
          <w:color w:val="001D35"/>
          <w:spacing w:val="2"/>
          <w:sz w:val="24"/>
          <w:szCs w:val="24"/>
        </w:rPr>
        <w:t> They ensure that all payments are properly documented and traceable, promoting transparency and accountability within the organization. </w:t>
      </w:r>
    </w:p>
    <w:p w:rsidR="00312DDA" w:rsidRPr="00301A2B" w:rsidRDefault="00312DDA" w:rsidP="006C6352">
      <w:pPr>
        <w:shd w:val="clear" w:color="auto" w:fill="FFFFFF"/>
        <w:spacing w:after="120" w:line="360" w:lineRule="auto"/>
        <w:ind w:left="90"/>
        <w:rPr>
          <w:rFonts w:ascii="Times New Roman" w:eastAsia="BatangChe" w:hAnsi="Times New Roman" w:cs="Times New Roman"/>
          <w:sz w:val="24"/>
          <w:szCs w:val="24"/>
        </w:rPr>
      </w:pPr>
      <w:r w:rsidRPr="00301A2B">
        <w:rPr>
          <w:rFonts w:ascii="Times New Roman" w:eastAsia="BatangChe" w:hAnsi="Times New Roman" w:cs="Times New Roman"/>
          <w:b/>
          <w:bCs/>
          <w:color w:val="001D35"/>
          <w:sz w:val="24"/>
          <w:szCs w:val="24"/>
        </w:rPr>
        <w:t>Key Information:</w:t>
      </w:r>
    </w:p>
    <w:p w:rsidR="00312DDA" w:rsidRPr="00301A2B" w:rsidRDefault="00312DDA" w:rsidP="006C6352">
      <w:pPr>
        <w:shd w:val="clear" w:color="auto" w:fill="FFFFFF"/>
        <w:spacing w:after="120" w:line="360" w:lineRule="auto"/>
        <w:ind w:left="90" w:hanging="90"/>
        <w:rPr>
          <w:rFonts w:ascii="Times New Roman" w:eastAsia="BatangChe" w:hAnsi="Times New Roman" w:cs="Times New Roman"/>
          <w:spacing w:val="2"/>
          <w:sz w:val="24"/>
          <w:szCs w:val="24"/>
        </w:rPr>
      </w:pPr>
      <w:r w:rsidRPr="00301A2B">
        <w:rPr>
          <w:rFonts w:ascii="Times New Roman" w:eastAsia="BatangChe" w:hAnsi="Times New Roman" w:cs="Times New Roman"/>
          <w:color w:val="001D35"/>
          <w:spacing w:val="2"/>
          <w:sz w:val="24"/>
          <w:szCs w:val="24"/>
        </w:rPr>
        <w:t>A payment voucher typically includes: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purpose of the payment.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amount paid.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recipient of the payment.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method of payment (e.g., cash, check, bank transfer).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lastRenderedPageBreak/>
        <w:t>The date of the payment.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voucher number.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name and address of the organization making the payment.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The name of the account to be debited.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Particulars of the payment.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Authorization of the payment. </w:t>
      </w:r>
    </w:p>
    <w:p w:rsidR="00312DDA" w:rsidRPr="00301A2B" w:rsidRDefault="00312DDA" w:rsidP="006C6352">
      <w:pPr>
        <w:shd w:val="clear" w:color="auto" w:fill="FFFFFF"/>
        <w:spacing w:after="0" w:line="360" w:lineRule="auto"/>
        <w:ind w:left="90"/>
        <w:rPr>
          <w:rFonts w:ascii="Times New Roman" w:eastAsia="BatangChe" w:hAnsi="Times New Roman" w:cs="Times New Roman"/>
          <w:color w:val="001D35"/>
          <w:spacing w:val="2"/>
          <w:sz w:val="24"/>
          <w:szCs w:val="24"/>
        </w:rPr>
      </w:pPr>
    </w:p>
    <w:p w:rsidR="00312DDA" w:rsidRPr="00301A2B" w:rsidRDefault="00312DDA" w:rsidP="006C6352">
      <w:pPr>
        <w:shd w:val="clear" w:color="auto" w:fill="FFFFFF"/>
        <w:spacing w:after="120" w:line="360" w:lineRule="auto"/>
        <w:ind w:left="90"/>
        <w:rPr>
          <w:rFonts w:ascii="Times New Roman" w:eastAsia="BatangChe" w:hAnsi="Times New Roman" w:cs="Times New Roman"/>
          <w:color w:val="001D35"/>
          <w:sz w:val="24"/>
          <w:szCs w:val="24"/>
        </w:rPr>
      </w:pPr>
      <w:r w:rsidRPr="00301A2B">
        <w:rPr>
          <w:rFonts w:ascii="Times New Roman" w:eastAsia="BatangChe" w:hAnsi="Times New Roman" w:cs="Times New Roman"/>
          <w:b/>
          <w:bCs/>
          <w:color w:val="001D35"/>
          <w:sz w:val="24"/>
          <w:szCs w:val="24"/>
        </w:rPr>
        <w:t>Types of Payment Vouchers:</w:t>
      </w:r>
      <w:r w:rsidRPr="00301A2B">
        <w:rPr>
          <w:rFonts w:ascii="Times New Roman" w:eastAsia="BatangChe" w:hAnsi="Times New Roman" w:cs="Times New Roman"/>
          <w:color w:val="001D35"/>
          <w:sz w:val="24"/>
          <w:szCs w:val="24"/>
        </w:rPr>
        <w: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Cash Payment Voucher:</w:t>
      </w:r>
      <w:r w:rsidRPr="00301A2B">
        <w:rPr>
          <w:rFonts w:ascii="Times New Roman" w:eastAsia="BatangChe" w:hAnsi="Times New Roman" w:cs="Times New Roman"/>
          <w:color w:val="001D35"/>
          <w:spacing w:val="2"/>
          <w:sz w:val="24"/>
          <w:szCs w:val="24"/>
        </w:rPr>
        <w:t> Used for payments made in cash.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proofErr w:type="spellStart"/>
      <w:r w:rsidRPr="00301A2B">
        <w:rPr>
          <w:rFonts w:ascii="Times New Roman" w:eastAsia="BatangChe" w:hAnsi="Times New Roman" w:cs="Times New Roman"/>
          <w:b/>
          <w:bCs/>
          <w:color w:val="001D35"/>
          <w:spacing w:val="2"/>
          <w:sz w:val="24"/>
          <w:szCs w:val="24"/>
        </w:rPr>
        <w:t>Cheque</w:t>
      </w:r>
      <w:proofErr w:type="spellEnd"/>
      <w:r w:rsidRPr="00301A2B">
        <w:rPr>
          <w:rFonts w:ascii="Times New Roman" w:eastAsia="BatangChe" w:hAnsi="Times New Roman" w:cs="Times New Roman"/>
          <w:b/>
          <w:bCs/>
          <w:color w:val="001D35"/>
          <w:spacing w:val="2"/>
          <w:sz w:val="24"/>
          <w:szCs w:val="24"/>
        </w:rPr>
        <w:t xml:space="preserve"> Payment Voucher:</w:t>
      </w:r>
      <w:r w:rsidRPr="00301A2B">
        <w:rPr>
          <w:rFonts w:ascii="Times New Roman" w:eastAsia="BatangChe" w:hAnsi="Times New Roman" w:cs="Times New Roman"/>
          <w:color w:val="001D35"/>
          <w:spacing w:val="2"/>
          <w:sz w:val="24"/>
          <w:szCs w:val="24"/>
        </w:rPr>
        <w:t xml:space="preserve"> Used for payments made by </w:t>
      </w:r>
      <w:proofErr w:type="spellStart"/>
      <w:r w:rsidRPr="00301A2B">
        <w:rPr>
          <w:rFonts w:ascii="Times New Roman" w:eastAsia="BatangChe" w:hAnsi="Times New Roman" w:cs="Times New Roman"/>
          <w:color w:val="001D35"/>
          <w:spacing w:val="2"/>
          <w:sz w:val="24"/>
          <w:szCs w:val="24"/>
        </w:rPr>
        <w:t>cheque</w:t>
      </w:r>
      <w:proofErr w:type="spellEnd"/>
      <w:r w:rsidRPr="00301A2B">
        <w:rPr>
          <w:rFonts w:ascii="Times New Roman" w:eastAsia="BatangChe" w:hAnsi="Times New Roman" w:cs="Times New Roman"/>
          <w:color w:val="001D35"/>
          <w:spacing w:val="2"/>
          <w:sz w:val="24"/>
          <w:szCs w:val="24"/>
        </w:rPr>
        <w:t>.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Bank Transfer Payment Voucher:</w:t>
      </w:r>
      <w:r w:rsidRPr="00301A2B">
        <w:rPr>
          <w:rFonts w:ascii="Times New Roman" w:eastAsia="BatangChe" w:hAnsi="Times New Roman" w:cs="Times New Roman"/>
          <w:color w:val="001D35"/>
          <w:spacing w:val="2"/>
          <w:sz w:val="24"/>
          <w:szCs w:val="24"/>
        </w:rPr>
        <w:t> Used for payments made via bank transfer. </w:t>
      </w:r>
    </w:p>
    <w:p w:rsidR="00312DDA" w:rsidRPr="00301A2B" w:rsidRDefault="00312DDA" w:rsidP="006C6352">
      <w:pPr>
        <w:shd w:val="clear" w:color="auto" w:fill="FFFFFF"/>
        <w:spacing w:after="0" w:line="360" w:lineRule="auto"/>
        <w:ind w:left="90"/>
        <w:rPr>
          <w:rFonts w:ascii="Times New Roman" w:eastAsia="BatangChe" w:hAnsi="Times New Roman" w:cs="Times New Roman"/>
          <w:color w:val="001D35"/>
          <w:spacing w:val="2"/>
          <w:sz w:val="24"/>
          <w:szCs w:val="24"/>
        </w:rPr>
      </w:pPr>
    </w:p>
    <w:p w:rsidR="00312DDA" w:rsidRPr="00301A2B" w:rsidRDefault="00312DDA" w:rsidP="006C6352">
      <w:pPr>
        <w:shd w:val="clear" w:color="auto" w:fill="FFFFFF"/>
        <w:spacing w:after="120" w:line="360" w:lineRule="auto"/>
        <w:ind w:left="90"/>
        <w:rPr>
          <w:rFonts w:ascii="Times New Roman" w:eastAsia="BatangChe" w:hAnsi="Times New Roman" w:cs="Times New Roman"/>
          <w:color w:val="001D35"/>
          <w:sz w:val="24"/>
          <w:szCs w:val="24"/>
        </w:rPr>
      </w:pPr>
      <w:r w:rsidRPr="00301A2B">
        <w:rPr>
          <w:rFonts w:ascii="Times New Roman" w:eastAsia="BatangChe" w:hAnsi="Times New Roman" w:cs="Times New Roman"/>
          <w:b/>
          <w:bCs/>
          <w:color w:val="001D35"/>
          <w:sz w:val="24"/>
          <w:szCs w:val="24"/>
        </w:rPr>
        <w:t>Importance in Accounting:</w:t>
      </w:r>
      <w:r w:rsidRPr="00301A2B">
        <w:rPr>
          <w:rFonts w:ascii="Times New Roman" w:eastAsia="BatangChe" w:hAnsi="Times New Roman" w:cs="Times New Roman"/>
          <w:color w:val="001D35"/>
          <w:sz w:val="24"/>
          <w:szCs w:val="24"/>
        </w:rPr>
        <w: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Supporting Documentation:</w:t>
      </w:r>
      <w:r w:rsidRPr="00301A2B">
        <w:rPr>
          <w:rFonts w:ascii="Times New Roman" w:eastAsia="BatangChe" w:hAnsi="Times New Roman" w:cs="Times New Roman"/>
          <w:color w:val="001D35"/>
          <w:spacing w:val="2"/>
          <w:sz w:val="24"/>
          <w:szCs w:val="24"/>
        </w:rPr>
        <w:t> Payment vouchers serve as supporting documentation for financial transactions, ensuring that all payments are properly recorded and justified.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Internal Controls:</w:t>
      </w:r>
      <w:r w:rsidRPr="00301A2B">
        <w:rPr>
          <w:rFonts w:ascii="Times New Roman" w:eastAsia="BatangChe" w:hAnsi="Times New Roman" w:cs="Times New Roman"/>
          <w:color w:val="001D35"/>
          <w:spacing w:val="2"/>
          <w:sz w:val="24"/>
          <w:szCs w:val="24"/>
        </w:rPr>
        <w:t> They play a role in internal controls by providing a paper trail for payments, making it easier to track and verify transactions.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Auditing:</w:t>
      </w:r>
      <w:r w:rsidRPr="00301A2B">
        <w:rPr>
          <w:rFonts w:ascii="Times New Roman" w:eastAsia="BatangChe" w:hAnsi="Times New Roman" w:cs="Times New Roman"/>
          <w:color w:val="001D35"/>
          <w:spacing w:val="2"/>
          <w:sz w:val="24"/>
          <w:szCs w:val="24"/>
        </w:rPr>
        <w:t> Payment vouchers are essential for auditors to verify the accuracy and completeness of financial records. </w:t>
      </w:r>
    </w:p>
    <w:p w:rsidR="00312DDA" w:rsidRPr="00301A2B" w:rsidRDefault="00312DDA" w:rsidP="006C6352">
      <w:pPr>
        <w:shd w:val="clear" w:color="auto" w:fill="FFFFFF"/>
        <w:spacing w:after="120" w:line="360" w:lineRule="auto"/>
        <w:ind w:left="90"/>
        <w:rPr>
          <w:rFonts w:ascii="Times New Roman" w:eastAsia="BatangChe" w:hAnsi="Times New Roman" w:cs="Times New Roman"/>
          <w:b/>
          <w:bCs/>
          <w:color w:val="001D35"/>
          <w:sz w:val="24"/>
          <w:szCs w:val="24"/>
        </w:rPr>
      </w:pPr>
    </w:p>
    <w:p w:rsidR="00312DDA" w:rsidRPr="00301A2B" w:rsidRDefault="00312DDA" w:rsidP="006C6352">
      <w:pPr>
        <w:shd w:val="clear" w:color="auto" w:fill="FFFFFF"/>
        <w:spacing w:after="120" w:line="360" w:lineRule="auto"/>
        <w:ind w:left="90"/>
        <w:rPr>
          <w:rFonts w:ascii="Times New Roman" w:eastAsia="BatangChe" w:hAnsi="Times New Roman" w:cs="Times New Roman"/>
          <w:color w:val="001D35"/>
          <w:sz w:val="24"/>
          <w:szCs w:val="24"/>
        </w:rPr>
      </w:pPr>
      <w:r w:rsidRPr="00301A2B">
        <w:rPr>
          <w:rFonts w:ascii="Times New Roman" w:eastAsia="BatangChe" w:hAnsi="Times New Roman" w:cs="Times New Roman"/>
          <w:b/>
          <w:bCs/>
          <w:color w:val="001D35"/>
          <w:sz w:val="24"/>
          <w:szCs w:val="24"/>
        </w:rPr>
        <w:t>Electronic Payment Vouchers:</w:t>
      </w:r>
      <w:r w:rsidRPr="00301A2B">
        <w:rPr>
          <w:rFonts w:ascii="Times New Roman" w:eastAsia="BatangChe" w:hAnsi="Times New Roman" w:cs="Times New Roman"/>
          <w:color w:val="001D35"/>
          <w:sz w:val="24"/>
          <w:szCs w:val="24"/>
        </w:rPr>
        <w:t>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color w:val="001D35"/>
          <w:spacing w:val="2"/>
          <w:sz w:val="24"/>
          <w:szCs w:val="24"/>
        </w:rPr>
        <w:t>In today's digital age, payment vouchers can be prepared and processed electronically, with paper documentation serving as a backup. </w:t>
      </w:r>
    </w:p>
    <w:p w:rsidR="00312DDA" w:rsidRPr="00301A2B" w:rsidRDefault="00312DDA" w:rsidP="006C6352">
      <w:pPr>
        <w:numPr>
          <w:ilvl w:val="0"/>
          <w:numId w:val="3"/>
        </w:numPr>
        <w:shd w:val="clear" w:color="auto" w:fill="FFFFFF"/>
        <w:spacing w:after="0" w:line="360" w:lineRule="auto"/>
        <w:ind w:left="90" w:hanging="90"/>
        <w:rPr>
          <w:rFonts w:ascii="Times New Roman" w:eastAsia="BatangChe" w:hAnsi="Times New Roman" w:cs="Times New Roman"/>
          <w:color w:val="001D35"/>
          <w:sz w:val="24"/>
          <w:szCs w:val="24"/>
        </w:rPr>
      </w:pPr>
      <w:r w:rsidRPr="00301A2B">
        <w:rPr>
          <w:rFonts w:ascii="Times New Roman" w:eastAsia="BatangChe" w:hAnsi="Times New Roman" w:cs="Times New Roman"/>
          <w:b/>
          <w:bCs/>
          <w:color w:val="001D35"/>
          <w:sz w:val="24"/>
          <w:szCs w:val="24"/>
        </w:rPr>
        <w:t>How to use a payment voucher:</w:t>
      </w:r>
      <w:r w:rsidRPr="00301A2B">
        <w:rPr>
          <w:rFonts w:ascii="Times New Roman" w:eastAsia="BatangChe" w:hAnsi="Times New Roman" w:cs="Times New Roman"/>
          <w:color w:val="001D35"/>
          <w:sz w:val="24"/>
          <w:szCs w:val="24"/>
        </w:rPr>
        <w:t>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t>Create a Voucher:</w:t>
      </w:r>
      <w:r w:rsidRPr="00301A2B">
        <w:rPr>
          <w:rFonts w:ascii="Times New Roman" w:eastAsia="BatangChe" w:hAnsi="Times New Roman" w:cs="Times New Roman"/>
          <w:color w:val="001D35"/>
          <w:spacing w:val="2"/>
          <w:sz w:val="24"/>
          <w:szCs w:val="24"/>
        </w:rPr>
        <w:t> When a payment is made, a voucher is created to record the details of the transaction. </w:t>
      </w:r>
    </w:p>
    <w:p w:rsidR="00312DDA" w:rsidRPr="00301A2B" w:rsidRDefault="00312DDA" w:rsidP="006C6352">
      <w:pPr>
        <w:numPr>
          <w:ilvl w:val="1"/>
          <w:numId w:val="3"/>
        </w:numPr>
        <w:shd w:val="clear" w:color="auto" w:fill="FFFFFF"/>
        <w:spacing w:after="120" w:line="360" w:lineRule="auto"/>
        <w:ind w:left="90" w:hanging="90"/>
        <w:rPr>
          <w:rFonts w:ascii="Times New Roman" w:eastAsia="BatangChe" w:hAnsi="Times New Roman" w:cs="Times New Roman"/>
          <w:color w:val="001D35"/>
          <w:spacing w:val="2"/>
          <w:sz w:val="24"/>
          <w:szCs w:val="24"/>
        </w:rPr>
      </w:pPr>
      <w:r w:rsidRPr="00301A2B">
        <w:rPr>
          <w:rFonts w:ascii="Times New Roman" w:eastAsia="BatangChe" w:hAnsi="Times New Roman" w:cs="Times New Roman"/>
          <w:b/>
          <w:bCs/>
          <w:color w:val="001D35"/>
          <w:spacing w:val="2"/>
          <w:sz w:val="24"/>
          <w:szCs w:val="24"/>
        </w:rPr>
        <w:lastRenderedPageBreak/>
        <w:t>Record the Payment:</w:t>
      </w:r>
      <w:r w:rsidRPr="00301A2B">
        <w:rPr>
          <w:rFonts w:ascii="Times New Roman" w:eastAsia="BatangChe" w:hAnsi="Times New Roman" w:cs="Times New Roman"/>
          <w:color w:val="001D35"/>
          <w:spacing w:val="2"/>
          <w:sz w:val="24"/>
          <w:szCs w:val="24"/>
        </w:rPr>
        <w:t> The voucher is then used to record the payment in the company's accounting system. </w:t>
      </w:r>
    </w:p>
    <w:p w:rsidR="00312DDA" w:rsidRPr="00301A2B" w:rsidRDefault="00312DDA" w:rsidP="006C6352">
      <w:pPr>
        <w:numPr>
          <w:ilvl w:val="1"/>
          <w:numId w:val="3"/>
        </w:numPr>
        <w:shd w:val="clear" w:color="auto" w:fill="FFFFFF"/>
        <w:spacing w:after="0" w:line="360" w:lineRule="auto"/>
        <w:ind w:left="90" w:hanging="90"/>
        <w:rPr>
          <w:rFonts w:ascii="Times New Roman" w:eastAsia="BatangChe" w:hAnsi="Times New Roman" w:cs="Times New Roman"/>
          <w:sz w:val="24"/>
          <w:szCs w:val="24"/>
        </w:rPr>
      </w:pPr>
      <w:r w:rsidRPr="00301A2B">
        <w:rPr>
          <w:rFonts w:ascii="Times New Roman" w:eastAsia="BatangChe" w:hAnsi="Times New Roman" w:cs="Times New Roman"/>
          <w:b/>
          <w:bCs/>
          <w:color w:val="001D35"/>
          <w:spacing w:val="2"/>
          <w:sz w:val="24"/>
          <w:szCs w:val="24"/>
        </w:rPr>
        <w:t>Maintain Records:</w:t>
      </w:r>
      <w:r w:rsidRPr="00301A2B">
        <w:rPr>
          <w:rFonts w:ascii="Times New Roman" w:eastAsia="BatangChe" w:hAnsi="Times New Roman" w:cs="Times New Roman"/>
          <w:color w:val="001D35"/>
          <w:spacing w:val="2"/>
          <w:sz w:val="24"/>
          <w:szCs w:val="24"/>
        </w:rPr>
        <w:t> The voucher is kept as part of the company's financial records. </w:t>
      </w:r>
    </w:p>
    <w:p w:rsidR="00312DDA" w:rsidRPr="00301A2B" w:rsidRDefault="00312DDA" w:rsidP="006C6352">
      <w:pPr>
        <w:spacing w:line="360" w:lineRule="auto"/>
        <w:ind w:left="90" w:hanging="90"/>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b/>
          <w:color w:val="000000" w:themeColor="text1"/>
          <w:sz w:val="24"/>
          <w:szCs w:val="24"/>
        </w:rPr>
        <w:t xml:space="preserve">Experienced Gain: I was able to make use </w:t>
      </w:r>
      <w:proofErr w:type="gramStart"/>
      <w:r w:rsidRPr="00301A2B">
        <w:rPr>
          <w:rFonts w:ascii="Times New Roman" w:eastAsia="BatangChe" w:hAnsi="Times New Roman" w:cs="Times New Roman"/>
          <w:b/>
          <w:color w:val="000000" w:themeColor="text1"/>
          <w:sz w:val="24"/>
          <w:szCs w:val="24"/>
        </w:rPr>
        <w:t>of a simple format techniques</w:t>
      </w:r>
      <w:proofErr w:type="gramEnd"/>
      <w:r w:rsidRPr="00301A2B">
        <w:rPr>
          <w:rFonts w:ascii="Times New Roman" w:eastAsia="BatangChe" w:hAnsi="Times New Roman" w:cs="Times New Roman"/>
          <w:b/>
          <w:color w:val="000000" w:themeColor="text1"/>
          <w:sz w:val="24"/>
          <w:szCs w:val="24"/>
        </w:rPr>
        <w:t xml:space="preserve"> to create payment voucher for the business.</w:t>
      </w:r>
    </w:p>
    <w:p w:rsidR="00312DDA" w:rsidRPr="00301A2B" w:rsidRDefault="00312DDA" w:rsidP="006C6352">
      <w:pPr>
        <w:spacing w:before="100" w:beforeAutospacing="1" w:after="0" w:line="360" w:lineRule="auto"/>
        <w:rPr>
          <w:rFonts w:ascii="Times New Roman" w:eastAsia="BatangChe" w:hAnsi="Times New Roman" w:cs="Times New Roman"/>
          <w:b/>
          <w:bCs/>
          <w:color w:val="000000" w:themeColor="text1"/>
          <w:sz w:val="24"/>
          <w:szCs w:val="24"/>
        </w:rPr>
      </w:pPr>
      <w:r w:rsidRPr="00301A2B">
        <w:rPr>
          <w:rFonts w:ascii="Times New Roman" w:eastAsia="BatangChe" w:hAnsi="Times New Roman" w:cs="Times New Roman"/>
          <w:b/>
          <w:bCs/>
          <w:color w:val="000000" w:themeColor="text1"/>
          <w:sz w:val="24"/>
          <w:szCs w:val="24"/>
        </w:rPr>
        <w:t>2.2</w:t>
      </w:r>
      <w:r w:rsidRPr="00301A2B">
        <w:rPr>
          <w:rFonts w:ascii="Times New Roman" w:eastAsia="BatangChe" w:hAnsi="Times New Roman" w:cs="Times New Roman"/>
          <w:b/>
          <w:bCs/>
          <w:color w:val="000000" w:themeColor="text1"/>
          <w:sz w:val="24"/>
          <w:szCs w:val="24"/>
        </w:rPr>
        <w:tab/>
        <w:t>PREPARATION OF INCOME AND EXPENDITURE</w:t>
      </w:r>
    </w:p>
    <w:p w:rsidR="00312DDA" w:rsidRPr="00301A2B" w:rsidRDefault="00312DDA" w:rsidP="006C6352">
      <w:pPr>
        <w:spacing w:before="100" w:beforeAutospacing="1" w:after="0" w:line="360" w:lineRule="auto"/>
        <w:rPr>
          <w:rFonts w:ascii="Times New Roman" w:eastAsia="BatangChe" w:hAnsi="Times New Roman" w:cs="Times New Roman"/>
          <w:bCs/>
          <w:color w:val="000000" w:themeColor="text1"/>
          <w:sz w:val="24"/>
          <w:szCs w:val="24"/>
        </w:rPr>
      </w:pPr>
      <w:r w:rsidRPr="00301A2B">
        <w:rPr>
          <w:rFonts w:ascii="Times New Roman" w:eastAsia="BatangChe" w:hAnsi="Times New Roman" w:cs="Times New Roman"/>
          <w:bCs/>
          <w:color w:val="000000" w:themeColor="text1"/>
          <w:sz w:val="24"/>
          <w:szCs w:val="24"/>
        </w:rPr>
        <w:t>The organization exposes the I.T and SIWES student more to what the income and expenditure account is all about so we can know when to record the proceeds and purchases of the business. It was illustrated as follow:</w:t>
      </w:r>
    </w:p>
    <w:p w:rsidR="00312DDA" w:rsidRPr="00301A2B" w:rsidRDefault="00312DDA" w:rsidP="006C6352">
      <w:pPr>
        <w:spacing w:before="100" w:beforeAutospacing="1" w:after="0" w:line="360" w:lineRule="auto"/>
        <w:rPr>
          <w:rFonts w:ascii="Times New Roman" w:eastAsia="BatangChe" w:hAnsi="Times New Roman" w:cs="Times New Roman"/>
          <w:bCs/>
          <w:color w:val="000000" w:themeColor="text1"/>
          <w:sz w:val="24"/>
          <w:szCs w:val="24"/>
        </w:rPr>
      </w:pPr>
      <w:r w:rsidRPr="00301A2B">
        <w:rPr>
          <w:rFonts w:ascii="Times New Roman" w:eastAsia="BatangChe" w:hAnsi="Times New Roman" w:cs="Times New Roman"/>
          <w:color w:val="040C28"/>
          <w:sz w:val="24"/>
          <w:szCs w:val="24"/>
        </w:rPr>
        <w:t>The income and expenditure account is prepared by non-trading concerns at the end of the accounting period matching revenue receipts with revenue expenses to determine surplus or deficit</w:t>
      </w:r>
      <w:r w:rsidRPr="00301A2B">
        <w:rPr>
          <w:rFonts w:ascii="Times New Roman" w:eastAsia="BatangChe" w:hAnsi="Times New Roman" w:cs="Times New Roman"/>
          <w:color w:val="1F1F1F"/>
          <w:sz w:val="24"/>
          <w:szCs w:val="24"/>
          <w:shd w:val="clear" w:color="auto" w:fill="FFFFFF"/>
        </w:rPr>
        <w:t>. It is a nominal account that states that all the expenses are debited, and all the incomes are credited.</w:t>
      </w:r>
    </w:p>
    <w:p w:rsidR="00312DDA" w:rsidRPr="00301A2B" w:rsidRDefault="00312DDA" w:rsidP="006C6352">
      <w:pPr>
        <w:spacing w:before="100" w:beforeAutospacing="1" w:after="0" w:line="360" w:lineRule="auto"/>
        <w:rPr>
          <w:rFonts w:ascii="Times New Roman" w:eastAsia="BatangChe" w:hAnsi="Times New Roman" w:cs="Times New Roman"/>
          <w:b/>
          <w:bCs/>
          <w:color w:val="000000" w:themeColor="text1"/>
          <w:sz w:val="24"/>
          <w:szCs w:val="24"/>
        </w:rPr>
      </w:pPr>
      <w:r w:rsidRPr="00301A2B">
        <w:rPr>
          <w:rFonts w:ascii="Times New Roman" w:eastAsia="BatangChe" w:hAnsi="Times New Roman" w:cs="Times New Roman"/>
          <w:b/>
          <w:bCs/>
          <w:color w:val="000000" w:themeColor="text1"/>
          <w:sz w:val="24"/>
          <w:szCs w:val="24"/>
        </w:rPr>
        <w:t>2.3</w:t>
      </w:r>
      <w:r w:rsidRPr="00301A2B">
        <w:rPr>
          <w:rFonts w:ascii="Times New Roman" w:eastAsia="BatangChe" w:hAnsi="Times New Roman" w:cs="Times New Roman"/>
          <w:b/>
          <w:bCs/>
          <w:color w:val="000000" w:themeColor="text1"/>
          <w:sz w:val="24"/>
          <w:szCs w:val="24"/>
        </w:rPr>
        <w:tab/>
        <w:t>INTRODUCTION TO MICROSOFT WORD</w:t>
      </w:r>
    </w:p>
    <w:p w:rsidR="00312DDA" w:rsidRPr="00301A2B" w:rsidRDefault="00312DDA" w:rsidP="006C6352">
      <w:pPr>
        <w:spacing w:before="100" w:beforeAutospacing="1" w:after="0" w:line="360" w:lineRule="auto"/>
        <w:rPr>
          <w:rFonts w:ascii="Times New Roman" w:eastAsia="BatangChe" w:hAnsi="Times New Roman" w:cs="Times New Roman"/>
          <w:bCs/>
          <w:color w:val="000000" w:themeColor="text1"/>
          <w:sz w:val="24"/>
          <w:szCs w:val="24"/>
        </w:rPr>
      </w:pPr>
      <w:r w:rsidRPr="00301A2B">
        <w:rPr>
          <w:rFonts w:ascii="Times New Roman" w:eastAsia="BatangChe" w:hAnsi="Times New Roman" w:cs="Times New Roman"/>
          <w:bCs/>
          <w:color w:val="000000" w:themeColor="text1"/>
          <w:sz w:val="24"/>
          <w:szCs w:val="24"/>
        </w:rPr>
        <w:t xml:space="preserve">The company had a computer system which is made available to me and I learnt about Microsoft word office. The </w:t>
      </w:r>
      <w:proofErr w:type="gramStart"/>
      <w:r w:rsidRPr="00301A2B">
        <w:rPr>
          <w:rFonts w:ascii="Times New Roman" w:eastAsia="BatangChe" w:hAnsi="Times New Roman" w:cs="Times New Roman"/>
          <w:bCs/>
          <w:color w:val="000000" w:themeColor="text1"/>
          <w:sz w:val="24"/>
          <w:szCs w:val="24"/>
        </w:rPr>
        <w:t>work done or experienced gained are</w:t>
      </w:r>
      <w:proofErr w:type="gramEnd"/>
      <w:r w:rsidRPr="00301A2B">
        <w:rPr>
          <w:rFonts w:ascii="Times New Roman" w:eastAsia="BatangChe" w:hAnsi="Times New Roman" w:cs="Times New Roman"/>
          <w:bCs/>
          <w:color w:val="000000" w:themeColor="text1"/>
          <w:sz w:val="24"/>
          <w:szCs w:val="24"/>
        </w:rPr>
        <w:t xml:space="preserve"> as follows:</w:t>
      </w:r>
    </w:p>
    <w:p w:rsidR="00312DDA" w:rsidRPr="00301A2B" w:rsidRDefault="00312DDA" w:rsidP="006C6352">
      <w:pPr>
        <w:pStyle w:val="ListParagraph"/>
        <w:numPr>
          <w:ilvl w:val="0"/>
          <w:numId w:val="13"/>
        </w:numPr>
        <w:spacing w:after="0" w:line="360" w:lineRule="auto"/>
        <w:jc w:val="left"/>
        <w:rPr>
          <w:rFonts w:ascii="Times New Roman" w:eastAsia="BatangChe" w:hAnsi="Times New Roman" w:cs="Times New Roman"/>
          <w:color w:val="000000" w:themeColor="text1"/>
          <w:szCs w:val="24"/>
        </w:rPr>
      </w:pPr>
      <w:r w:rsidRPr="00301A2B">
        <w:rPr>
          <w:rFonts w:ascii="Times New Roman" w:eastAsia="BatangChe" w:hAnsi="Times New Roman" w:cs="Times New Roman"/>
          <w:b/>
          <w:color w:val="000000" w:themeColor="text1"/>
          <w:szCs w:val="24"/>
        </w:rPr>
        <w:t>CREATING A DOCUMENT</w:t>
      </w:r>
    </w:p>
    <w:p w:rsidR="00312DDA" w:rsidRPr="00301A2B" w:rsidRDefault="00312DDA" w:rsidP="006C6352">
      <w:pPr>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ab/>
        <w:t xml:space="preserve">When Microsoft word is started, a basic sheet of electronic paper is displayed on which you can type and text appear in the document and editing occurs. </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 xml:space="preserve">HOW TO FORMAT A TEXT </w:t>
      </w:r>
    </w:p>
    <w:p w:rsidR="00312DDA" w:rsidRPr="00301A2B" w:rsidRDefault="00312DDA" w:rsidP="006C6352">
      <w:pPr>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Formatting is when you want to change the characters of your text such a font type, size and the thickness. Color or the position which could be superscript or subscript does as following.</w:t>
      </w:r>
    </w:p>
    <w:p w:rsidR="00312DDA" w:rsidRPr="00301A2B" w:rsidRDefault="00312DDA" w:rsidP="006C6352">
      <w:pPr>
        <w:pStyle w:val="msolistparagraph0"/>
        <w:numPr>
          <w:ilvl w:val="0"/>
          <w:numId w:val="4"/>
        </w:numPr>
        <w:spacing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Step 1Highlight the, it is compulsory to highlight the text you want to modify either by the mouse or keyboard before the operation.</w:t>
      </w:r>
    </w:p>
    <w:p w:rsidR="00312DDA" w:rsidRPr="00301A2B" w:rsidRDefault="00312DDA" w:rsidP="006C6352">
      <w:pPr>
        <w:numPr>
          <w:ilvl w:val="0"/>
          <w:numId w:val="4"/>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Step 2 click format </w:t>
      </w:r>
    </w:p>
    <w:p w:rsidR="00312DDA" w:rsidRPr="00301A2B" w:rsidRDefault="00312DDA" w:rsidP="006C6352">
      <w:pPr>
        <w:numPr>
          <w:ilvl w:val="0"/>
          <w:numId w:val="4"/>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Step 3 click font </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lastRenderedPageBreak/>
        <w:t>HOW TO SAVE A DOCUMENT</w:t>
      </w:r>
    </w:p>
    <w:p w:rsidR="00312DDA" w:rsidRPr="00301A2B" w:rsidRDefault="00312DDA" w:rsidP="006C6352">
      <w:pPr>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Saving a document can be done in two ways:</w:t>
      </w:r>
    </w:p>
    <w:p w:rsidR="00312DDA" w:rsidRPr="00301A2B" w:rsidRDefault="00312DDA" w:rsidP="006C6352">
      <w:pPr>
        <w:spacing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To save a new document </w:t>
      </w:r>
    </w:p>
    <w:p w:rsidR="00312DDA" w:rsidRPr="00301A2B" w:rsidRDefault="00312DDA" w:rsidP="006C6352">
      <w:pPr>
        <w:pStyle w:val="msolistparagraph0"/>
        <w:numPr>
          <w:ilvl w:val="0"/>
          <w:numId w:val="5"/>
        </w:numPr>
        <w:spacing w:after="0"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 xml:space="preserve">Click file from menu bar </w:t>
      </w:r>
    </w:p>
    <w:p w:rsidR="00312DDA" w:rsidRPr="00301A2B" w:rsidRDefault="00312DDA" w:rsidP="006C6352">
      <w:pPr>
        <w:numPr>
          <w:ilvl w:val="0"/>
          <w:numId w:val="5"/>
        </w:numPr>
        <w:spacing w:before="100" w:beforeAutospacing="1"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Click save as </w:t>
      </w:r>
    </w:p>
    <w:p w:rsidR="00312DDA" w:rsidRPr="00301A2B" w:rsidRDefault="00312DDA" w:rsidP="006C6352">
      <w:pPr>
        <w:numPr>
          <w:ilvl w:val="0"/>
          <w:numId w:val="5"/>
        </w:numPr>
        <w:spacing w:before="100" w:beforeAutospacing="1"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Type a file your document </w:t>
      </w:r>
    </w:p>
    <w:p w:rsidR="00312DDA" w:rsidRPr="00301A2B" w:rsidRDefault="00312DDA" w:rsidP="006C6352">
      <w:pPr>
        <w:numPr>
          <w:ilvl w:val="0"/>
          <w:numId w:val="5"/>
        </w:numPr>
        <w:spacing w:before="100" w:beforeAutospacing="1"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Click on save </w:t>
      </w:r>
    </w:p>
    <w:p w:rsidR="00312DDA" w:rsidRPr="00301A2B" w:rsidRDefault="00312DDA" w:rsidP="006C6352">
      <w:pPr>
        <w:spacing w:after="0"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To save subsequent document after the first saving </w:t>
      </w:r>
    </w:p>
    <w:p w:rsidR="00312DDA" w:rsidRPr="00301A2B" w:rsidRDefault="00312DDA" w:rsidP="006C6352">
      <w:pPr>
        <w:pStyle w:val="msolistparagraph0"/>
        <w:numPr>
          <w:ilvl w:val="0"/>
          <w:numId w:val="6"/>
        </w:numPr>
        <w:spacing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 xml:space="preserve">Then Click file the menu bar </w:t>
      </w:r>
    </w:p>
    <w:p w:rsidR="00312DDA" w:rsidRPr="00301A2B" w:rsidRDefault="00312DDA" w:rsidP="006C6352">
      <w:pPr>
        <w:numPr>
          <w:ilvl w:val="0"/>
          <w:numId w:val="6"/>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Click save or use shortcut key from keyboard “ctrl s”</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 xml:space="preserve">PRINTING OF FILE </w:t>
      </w:r>
    </w:p>
    <w:p w:rsidR="00312DDA" w:rsidRPr="00301A2B" w:rsidRDefault="00312DDA" w:rsidP="006C6352">
      <w:pPr>
        <w:pStyle w:val="msolistparagraph0"/>
        <w:numPr>
          <w:ilvl w:val="0"/>
          <w:numId w:val="7"/>
        </w:numPr>
        <w:spacing w:after="0"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 xml:space="preserve">Open the file you want to print </w:t>
      </w:r>
    </w:p>
    <w:p w:rsidR="00312DDA" w:rsidRPr="00301A2B" w:rsidRDefault="00312DDA" w:rsidP="006C6352">
      <w:pPr>
        <w:numPr>
          <w:ilvl w:val="0"/>
          <w:numId w:val="7"/>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Click file from the menu bar </w:t>
      </w:r>
    </w:p>
    <w:p w:rsidR="00312DDA" w:rsidRPr="00301A2B" w:rsidRDefault="00312DDA" w:rsidP="006C6352">
      <w:pPr>
        <w:numPr>
          <w:ilvl w:val="0"/>
          <w:numId w:val="7"/>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print from the file menu</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SPELLING AND GRAMMER CHECKING</w:t>
      </w:r>
    </w:p>
    <w:p w:rsidR="00312DDA" w:rsidRPr="00301A2B" w:rsidRDefault="00312DDA" w:rsidP="006C6352">
      <w:pPr>
        <w:pStyle w:val="msolistparagraph0"/>
        <w:numPr>
          <w:ilvl w:val="0"/>
          <w:numId w:val="8"/>
        </w:numPr>
        <w:spacing w:after="0"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At the beginning of the document click review tab</w:t>
      </w:r>
    </w:p>
    <w:p w:rsidR="00312DDA" w:rsidRPr="00301A2B" w:rsidRDefault="00312DDA" w:rsidP="006C6352">
      <w:pPr>
        <w:numPr>
          <w:ilvl w:val="0"/>
          <w:numId w:val="8"/>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spelling and grammar from the proofing</w:t>
      </w:r>
    </w:p>
    <w:p w:rsidR="00312DDA" w:rsidRPr="00301A2B" w:rsidRDefault="00312DDA" w:rsidP="006C6352">
      <w:pPr>
        <w:numPr>
          <w:ilvl w:val="0"/>
          <w:numId w:val="8"/>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the correct word from the suggestion list bar</w:t>
      </w:r>
    </w:p>
    <w:p w:rsidR="00312DDA" w:rsidRPr="00301A2B" w:rsidRDefault="00312DDA" w:rsidP="006C6352">
      <w:pPr>
        <w:numPr>
          <w:ilvl w:val="0"/>
          <w:numId w:val="8"/>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Click change.</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TO CREATE TABLE</w:t>
      </w:r>
    </w:p>
    <w:p w:rsidR="00312DDA" w:rsidRPr="00301A2B" w:rsidRDefault="00312DDA" w:rsidP="006C6352">
      <w:pPr>
        <w:pStyle w:val="msolistparagraph0"/>
        <w:numPr>
          <w:ilvl w:val="0"/>
          <w:numId w:val="9"/>
        </w:numPr>
        <w:spacing w:after="0"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Position the cursor to where you want the table</w:t>
      </w:r>
    </w:p>
    <w:p w:rsidR="00312DDA" w:rsidRPr="00301A2B" w:rsidRDefault="00312DDA" w:rsidP="006C6352">
      <w:pPr>
        <w:numPr>
          <w:ilvl w:val="0"/>
          <w:numId w:val="9"/>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Click insert tab and click table button</w:t>
      </w:r>
    </w:p>
    <w:p w:rsidR="00312DDA" w:rsidRPr="00301A2B" w:rsidRDefault="00312DDA" w:rsidP="006C6352">
      <w:pPr>
        <w:numPr>
          <w:ilvl w:val="0"/>
          <w:numId w:val="9"/>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insert table from the dialog box.</w:t>
      </w:r>
    </w:p>
    <w:p w:rsidR="00312DDA" w:rsidRPr="00301A2B" w:rsidRDefault="00312DDA" w:rsidP="006C6352">
      <w:pPr>
        <w:numPr>
          <w:ilvl w:val="0"/>
          <w:numId w:val="9"/>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Type the number of column in the column box and the number of rows in the rows box</w:t>
      </w:r>
    </w:p>
    <w:p w:rsidR="00312DDA" w:rsidRPr="00301A2B" w:rsidRDefault="00312DDA" w:rsidP="006C6352">
      <w:pPr>
        <w:numPr>
          <w:ilvl w:val="0"/>
          <w:numId w:val="9"/>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the desired width for each column or select auto</w:t>
      </w:r>
    </w:p>
    <w:p w:rsidR="00312DDA" w:rsidRPr="00301A2B" w:rsidRDefault="00312DDA" w:rsidP="006C6352">
      <w:pPr>
        <w:numPr>
          <w:ilvl w:val="0"/>
          <w:numId w:val="9"/>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Click ok.</w:t>
      </w:r>
    </w:p>
    <w:p w:rsidR="00312DDA" w:rsidRPr="00301A2B" w:rsidRDefault="00312DDA" w:rsidP="006C6352">
      <w:pPr>
        <w:pStyle w:val="ListParagraph"/>
        <w:numPr>
          <w:ilvl w:val="0"/>
          <w:numId w:val="14"/>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 xml:space="preserve">EXISTING MICROSOFT WORD </w:t>
      </w:r>
    </w:p>
    <w:p w:rsidR="00312DDA" w:rsidRPr="00301A2B" w:rsidRDefault="00312DDA" w:rsidP="006C6352">
      <w:pPr>
        <w:pStyle w:val="msolistparagraph0"/>
        <w:numPr>
          <w:ilvl w:val="0"/>
          <w:numId w:val="10"/>
        </w:numPr>
        <w:spacing w:after="0" w:line="360" w:lineRule="auto"/>
        <w:rPr>
          <w:rFonts w:ascii="Times New Roman" w:eastAsia="BatangChe" w:hAnsi="Times New Roman"/>
          <w:b/>
          <w:color w:val="000000" w:themeColor="text1"/>
          <w:sz w:val="24"/>
          <w:szCs w:val="24"/>
        </w:rPr>
      </w:pPr>
      <w:r w:rsidRPr="00301A2B">
        <w:rPr>
          <w:rFonts w:ascii="Times New Roman" w:eastAsia="BatangChe" w:hAnsi="Times New Roman"/>
          <w:color w:val="000000" w:themeColor="text1"/>
          <w:sz w:val="24"/>
          <w:szCs w:val="24"/>
        </w:rPr>
        <w:lastRenderedPageBreak/>
        <w:t>Select the file command from the main menu</w:t>
      </w:r>
    </w:p>
    <w:p w:rsidR="00312DDA" w:rsidRPr="00301A2B" w:rsidRDefault="00312DDA" w:rsidP="006C6352">
      <w:pPr>
        <w:numPr>
          <w:ilvl w:val="0"/>
          <w:numId w:val="10"/>
        </w:numPr>
        <w:spacing w:before="100" w:beforeAutospacing="1" w:after="100" w:afterAutospacing="1"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Select exit and click it take you back to the window menu</w:t>
      </w:r>
    </w:p>
    <w:p w:rsidR="00312DDA" w:rsidRPr="00301A2B" w:rsidRDefault="00312DDA" w:rsidP="006C6352">
      <w:pPr>
        <w:pStyle w:val="ListParagraph"/>
        <w:numPr>
          <w:ilvl w:val="0"/>
          <w:numId w:val="15"/>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TO INSERT WORD ART</w:t>
      </w:r>
    </w:p>
    <w:p w:rsidR="00312DDA" w:rsidRPr="00301A2B" w:rsidRDefault="00312DDA" w:rsidP="006C6352">
      <w:pPr>
        <w:pStyle w:val="msolistparagraph0"/>
        <w:numPr>
          <w:ilvl w:val="0"/>
          <w:numId w:val="11"/>
        </w:numPr>
        <w:spacing w:after="0" w:line="360" w:lineRule="auto"/>
        <w:rPr>
          <w:rFonts w:ascii="Times New Roman" w:eastAsia="BatangChe" w:hAnsi="Times New Roman"/>
          <w:color w:val="000000" w:themeColor="text1"/>
          <w:sz w:val="24"/>
          <w:szCs w:val="24"/>
        </w:rPr>
      </w:pPr>
      <w:r w:rsidRPr="00301A2B">
        <w:rPr>
          <w:rFonts w:ascii="Times New Roman" w:eastAsia="BatangChe" w:hAnsi="Times New Roman"/>
          <w:color w:val="000000" w:themeColor="text1"/>
          <w:sz w:val="24"/>
          <w:szCs w:val="24"/>
        </w:rPr>
        <w:t>From the menu, click insert.</w:t>
      </w:r>
    </w:p>
    <w:p w:rsidR="00312DDA" w:rsidRPr="00301A2B" w:rsidRDefault="00312DDA" w:rsidP="006C6352">
      <w:pPr>
        <w:numPr>
          <w:ilvl w:val="0"/>
          <w:numId w:val="11"/>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 xml:space="preserve">Highlight function and click word art from the sub menu </w:t>
      </w:r>
    </w:p>
    <w:p w:rsidR="00312DDA" w:rsidRPr="00301A2B" w:rsidRDefault="00312DDA" w:rsidP="006C6352">
      <w:pPr>
        <w:numPr>
          <w:ilvl w:val="0"/>
          <w:numId w:val="11"/>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Select the desire word art and click it</w:t>
      </w:r>
    </w:p>
    <w:p w:rsidR="00312DDA" w:rsidRPr="00301A2B" w:rsidRDefault="00312DDA" w:rsidP="006C6352">
      <w:pPr>
        <w:numPr>
          <w:ilvl w:val="0"/>
          <w:numId w:val="11"/>
        </w:numPr>
        <w:spacing w:before="100" w:beforeAutospacing="1" w:after="100" w:afterAutospacing="1" w:line="360" w:lineRule="auto"/>
        <w:rPr>
          <w:rFonts w:ascii="Times New Roman" w:eastAsia="BatangChe" w:hAnsi="Times New Roman" w:cs="Times New Roman"/>
          <w:color w:val="000000" w:themeColor="text1"/>
          <w:sz w:val="24"/>
          <w:szCs w:val="24"/>
        </w:rPr>
      </w:pPr>
      <w:r w:rsidRPr="00301A2B">
        <w:rPr>
          <w:rFonts w:ascii="Times New Roman" w:eastAsia="BatangChe" w:hAnsi="Times New Roman" w:cs="Times New Roman"/>
          <w:color w:val="000000" w:themeColor="text1"/>
          <w:sz w:val="24"/>
          <w:szCs w:val="24"/>
        </w:rPr>
        <w:t>Type the text using the desired font and click ok.</w:t>
      </w:r>
    </w:p>
    <w:p w:rsidR="00312DDA" w:rsidRPr="00301A2B" w:rsidRDefault="00312DDA" w:rsidP="006C6352">
      <w:pPr>
        <w:pStyle w:val="ListParagraph"/>
        <w:numPr>
          <w:ilvl w:val="0"/>
          <w:numId w:val="15"/>
        </w:numPr>
        <w:spacing w:after="0" w:line="360" w:lineRule="auto"/>
        <w:jc w:val="left"/>
        <w:rPr>
          <w:rFonts w:ascii="Times New Roman" w:eastAsia="BatangChe" w:hAnsi="Times New Roman" w:cs="Times New Roman"/>
          <w:b/>
          <w:color w:val="000000" w:themeColor="text1"/>
          <w:szCs w:val="24"/>
        </w:rPr>
      </w:pPr>
      <w:r w:rsidRPr="00301A2B">
        <w:rPr>
          <w:rFonts w:ascii="Times New Roman" w:eastAsia="BatangChe" w:hAnsi="Times New Roman" w:cs="Times New Roman"/>
          <w:b/>
          <w:color w:val="000000" w:themeColor="text1"/>
          <w:szCs w:val="24"/>
        </w:rPr>
        <w:t>TO INSERT SYMBOL</w:t>
      </w:r>
    </w:p>
    <w:p w:rsidR="00312DDA" w:rsidRPr="00301A2B" w:rsidRDefault="00312DDA" w:rsidP="006C6352">
      <w:pPr>
        <w:pStyle w:val="msolistparagraph0"/>
        <w:numPr>
          <w:ilvl w:val="0"/>
          <w:numId w:val="12"/>
        </w:numPr>
        <w:spacing w:after="0" w:line="360" w:lineRule="auto"/>
        <w:rPr>
          <w:rFonts w:ascii="Times New Roman" w:eastAsia="BatangChe" w:hAnsi="Times New Roman"/>
          <w:b/>
          <w:color w:val="000000" w:themeColor="text1"/>
          <w:sz w:val="24"/>
          <w:szCs w:val="24"/>
        </w:rPr>
      </w:pPr>
      <w:r w:rsidRPr="00301A2B">
        <w:rPr>
          <w:rFonts w:ascii="Times New Roman" w:eastAsia="BatangChe" w:hAnsi="Times New Roman"/>
          <w:color w:val="000000" w:themeColor="text1"/>
          <w:sz w:val="24"/>
          <w:szCs w:val="24"/>
        </w:rPr>
        <w:t xml:space="preserve">Select insert from the main menu </w:t>
      </w:r>
    </w:p>
    <w:p w:rsidR="00312DDA" w:rsidRPr="00301A2B" w:rsidRDefault="00312DDA" w:rsidP="006C6352">
      <w:pPr>
        <w:numPr>
          <w:ilvl w:val="0"/>
          <w:numId w:val="12"/>
        </w:numPr>
        <w:spacing w:after="100" w:afterAutospacing="1"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Select symbol from the sub menu</w:t>
      </w:r>
    </w:p>
    <w:p w:rsidR="00312DDA" w:rsidRPr="00301A2B" w:rsidRDefault="00312DDA" w:rsidP="006C6352">
      <w:pPr>
        <w:numPr>
          <w:ilvl w:val="0"/>
          <w:numId w:val="12"/>
        </w:numPr>
        <w:spacing w:after="100" w:afterAutospacing="1"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 xml:space="preserve">Click the desired symbol </w:t>
      </w:r>
    </w:p>
    <w:p w:rsidR="00312DDA" w:rsidRPr="00301A2B" w:rsidRDefault="00312DDA" w:rsidP="006C6352">
      <w:pPr>
        <w:numPr>
          <w:ilvl w:val="0"/>
          <w:numId w:val="12"/>
        </w:numPr>
        <w:spacing w:after="100" w:afterAutospacing="1" w:line="360" w:lineRule="auto"/>
        <w:rPr>
          <w:rFonts w:ascii="Times New Roman" w:eastAsia="BatangChe" w:hAnsi="Times New Roman" w:cs="Times New Roman"/>
          <w:b/>
          <w:color w:val="000000" w:themeColor="text1"/>
          <w:sz w:val="24"/>
          <w:szCs w:val="24"/>
        </w:rPr>
      </w:pPr>
      <w:r w:rsidRPr="00301A2B">
        <w:rPr>
          <w:rFonts w:ascii="Times New Roman" w:eastAsia="BatangChe" w:hAnsi="Times New Roman" w:cs="Times New Roman"/>
          <w:color w:val="000000" w:themeColor="text1"/>
          <w:sz w:val="24"/>
          <w:szCs w:val="24"/>
        </w:rPr>
        <w:t>Select close</w:t>
      </w:r>
    </w:p>
    <w:p w:rsidR="00312DDA" w:rsidRPr="00301A2B" w:rsidRDefault="00312DDA" w:rsidP="00312DDA">
      <w:pPr>
        <w:pStyle w:val="NormalWeb"/>
        <w:shd w:val="clear" w:color="auto" w:fill="FFFFFF"/>
        <w:tabs>
          <w:tab w:val="left" w:pos="450"/>
        </w:tabs>
        <w:spacing w:after="200" w:afterAutospacing="0" w:line="480" w:lineRule="auto"/>
        <w:jc w:val="center"/>
        <w:rPr>
          <w:b/>
          <w:color w:val="000000" w:themeColor="text1"/>
        </w:rPr>
      </w:pPr>
    </w:p>
    <w:p w:rsidR="00E02C66" w:rsidRPr="00301A2B" w:rsidRDefault="00E02C66" w:rsidP="00312DDA">
      <w:pPr>
        <w:pStyle w:val="NormalWeb"/>
        <w:shd w:val="clear" w:color="auto" w:fill="FFFFFF"/>
        <w:tabs>
          <w:tab w:val="left" w:pos="450"/>
        </w:tabs>
        <w:spacing w:after="200" w:afterAutospacing="0" w:line="480" w:lineRule="auto"/>
        <w:jc w:val="center"/>
        <w:rPr>
          <w:b/>
          <w:color w:val="000000" w:themeColor="text1"/>
        </w:rPr>
      </w:pPr>
    </w:p>
    <w:p w:rsidR="00E02C66" w:rsidRPr="00301A2B" w:rsidRDefault="00E02C66"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6C6352" w:rsidRDefault="006C6352" w:rsidP="00312DDA">
      <w:pPr>
        <w:pStyle w:val="NormalWeb"/>
        <w:shd w:val="clear" w:color="auto" w:fill="FFFFFF"/>
        <w:tabs>
          <w:tab w:val="left" w:pos="450"/>
        </w:tabs>
        <w:spacing w:after="200" w:afterAutospacing="0" w:line="480" w:lineRule="auto"/>
        <w:jc w:val="center"/>
        <w:rPr>
          <w:b/>
          <w:color w:val="000000" w:themeColor="text1"/>
        </w:rPr>
      </w:pPr>
    </w:p>
    <w:p w:rsidR="00312DDA" w:rsidRPr="00301A2B" w:rsidRDefault="00312DDA" w:rsidP="00312DDA">
      <w:pPr>
        <w:pStyle w:val="NormalWeb"/>
        <w:shd w:val="clear" w:color="auto" w:fill="FFFFFF"/>
        <w:tabs>
          <w:tab w:val="left" w:pos="450"/>
        </w:tabs>
        <w:spacing w:after="200" w:afterAutospacing="0" w:line="480" w:lineRule="auto"/>
        <w:jc w:val="center"/>
        <w:rPr>
          <w:b/>
          <w:color w:val="000000" w:themeColor="text1"/>
        </w:rPr>
      </w:pPr>
      <w:r w:rsidRPr="00301A2B">
        <w:rPr>
          <w:b/>
          <w:color w:val="000000" w:themeColor="text1"/>
        </w:rPr>
        <w:lastRenderedPageBreak/>
        <w:t>CHAPTER THREE</w:t>
      </w:r>
    </w:p>
    <w:p w:rsidR="00312DDA" w:rsidRPr="00301A2B" w:rsidRDefault="00312DDA" w:rsidP="00312DDA">
      <w:pPr>
        <w:tabs>
          <w:tab w:val="left" w:pos="450"/>
        </w:tabs>
        <w:spacing w:line="480" w:lineRule="auto"/>
        <w:rPr>
          <w:rFonts w:ascii="Times New Roman" w:hAnsi="Times New Roman" w:cs="Times New Roman"/>
          <w:b/>
          <w:color w:val="000000" w:themeColor="text1"/>
          <w:sz w:val="24"/>
          <w:szCs w:val="24"/>
        </w:rPr>
      </w:pPr>
      <w:r w:rsidRPr="00301A2B">
        <w:rPr>
          <w:rFonts w:ascii="Times New Roman" w:hAnsi="Times New Roman" w:cs="Times New Roman"/>
          <w:b/>
          <w:color w:val="000000" w:themeColor="text1"/>
          <w:sz w:val="24"/>
          <w:szCs w:val="24"/>
        </w:rPr>
        <w:tab/>
      </w:r>
      <w:r w:rsidR="006C6352">
        <w:rPr>
          <w:rFonts w:ascii="Times New Roman" w:hAnsi="Times New Roman" w:cs="Times New Roman"/>
          <w:b/>
          <w:color w:val="000000" w:themeColor="text1"/>
          <w:sz w:val="24"/>
          <w:szCs w:val="24"/>
        </w:rPr>
        <w:t xml:space="preserve">3.1 </w:t>
      </w:r>
      <w:r w:rsidRPr="00301A2B">
        <w:rPr>
          <w:rFonts w:ascii="Times New Roman" w:hAnsi="Times New Roman" w:cs="Times New Roman"/>
          <w:b/>
          <w:color w:val="000000" w:themeColor="text1"/>
          <w:sz w:val="24"/>
          <w:szCs w:val="24"/>
        </w:rPr>
        <w:t>CHANLLENGES AND PROBLEM ENCOUNTERED</w:t>
      </w:r>
    </w:p>
    <w:p w:rsidR="00312DDA" w:rsidRPr="00301A2B" w:rsidRDefault="00312DDA" w:rsidP="00312DDA">
      <w:pPr>
        <w:tabs>
          <w:tab w:val="left" w:pos="450"/>
        </w:tabs>
        <w:spacing w:line="480" w:lineRule="auto"/>
        <w:ind w:firstLine="510"/>
        <w:jc w:val="both"/>
        <w:rPr>
          <w:rFonts w:ascii="Times New Roman" w:hAnsi="Times New Roman" w:cs="Times New Roman"/>
          <w:color w:val="000000" w:themeColor="text1"/>
          <w:sz w:val="24"/>
          <w:szCs w:val="24"/>
        </w:rPr>
      </w:pPr>
      <w:r w:rsidRPr="00301A2B">
        <w:rPr>
          <w:rFonts w:ascii="Times New Roman" w:hAnsi="Times New Roman" w:cs="Times New Roman"/>
          <w:color w:val="000000" w:themeColor="text1"/>
          <w:sz w:val="24"/>
          <w:szCs w:val="24"/>
        </w:rPr>
        <w:t>The challenges and problems that I encountered during my SIWES training in the organization were:</w:t>
      </w:r>
      <w:r w:rsidRPr="00301A2B">
        <w:rPr>
          <w:rFonts w:ascii="Times New Roman" w:hAnsi="Times New Roman" w:cs="Times New Roman"/>
          <w:color w:val="000000" w:themeColor="text1"/>
          <w:sz w:val="24"/>
          <w:szCs w:val="24"/>
        </w:rPr>
        <w:tab/>
      </w:r>
    </w:p>
    <w:p w:rsidR="00312DDA" w:rsidRPr="00301A2B" w:rsidRDefault="00312DDA" w:rsidP="00312DDA">
      <w:pPr>
        <w:pStyle w:val="ListParagraph"/>
        <w:numPr>
          <w:ilvl w:val="0"/>
          <w:numId w:val="16"/>
        </w:numPr>
        <w:spacing w:line="480" w:lineRule="auto"/>
        <w:jc w:val="both"/>
        <w:rPr>
          <w:rFonts w:ascii="Times New Roman" w:hAnsi="Times New Roman" w:cs="Times New Roman"/>
          <w:color w:val="000000" w:themeColor="text1"/>
          <w:szCs w:val="24"/>
        </w:rPr>
      </w:pPr>
      <w:r w:rsidRPr="00301A2B">
        <w:rPr>
          <w:rFonts w:ascii="Times New Roman" w:hAnsi="Times New Roman" w:cs="Times New Roman"/>
          <w:color w:val="000000" w:themeColor="text1"/>
          <w:szCs w:val="24"/>
        </w:rPr>
        <w:t xml:space="preserve">The location of the organisation is too far from my area, which cost me a lot money and stress. </w:t>
      </w:r>
    </w:p>
    <w:p w:rsidR="00312DDA" w:rsidRPr="00301A2B" w:rsidRDefault="00312DDA" w:rsidP="00312DDA">
      <w:pPr>
        <w:pStyle w:val="ListParagraph"/>
        <w:numPr>
          <w:ilvl w:val="0"/>
          <w:numId w:val="16"/>
        </w:numPr>
        <w:spacing w:line="480" w:lineRule="auto"/>
        <w:jc w:val="both"/>
        <w:rPr>
          <w:rFonts w:ascii="Times New Roman" w:hAnsi="Times New Roman" w:cs="Times New Roman"/>
          <w:color w:val="000000" w:themeColor="text1"/>
          <w:szCs w:val="24"/>
        </w:rPr>
      </w:pPr>
      <w:r w:rsidRPr="00301A2B">
        <w:rPr>
          <w:rFonts w:ascii="Times New Roman" w:hAnsi="Times New Roman" w:cs="Times New Roman"/>
          <w:color w:val="000000" w:themeColor="text1"/>
          <w:szCs w:val="24"/>
        </w:rPr>
        <w:t xml:space="preserve">No internet access to </w:t>
      </w:r>
      <w:proofErr w:type="spellStart"/>
      <w:r w:rsidRPr="00301A2B">
        <w:rPr>
          <w:rFonts w:ascii="Times New Roman" w:hAnsi="Times New Roman" w:cs="Times New Roman"/>
          <w:color w:val="000000" w:themeColor="text1"/>
          <w:szCs w:val="24"/>
        </w:rPr>
        <w:t>siwes</w:t>
      </w:r>
      <w:proofErr w:type="spellEnd"/>
      <w:r w:rsidRPr="00301A2B">
        <w:rPr>
          <w:rFonts w:ascii="Times New Roman" w:hAnsi="Times New Roman" w:cs="Times New Roman"/>
          <w:color w:val="000000" w:themeColor="text1"/>
          <w:szCs w:val="24"/>
        </w:rPr>
        <w:t xml:space="preserve"> student, which could have help me to make more research of what I been thought. Unless I borrowed a friends phone</w:t>
      </w:r>
    </w:p>
    <w:p w:rsidR="00312DDA" w:rsidRPr="00301A2B" w:rsidRDefault="00312DDA" w:rsidP="00312DDA">
      <w:pPr>
        <w:pStyle w:val="ListParagraph"/>
        <w:numPr>
          <w:ilvl w:val="0"/>
          <w:numId w:val="16"/>
        </w:numPr>
        <w:tabs>
          <w:tab w:val="left" w:pos="450"/>
        </w:tabs>
        <w:spacing w:line="480" w:lineRule="auto"/>
        <w:jc w:val="both"/>
        <w:rPr>
          <w:rFonts w:ascii="Times New Roman" w:hAnsi="Times New Roman" w:cs="Times New Roman"/>
          <w:color w:val="000000" w:themeColor="text1"/>
          <w:szCs w:val="24"/>
        </w:rPr>
      </w:pPr>
      <w:r w:rsidRPr="00301A2B">
        <w:rPr>
          <w:rFonts w:ascii="Times New Roman" w:hAnsi="Times New Roman" w:cs="Times New Roman"/>
          <w:color w:val="000000" w:themeColor="text1"/>
          <w:szCs w:val="24"/>
        </w:rPr>
        <w:t xml:space="preserve">The office space could not occupy all </w:t>
      </w:r>
      <w:proofErr w:type="gramStart"/>
      <w:r w:rsidRPr="00301A2B">
        <w:rPr>
          <w:rFonts w:ascii="Times New Roman" w:hAnsi="Times New Roman" w:cs="Times New Roman"/>
          <w:color w:val="000000" w:themeColor="text1"/>
          <w:szCs w:val="24"/>
        </w:rPr>
        <w:t>student</w:t>
      </w:r>
      <w:proofErr w:type="gramEnd"/>
      <w:r w:rsidRPr="00301A2B">
        <w:rPr>
          <w:rFonts w:ascii="Times New Roman" w:hAnsi="Times New Roman" w:cs="Times New Roman"/>
          <w:color w:val="000000" w:themeColor="text1"/>
          <w:szCs w:val="24"/>
        </w:rPr>
        <w:t xml:space="preserve"> at once, which make them to group us into batches.</w:t>
      </w:r>
      <w:r w:rsidRPr="00301A2B">
        <w:rPr>
          <w:rFonts w:ascii="Times New Roman" w:hAnsi="Times New Roman" w:cs="Times New Roman"/>
          <w:color w:val="000000" w:themeColor="text1"/>
          <w:szCs w:val="24"/>
        </w:rPr>
        <w:br w:type="page"/>
      </w:r>
    </w:p>
    <w:p w:rsidR="00312DDA" w:rsidRPr="00301A2B" w:rsidRDefault="00312DDA" w:rsidP="00312DDA">
      <w:pPr>
        <w:pStyle w:val="ListParagraph"/>
        <w:tabs>
          <w:tab w:val="left" w:pos="450"/>
        </w:tabs>
        <w:spacing w:line="480" w:lineRule="auto"/>
        <w:ind w:left="510"/>
        <w:rPr>
          <w:rFonts w:ascii="Times New Roman" w:hAnsi="Times New Roman" w:cs="Times New Roman"/>
          <w:b/>
          <w:color w:val="000000" w:themeColor="text1"/>
          <w:szCs w:val="24"/>
        </w:rPr>
      </w:pPr>
      <w:r w:rsidRPr="00301A2B">
        <w:rPr>
          <w:rFonts w:ascii="Times New Roman" w:hAnsi="Times New Roman" w:cs="Times New Roman"/>
          <w:b/>
          <w:color w:val="000000" w:themeColor="text1"/>
          <w:szCs w:val="24"/>
        </w:rPr>
        <w:lastRenderedPageBreak/>
        <w:t>CHAPTER FOUR</w:t>
      </w:r>
    </w:p>
    <w:p w:rsidR="00312DDA" w:rsidRPr="00301A2B" w:rsidRDefault="00312DDA" w:rsidP="00312DDA">
      <w:pPr>
        <w:pStyle w:val="ListParagraph"/>
        <w:tabs>
          <w:tab w:val="left" w:pos="450"/>
        </w:tabs>
        <w:spacing w:line="480" w:lineRule="auto"/>
        <w:ind w:left="510"/>
        <w:jc w:val="left"/>
        <w:rPr>
          <w:rFonts w:ascii="Times New Roman" w:hAnsi="Times New Roman" w:cs="Times New Roman"/>
          <w:b/>
          <w:szCs w:val="24"/>
        </w:rPr>
      </w:pPr>
      <w:r w:rsidRPr="00301A2B">
        <w:rPr>
          <w:rFonts w:ascii="Times New Roman" w:hAnsi="Times New Roman" w:cs="Times New Roman"/>
          <w:b/>
          <w:szCs w:val="24"/>
        </w:rPr>
        <w:t>4.1 SKILLS ACQUIRED</w:t>
      </w:r>
    </w:p>
    <w:p w:rsidR="00312DDA" w:rsidRPr="00301A2B" w:rsidRDefault="00312DDA" w:rsidP="006C6352">
      <w:p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sz w:val="24"/>
          <w:szCs w:val="24"/>
          <w:lang w:val="en-ZW" w:eastAsia="en-ZW"/>
        </w:rPr>
        <w:t xml:space="preserve">If you have worked with the </w:t>
      </w:r>
      <w:r w:rsidRPr="00301A2B">
        <w:rPr>
          <w:rFonts w:ascii="Times New Roman" w:eastAsia="Times New Roman" w:hAnsi="Times New Roman" w:cs="Times New Roman"/>
          <w:b/>
          <w:bCs/>
          <w:sz w:val="24"/>
          <w:szCs w:val="24"/>
          <w:lang w:val="en-ZW" w:eastAsia="en-ZW"/>
        </w:rPr>
        <w:t>Ministry of Business, Innovation, and Technology in Ilorin</w:t>
      </w:r>
      <w:r w:rsidRPr="00301A2B">
        <w:rPr>
          <w:rFonts w:ascii="Times New Roman" w:eastAsia="Times New Roman" w:hAnsi="Times New Roman" w:cs="Times New Roman"/>
          <w:sz w:val="24"/>
          <w:szCs w:val="24"/>
          <w:lang w:val="en-ZW" w:eastAsia="en-ZW"/>
        </w:rPr>
        <w:t xml:space="preserve">, here are some key </w:t>
      </w:r>
      <w:r w:rsidRPr="00301A2B">
        <w:rPr>
          <w:rFonts w:ascii="Times New Roman" w:eastAsia="Times New Roman" w:hAnsi="Times New Roman" w:cs="Times New Roman"/>
          <w:b/>
          <w:bCs/>
          <w:sz w:val="24"/>
          <w:szCs w:val="24"/>
          <w:lang w:val="en-ZW" w:eastAsia="en-ZW"/>
        </w:rPr>
        <w:t>skills</w:t>
      </w:r>
      <w:r w:rsidRPr="00301A2B">
        <w:rPr>
          <w:rFonts w:ascii="Times New Roman" w:eastAsia="Times New Roman" w:hAnsi="Times New Roman" w:cs="Times New Roman"/>
          <w:sz w:val="24"/>
          <w:szCs w:val="24"/>
          <w:lang w:val="en-ZW" w:eastAsia="en-ZW"/>
        </w:rPr>
        <w:t xml:space="preserve"> you might have acquired based on the focus of the ministry on business, technology, and innovation:</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1. Project Management and Coordination</w:t>
      </w:r>
    </w:p>
    <w:p w:rsidR="00312DDA" w:rsidRPr="00301A2B" w:rsidRDefault="00312DDA" w:rsidP="006C6352">
      <w:pPr>
        <w:numPr>
          <w:ilvl w:val="0"/>
          <w:numId w:val="21"/>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Managing and coordinating projects, such as the ICT Innovation Hub and Electric Vehicle Conversion project.</w:t>
      </w:r>
    </w:p>
    <w:p w:rsidR="00312DDA" w:rsidRPr="00301A2B" w:rsidRDefault="00312DDA" w:rsidP="006C6352">
      <w:pPr>
        <w:numPr>
          <w:ilvl w:val="0"/>
          <w:numId w:val="21"/>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You would have developed skills in planning, organizing, and executing large-scale initiatives, ensuring that projects run smoothly and meet deadlines.</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2. Technology and Innovation Management</w:t>
      </w:r>
    </w:p>
    <w:p w:rsidR="00312DDA" w:rsidRPr="00301A2B" w:rsidRDefault="00312DDA" w:rsidP="006C6352">
      <w:pPr>
        <w:numPr>
          <w:ilvl w:val="0"/>
          <w:numId w:val="22"/>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Understanding and implementing cutting-edge technology solutions, particularly in areas like electric vehicles, tech hubs, and digital innovation.</w:t>
      </w:r>
    </w:p>
    <w:p w:rsidR="00312DDA" w:rsidRPr="00301A2B" w:rsidRDefault="00312DDA" w:rsidP="006C6352">
      <w:pPr>
        <w:numPr>
          <w:ilvl w:val="0"/>
          <w:numId w:val="22"/>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Gained expertise in managing technology-driven projects and initiatives that contribute to technological growth and sustainability.</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3. Entrepreneurship and Business Development</w:t>
      </w:r>
    </w:p>
    <w:p w:rsidR="00312DDA" w:rsidRPr="00301A2B" w:rsidRDefault="00312DDA" w:rsidP="006C6352">
      <w:pPr>
        <w:numPr>
          <w:ilvl w:val="0"/>
          <w:numId w:val="23"/>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xml:space="preserve">: Developing business models and entrepreneurial strategies, especially in tech, garment manufacturing, and the film industry (e.g., </w:t>
      </w:r>
      <w:proofErr w:type="spellStart"/>
      <w:r w:rsidRPr="00301A2B">
        <w:rPr>
          <w:rFonts w:ascii="Times New Roman" w:eastAsia="Times New Roman" w:hAnsi="Times New Roman" w:cs="Times New Roman"/>
          <w:sz w:val="24"/>
          <w:szCs w:val="24"/>
          <w:lang w:val="en-ZW" w:eastAsia="en-ZW"/>
        </w:rPr>
        <w:t>Kwara</w:t>
      </w:r>
      <w:proofErr w:type="spellEnd"/>
      <w:r w:rsidRPr="00301A2B">
        <w:rPr>
          <w:rFonts w:ascii="Times New Roman" w:eastAsia="Times New Roman" w:hAnsi="Times New Roman" w:cs="Times New Roman"/>
          <w:sz w:val="24"/>
          <w:szCs w:val="24"/>
          <w:lang w:val="en-ZW" w:eastAsia="en-ZW"/>
        </w:rPr>
        <w:t xml:space="preserve"> Sugar Film Factory).</w:t>
      </w:r>
    </w:p>
    <w:p w:rsidR="00312DDA" w:rsidRPr="00301A2B" w:rsidRDefault="00312DDA" w:rsidP="006C6352">
      <w:pPr>
        <w:numPr>
          <w:ilvl w:val="0"/>
          <w:numId w:val="23"/>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Enhanced skills in identifying opportunities, launching start-ups, and supporting small businesses and entrepreneurs within the tech and creative industries.</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4. Collaboration and Networking</w:t>
      </w:r>
    </w:p>
    <w:p w:rsidR="00312DDA" w:rsidRPr="00301A2B" w:rsidRDefault="00312DDA" w:rsidP="006C6352">
      <w:pPr>
        <w:numPr>
          <w:ilvl w:val="0"/>
          <w:numId w:val="24"/>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Building relationships with key stakeholders, government agencies, private companies, and local communities.</w:t>
      </w:r>
    </w:p>
    <w:p w:rsidR="00312DDA" w:rsidRPr="00301A2B" w:rsidRDefault="00312DDA" w:rsidP="006C6352">
      <w:pPr>
        <w:numPr>
          <w:ilvl w:val="0"/>
          <w:numId w:val="24"/>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lastRenderedPageBreak/>
        <w:t>Application</w:t>
      </w:r>
      <w:r w:rsidRPr="00301A2B">
        <w:rPr>
          <w:rFonts w:ascii="Times New Roman" w:eastAsia="Times New Roman" w:hAnsi="Times New Roman" w:cs="Times New Roman"/>
          <w:sz w:val="24"/>
          <w:szCs w:val="24"/>
          <w:lang w:val="en-ZW" w:eastAsia="en-ZW"/>
        </w:rPr>
        <w:t>: Improved your ability to form partnerships and collaborations, like those with IHS Nigeria for the Ilorin Innovation Hub.</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5. Digital Skills and ICT Literacy</w:t>
      </w:r>
    </w:p>
    <w:p w:rsidR="00312DDA" w:rsidRPr="00301A2B" w:rsidRDefault="00312DDA" w:rsidP="006C6352">
      <w:pPr>
        <w:numPr>
          <w:ilvl w:val="0"/>
          <w:numId w:val="25"/>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Gaining hands-on experience with technology, digital tools, and ICT infrastructure.</w:t>
      </w:r>
    </w:p>
    <w:p w:rsidR="00312DDA" w:rsidRPr="00301A2B" w:rsidRDefault="00312DDA" w:rsidP="006C6352">
      <w:pPr>
        <w:numPr>
          <w:ilvl w:val="0"/>
          <w:numId w:val="25"/>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You might have acquired skills in using software like project management tools (</w:t>
      </w:r>
      <w:proofErr w:type="spellStart"/>
      <w:r w:rsidRPr="00301A2B">
        <w:rPr>
          <w:rFonts w:ascii="Times New Roman" w:eastAsia="Times New Roman" w:hAnsi="Times New Roman" w:cs="Times New Roman"/>
          <w:sz w:val="24"/>
          <w:szCs w:val="24"/>
          <w:lang w:val="en-ZW" w:eastAsia="en-ZW"/>
        </w:rPr>
        <w:t>Trello</w:t>
      </w:r>
      <w:proofErr w:type="spellEnd"/>
      <w:r w:rsidRPr="00301A2B">
        <w:rPr>
          <w:rFonts w:ascii="Times New Roman" w:eastAsia="Times New Roman" w:hAnsi="Times New Roman" w:cs="Times New Roman"/>
          <w:sz w:val="24"/>
          <w:szCs w:val="24"/>
          <w:lang w:val="en-ZW" w:eastAsia="en-ZW"/>
        </w:rPr>
        <w:t>, Asana), cloud systems, and data management systems relevant to the innovation hub.</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6. Leadership and Teamwork</w:t>
      </w:r>
    </w:p>
    <w:p w:rsidR="00312DDA" w:rsidRPr="00301A2B" w:rsidRDefault="00312DDA" w:rsidP="006C6352">
      <w:pPr>
        <w:numPr>
          <w:ilvl w:val="0"/>
          <w:numId w:val="26"/>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Working in cross-functional teams and developing leadership skills, especially if you managed or mentored a team on any of the ministry's projects.</w:t>
      </w:r>
    </w:p>
    <w:p w:rsidR="00312DDA" w:rsidRPr="00301A2B" w:rsidRDefault="00312DDA" w:rsidP="006C6352">
      <w:pPr>
        <w:numPr>
          <w:ilvl w:val="0"/>
          <w:numId w:val="26"/>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Developed the ability to lead teams, delegate tasks effectively, and maintain communication to achieve project success.</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7. Public Relations and Stakeholder Engagement</w:t>
      </w:r>
    </w:p>
    <w:p w:rsidR="00312DDA" w:rsidRPr="00301A2B" w:rsidRDefault="00312DDA" w:rsidP="006C6352">
      <w:pPr>
        <w:numPr>
          <w:ilvl w:val="0"/>
          <w:numId w:val="27"/>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Engaging with various stakeholders, including the public, government officials, and the private sector.</w:t>
      </w:r>
    </w:p>
    <w:p w:rsidR="00312DDA" w:rsidRPr="00301A2B" w:rsidRDefault="00312DDA" w:rsidP="006C6352">
      <w:pPr>
        <w:numPr>
          <w:ilvl w:val="0"/>
          <w:numId w:val="27"/>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You likely gained skills in communication, negotiation, and stakeholder management, especially during the promotion and launch of new initiatives.</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8. Policy Analysis and Strategic Planning</w:t>
      </w:r>
    </w:p>
    <w:p w:rsidR="00312DDA" w:rsidRPr="00301A2B" w:rsidRDefault="00312DDA" w:rsidP="006C6352">
      <w:pPr>
        <w:numPr>
          <w:ilvl w:val="0"/>
          <w:numId w:val="28"/>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Understanding the impact of government policies and how they affect business, innovation, and technology development in the region.</w:t>
      </w:r>
    </w:p>
    <w:p w:rsidR="00312DDA" w:rsidRPr="00301A2B" w:rsidRDefault="00312DDA" w:rsidP="006C6352">
      <w:pPr>
        <w:numPr>
          <w:ilvl w:val="0"/>
          <w:numId w:val="28"/>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xml:space="preserve">: Enhanced ability to </w:t>
      </w:r>
      <w:proofErr w:type="spellStart"/>
      <w:r w:rsidRPr="00301A2B">
        <w:rPr>
          <w:rFonts w:ascii="Times New Roman" w:eastAsia="Times New Roman" w:hAnsi="Times New Roman" w:cs="Times New Roman"/>
          <w:sz w:val="24"/>
          <w:szCs w:val="24"/>
          <w:lang w:val="en-ZW" w:eastAsia="en-ZW"/>
        </w:rPr>
        <w:t>analyze</w:t>
      </w:r>
      <w:proofErr w:type="spellEnd"/>
      <w:r w:rsidRPr="00301A2B">
        <w:rPr>
          <w:rFonts w:ascii="Times New Roman" w:eastAsia="Times New Roman" w:hAnsi="Times New Roman" w:cs="Times New Roman"/>
          <w:sz w:val="24"/>
          <w:szCs w:val="24"/>
          <w:lang w:val="en-ZW" w:eastAsia="en-ZW"/>
        </w:rPr>
        <w:t xml:space="preserve"> and implement policies that can foster business growth, technological innovation, and infrastructural development.</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9. Sustainability and Green Technologies</w:t>
      </w:r>
    </w:p>
    <w:p w:rsidR="00312DDA" w:rsidRPr="00301A2B" w:rsidRDefault="00312DDA" w:rsidP="006C6352">
      <w:pPr>
        <w:numPr>
          <w:ilvl w:val="0"/>
          <w:numId w:val="29"/>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lastRenderedPageBreak/>
        <w:t>Skill</w:t>
      </w:r>
      <w:r w:rsidRPr="00301A2B">
        <w:rPr>
          <w:rFonts w:ascii="Times New Roman" w:eastAsia="Times New Roman" w:hAnsi="Times New Roman" w:cs="Times New Roman"/>
          <w:sz w:val="24"/>
          <w:szCs w:val="24"/>
          <w:lang w:val="en-ZW" w:eastAsia="en-ZW"/>
        </w:rPr>
        <w:t>: Working on sustainability-focused projects like the electric vehicle initiative and promoting eco-friendly business practices.</w:t>
      </w:r>
    </w:p>
    <w:p w:rsidR="00312DDA" w:rsidRPr="00301A2B" w:rsidRDefault="00312DDA" w:rsidP="006C6352">
      <w:pPr>
        <w:numPr>
          <w:ilvl w:val="0"/>
          <w:numId w:val="29"/>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Developed knowledge in the growing field of sustainable technologies and how to implement green innovations.</w:t>
      </w:r>
    </w:p>
    <w:p w:rsidR="00312DDA" w:rsidRPr="00301A2B" w:rsidRDefault="00312DDA" w:rsidP="006C6352">
      <w:pPr>
        <w:spacing w:before="100" w:beforeAutospacing="1" w:after="100" w:afterAutospacing="1" w:line="360" w:lineRule="auto"/>
        <w:outlineLvl w:val="2"/>
        <w:rPr>
          <w:rFonts w:ascii="Times New Roman" w:eastAsia="Times New Roman" w:hAnsi="Times New Roman" w:cs="Times New Roman"/>
          <w:b/>
          <w:bCs/>
          <w:sz w:val="24"/>
          <w:szCs w:val="24"/>
          <w:lang w:val="en-ZW" w:eastAsia="en-ZW"/>
        </w:rPr>
      </w:pPr>
      <w:r w:rsidRPr="00301A2B">
        <w:rPr>
          <w:rFonts w:ascii="Times New Roman" w:eastAsia="Times New Roman" w:hAnsi="Times New Roman" w:cs="Times New Roman"/>
          <w:b/>
          <w:bCs/>
          <w:sz w:val="24"/>
          <w:szCs w:val="24"/>
          <w:lang w:val="en-ZW" w:eastAsia="en-ZW"/>
        </w:rPr>
        <w:t>10. Problem-Solving and Critical Thinking</w:t>
      </w:r>
    </w:p>
    <w:p w:rsidR="00312DDA" w:rsidRPr="00301A2B" w:rsidRDefault="00312DDA" w:rsidP="006C6352">
      <w:pPr>
        <w:numPr>
          <w:ilvl w:val="0"/>
          <w:numId w:val="3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Skill</w:t>
      </w:r>
      <w:r w:rsidRPr="00301A2B">
        <w:rPr>
          <w:rFonts w:ascii="Times New Roman" w:eastAsia="Times New Roman" w:hAnsi="Times New Roman" w:cs="Times New Roman"/>
          <w:sz w:val="24"/>
          <w:szCs w:val="24"/>
          <w:lang w:val="en-ZW" w:eastAsia="en-ZW"/>
        </w:rPr>
        <w:t>: Tackling complex issues that arise during the development and execution of tech-driven projects.</w:t>
      </w:r>
    </w:p>
    <w:p w:rsidR="00312DDA" w:rsidRPr="00301A2B" w:rsidRDefault="00312DDA" w:rsidP="006C6352">
      <w:pPr>
        <w:numPr>
          <w:ilvl w:val="0"/>
          <w:numId w:val="3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Application</w:t>
      </w:r>
      <w:r w:rsidRPr="00301A2B">
        <w:rPr>
          <w:rFonts w:ascii="Times New Roman" w:eastAsia="Times New Roman" w:hAnsi="Times New Roman" w:cs="Times New Roman"/>
          <w:sz w:val="24"/>
          <w:szCs w:val="24"/>
          <w:lang w:val="en-ZW" w:eastAsia="en-ZW"/>
        </w:rPr>
        <w:t>: Improved your ability to approach problems methodically and creatively, coming up with solutions that align with the goals of innovation and business growth.</w:t>
      </w:r>
    </w:p>
    <w:p w:rsidR="00312DDA" w:rsidRPr="00301A2B" w:rsidRDefault="00312DDA" w:rsidP="006C6352">
      <w:pPr>
        <w:pStyle w:val="ListParagraph"/>
        <w:tabs>
          <w:tab w:val="left" w:pos="450"/>
        </w:tabs>
        <w:spacing w:line="360" w:lineRule="auto"/>
        <w:ind w:left="510"/>
        <w:jc w:val="left"/>
        <w:rPr>
          <w:rFonts w:ascii="Times New Roman" w:hAnsi="Times New Roman" w:cs="Times New Roman"/>
          <w:b/>
          <w:szCs w:val="24"/>
        </w:rPr>
      </w:pPr>
    </w:p>
    <w:p w:rsidR="00312DDA" w:rsidRPr="00301A2B" w:rsidRDefault="00312DDA" w:rsidP="006C6352">
      <w:pPr>
        <w:pStyle w:val="ListParagraph"/>
        <w:tabs>
          <w:tab w:val="left" w:pos="450"/>
        </w:tabs>
        <w:spacing w:line="360" w:lineRule="auto"/>
        <w:ind w:left="510"/>
        <w:jc w:val="left"/>
        <w:rPr>
          <w:rFonts w:ascii="Times New Roman" w:hAnsi="Times New Roman" w:cs="Times New Roman"/>
          <w:b/>
          <w:szCs w:val="24"/>
        </w:rPr>
      </w:pPr>
    </w:p>
    <w:p w:rsidR="00312DDA" w:rsidRPr="00301A2B" w:rsidRDefault="00312DDA" w:rsidP="006C6352">
      <w:pPr>
        <w:pStyle w:val="ListParagraph"/>
        <w:tabs>
          <w:tab w:val="left" w:pos="450"/>
        </w:tabs>
        <w:spacing w:line="360" w:lineRule="auto"/>
        <w:ind w:left="510"/>
        <w:jc w:val="left"/>
        <w:rPr>
          <w:rFonts w:ascii="Times New Roman" w:hAnsi="Times New Roman" w:cs="Times New Roman"/>
          <w:b/>
          <w:szCs w:val="24"/>
        </w:rPr>
      </w:pPr>
    </w:p>
    <w:p w:rsidR="00312DDA" w:rsidRPr="00301A2B" w:rsidRDefault="00312DDA" w:rsidP="00312DDA">
      <w:pPr>
        <w:pStyle w:val="ListParagraph"/>
        <w:tabs>
          <w:tab w:val="left" w:pos="450"/>
        </w:tabs>
        <w:spacing w:line="480" w:lineRule="auto"/>
        <w:ind w:left="510"/>
        <w:rPr>
          <w:rFonts w:ascii="Times New Roman" w:hAnsi="Times New Roman" w:cs="Times New Roman"/>
          <w:b/>
          <w:szCs w:val="24"/>
        </w:rPr>
      </w:pPr>
    </w:p>
    <w:p w:rsidR="00312DDA" w:rsidRPr="00301A2B" w:rsidRDefault="00312DDA" w:rsidP="00312DDA">
      <w:pPr>
        <w:tabs>
          <w:tab w:val="left" w:pos="450"/>
        </w:tabs>
        <w:spacing w:line="480" w:lineRule="auto"/>
        <w:rPr>
          <w:rFonts w:ascii="Times New Roman" w:hAnsi="Times New Roman" w:cs="Times New Roman"/>
          <w:b/>
          <w:sz w:val="24"/>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91E67" w:rsidRDefault="00391E67" w:rsidP="00312DDA">
      <w:pPr>
        <w:pStyle w:val="ListParagraph"/>
        <w:tabs>
          <w:tab w:val="left" w:pos="450"/>
        </w:tabs>
        <w:spacing w:line="480" w:lineRule="auto"/>
        <w:ind w:left="510"/>
        <w:rPr>
          <w:rFonts w:ascii="Times New Roman" w:hAnsi="Times New Roman" w:cs="Times New Roman"/>
          <w:b/>
          <w:szCs w:val="24"/>
        </w:rPr>
      </w:pPr>
    </w:p>
    <w:p w:rsidR="00312DDA" w:rsidRPr="00301A2B" w:rsidRDefault="00312DDA" w:rsidP="00312DDA">
      <w:pPr>
        <w:pStyle w:val="ListParagraph"/>
        <w:tabs>
          <w:tab w:val="left" w:pos="450"/>
        </w:tabs>
        <w:spacing w:line="480" w:lineRule="auto"/>
        <w:ind w:left="510"/>
        <w:rPr>
          <w:rFonts w:ascii="Times New Roman" w:hAnsi="Times New Roman" w:cs="Times New Roman"/>
          <w:b/>
          <w:color w:val="000000" w:themeColor="text1"/>
          <w:szCs w:val="24"/>
        </w:rPr>
      </w:pPr>
      <w:r w:rsidRPr="00301A2B">
        <w:rPr>
          <w:rFonts w:ascii="Times New Roman" w:hAnsi="Times New Roman" w:cs="Times New Roman"/>
          <w:b/>
          <w:szCs w:val="24"/>
        </w:rPr>
        <w:lastRenderedPageBreak/>
        <w:t>CHAPTER FIVE</w:t>
      </w:r>
    </w:p>
    <w:p w:rsidR="00312DDA" w:rsidRPr="00301A2B" w:rsidRDefault="00312DDA" w:rsidP="00312DDA">
      <w:pPr>
        <w:pStyle w:val="ListParagraph"/>
        <w:tabs>
          <w:tab w:val="left" w:pos="450"/>
        </w:tabs>
        <w:spacing w:line="480" w:lineRule="auto"/>
        <w:ind w:left="510"/>
        <w:rPr>
          <w:rFonts w:ascii="Times New Roman" w:hAnsi="Times New Roman" w:cs="Times New Roman"/>
          <w:b/>
          <w:color w:val="000000" w:themeColor="text1"/>
          <w:szCs w:val="24"/>
        </w:rPr>
      </w:pPr>
      <w:r w:rsidRPr="00301A2B">
        <w:rPr>
          <w:rFonts w:ascii="Times New Roman" w:hAnsi="Times New Roman" w:cs="Times New Roman"/>
          <w:b/>
          <w:color w:val="000000" w:themeColor="text1"/>
          <w:szCs w:val="24"/>
        </w:rPr>
        <w:t xml:space="preserve">CONCLUSION AND RECOMMENDATIONS      </w:t>
      </w:r>
    </w:p>
    <w:p w:rsidR="00312DDA" w:rsidRPr="00301A2B" w:rsidRDefault="00312DDA" w:rsidP="00312DDA">
      <w:pPr>
        <w:tabs>
          <w:tab w:val="left" w:pos="450"/>
        </w:tabs>
        <w:spacing w:line="480" w:lineRule="auto"/>
        <w:rPr>
          <w:rFonts w:ascii="Times New Roman" w:hAnsi="Times New Roman" w:cs="Times New Roman"/>
          <w:b/>
          <w:color w:val="000000" w:themeColor="text1"/>
          <w:sz w:val="24"/>
          <w:szCs w:val="24"/>
        </w:rPr>
      </w:pPr>
      <w:r w:rsidRPr="00301A2B">
        <w:rPr>
          <w:rFonts w:ascii="Times New Roman" w:hAnsi="Times New Roman" w:cs="Times New Roman"/>
          <w:b/>
          <w:color w:val="000000" w:themeColor="text1"/>
          <w:sz w:val="24"/>
          <w:szCs w:val="24"/>
        </w:rPr>
        <w:t>5.1           CONCLUSION</w:t>
      </w:r>
    </w:p>
    <w:p w:rsidR="00312DDA" w:rsidRPr="00301A2B" w:rsidRDefault="00312DDA" w:rsidP="00A333C3">
      <w:p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hAnsi="Times New Roman" w:cs="Times New Roman"/>
          <w:color w:val="000000" w:themeColor="text1"/>
          <w:sz w:val="24"/>
          <w:szCs w:val="24"/>
        </w:rPr>
        <w:t xml:space="preserve"> </w:t>
      </w:r>
      <w:r w:rsidRPr="00301A2B">
        <w:rPr>
          <w:rFonts w:ascii="Times New Roman" w:eastAsia="Times New Roman" w:hAnsi="Times New Roman" w:cs="Times New Roman"/>
          <w:sz w:val="24"/>
          <w:szCs w:val="24"/>
          <w:lang w:val="en-ZW" w:eastAsia="en-ZW"/>
        </w:rPr>
        <w:t xml:space="preserve">The Student Industrial Work Experience Scheme (SIWES) at the </w:t>
      </w:r>
      <w:r w:rsidR="00301A2B" w:rsidRPr="00301A2B">
        <w:rPr>
          <w:rFonts w:ascii="Times New Roman" w:eastAsia="Times New Roman" w:hAnsi="Times New Roman" w:cs="Times New Roman"/>
          <w:b/>
          <w:bCs/>
          <w:sz w:val="24"/>
          <w:szCs w:val="24"/>
          <w:lang w:val="en-ZW" w:eastAsia="en-ZW"/>
        </w:rPr>
        <w:t xml:space="preserve">50-50 Global </w:t>
      </w:r>
      <w:r w:rsidRPr="00301A2B">
        <w:rPr>
          <w:rFonts w:ascii="Times New Roman" w:eastAsia="Times New Roman" w:hAnsi="Times New Roman" w:cs="Times New Roman"/>
          <w:sz w:val="24"/>
          <w:szCs w:val="24"/>
          <w:lang w:val="en-ZW" w:eastAsia="en-ZW"/>
        </w:rPr>
        <w:t xml:space="preserve">was a valuable and enriching experience. It provided me with </w:t>
      </w:r>
      <w:proofErr w:type="spellStart"/>
      <w:r w:rsidRPr="00301A2B">
        <w:rPr>
          <w:rFonts w:ascii="Times New Roman" w:eastAsia="Times New Roman" w:hAnsi="Times New Roman" w:cs="Times New Roman"/>
          <w:sz w:val="24"/>
          <w:szCs w:val="24"/>
          <w:lang w:val="en-ZW" w:eastAsia="en-ZW"/>
        </w:rPr>
        <w:t>firsthand</w:t>
      </w:r>
      <w:proofErr w:type="spellEnd"/>
      <w:r w:rsidRPr="00301A2B">
        <w:rPr>
          <w:rFonts w:ascii="Times New Roman" w:eastAsia="Times New Roman" w:hAnsi="Times New Roman" w:cs="Times New Roman"/>
          <w:sz w:val="24"/>
          <w:szCs w:val="24"/>
          <w:lang w:val="en-ZW" w:eastAsia="en-ZW"/>
        </w:rPr>
        <w:t xml:space="preserve"> knowledge of how accounting functions are carried out within a government institution and how public funds are managed through proper documentation, budgeting, and financial reporting.</w:t>
      </w:r>
    </w:p>
    <w:p w:rsidR="00312DDA" w:rsidRPr="00301A2B" w:rsidRDefault="00312DDA" w:rsidP="00A333C3">
      <w:p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sz w:val="24"/>
          <w:szCs w:val="24"/>
          <w:lang w:val="en-ZW" w:eastAsia="en-ZW"/>
        </w:rPr>
        <w:t>Through my attachment to the Accounts Department, I gained practical skills in record keeping, voucher filing, payroll processes, and internal revenue reconciliation. I was also able to observe the principles of transparency, accountability, and proper documentation that are essential in public sector accounting.</w:t>
      </w:r>
    </w:p>
    <w:p w:rsidR="00312DDA" w:rsidRPr="00301A2B" w:rsidRDefault="00312DDA" w:rsidP="00A333C3">
      <w:p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sz w:val="24"/>
          <w:szCs w:val="24"/>
          <w:lang w:val="en-ZW" w:eastAsia="en-ZW"/>
        </w:rPr>
        <w:t>This experience has not only enhanced my academic understanding of accounting but has also prepared me for future roles in either the public or private sector. I am grateful to my supervisors, departmental staff, and the entire ministry for the support and guidance they provided throughout my training period.</w:t>
      </w:r>
    </w:p>
    <w:p w:rsidR="00312DDA" w:rsidRPr="00301A2B" w:rsidRDefault="00312DDA" w:rsidP="00A333C3">
      <w:pPr>
        <w:tabs>
          <w:tab w:val="left" w:pos="450"/>
        </w:tabs>
        <w:spacing w:line="360" w:lineRule="auto"/>
        <w:rPr>
          <w:rFonts w:ascii="Times New Roman" w:hAnsi="Times New Roman" w:cs="Times New Roman"/>
          <w:b/>
          <w:color w:val="000000" w:themeColor="text1"/>
          <w:sz w:val="24"/>
          <w:szCs w:val="24"/>
        </w:rPr>
      </w:pPr>
    </w:p>
    <w:p w:rsidR="00312DDA" w:rsidRPr="00301A2B" w:rsidRDefault="00312DDA" w:rsidP="00A333C3">
      <w:pPr>
        <w:tabs>
          <w:tab w:val="left" w:pos="450"/>
        </w:tabs>
        <w:spacing w:line="360" w:lineRule="auto"/>
        <w:rPr>
          <w:rFonts w:ascii="Times New Roman" w:hAnsi="Times New Roman" w:cs="Times New Roman"/>
          <w:b/>
          <w:color w:val="000000" w:themeColor="text1"/>
          <w:sz w:val="24"/>
          <w:szCs w:val="24"/>
        </w:rPr>
      </w:pPr>
      <w:r w:rsidRPr="00301A2B">
        <w:rPr>
          <w:rFonts w:ascii="Times New Roman" w:hAnsi="Times New Roman" w:cs="Times New Roman"/>
          <w:b/>
          <w:color w:val="000000" w:themeColor="text1"/>
          <w:sz w:val="24"/>
          <w:szCs w:val="24"/>
        </w:rPr>
        <w:t>5.2 RECOMMENDATION</w:t>
      </w:r>
    </w:p>
    <w:p w:rsidR="00312DDA" w:rsidRPr="00301A2B" w:rsidRDefault="00312DDA" w:rsidP="00A333C3">
      <w:p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sz w:val="24"/>
          <w:szCs w:val="24"/>
          <w:lang w:val="en-ZW" w:eastAsia="en-ZW"/>
        </w:rPr>
        <w:t xml:space="preserve">Based on my experience during the SIWES program at the </w:t>
      </w:r>
      <w:r w:rsidR="00301A2B" w:rsidRPr="00301A2B">
        <w:rPr>
          <w:rFonts w:ascii="Times New Roman" w:eastAsia="Times New Roman" w:hAnsi="Times New Roman" w:cs="Times New Roman"/>
          <w:b/>
          <w:bCs/>
          <w:sz w:val="24"/>
          <w:szCs w:val="24"/>
          <w:lang w:val="en-ZW" w:eastAsia="en-ZW"/>
        </w:rPr>
        <w:t>50-50 Global</w:t>
      </w:r>
      <w:r w:rsidRPr="00301A2B">
        <w:rPr>
          <w:rFonts w:ascii="Times New Roman" w:eastAsia="Times New Roman" w:hAnsi="Times New Roman" w:cs="Times New Roman"/>
          <w:sz w:val="24"/>
          <w:szCs w:val="24"/>
          <w:lang w:val="en-ZW" w:eastAsia="en-ZW"/>
        </w:rPr>
        <w:t>, I would like to make the following recommendations to improve the program and enhance the learning experience for future students:</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More Practical Involvement</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Students should be allowed to participate more actively in tasks rather than just observing. This will help build confidence and competence in real work situations.</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lastRenderedPageBreak/>
        <w:t>Rotation Across Departments</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Interns should be rotated across relevant departments such as Accounts, Budget, and Administration to gain broader exposure and experience.</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Provision of Training Materials</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The ministry should consider providing interns with basic training manuals or guides on accounting procedures and public financial management.</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Improved Access to Accounting Software</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Exposure to software like QuickBooks or government financial systems (e.g., GIFMIS) would give students hands-on experience with digital accounting tools.</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Structured Mentorship</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Assigning mentors or supervisors to each intern would ensure close supervision, proper guidance, and a more organized learning process.</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Increase in Duration</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Extending the SIWES period slightly could give students more time to learn and meaningfully contribute to the organization.</w:t>
      </w:r>
    </w:p>
    <w:p w:rsidR="00312DDA" w:rsidRPr="00301A2B" w:rsidRDefault="00312DDA" w:rsidP="00A333C3">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301A2B">
        <w:rPr>
          <w:rFonts w:ascii="Times New Roman" w:eastAsia="Times New Roman" w:hAnsi="Times New Roman" w:cs="Times New Roman"/>
          <w:b/>
          <w:bCs/>
          <w:sz w:val="24"/>
          <w:szCs w:val="24"/>
          <w:lang w:val="en-ZW" w:eastAsia="en-ZW"/>
        </w:rPr>
        <w:t>Institution Follow-Up</w:t>
      </w:r>
      <w:proofErr w:type="gramStart"/>
      <w:r w:rsidRPr="00301A2B">
        <w:rPr>
          <w:rFonts w:ascii="Times New Roman" w:eastAsia="Times New Roman" w:hAnsi="Times New Roman" w:cs="Times New Roman"/>
          <w:b/>
          <w:bCs/>
          <w:sz w:val="24"/>
          <w:szCs w:val="24"/>
          <w:lang w:val="en-ZW" w:eastAsia="en-ZW"/>
        </w:rPr>
        <w:t>:</w:t>
      </w:r>
      <w:proofErr w:type="gramEnd"/>
      <w:r w:rsidRPr="00301A2B">
        <w:rPr>
          <w:rFonts w:ascii="Times New Roman" w:eastAsia="Times New Roman" w:hAnsi="Times New Roman" w:cs="Times New Roman"/>
          <w:sz w:val="24"/>
          <w:szCs w:val="24"/>
          <w:lang w:val="en-ZW" w:eastAsia="en-ZW"/>
        </w:rPr>
        <w:br/>
        <w:t>Tertiary institutions should conduct regular visits to students on SIWES to monitor progress and provide support where needed.</w:t>
      </w:r>
    </w:p>
    <w:p w:rsidR="00312DDA" w:rsidRPr="00301A2B" w:rsidRDefault="00312DDA" w:rsidP="00A333C3">
      <w:pPr>
        <w:tabs>
          <w:tab w:val="left" w:pos="450"/>
        </w:tabs>
        <w:spacing w:line="360" w:lineRule="auto"/>
        <w:rPr>
          <w:rFonts w:ascii="Times New Roman" w:eastAsia="BatangChe" w:hAnsi="Times New Roman" w:cs="Times New Roman"/>
          <w:sz w:val="24"/>
          <w:szCs w:val="24"/>
        </w:rPr>
      </w:pPr>
      <w:r w:rsidRPr="00301A2B">
        <w:rPr>
          <w:rFonts w:ascii="Times New Roman" w:hAnsi="Times New Roman" w:cs="Times New Roman"/>
          <w:color w:val="000000" w:themeColor="text1"/>
          <w:sz w:val="24"/>
          <w:szCs w:val="24"/>
        </w:rPr>
        <w:tab/>
      </w:r>
    </w:p>
    <w:p w:rsidR="00312DDA" w:rsidRPr="00301A2B" w:rsidRDefault="00312DDA" w:rsidP="00A333C3">
      <w:pPr>
        <w:spacing w:line="360" w:lineRule="auto"/>
        <w:rPr>
          <w:rFonts w:ascii="Times New Roman" w:hAnsi="Times New Roman" w:cs="Times New Roman"/>
          <w:sz w:val="24"/>
          <w:szCs w:val="24"/>
        </w:rPr>
      </w:pPr>
      <w:bookmarkStart w:id="0" w:name="_GoBack"/>
      <w:bookmarkEnd w:id="0"/>
    </w:p>
    <w:p w:rsidR="00D30DD8" w:rsidRPr="00301A2B" w:rsidRDefault="00D30DD8" w:rsidP="00A333C3">
      <w:pPr>
        <w:spacing w:line="360" w:lineRule="auto"/>
        <w:rPr>
          <w:rFonts w:ascii="Times New Roman" w:hAnsi="Times New Roman" w:cs="Times New Roman"/>
          <w:sz w:val="24"/>
          <w:szCs w:val="24"/>
        </w:rPr>
      </w:pPr>
    </w:p>
    <w:sectPr w:rsidR="00D30DD8" w:rsidRPr="00301A2B" w:rsidSect="00BD6F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BF" w:rsidRDefault="00D17FBF">
      <w:pPr>
        <w:spacing w:after="0" w:line="240" w:lineRule="auto"/>
      </w:pPr>
      <w:r>
        <w:separator/>
      </w:r>
    </w:p>
  </w:endnote>
  <w:endnote w:type="continuationSeparator" w:id="0">
    <w:p w:rsidR="00D17FBF" w:rsidRDefault="00D1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035672"/>
      <w:docPartObj>
        <w:docPartGallery w:val="Page Numbers (Bottom of Page)"/>
        <w:docPartUnique/>
      </w:docPartObj>
    </w:sdtPr>
    <w:sdtEndPr>
      <w:rPr>
        <w:noProof/>
      </w:rPr>
    </w:sdtEndPr>
    <w:sdtContent>
      <w:p w:rsidR="009166D6" w:rsidRDefault="00A333C3">
        <w:pPr>
          <w:pStyle w:val="Footer"/>
          <w:jc w:val="center"/>
        </w:pPr>
        <w:r>
          <w:fldChar w:fldCharType="begin"/>
        </w:r>
        <w:r>
          <w:instrText xml:space="preserve"> PAGE   \* MERGEFORMAT </w:instrText>
        </w:r>
        <w:r>
          <w:fldChar w:fldCharType="separate"/>
        </w:r>
        <w:r w:rsidR="00912B20">
          <w:rPr>
            <w:noProof/>
          </w:rPr>
          <w:t>21</w:t>
        </w:r>
        <w:r>
          <w:rPr>
            <w:noProof/>
          </w:rPr>
          <w:fldChar w:fldCharType="end"/>
        </w:r>
      </w:p>
    </w:sdtContent>
  </w:sdt>
  <w:p w:rsidR="009166D6" w:rsidRDefault="00D17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BF" w:rsidRDefault="00D17FBF">
      <w:pPr>
        <w:spacing w:after="0" w:line="240" w:lineRule="auto"/>
      </w:pPr>
      <w:r>
        <w:separator/>
      </w:r>
    </w:p>
  </w:footnote>
  <w:footnote w:type="continuationSeparator" w:id="0">
    <w:p w:rsidR="00D17FBF" w:rsidRDefault="00D17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BB4"/>
    <w:multiLevelType w:val="multilevel"/>
    <w:tmpl w:val="761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73F92"/>
    <w:multiLevelType w:val="multilevel"/>
    <w:tmpl w:val="26B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027C09"/>
    <w:multiLevelType w:val="multilevel"/>
    <w:tmpl w:val="5EFA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0C41B4"/>
    <w:multiLevelType w:val="multilevel"/>
    <w:tmpl w:val="C01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F801FC1"/>
    <w:multiLevelType w:val="multilevel"/>
    <w:tmpl w:val="E890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B71D66"/>
    <w:multiLevelType w:val="multilevel"/>
    <w:tmpl w:val="2816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AF50F4"/>
    <w:multiLevelType w:val="multilevel"/>
    <w:tmpl w:val="EB6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D550C8"/>
    <w:multiLevelType w:val="multilevel"/>
    <w:tmpl w:val="81C00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E867F7"/>
    <w:multiLevelType w:val="multilevel"/>
    <w:tmpl w:val="7F5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06904"/>
    <w:multiLevelType w:val="multilevel"/>
    <w:tmpl w:val="373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05C51"/>
    <w:multiLevelType w:val="multilevel"/>
    <w:tmpl w:val="C8D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E052673"/>
    <w:multiLevelType w:val="multilevel"/>
    <w:tmpl w:val="889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06E178A"/>
    <w:multiLevelType w:val="multilevel"/>
    <w:tmpl w:val="A0A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001312"/>
    <w:multiLevelType w:val="multilevel"/>
    <w:tmpl w:val="830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72AB5F12"/>
    <w:multiLevelType w:val="multilevel"/>
    <w:tmpl w:val="F6EA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7"/>
    <w:lvlOverride w:ilvl="1">
      <w:lvl w:ilvl="1">
        <w:numFmt w:val="bullet"/>
        <w:lvlText w:val=""/>
        <w:lvlJc w:val="left"/>
        <w:pPr>
          <w:tabs>
            <w:tab w:val="num" w:pos="1440"/>
          </w:tabs>
          <w:ind w:left="1440" w:hanging="360"/>
        </w:pPr>
        <w:rPr>
          <w:rFonts w:ascii="Symbol" w:hAnsi="Symbol" w:hint="default"/>
          <w:sz w:val="20"/>
        </w:rPr>
      </w:lvl>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26"/>
  </w:num>
  <w:num w:numId="16">
    <w:abstractNumId w:val="28"/>
  </w:num>
  <w:num w:numId="17">
    <w:abstractNumId w:val="18"/>
  </w:num>
  <w:num w:numId="18">
    <w:abstractNumId w:val="3"/>
  </w:num>
  <w:num w:numId="19">
    <w:abstractNumId w:val="11"/>
  </w:num>
  <w:num w:numId="20">
    <w:abstractNumId w:val="29"/>
  </w:num>
  <w:num w:numId="21">
    <w:abstractNumId w:val="1"/>
  </w:num>
  <w:num w:numId="22">
    <w:abstractNumId w:val="23"/>
  </w:num>
  <w:num w:numId="23">
    <w:abstractNumId w:val="0"/>
  </w:num>
  <w:num w:numId="24">
    <w:abstractNumId w:val="21"/>
  </w:num>
  <w:num w:numId="25">
    <w:abstractNumId w:val="7"/>
  </w:num>
  <w:num w:numId="26">
    <w:abstractNumId w:val="25"/>
  </w:num>
  <w:num w:numId="27">
    <w:abstractNumId w:val="9"/>
  </w:num>
  <w:num w:numId="28">
    <w:abstractNumId w:val="27"/>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DA"/>
    <w:rsid w:val="000E09DE"/>
    <w:rsid w:val="00301A2B"/>
    <w:rsid w:val="00312DDA"/>
    <w:rsid w:val="00391E67"/>
    <w:rsid w:val="005E25A7"/>
    <w:rsid w:val="006C6352"/>
    <w:rsid w:val="0081320F"/>
    <w:rsid w:val="00912B20"/>
    <w:rsid w:val="00A333C3"/>
    <w:rsid w:val="00B41419"/>
    <w:rsid w:val="00D17FBF"/>
    <w:rsid w:val="00D30DD8"/>
    <w:rsid w:val="00E02C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DDA"/>
    <w:pPr>
      <w:spacing w:line="240" w:lineRule="auto"/>
      <w:ind w:left="720"/>
      <w:contextualSpacing/>
      <w:jc w:val="center"/>
    </w:pPr>
    <w:rPr>
      <w:sz w:val="24"/>
      <w:lang w:val="en-GB"/>
    </w:rPr>
  </w:style>
  <w:style w:type="character" w:customStyle="1" w:styleId="uv3um">
    <w:name w:val="uv3um"/>
    <w:basedOn w:val="DefaultParagraphFont"/>
    <w:rsid w:val="00312DDA"/>
  </w:style>
  <w:style w:type="paragraph" w:customStyle="1" w:styleId="msolistparagraph0">
    <w:name w:val="msolistparagraph"/>
    <w:basedOn w:val="Normal"/>
    <w:rsid w:val="00312DDA"/>
    <w:pPr>
      <w:ind w:left="720"/>
      <w:contextualSpacing/>
    </w:pPr>
    <w:rPr>
      <w:rFonts w:ascii="Calibri" w:eastAsia="Calibri" w:hAnsi="Calibri" w:cs="Times New Roman"/>
    </w:rPr>
  </w:style>
  <w:style w:type="paragraph" w:styleId="NormalWeb">
    <w:name w:val="Normal (Web)"/>
    <w:basedOn w:val="Normal"/>
    <w:uiPriority w:val="99"/>
    <w:unhideWhenUsed/>
    <w:rsid w:val="00312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DDA"/>
    <w:rPr>
      <w:b/>
      <w:bCs/>
    </w:rPr>
  </w:style>
  <w:style w:type="paragraph" w:styleId="Footer">
    <w:name w:val="footer"/>
    <w:basedOn w:val="Normal"/>
    <w:link w:val="FooterChar"/>
    <w:uiPriority w:val="99"/>
    <w:unhideWhenUsed/>
    <w:rsid w:val="00312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DA"/>
    <w:rPr>
      <w:lang w:val="en-US"/>
    </w:rPr>
  </w:style>
  <w:style w:type="paragraph" w:styleId="BodyText">
    <w:name w:val="Body Text"/>
    <w:basedOn w:val="Normal"/>
    <w:link w:val="BodyTextChar"/>
    <w:uiPriority w:val="1"/>
    <w:qFormat/>
    <w:rsid w:val="000E09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09D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DDA"/>
    <w:pPr>
      <w:spacing w:line="240" w:lineRule="auto"/>
      <w:ind w:left="720"/>
      <w:contextualSpacing/>
      <w:jc w:val="center"/>
    </w:pPr>
    <w:rPr>
      <w:sz w:val="24"/>
      <w:lang w:val="en-GB"/>
    </w:rPr>
  </w:style>
  <w:style w:type="character" w:customStyle="1" w:styleId="uv3um">
    <w:name w:val="uv3um"/>
    <w:basedOn w:val="DefaultParagraphFont"/>
    <w:rsid w:val="00312DDA"/>
  </w:style>
  <w:style w:type="paragraph" w:customStyle="1" w:styleId="msolistparagraph0">
    <w:name w:val="msolistparagraph"/>
    <w:basedOn w:val="Normal"/>
    <w:rsid w:val="00312DDA"/>
    <w:pPr>
      <w:ind w:left="720"/>
      <w:contextualSpacing/>
    </w:pPr>
    <w:rPr>
      <w:rFonts w:ascii="Calibri" w:eastAsia="Calibri" w:hAnsi="Calibri" w:cs="Times New Roman"/>
    </w:rPr>
  </w:style>
  <w:style w:type="paragraph" w:styleId="NormalWeb">
    <w:name w:val="Normal (Web)"/>
    <w:basedOn w:val="Normal"/>
    <w:uiPriority w:val="99"/>
    <w:unhideWhenUsed/>
    <w:rsid w:val="00312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DDA"/>
    <w:rPr>
      <w:b/>
      <w:bCs/>
    </w:rPr>
  </w:style>
  <w:style w:type="paragraph" w:styleId="Footer">
    <w:name w:val="footer"/>
    <w:basedOn w:val="Normal"/>
    <w:link w:val="FooterChar"/>
    <w:uiPriority w:val="99"/>
    <w:unhideWhenUsed/>
    <w:rsid w:val="00312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DA"/>
    <w:rPr>
      <w:lang w:val="en-US"/>
    </w:rPr>
  </w:style>
  <w:style w:type="paragraph" w:styleId="BodyText">
    <w:name w:val="Body Text"/>
    <w:basedOn w:val="Normal"/>
    <w:link w:val="BodyTextChar"/>
    <w:uiPriority w:val="1"/>
    <w:qFormat/>
    <w:rsid w:val="000E09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09D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21</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2025-04-20T09:01:00Z</dcterms:created>
  <dcterms:modified xsi:type="dcterms:W3CDTF">2025-04-22T09:10:00Z</dcterms:modified>
</cp:coreProperties>
</file>