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092" w:rsidRPr="004E6BB7" w:rsidRDefault="006D3092" w:rsidP="006D3092">
      <w:pPr>
        <w:spacing w:after="0" w:line="360" w:lineRule="auto"/>
        <w:jc w:val="center"/>
        <w:rPr>
          <w:rFonts w:ascii="Times New Roman" w:hAnsi="Times New Roman" w:cs="Times New Roman"/>
          <w:b/>
          <w:bCs/>
          <w:sz w:val="24"/>
          <w:szCs w:val="24"/>
        </w:rPr>
      </w:pPr>
      <w:r w:rsidRPr="004E6BB7">
        <w:rPr>
          <w:rFonts w:ascii="Times New Roman" w:hAnsi="Times New Roman" w:cs="Times New Roman"/>
          <w:b/>
          <w:bCs/>
          <w:sz w:val="24"/>
          <w:szCs w:val="24"/>
        </w:rPr>
        <w:t>CHAPTER ONE</w:t>
      </w:r>
    </w:p>
    <w:p w:rsidR="006D3092" w:rsidRPr="004E6BB7" w:rsidRDefault="006D3092" w:rsidP="006D3092">
      <w:pPr>
        <w:spacing w:after="0" w:line="360" w:lineRule="auto"/>
        <w:ind w:left="3600"/>
        <w:jc w:val="both"/>
        <w:rPr>
          <w:rFonts w:ascii="Times New Roman" w:hAnsi="Times New Roman" w:cs="Times New Roman"/>
          <w:b/>
          <w:bCs/>
          <w:sz w:val="24"/>
          <w:szCs w:val="24"/>
        </w:rPr>
      </w:pPr>
      <w:bookmarkStart w:id="0" w:name="_Toc119050532"/>
      <w:r w:rsidRPr="004E6BB7">
        <w:rPr>
          <w:rFonts w:ascii="Times New Roman" w:hAnsi="Times New Roman" w:cs="Times New Roman"/>
          <w:b/>
          <w:bCs/>
          <w:sz w:val="24"/>
          <w:szCs w:val="24"/>
        </w:rPr>
        <w:t>INTRODUCTION</w:t>
      </w:r>
      <w:bookmarkEnd w:id="0"/>
    </w:p>
    <w:p w:rsidR="006D3092" w:rsidRPr="004E6BB7" w:rsidRDefault="006D3092" w:rsidP="006D3092">
      <w:pPr>
        <w:spacing w:line="360" w:lineRule="auto"/>
        <w:jc w:val="both"/>
        <w:rPr>
          <w:rFonts w:ascii="Times New Roman" w:hAnsi="Times New Roman" w:cs="Times New Roman"/>
          <w:b/>
          <w:bCs/>
          <w:sz w:val="24"/>
          <w:szCs w:val="24"/>
        </w:rPr>
      </w:pPr>
      <w:bookmarkStart w:id="1" w:name="_Toc119050533"/>
      <w:r w:rsidRPr="004E6BB7">
        <w:rPr>
          <w:rFonts w:ascii="Times New Roman" w:hAnsi="Times New Roman" w:cs="Times New Roman"/>
          <w:b/>
          <w:bCs/>
          <w:sz w:val="24"/>
          <w:szCs w:val="24"/>
        </w:rPr>
        <w:t>1.1</w:t>
      </w:r>
      <w:r w:rsidRPr="004E6BB7">
        <w:rPr>
          <w:rFonts w:ascii="Times New Roman" w:hAnsi="Times New Roman" w:cs="Times New Roman"/>
          <w:b/>
          <w:bCs/>
          <w:sz w:val="24"/>
          <w:szCs w:val="24"/>
        </w:rPr>
        <w:tab/>
        <w:t>Background to the Study</w:t>
      </w:r>
      <w:bookmarkEnd w:id="1"/>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w:t>
      </w:r>
      <w:proofErr w:type="gramStart"/>
      <w:r w:rsidRPr="004E6BB7">
        <w:rPr>
          <w:rFonts w:ascii="Times New Roman" w:hAnsi="Times New Roman" w:cs="Times New Roman"/>
          <w:sz w:val="24"/>
          <w:szCs w:val="24"/>
        </w:rPr>
        <w:t>depends</w:t>
      </w:r>
      <w:proofErr w:type="gramEnd"/>
      <w:r w:rsidRPr="004E6BB7">
        <w:rPr>
          <w:rFonts w:ascii="Times New Roman" w:hAnsi="Times New Roman" w:cs="Times New Roman"/>
          <w:sz w:val="24"/>
          <w:szCs w:val="24"/>
        </w:rPr>
        <w:t xml:space="preserve">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turbulence and tension within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w:t>
      </w:r>
      <w:r w:rsidRPr="004E6BB7">
        <w:rPr>
          <w:rFonts w:ascii="Times New Roman" w:hAnsi="Times New Roman" w:cs="Times New Roman"/>
          <w:sz w:val="24"/>
          <w:szCs w:val="24"/>
        </w:rPr>
        <w:lastRenderedPageBreak/>
        <w:t xml:space="preserve">situations of emergency, in cases where homogenous work force is involved and where the leader is wise, just and has considerable understanding of the followers.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w:t>
      </w:r>
      <w:proofErr w:type="gramStart"/>
      <w:r w:rsidRPr="004E6BB7">
        <w:rPr>
          <w:rFonts w:ascii="Times New Roman" w:hAnsi="Times New Roman" w:cs="Times New Roman"/>
          <w:sz w:val="24"/>
          <w:szCs w:val="24"/>
        </w:rPr>
        <w:t>decision making</w:t>
      </w:r>
      <w:proofErr w:type="gramEnd"/>
      <w:r w:rsidRPr="004E6BB7">
        <w:rPr>
          <w:rFonts w:ascii="Times New Roman" w:hAnsi="Times New Roman" w:cs="Times New Roman"/>
          <w:sz w:val="24"/>
          <w:szCs w:val="24"/>
        </w:rPr>
        <w:t xml:space="preserve"> process of the organization (Nwokocha&amp;Iheriohanma, 2015).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6D3092" w:rsidRPr="004E6BB7" w:rsidRDefault="006D3092" w:rsidP="006D3092">
      <w:pPr>
        <w:spacing w:line="360" w:lineRule="auto"/>
        <w:jc w:val="both"/>
        <w:rPr>
          <w:rFonts w:ascii="Times New Roman" w:hAnsi="Times New Roman" w:cs="Times New Roman"/>
          <w:b/>
          <w:bCs/>
          <w:sz w:val="24"/>
          <w:szCs w:val="24"/>
        </w:rPr>
      </w:pPr>
      <w:bookmarkStart w:id="2" w:name="_Toc119050534"/>
      <w:r w:rsidRPr="004E6BB7">
        <w:rPr>
          <w:rFonts w:ascii="Times New Roman" w:hAnsi="Times New Roman" w:cs="Times New Roman"/>
          <w:b/>
          <w:bCs/>
          <w:sz w:val="24"/>
          <w:szCs w:val="24"/>
        </w:rPr>
        <w:t>1.2       Statement of the Problems</w:t>
      </w:r>
      <w:bookmarkEnd w:id="2"/>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w:t>
      </w:r>
      <w:proofErr w:type="gramStart"/>
      <w:r w:rsidRPr="004E6BB7">
        <w:rPr>
          <w:rFonts w:ascii="Times New Roman" w:hAnsi="Times New Roman" w:cs="Times New Roman"/>
          <w:sz w:val="24"/>
          <w:szCs w:val="24"/>
        </w:rPr>
        <w:t>effect</w:t>
      </w:r>
      <w:proofErr w:type="gramEnd"/>
      <w:r w:rsidRPr="004E6BB7">
        <w:rPr>
          <w:rFonts w:ascii="Times New Roman" w:hAnsi="Times New Roman" w:cs="Times New Roman"/>
          <w:sz w:val="24"/>
          <w:szCs w:val="24"/>
        </w:rPr>
        <w:t xml:space="preserve"> the right leadership styles.</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Hospital, Sango Otta.</w:t>
      </w:r>
    </w:p>
    <w:p w:rsidR="006D3092" w:rsidRPr="004E6BB7" w:rsidRDefault="006D3092" w:rsidP="006D3092">
      <w:pPr>
        <w:spacing w:line="360" w:lineRule="auto"/>
        <w:jc w:val="both"/>
        <w:rPr>
          <w:rFonts w:ascii="Times New Roman" w:hAnsi="Times New Roman" w:cs="Times New Roman"/>
          <w:b/>
          <w:bCs/>
          <w:sz w:val="24"/>
          <w:szCs w:val="24"/>
        </w:rPr>
      </w:pPr>
      <w:bookmarkStart w:id="3" w:name="_Toc119050535"/>
      <w:r w:rsidRPr="004E6BB7">
        <w:rPr>
          <w:rFonts w:ascii="Times New Roman" w:hAnsi="Times New Roman" w:cs="Times New Roman"/>
          <w:b/>
          <w:bCs/>
          <w:sz w:val="24"/>
          <w:szCs w:val="24"/>
        </w:rPr>
        <w:lastRenderedPageBreak/>
        <w:t>1.3 Research Questions</w:t>
      </w:r>
      <w:bookmarkEnd w:id="3"/>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study seeks to answer the following questions:</w:t>
      </w:r>
    </w:p>
    <w:p w:rsidR="006D3092" w:rsidRPr="004E6BB7" w:rsidRDefault="006D3092" w:rsidP="006D3092">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To what extent can </w:t>
      </w:r>
      <w:bookmarkStart w:id="4" w:name="_Hlk119054303"/>
      <w:r w:rsidRPr="004E6BB7">
        <w:rPr>
          <w:rFonts w:ascii="Times New Roman" w:eastAsia="Times New Roman" w:hAnsi="Times New Roman" w:cs="Times New Roman"/>
          <w:sz w:val="24"/>
          <w:szCs w:val="24"/>
        </w:rPr>
        <w:t>autocratic leadership style affect work quality</w:t>
      </w:r>
      <w:bookmarkEnd w:id="4"/>
      <w:r w:rsidRPr="004E6BB7">
        <w:rPr>
          <w:rFonts w:ascii="Times New Roman" w:eastAsia="Times New Roman" w:hAnsi="Times New Roman" w:cs="Times New Roman"/>
          <w:sz w:val="24"/>
          <w:szCs w:val="24"/>
        </w:rPr>
        <w:t>?</w:t>
      </w:r>
    </w:p>
    <w:p w:rsidR="006D3092" w:rsidRPr="004E6BB7" w:rsidRDefault="006D3092" w:rsidP="006D3092">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What are the effects of democratic leadership style on employee efficiency?</w:t>
      </w:r>
    </w:p>
    <w:p w:rsidR="006D3092" w:rsidRPr="004E6BB7" w:rsidRDefault="006D3092" w:rsidP="006D3092">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To what extent does laissez-faire leadership style impacts employee effectiveness?</w:t>
      </w:r>
    </w:p>
    <w:p w:rsidR="006D3092" w:rsidRPr="004E6BB7" w:rsidRDefault="006D3092" w:rsidP="006D3092">
      <w:pPr>
        <w:spacing w:line="360" w:lineRule="auto"/>
        <w:jc w:val="both"/>
        <w:rPr>
          <w:rFonts w:ascii="Times New Roman" w:hAnsi="Times New Roman" w:cs="Times New Roman"/>
          <w:b/>
          <w:bCs/>
          <w:sz w:val="24"/>
          <w:szCs w:val="24"/>
        </w:rPr>
      </w:pPr>
      <w:bookmarkStart w:id="5" w:name="_Toc119050536"/>
      <w:r w:rsidRPr="004E6BB7">
        <w:rPr>
          <w:rFonts w:ascii="Times New Roman" w:hAnsi="Times New Roman" w:cs="Times New Roman"/>
          <w:b/>
          <w:bCs/>
          <w:sz w:val="24"/>
          <w:szCs w:val="24"/>
        </w:rPr>
        <w:t>1.4 Research Objectives</w:t>
      </w:r>
      <w:bookmarkEnd w:id="5"/>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main objective of the study is to examine the effect of leadership style on the performance. However, to achieve this main objective, the specific objectives are to;</w:t>
      </w:r>
    </w:p>
    <w:p w:rsidR="006D3092" w:rsidRPr="004E6BB7" w:rsidRDefault="006D3092" w:rsidP="006D3092">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Determine the </w:t>
      </w:r>
      <w:bookmarkStart w:id="6" w:name="_Hlk119055570"/>
      <w:r w:rsidRPr="004E6BB7">
        <w:rPr>
          <w:rFonts w:ascii="Times New Roman" w:eastAsia="Times New Roman" w:hAnsi="Times New Roman" w:cs="Times New Roman"/>
          <w:sz w:val="24"/>
          <w:szCs w:val="24"/>
        </w:rPr>
        <w:t>effect of autocratic leadership style on employee work quality</w:t>
      </w:r>
      <w:bookmarkEnd w:id="6"/>
    </w:p>
    <w:p w:rsidR="006D3092" w:rsidRPr="004E6BB7" w:rsidRDefault="006D3092" w:rsidP="006D3092">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Investigate the </w:t>
      </w:r>
      <w:bookmarkStart w:id="7" w:name="_Hlk119055587"/>
      <w:r w:rsidRPr="004E6BB7">
        <w:rPr>
          <w:rFonts w:ascii="Times New Roman" w:eastAsia="Times New Roman" w:hAnsi="Times New Roman" w:cs="Times New Roman"/>
          <w:sz w:val="24"/>
          <w:szCs w:val="24"/>
        </w:rPr>
        <w:t>effect of democratic leadership style on employee efficiency</w:t>
      </w:r>
      <w:bookmarkEnd w:id="7"/>
    </w:p>
    <w:p w:rsidR="006D3092" w:rsidRPr="004E6BB7" w:rsidRDefault="006D3092" w:rsidP="006D3092">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Examine the impact of </w:t>
      </w:r>
      <w:bookmarkStart w:id="8" w:name="_Hlk119055603"/>
      <w:r w:rsidRPr="004E6BB7">
        <w:rPr>
          <w:rFonts w:ascii="Times New Roman" w:eastAsia="Times New Roman" w:hAnsi="Times New Roman" w:cs="Times New Roman"/>
          <w:sz w:val="24"/>
          <w:szCs w:val="24"/>
        </w:rPr>
        <w:t>laissez-faire leadership style on employee effectiveness</w:t>
      </w:r>
      <w:bookmarkEnd w:id="8"/>
    </w:p>
    <w:p w:rsidR="006D3092" w:rsidRPr="004E6BB7" w:rsidRDefault="006D3092" w:rsidP="006D3092">
      <w:pPr>
        <w:spacing w:line="360" w:lineRule="auto"/>
        <w:jc w:val="both"/>
        <w:rPr>
          <w:rFonts w:ascii="Times New Roman" w:hAnsi="Times New Roman" w:cs="Times New Roman"/>
          <w:b/>
          <w:bCs/>
          <w:sz w:val="24"/>
          <w:szCs w:val="24"/>
        </w:rPr>
      </w:pPr>
      <w:bookmarkStart w:id="9" w:name="_Toc119050537"/>
      <w:r w:rsidRPr="004E6BB7">
        <w:rPr>
          <w:rFonts w:ascii="Times New Roman" w:hAnsi="Times New Roman" w:cs="Times New Roman"/>
          <w:b/>
          <w:bCs/>
          <w:sz w:val="24"/>
          <w:szCs w:val="24"/>
        </w:rPr>
        <w:t>1.5 Research Hypotheses</w:t>
      </w:r>
      <w:bookmarkEnd w:id="9"/>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the objectives, the following hypotheses were developed in order to make valid conclusions on the subject matter. The hypotheses are expressed in their null form:</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01</w:t>
      </w:r>
      <w:r w:rsidRPr="004E6BB7">
        <w:rPr>
          <w:rFonts w:ascii="Times New Roman" w:hAnsi="Times New Roman" w:cs="Times New Roman"/>
          <w:sz w:val="24"/>
          <w:szCs w:val="24"/>
        </w:rPr>
        <w:t>: There is no significant effect of autocratic leadership style on employee work quality</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02</w:t>
      </w:r>
      <w:r w:rsidRPr="004E6BB7">
        <w:rPr>
          <w:rFonts w:ascii="Times New Roman" w:hAnsi="Times New Roman" w:cs="Times New Roman"/>
          <w:sz w:val="24"/>
          <w:szCs w:val="24"/>
        </w:rPr>
        <w:t xml:space="preserve">: There is no significant effect of democratic leadership style on employee efficiency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03</w:t>
      </w:r>
      <w:r w:rsidRPr="004E6BB7">
        <w:rPr>
          <w:rFonts w:ascii="Times New Roman" w:hAnsi="Times New Roman" w:cs="Times New Roman"/>
          <w:sz w:val="24"/>
          <w:szCs w:val="24"/>
        </w:rPr>
        <w:t>: Laissez-faire leadership style has no significant impact on employee effectiveness</w:t>
      </w:r>
    </w:p>
    <w:p w:rsidR="006D3092" w:rsidRPr="004E6BB7" w:rsidRDefault="006D3092" w:rsidP="006D3092">
      <w:pPr>
        <w:spacing w:line="360" w:lineRule="auto"/>
        <w:jc w:val="both"/>
        <w:rPr>
          <w:rFonts w:ascii="Times New Roman" w:hAnsi="Times New Roman" w:cs="Times New Roman"/>
          <w:b/>
          <w:bCs/>
          <w:sz w:val="24"/>
          <w:szCs w:val="24"/>
        </w:rPr>
      </w:pPr>
      <w:bookmarkStart w:id="10" w:name="_Toc119050538"/>
      <w:r w:rsidRPr="004E6BB7">
        <w:rPr>
          <w:rFonts w:ascii="Times New Roman" w:hAnsi="Times New Roman" w:cs="Times New Roman"/>
          <w:b/>
          <w:bCs/>
          <w:sz w:val="24"/>
          <w:szCs w:val="24"/>
        </w:rPr>
        <w:t>1.6 Significance of the Study</w:t>
      </w:r>
      <w:bookmarkEnd w:id="10"/>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is to benefit the </w:t>
      </w:r>
      <w:proofErr w:type="gramStart"/>
      <w:r w:rsidRPr="004E6BB7">
        <w:rPr>
          <w:rFonts w:ascii="Times New Roman" w:hAnsi="Times New Roman" w:cs="Times New Roman"/>
          <w:sz w:val="24"/>
          <w:szCs w:val="24"/>
        </w:rPr>
        <w:t>Health</w:t>
      </w:r>
      <w:proofErr w:type="gramEnd"/>
      <w:r w:rsidRPr="004E6BB7">
        <w:rPr>
          <w:rFonts w:ascii="Times New Roman" w:hAnsi="Times New Roman" w:cs="Times New Roman"/>
          <w:sz w:val="24"/>
          <w:szCs w:val="24"/>
        </w:rPr>
        <w:t xml:space="preserve"> sector and other organization to formulate leadership and governance models whose overall objectives are to restore trust in the health sector, accelerate rate of growth, build productive and profitable institutions.</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6D3092" w:rsidRPr="004E6BB7" w:rsidRDefault="006D3092" w:rsidP="006D3092">
      <w:pPr>
        <w:spacing w:line="360" w:lineRule="auto"/>
        <w:jc w:val="both"/>
        <w:rPr>
          <w:rFonts w:ascii="Times New Roman" w:hAnsi="Times New Roman" w:cs="Times New Roman"/>
          <w:b/>
          <w:bCs/>
          <w:sz w:val="24"/>
          <w:szCs w:val="24"/>
        </w:rPr>
      </w:pPr>
      <w:bookmarkStart w:id="11" w:name="_Toc119050539"/>
      <w:r w:rsidRPr="004E6BB7">
        <w:rPr>
          <w:rFonts w:ascii="Times New Roman" w:hAnsi="Times New Roman" w:cs="Times New Roman"/>
          <w:b/>
          <w:bCs/>
          <w:sz w:val="24"/>
          <w:szCs w:val="24"/>
        </w:rPr>
        <w:t>1.7. Scope of the Study</w:t>
      </w:r>
      <w:bookmarkEnd w:id="11"/>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6D3092" w:rsidRPr="004E6BB7" w:rsidRDefault="006D3092" w:rsidP="006D3092">
      <w:pPr>
        <w:spacing w:line="360" w:lineRule="auto"/>
        <w:jc w:val="both"/>
        <w:rPr>
          <w:rFonts w:ascii="Times New Roman" w:hAnsi="Times New Roman" w:cs="Times New Roman"/>
          <w:b/>
          <w:bCs/>
          <w:sz w:val="24"/>
          <w:szCs w:val="24"/>
        </w:rPr>
      </w:pPr>
      <w:bookmarkStart w:id="12" w:name="_Toc119050540"/>
      <w:r w:rsidRPr="004E6BB7">
        <w:rPr>
          <w:rFonts w:ascii="Times New Roman" w:hAnsi="Times New Roman" w:cs="Times New Roman"/>
          <w:b/>
          <w:bCs/>
          <w:sz w:val="24"/>
          <w:szCs w:val="24"/>
        </w:rPr>
        <w:t>1.8. Definition of Terms</w:t>
      </w:r>
      <w:bookmarkEnd w:id="12"/>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w:t>
      </w:r>
      <w:r w:rsidRPr="004E6BB7">
        <w:rPr>
          <w:rFonts w:ascii="Times New Roman" w:hAnsi="Times New Roman" w:cs="Times New Roman"/>
          <w:sz w:val="24"/>
          <w:szCs w:val="24"/>
        </w:rPr>
        <w:t xml:space="preserve"> A leader is an appointed individual with the ability to organize other subordinates.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Employer:</w:t>
      </w:r>
      <w:r w:rsidRPr="004E6BB7">
        <w:rPr>
          <w:rFonts w:ascii="Times New Roman" w:hAnsi="Times New Roman" w:cs="Times New Roman"/>
          <w:sz w:val="24"/>
          <w:szCs w:val="24"/>
        </w:rPr>
        <w:t xml:space="preserve"> An employer can be defined as a person or institution that hires people.</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w:t>
      </w:r>
      <w:r w:rsidRPr="004E6BB7">
        <w:rPr>
          <w:rFonts w:ascii="Times New Roman" w:hAnsi="Times New Roman" w:cs="Times New Roman"/>
          <w:sz w:val="24"/>
          <w:szCs w:val="24"/>
        </w:rPr>
        <w:t xml:space="preserve"> This is the act of persuading/inspiring subordinates to perform and engage in achieving a goal.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lastRenderedPageBreak/>
        <w:t>Management:</w:t>
      </w:r>
      <w:r w:rsidRPr="004E6BB7">
        <w:rPr>
          <w:rFonts w:ascii="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Performance:</w:t>
      </w:r>
      <w:r w:rsidRPr="004E6BB7">
        <w:rPr>
          <w:rFonts w:ascii="Times New Roman" w:hAnsi="Times New Roman" w:cs="Times New Roman"/>
          <w:sz w:val="24"/>
          <w:szCs w:val="24"/>
        </w:rPr>
        <w:t xml:space="preserve"> The accomplishment of a given task measured against preset known standard of accuracy, completeness, cost and speed.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 Style:</w:t>
      </w:r>
      <w:r w:rsidRPr="004E6BB7">
        <w:rPr>
          <w:rFonts w:ascii="Times New Roman" w:hAnsi="Times New Roman" w:cs="Times New Roman"/>
          <w:sz w:val="24"/>
          <w:szCs w:val="24"/>
        </w:rPr>
        <w:t xml:space="preserve"> The model of encouraging workers to put in their best without coercion.</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Effectiveness:</w:t>
      </w:r>
      <w:r w:rsidRPr="004E6BB7">
        <w:rPr>
          <w:rFonts w:ascii="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Motivation:</w:t>
      </w:r>
      <w:r w:rsidRPr="004E6BB7">
        <w:rPr>
          <w:rFonts w:ascii="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Work Quality:</w:t>
      </w:r>
      <w:r w:rsidRPr="004E6BB7">
        <w:rPr>
          <w:rFonts w:ascii="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rsidR="006D3092" w:rsidRPr="004E6BB7" w:rsidRDefault="006D3092" w:rsidP="006D3092">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Efficiency:</w:t>
      </w:r>
      <w:r w:rsidRPr="004E6BB7">
        <w:rPr>
          <w:rFonts w:ascii="Times New Roman" w:hAnsi="Times New Roman" w:cs="Times New Roman"/>
          <w:sz w:val="24"/>
          <w:szCs w:val="24"/>
        </w:rPr>
        <w:t xml:space="preserve"> This refers to the productivity as a result of speed and accuracy of an employee at the job task.</w:t>
      </w:r>
    </w:p>
    <w:p w:rsidR="006D3092" w:rsidRPr="004E6BB7" w:rsidRDefault="006D3092" w:rsidP="006D3092">
      <w:pPr>
        <w:spacing w:line="360" w:lineRule="auto"/>
        <w:jc w:val="both"/>
        <w:rPr>
          <w:rFonts w:ascii="Times New Roman" w:hAnsi="Times New Roman" w:cs="Times New Roman"/>
          <w:sz w:val="24"/>
          <w:szCs w:val="24"/>
        </w:rPr>
      </w:pPr>
    </w:p>
    <w:p w:rsidR="006D3092" w:rsidRPr="004E6BB7" w:rsidRDefault="006D3092" w:rsidP="006D3092">
      <w:pPr>
        <w:spacing w:line="360" w:lineRule="auto"/>
        <w:jc w:val="both"/>
        <w:rPr>
          <w:rFonts w:ascii="Times New Roman" w:hAnsi="Times New Roman" w:cs="Times New Roman"/>
          <w:sz w:val="24"/>
          <w:szCs w:val="24"/>
        </w:rPr>
      </w:pPr>
    </w:p>
    <w:p w:rsidR="006D3092" w:rsidRPr="004E6BB7" w:rsidRDefault="006D3092" w:rsidP="006D3092">
      <w:pPr>
        <w:spacing w:line="360" w:lineRule="auto"/>
        <w:jc w:val="both"/>
        <w:rPr>
          <w:rFonts w:ascii="Times New Roman" w:hAnsi="Times New Roman" w:cs="Times New Roman"/>
          <w:sz w:val="24"/>
          <w:szCs w:val="24"/>
        </w:rPr>
      </w:pPr>
    </w:p>
    <w:p w:rsidR="006D3092" w:rsidRPr="004E6BB7" w:rsidRDefault="006D3092" w:rsidP="006D3092">
      <w:pPr>
        <w:spacing w:line="360" w:lineRule="auto"/>
        <w:jc w:val="both"/>
        <w:rPr>
          <w:rFonts w:ascii="Times New Roman" w:hAnsi="Times New Roman" w:cs="Times New Roman"/>
          <w:sz w:val="24"/>
          <w:szCs w:val="24"/>
        </w:rPr>
      </w:pPr>
    </w:p>
    <w:p w:rsidR="006D3092" w:rsidRPr="004E6BB7" w:rsidRDefault="006D3092" w:rsidP="006D3092">
      <w:pPr>
        <w:spacing w:line="360" w:lineRule="auto"/>
        <w:jc w:val="both"/>
        <w:rPr>
          <w:rFonts w:ascii="Times New Roman" w:hAnsi="Times New Roman" w:cs="Times New Roman"/>
          <w:sz w:val="24"/>
          <w:szCs w:val="24"/>
        </w:rPr>
      </w:pPr>
    </w:p>
    <w:p w:rsidR="006D3092" w:rsidRPr="004E6BB7" w:rsidRDefault="006D3092" w:rsidP="006D3092">
      <w:pPr>
        <w:spacing w:line="360" w:lineRule="auto"/>
        <w:jc w:val="both"/>
        <w:rPr>
          <w:rFonts w:ascii="Times New Roman" w:hAnsi="Times New Roman" w:cs="Times New Roman"/>
          <w:sz w:val="24"/>
          <w:szCs w:val="24"/>
        </w:rPr>
      </w:pPr>
    </w:p>
    <w:p w:rsidR="006D3092" w:rsidRPr="004E6BB7" w:rsidRDefault="006D3092" w:rsidP="006D3092">
      <w:pPr>
        <w:spacing w:line="360" w:lineRule="auto"/>
        <w:jc w:val="both"/>
        <w:rPr>
          <w:rFonts w:ascii="Times New Roman" w:hAnsi="Times New Roman" w:cs="Times New Roman"/>
          <w:sz w:val="24"/>
          <w:szCs w:val="24"/>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47387190">
    <w:abstractNumId w:val="0"/>
  </w:num>
  <w:num w:numId="2" w16cid:durableId="45017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D3092"/>
    <w:rsid w:val="000C6B02"/>
    <w:rsid w:val="003B484A"/>
    <w:rsid w:val="00474723"/>
    <w:rsid w:val="006D3092"/>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0C0B"/>
  <w15:chartTrackingRefBased/>
  <w15:docId w15:val="{89E571F8-D967-4BBE-8871-58678524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D3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0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0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0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92"/>
    <w:rPr>
      <w:rFonts w:eastAsiaTheme="majorEastAsia" w:cstheme="majorBidi"/>
      <w:color w:val="272727" w:themeColor="text1" w:themeTint="D8"/>
    </w:rPr>
  </w:style>
  <w:style w:type="paragraph" w:styleId="Title">
    <w:name w:val="Title"/>
    <w:basedOn w:val="Normal"/>
    <w:next w:val="Normal"/>
    <w:link w:val="TitleChar"/>
    <w:uiPriority w:val="10"/>
    <w:qFormat/>
    <w:rsid w:val="006D3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092"/>
    <w:pPr>
      <w:spacing w:before="160"/>
      <w:jc w:val="center"/>
    </w:pPr>
    <w:rPr>
      <w:i/>
      <w:iCs/>
      <w:color w:val="404040" w:themeColor="text1" w:themeTint="BF"/>
    </w:rPr>
  </w:style>
  <w:style w:type="character" w:customStyle="1" w:styleId="QuoteChar">
    <w:name w:val="Quote Char"/>
    <w:basedOn w:val="DefaultParagraphFont"/>
    <w:link w:val="Quote"/>
    <w:uiPriority w:val="29"/>
    <w:rsid w:val="006D3092"/>
    <w:rPr>
      <w:i/>
      <w:iCs/>
      <w:color w:val="404040" w:themeColor="text1" w:themeTint="BF"/>
    </w:rPr>
  </w:style>
  <w:style w:type="paragraph" w:styleId="ListParagraph">
    <w:name w:val="List Paragraph"/>
    <w:basedOn w:val="Normal"/>
    <w:uiPriority w:val="34"/>
    <w:qFormat/>
    <w:rsid w:val="006D3092"/>
    <w:pPr>
      <w:ind w:left="720"/>
      <w:contextualSpacing/>
    </w:pPr>
  </w:style>
  <w:style w:type="character" w:styleId="IntenseEmphasis">
    <w:name w:val="Intense Emphasis"/>
    <w:basedOn w:val="DefaultParagraphFont"/>
    <w:uiPriority w:val="21"/>
    <w:qFormat/>
    <w:rsid w:val="006D3092"/>
    <w:rPr>
      <w:i/>
      <w:iCs/>
      <w:color w:val="2F5496" w:themeColor="accent1" w:themeShade="BF"/>
    </w:rPr>
  </w:style>
  <w:style w:type="paragraph" w:styleId="IntenseQuote">
    <w:name w:val="Intense Quote"/>
    <w:basedOn w:val="Normal"/>
    <w:next w:val="Normal"/>
    <w:link w:val="IntenseQuoteChar"/>
    <w:uiPriority w:val="30"/>
    <w:qFormat/>
    <w:rsid w:val="006D3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092"/>
    <w:rPr>
      <w:i/>
      <w:iCs/>
      <w:color w:val="2F5496" w:themeColor="accent1" w:themeShade="BF"/>
    </w:rPr>
  </w:style>
  <w:style w:type="character" w:styleId="IntenseReference">
    <w:name w:val="Intense Reference"/>
    <w:basedOn w:val="DefaultParagraphFont"/>
    <w:uiPriority w:val="32"/>
    <w:qFormat/>
    <w:rsid w:val="006D3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2025-04-17T09:24:00Z</dcterms:created>
  <dcterms:modified xsi:type="dcterms:W3CDTF">2025-04-17T09:24:00Z</dcterms:modified>
</cp:coreProperties>
</file>