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jpeg" ContentType="image/jpeg"/>
  <Override PartName="/word/media/image2.jpeg" ContentType="image/jpeg"/>
  <Override PartName="/word/media/image3.jpeg" ContentType="image/jpeg"/>
  <Override PartName="/word/media/image4.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numPr>
          <w:ilvl w:val="0"/>
          <w:numId w:val="0"/>
        </w:numPr>
        <w:spacing w:lineRule="auto" w:line="480"/>
        <w:ind w:hanging="0" w:left="0"/>
        <w:jc w:val="center"/>
        <w:outlineLvl w:val="0"/>
        <w:rPr>
          <w:rFonts w:ascii="Times New Roman" w:hAnsi="Times New Roman" w:cs="Times New Roman"/>
          <w:b/>
          <w:sz w:val="24"/>
          <w:szCs w:val="24"/>
        </w:rPr>
      </w:pPr>
      <w:r>
        <w:rPr>
          <w:rFonts w:cs="Times New Roman" w:ascii="Times New Roman" w:hAnsi="Times New Roman"/>
          <w:b/>
          <w:sz w:val="24"/>
          <w:szCs w:val="24"/>
        </w:rPr>
      </w:r>
    </w:p>
    <w:p>
      <w:pPr>
        <w:pStyle w:val="Normal"/>
        <w:numPr>
          <w:ilvl w:val="0"/>
          <w:numId w:val="0"/>
        </w:numPr>
        <w:spacing w:lineRule="auto" w:line="480"/>
        <w:ind w:hanging="0" w:left="0"/>
        <w:jc w:val="center"/>
        <w:outlineLvl w:val="0"/>
        <w:rPr>
          <w:rFonts w:ascii="Times New Roman" w:hAnsi="Times New Roman" w:cs="Times New Roman"/>
          <w:b/>
          <w:sz w:val="24"/>
          <w:szCs w:val="24"/>
        </w:rPr>
      </w:pPr>
      <w:r>
        <w:rPr>
          <w:rFonts w:cs="Times New Roman" w:ascii="Times New Roman" w:hAnsi="Times New Roman"/>
          <w:b/>
          <w:sz w:val="24"/>
          <w:szCs w:val="24"/>
        </w:rPr>
        <w:t>KWARA STATE POLYTECHNIC</w:t>
      </w:r>
    </w:p>
    <w:p>
      <w:pPr>
        <w:pStyle w:val="Normal"/>
        <w:numPr>
          <w:ilvl w:val="0"/>
          <w:numId w:val="0"/>
        </w:numPr>
        <w:spacing w:lineRule="auto" w:line="480"/>
        <w:ind w:hanging="0" w:left="0"/>
        <w:jc w:val="center"/>
        <w:outlineLvl w:val="0"/>
        <w:rPr>
          <w:rFonts w:ascii="Times New Roman" w:hAnsi="Times New Roman" w:cs="Times New Roman"/>
          <w:b/>
          <w:sz w:val="24"/>
          <w:szCs w:val="24"/>
        </w:rPr>
      </w:pPr>
      <w:r>
        <w:rPr>
          <w:rFonts w:cs="Times New Roman" w:ascii="Times New Roman" w:hAnsi="Times New Roman"/>
          <w:b/>
          <w:sz w:val="24"/>
          <w:szCs w:val="24"/>
        </w:rPr>
      </w:r>
    </w:p>
    <w:p>
      <w:pPr>
        <w:pStyle w:val="Normal"/>
        <w:numPr>
          <w:ilvl w:val="0"/>
          <w:numId w:val="0"/>
        </w:numPr>
        <w:spacing w:lineRule="auto" w:line="480"/>
        <w:ind w:hanging="0" w:left="0"/>
        <w:jc w:val="center"/>
        <w:outlineLvl w:val="0"/>
        <w:rPr>
          <w:rFonts w:ascii="Times New Roman" w:hAnsi="Times New Roman" w:cs="Times New Roman"/>
          <w:b/>
          <w:sz w:val="24"/>
          <w:szCs w:val="24"/>
        </w:rPr>
      </w:pPr>
      <w:r>
        <w:rPr>
          <w:rFonts w:cs="Times New Roman" w:ascii="Times New Roman" w:hAnsi="Times New Roman"/>
          <w:b/>
          <w:sz w:val="24"/>
          <w:szCs w:val="24"/>
        </w:rPr>
        <w:t>INSTITUTE OF APPLIED SCIENCE</w:t>
      </w:r>
    </w:p>
    <w:p>
      <w:pPr>
        <w:pStyle w:val="Normal"/>
        <w:numPr>
          <w:ilvl w:val="0"/>
          <w:numId w:val="0"/>
        </w:numPr>
        <w:spacing w:lineRule="auto" w:line="480"/>
        <w:ind w:hanging="0" w:left="0"/>
        <w:jc w:val="center"/>
        <w:outlineLvl w:val="0"/>
        <w:rPr>
          <w:rFonts w:ascii="Times New Roman" w:hAnsi="Times New Roman" w:cs="Times New Roman"/>
          <w:b/>
          <w:sz w:val="24"/>
          <w:szCs w:val="24"/>
        </w:rPr>
      </w:pPr>
      <w:r>
        <w:rPr>
          <w:rFonts w:cs="Times New Roman" w:ascii="Times New Roman" w:hAnsi="Times New Roman"/>
          <w:b/>
          <w:sz w:val="24"/>
          <w:szCs w:val="24"/>
        </w:rPr>
      </w:r>
    </w:p>
    <w:p>
      <w:pPr>
        <w:pStyle w:val="Normal"/>
        <w:numPr>
          <w:ilvl w:val="0"/>
          <w:numId w:val="0"/>
        </w:numPr>
        <w:spacing w:lineRule="auto" w:line="480"/>
        <w:ind w:hanging="0" w:left="0"/>
        <w:jc w:val="center"/>
        <w:outlineLvl w:val="0"/>
        <w:rPr>
          <w:rFonts w:ascii="Times New Roman" w:hAnsi="Times New Roman" w:cs="Times New Roman"/>
          <w:b/>
          <w:sz w:val="24"/>
          <w:szCs w:val="24"/>
        </w:rPr>
      </w:pPr>
      <w:r>
        <w:rPr>
          <w:rFonts w:cs="Times New Roman" w:ascii="Times New Roman" w:hAnsi="Times New Roman"/>
          <w:b/>
          <w:sz w:val="24"/>
          <w:szCs w:val="24"/>
        </w:rPr>
        <w:t>DEPARTMENT OF AGRICULTURAL TECHNOLOGY</w:t>
      </w:r>
    </w:p>
    <w:p>
      <w:pPr>
        <w:pStyle w:val="Normal"/>
        <w:numPr>
          <w:ilvl w:val="0"/>
          <w:numId w:val="0"/>
        </w:numPr>
        <w:spacing w:lineRule="auto" w:line="480"/>
        <w:ind w:hanging="0" w:left="0"/>
        <w:jc w:val="center"/>
        <w:outlineLvl w:val="0"/>
        <w:rPr>
          <w:rFonts w:ascii="Times New Roman" w:hAnsi="Times New Roman" w:cs="Times New Roman"/>
          <w:b/>
          <w:sz w:val="24"/>
          <w:szCs w:val="24"/>
        </w:rPr>
      </w:pPr>
      <w:r>
        <w:rPr>
          <w:rFonts w:cs="Times New Roman" w:ascii="Times New Roman" w:hAnsi="Times New Roman"/>
          <w:b/>
          <w:sz w:val="24"/>
          <w:szCs w:val="24"/>
        </w:rPr>
      </w:r>
    </w:p>
    <w:p>
      <w:pPr>
        <w:pStyle w:val="Normal"/>
        <w:numPr>
          <w:ilvl w:val="0"/>
          <w:numId w:val="0"/>
        </w:numPr>
        <w:spacing w:lineRule="auto" w:line="480"/>
        <w:ind w:hanging="0" w:left="0"/>
        <w:jc w:val="center"/>
        <w:outlineLvl w:val="0"/>
        <w:rPr>
          <w:rFonts w:ascii="Times New Roman" w:hAnsi="Times New Roman" w:cs="Times New Roman"/>
          <w:b/>
          <w:sz w:val="24"/>
          <w:szCs w:val="24"/>
        </w:rPr>
      </w:pPr>
      <w:r>
        <w:rPr>
          <w:rFonts w:cs="Times New Roman" w:ascii="Times New Roman" w:hAnsi="Times New Roman"/>
          <w:b/>
          <w:sz w:val="24"/>
          <w:szCs w:val="24"/>
        </w:rPr>
        <w:t>COMPREHENSIVE TECHNICAL REPORT ON STUDENT INDUSTRIAL WORK EXPERIENCE SCHEME(SIWES) AT ADEBOMI FARM LIMITED, IJETU, OSHOGBO, OSUN STATE.</w:t>
      </w:r>
    </w:p>
    <w:p>
      <w:pPr>
        <w:pStyle w:val="Normal"/>
        <w:numPr>
          <w:ilvl w:val="0"/>
          <w:numId w:val="0"/>
        </w:numPr>
        <w:spacing w:lineRule="auto" w:line="480"/>
        <w:ind w:hanging="0" w:left="0"/>
        <w:jc w:val="center"/>
        <w:outlineLvl w:val="0"/>
        <w:rPr>
          <w:rFonts w:ascii="Times New Roman" w:hAnsi="Times New Roman" w:cs="Times New Roman"/>
          <w:b/>
          <w:sz w:val="24"/>
          <w:szCs w:val="24"/>
        </w:rPr>
      </w:pPr>
      <w:r>
        <w:rPr>
          <w:rFonts w:cs="Times New Roman" w:ascii="Times New Roman" w:hAnsi="Times New Roman"/>
          <w:b/>
          <w:sz w:val="24"/>
          <w:szCs w:val="24"/>
        </w:rPr>
      </w:r>
    </w:p>
    <w:p>
      <w:pPr>
        <w:pStyle w:val="Normal"/>
        <w:numPr>
          <w:ilvl w:val="0"/>
          <w:numId w:val="0"/>
        </w:numPr>
        <w:spacing w:lineRule="auto" w:line="480"/>
        <w:ind w:hanging="0" w:left="0"/>
        <w:jc w:val="center"/>
        <w:outlineLvl w:val="0"/>
        <w:rPr>
          <w:rFonts w:ascii="Times New Roman" w:hAnsi="Times New Roman" w:cs="Times New Roman"/>
          <w:b/>
          <w:sz w:val="24"/>
          <w:szCs w:val="24"/>
        </w:rPr>
      </w:pPr>
      <w:r>
        <w:rPr>
          <w:rFonts w:cs="Times New Roman" w:ascii="Times New Roman" w:hAnsi="Times New Roman"/>
          <w:b/>
          <w:sz w:val="24"/>
          <w:szCs w:val="24"/>
        </w:rPr>
        <w:t>BY</w:t>
      </w:r>
    </w:p>
    <w:p>
      <w:pPr>
        <w:pStyle w:val="Normal"/>
        <w:numPr>
          <w:ilvl w:val="0"/>
          <w:numId w:val="0"/>
        </w:numPr>
        <w:spacing w:lineRule="auto" w:line="480"/>
        <w:ind w:hanging="0" w:left="0"/>
        <w:jc w:val="center"/>
        <w:outlineLvl w:val="0"/>
        <w:rPr>
          <w:rFonts w:ascii="Times New Roman" w:hAnsi="Times New Roman" w:cs="Times New Roman"/>
          <w:b/>
          <w:sz w:val="24"/>
          <w:szCs w:val="24"/>
        </w:rPr>
      </w:pPr>
      <w:r>
        <w:rPr>
          <w:rFonts w:cs="Times New Roman" w:ascii="Times New Roman" w:hAnsi="Times New Roman"/>
          <w:b/>
          <w:sz w:val="24"/>
          <w:szCs w:val="24"/>
        </w:rPr>
        <w:t>JAMIU ZAINAB AJOKE</w:t>
      </w:r>
    </w:p>
    <w:p>
      <w:pPr>
        <w:pStyle w:val="Normal"/>
        <w:numPr>
          <w:ilvl w:val="0"/>
          <w:numId w:val="0"/>
        </w:numPr>
        <w:spacing w:lineRule="auto" w:line="480"/>
        <w:ind w:hanging="0" w:left="0"/>
        <w:jc w:val="center"/>
        <w:outlineLvl w:val="0"/>
        <w:rPr>
          <w:rFonts w:ascii="Times New Roman" w:hAnsi="Times New Roman" w:cs="Times New Roman"/>
          <w:b/>
          <w:sz w:val="24"/>
          <w:szCs w:val="24"/>
        </w:rPr>
      </w:pPr>
      <w:r>
        <w:rPr>
          <w:rFonts w:cs="Times New Roman" w:ascii="Times New Roman" w:hAnsi="Times New Roman"/>
          <w:b/>
          <w:sz w:val="24"/>
          <w:szCs w:val="24"/>
        </w:rPr>
        <w:t>ND/23/AG/FT/0056</w:t>
      </w:r>
    </w:p>
    <w:p>
      <w:pPr>
        <w:pStyle w:val="Normal"/>
        <w:numPr>
          <w:ilvl w:val="0"/>
          <w:numId w:val="0"/>
        </w:numPr>
        <w:spacing w:lineRule="auto" w:line="480"/>
        <w:ind w:hanging="0" w:left="0"/>
        <w:jc w:val="center"/>
        <w:outlineLvl w:val="0"/>
        <w:rPr>
          <w:rFonts w:ascii="Times New Roman" w:hAnsi="Times New Roman" w:cs="Times New Roman"/>
          <w:b/>
          <w:sz w:val="24"/>
          <w:szCs w:val="24"/>
        </w:rPr>
      </w:pPr>
      <w:r>
        <w:rPr>
          <w:rFonts w:cs="Times New Roman" w:ascii="Times New Roman" w:hAnsi="Times New Roman"/>
          <w:b/>
          <w:sz w:val="24"/>
          <w:szCs w:val="24"/>
        </w:rPr>
        <w:t>ND II</w:t>
      </w:r>
    </w:p>
    <w:p>
      <w:pPr>
        <w:pStyle w:val="Normal"/>
        <w:numPr>
          <w:ilvl w:val="0"/>
          <w:numId w:val="0"/>
        </w:numPr>
        <w:spacing w:lineRule="auto" w:line="480"/>
        <w:ind w:hanging="0" w:left="0"/>
        <w:jc w:val="center"/>
        <w:outlineLvl w:val="0"/>
        <w:rPr>
          <w:rFonts w:ascii="Times New Roman" w:hAnsi="Times New Roman" w:cs="Times New Roman"/>
          <w:b/>
          <w:sz w:val="24"/>
          <w:szCs w:val="24"/>
        </w:rPr>
      </w:pPr>
      <w:r>
        <w:rPr>
          <w:rFonts w:cs="Times New Roman" w:ascii="Times New Roman" w:hAnsi="Times New Roman"/>
          <w:b/>
          <w:sz w:val="24"/>
          <w:szCs w:val="24"/>
        </w:rPr>
      </w:r>
    </w:p>
    <w:p>
      <w:pPr>
        <w:pStyle w:val="Normal"/>
        <w:numPr>
          <w:ilvl w:val="0"/>
          <w:numId w:val="0"/>
        </w:numPr>
        <w:spacing w:lineRule="auto" w:line="480"/>
        <w:ind w:hanging="0" w:left="0"/>
        <w:jc w:val="center"/>
        <w:outlineLvl w:val="0"/>
        <w:rPr>
          <w:b w:val="false"/>
          <w:bCs w:val="false"/>
        </w:rPr>
      </w:pPr>
      <w:r>
        <w:rPr>
          <w:b w:val="false"/>
          <w:bCs w:val="false"/>
        </w:rPr>
        <w:t>SUBMITTED APRIL 2025</w:t>
      </w:r>
    </w:p>
    <w:p>
      <w:pPr>
        <w:pStyle w:val="Normal"/>
        <w:numPr>
          <w:ilvl w:val="0"/>
          <w:numId w:val="0"/>
        </w:numPr>
        <w:spacing w:lineRule="auto" w:line="480"/>
        <w:ind w:hanging="0" w:left="0"/>
        <w:jc w:val="center"/>
        <w:outlineLvl w:val="0"/>
        <w:rPr>
          <w:rFonts w:ascii="Times New Roman" w:hAnsi="Times New Roman" w:cs="Times New Roman"/>
          <w:b/>
          <w:sz w:val="24"/>
          <w:szCs w:val="24"/>
        </w:rPr>
      </w:pPr>
      <w:r>
        <w:rPr>
          <w:rFonts w:cs="Times New Roman" w:ascii="Times New Roman" w:hAnsi="Times New Roman"/>
          <w:b/>
          <w:sz w:val="24"/>
          <w:szCs w:val="24"/>
        </w:rPr>
      </w:r>
    </w:p>
    <w:p>
      <w:pPr>
        <w:pStyle w:val="Normal"/>
        <w:numPr>
          <w:ilvl w:val="0"/>
          <w:numId w:val="0"/>
        </w:numPr>
        <w:spacing w:lineRule="auto" w:line="480"/>
        <w:ind w:hanging="0" w:left="0"/>
        <w:jc w:val="both"/>
        <w:outlineLvl w:val="0"/>
        <w:rPr>
          <w:rFonts w:ascii="Times New Roman" w:hAnsi="Times New Roman" w:cs="Times New Roman"/>
          <w:b/>
          <w:sz w:val="24"/>
          <w:szCs w:val="24"/>
        </w:rPr>
      </w:pPr>
      <w:r>
        <w:rPr>
          <w:rFonts w:cs="Times New Roman" w:ascii="Times New Roman" w:hAnsi="Times New Roman"/>
          <w:b/>
          <w:sz w:val="24"/>
          <w:szCs w:val="24"/>
        </w:rPr>
      </w:r>
    </w:p>
    <w:p>
      <w:pPr>
        <w:pStyle w:val="Normal"/>
        <w:numPr>
          <w:ilvl w:val="0"/>
          <w:numId w:val="0"/>
        </w:numPr>
        <w:spacing w:lineRule="auto" w:line="480"/>
        <w:ind w:hanging="0" w:left="0"/>
        <w:jc w:val="both"/>
        <w:outlineLvl w:val="0"/>
        <w:rPr/>
      </w:pPr>
      <w:r>
        <w:rPr/>
        <w:t xml:space="preserve">I </w:t>
      </w:r>
      <w:r>
        <w:rPr>
          <w:b/>
          <w:bCs/>
        </w:rPr>
        <w:t xml:space="preserve">hereby certify that I, </w:t>
      </w:r>
      <w:r>
        <w:rPr>
          <w:b w:val="false"/>
          <w:bCs w:val="false"/>
        </w:rPr>
        <w:t>JAMIU Zainab Ajoke with matriculation number ND/23/AG/FT/0056 has successfully completed her four months Industrial Training Experience Scheme at Adebomi Farm Nig LTD, Oshogbo, Osun State.</w:t>
      </w:r>
    </w:p>
    <w:p>
      <w:pPr>
        <w:pStyle w:val="Normal"/>
        <w:numPr>
          <w:ilvl w:val="0"/>
          <w:numId w:val="0"/>
        </w:numPr>
        <w:spacing w:lineRule="auto" w:line="480"/>
        <w:ind w:hanging="0" w:left="0"/>
        <w:jc w:val="both"/>
        <w:outlineLvl w:val="0"/>
        <w:rPr>
          <w:b w:val="false"/>
          <w:bCs w:val="false"/>
        </w:rPr>
      </w:pPr>
      <w:r>
        <w:rPr/>
      </w:r>
    </w:p>
    <w:p>
      <w:pPr>
        <w:pStyle w:val="Normal"/>
        <w:numPr>
          <w:ilvl w:val="0"/>
          <w:numId w:val="0"/>
        </w:numPr>
        <w:spacing w:lineRule="auto" w:line="480"/>
        <w:ind w:hanging="0" w:left="0"/>
        <w:jc w:val="both"/>
        <w:outlineLvl w:val="0"/>
        <w:rPr>
          <w:b w:val="false"/>
          <w:bCs w:val="false"/>
        </w:rPr>
      </w:pPr>
      <w:r>
        <w:rPr>
          <w:b w:val="false"/>
          <w:bCs w:val="false"/>
        </w:rPr>
        <mc:AlternateContent>
          <mc:Choice Requires="wps">
            <w:drawing>
              <wp:anchor behindDoc="0" distT="0" distB="0" distL="0" distR="0" simplePos="0" locked="0" layoutInCell="1" allowOverlap="1" relativeHeight="48">
                <wp:simplePos x="0" y="0"/>
                <wp:positionH relativeFrom="column">
                  <wp:posOffset>-57150</wp:posOffset>
                </wp:positionH>
                <wp:positionV relativeFrom="paragraph">
                  <wp:posOffset>-41275</wp:posOffset>
                </wp:positionV>
                <wp:extent cx="2705100" cy="0"/>
                <wp:effectExtent l="18415" t="18415" r="18415" b="18415"/>
                <wp:wrapNone/>
                <wp:docPr id="1" name="Horizontal line 1"/>
                <a:graphic xmlns:a="http://schemas.openxmlformats.org/drawingml/2006/main">
                  <a:graphicData uri="http://schemas.microsoft.com/office/word/2010/wordprocessingShape">
                    <wps:wsp>
                      <wps:cNvSpPr/>
                      <wps:spPr>
                        <a:xfrm>
                          <a:off x="0" y="0"/>
                          <a:ext cx="2705040" cy="0"/>
                        </a:xfrm>
                        <a:prstGeom prst="line">
                          <a:avLst/>
                        </a:prstGeom>
                        <a:ln w="36720">
                          <a:solidFill>
                            <a:srgbClr val="000000"/>
                          </a:solidFill>
                          <a:round/>
                        </a:ln>
                      </wps:spPr>
                      <wps:style>
                        <a:lnRef idx="0"/>
                        <a:fillRef idx="0"/>
                        <a:effectRef idx="0"/>
                        <a:fontRef idx="minor"/>
                      </wps:style>
                      <wps:bodyPr/>
                    </wps:wsp>
                  </a:graphicData>
                </a:graphic>
              </wp:anchor>
            </w:drawing>
          </mc:Choice>
          <mc:Fallback>
            <w:pict>
              <v:line id="shape_0" from="-4.5pt,-3.25pt" to="208.45pt,-3.25pt" ID="Horizontal line 1" stroked="t" o:allowincell="f" style="position:absolute">
                <v:stroke color="black" weight="36720" joinstyle="round" endcap="flat"/>
                <v:fill o:detectmouseclick="t" on="false"/>
                <w10:wrap type="none"/>
              </v:line>
            </w:pict>
          </mc:Fallback>
        </mc:AlternateContent>
      </w:r>
    </w:p>
    <w:p>
      <w:pPr>
        <w:pStyle w:val="Normal"/>
        <w:numPr>
          <w:ilvl w:val="0"/>
          <w:numId w:val="0"/>
        </w:numPr>
        <w:spacing w:lineRule="auto" w:line="480"/>
        <w:ind w:hanging="0" w:left="0"/>
        <w:jc w:val="both"/>
        <w:outlineLvl w:val="0"/>
        <w:rPr>
          <w:b w:val="false"/>
          <w:bCs w:val="false"/>
        </w:rPr>
      </w:pPr>
      <w:r>
        <w:rPr>
          <w:b w:val="false"/>
          <w:bCs w:val="false"/>
        </w:rPr>
      </w:r>
    </w:p>
    <w:p>
      <w:pPr>
        <w:pStyle w:val="Normal"/>
        <w:numPr>
          <w:ilvl w:val="0"/>
          <w:numId w:val="0"/>
        </w:numPr>
        <w:spacing w:lineRule="auto" w:line="480"/>
        <w:ind w:hanging="0" w:left="0"/>
        <w:jc w:val="both"/>
        <w:outlineLvl w:val="0"/>
        <w:rPr>
          <w:b w:val="false"/>
          <w:bCs w:val="false"/>
        </w:rPr>
      </w:pPr>
      <w:r>
        <mc:AlternateContent>
          <mc:Choice Requires="wps">
            <w:drawing>
              <wp:anchor behindDoc="0" distT="0" distB="0" distL="0" distR="0" simplePos="0" locked="0" layoutInCell="1" allowOverlap="1" relativeHeight="49">
                <wp:simplePos x="0" y="0"/>
                <wp:positionH relativeFrom="column">
                  <wp:posOffset>-76200</wp:posOffset>
                </wp:positionH>
                <wp:positionV relativeFrom="paragraph">
                  <wp:posOffset>-257175</wp:posOffset>
                </wp:positionV>
                <wp:extent cx="2743200" cy="0"/>
                <wp:effectExtent l="18415" t="18415" r="18415" b="18415"/>
                <wp:wrapNone/>
                <wp:docPr id="2" name="Horizontal line 2"/>
                <a:graphic xmlns:a="http://schemas.openxmlformats.org/drawingml/2006/main">
                  <a:graphicData uri="http://schemas.microsoft.com/office/word/2010/wordprocessingShape">
                    <wps:wsp>
                      <wps:cNvSpPr/>
                      <wps:spPr>
                        <a:xfrm>
                          <a:off x="0" y="0"/>
                          <a:ext cx="2743200" cy="0"/>
                        </a:xfrm>
                        <a:prstGeom prst="line">
                          <a:avLst/>
                        </a:prstGeom>
                        <a:ln w="36720">
                          <a:solidFill>
                            <a:srgbClr val="000000"/>
                          </a:solidFill>
                          <a:round/>
                        </a:ln>
                      </wps:spPr>
                      <wps:style>
                        <a:lnRef idx="0"/>
                        <a:fillRef idx="0"/>
                        <a:effectRef idx="0"/>
                        <a:fontRef idx="minor"/>
                      </wps:style>
                      <wps:bodyPr/>
                    </wps:wsp>
                  </a:graphicData>
                </a:graphic>
              </wp:anchor>
            </w:drawing>
          </mc:Choice>
          <mc:Fallback>
            <w:pict>
              <v:line id="shape_0" from="-6pt,-20.25pt" to="209.95pt,-20.25pt" ID="Horizontal line 2" stroked="t" o:allowincell="f" style="position:absolute">
                <v:stroke color="black" weight="36720" joinstyle="round" endcap="flat"/>
                <v:fill o:detectmouseclick="t" on="false"/>
                <w10:wrap type="none"/>
              </v:line>
            </w:pict>
          </mc:Fallback>
        </mc:AlternateContent>
      </w:r>
      <w:r>
        <w:rPr>
          <w:b w:val="false"/>
          <w:bCs w:val="false"/>
        </w:rPr>
        <w:t xml:space="preserve">Department Siwes Coordinator                                                               </w:t>
      </w:r>
      <w:r>
        <w:rPr>
          <w:b w:val="false"/>
          <w:bCs w:val="false"/>
        </w:rPr>
        <w:t>Date</w:t>
      </w:r>
    </w:p>
    <w:p>
      <w:pPr>
        <w:pStyle w:val="Normal"/>
        <w:numPr>
          <w:ilvl w:val="0"/>
          <w:numId w:val="0"/>
        </w:numPr>
        <w:spacing w:lineRule="auto" w:line="480"/>
        <w:ind w:hanging="0" w:left="0"/>
        <w:jc w:val="center"/>
        <w:outlineLvl w:val="0"/>
        <w:rPr>
          <w:rFonts w:ascii="Times New Roman" w:hAnsi="Times New Roman" w:cs="Times New Roman"/>
          <w:b/>
          <w:sz w:val="24"/>
          <w:szCs w:val="24"/>
        </w:rPr>
      </w:pPr>
      <w:r>
        <w:rPr>
          <w:rFonts w:cs="Times New Roman" w:ascii="Times New Roman" w:hAnsi="Times New Roman"/>
          <w:b/>
          <w:sz w:val="24"/>
          <w:szCs w:val="24"/>
        </w:rPr>
      </w:r>
    </w:p>
    <w:p>
      <w:pPr>
        <w:pStyle w:val="Normal"/>
        <w:numPr>
          <w:ilvl w:val="0"/>
          <w:numId w:val="0"/>
        </w:numPr>
        <w:spacing w:lineRule="auto" w:line="480"/>
        <w:ind w:hanging="0" w:left="0"/>
        <w:jc w:val="center"/>
        <w:outlineLvl w:val="0"/>
        <w:rPr>
          <w:rFonts w:ascii="Times New Roman" w:hAnsi="Times New Roman" w:cs="Times New Roman"/>
          <w:b/>
          <w:sz w:val="24"/>
          <w:szCs w:val="24"/>
        </w:rPr>
      </w:pPr>
      <w:r>
        <w:rPr>
          <w:rFonts w:cs="Times New Roman" w:ascii="Times New Roman" w:hAnsi="Times New Roman"/>
          <w:b/>
          <w:sz w:val="24"/>
          <w:szCs w:val="24"/>
        </w:rPr>
      </w:r>
    </w:p>
    <w:p>
      <w:pPr>
        <w:pStyle w:val="Normal"/>
        <w:numPr>
          <w:ilvl w:val="0"/>
          <w:numId w:val="0"/>
        </w:numPr>
        <w:spacing w:lineRule="auto" w:line="480"/>
        <w:ind w:hanging="0" w:left="0"/>
        <w:jc w:val="center"/>
        <w:outlineLvl w:val="0"/>
        <w:rPr>
          <w:rFonts w:ascii="Times New Roman" w:hAnsi="Times New Roman" w:cs="Times New Roman"/>
          <w:b/>
          <w:sz w:val="24"/>
          <w:szCs w:val="24"/>
        </w:rPr>
      </w:pPr>
      <w:r>
        <w:rPr>
          <w:rFonts w:cs="Times New Roman" w:ascii="Times New Roman" w:hAnsi="Times New Roman"/>
          <w:b/>
          <w:sz w:val="24"/>
          <w:szCs w:val="24"/>
        </w:rPr>
      </w:r>
    </w:p>
    <w:p>
      <w:pPr>
        <w:pStyle w:val="Normal"/>
        <w:numPr>
          <w:ilvl w:val="0"/>
          <w:numId w:val="0"/>
        </w:numPr>
        <w:spacing w:lineRule="auto" w:line="480"/>
        <w:ind w:hanging="0" w:left="0"/>
        <w:jc w:val="center"/>
        <w:outlineLvl w:val="0"/>
        <w:rPr>
          <w:rFonts w:ascii="Times New Roman" w:hAnsi="Times New Roman" w:cs="Times New Roman"/>
          <w:b/>
          <w:sz w:val="24"/>
          <w:szCs w:val="24"/>
        </w:rPr>
      </w:pPr>
      <w:r>
        <w:rPr>
          <w:rFonts w:cs="Times New Roman" w:ascii="Times New Roman" w:hAnsi="Times New Roman"/>
          <w:b/>
          <w:sz w:val="24"/>
          <w:szCs w:val="24"/>
        </w:rPr>
      </w:r>
    </w:p>
    <w:p>
      <w:pPr>
        <w:pStyle w:val="Normal"/>
        <w:numPr>
          <w:ilvl w:val="0"/>
          <w:numId w:val="0"/>
        </w:numPr>
        <w:spacing w:lineRule="auto" w:line="480"/>
        <w:ind w:hanging="0" w:left="0"/>
        <w:jc w:val="center"/>
        <w:outlineLvl w:val="0"/>
        <w:rPr>
          <w:rFonts w:ascii="Times New Roman" w:hAnsi="Times New Roman" w:cs="Times New Roman"/>
          <w:b/>
          <w:sz w:val="24"/>
          <w:szCs w:val="24"/>
        </w:rPr>
      </w:pPr>
      <w:r>
        <w:rPr>
          <w:rFonts w:cs="Times New Roman" w:ascii="Times New Roman" w:hAnsi="Times New Roman"/>
          <w:b/>
          <w:sz w:val="24"/>
          <w:szCs w:val="24"/>
        </w:rPr>
      </w:r>
    </w:p>
    <w:p>
      <w:pPr>
        <w:pStyle w:val="Normal"/>
        <w:numPr>
          <w:ilvl w:val="0"/>
          <w:numId w:val="0"/>
        </w:numPr>
        <w:spacing w:lineRule="auto" w:line="480"/>
        <w:ind w:hanging="0" w:left="0"/>
        <w:jc w:val="center"/>
        <w:outlineLvl w:val="0"/>
        <w:rPr>
          <w:rFonts w:ascii="Times New Roman" w:hAnsi="Times New Roman" w:cs="Times New Roman"/>
          <w:b/>
          <w:sz w:val="24"/>
          <w:szCs w:val="24"/>
        </w:rPr>
      </w:pPr>
      <w:r>
        <w:rPr>
          <w:rFonts w:cs="Times New Roman" w:ascii="Times New Roman" w:hAnsi="Times New Roman"/>
          <w:b/>
          <w:sz w:val="24"/>
          <w:szCs w:val="24"/>
        </w:rPr>
      </w:r>
    </w:p>
    <w:p>
      <w:pPr>
        <w:pStyle w:val="Normal"/>
        <w:numPr>
          <w:ilvl w:val="0"/>
          <w:numId w:val="0"/>
        </w:numPr>
        <w:spacing w:lineRule="auto" w:line="480"/>
        <w:ind w:hanging="0" w:left="0"/>
        <w:jc w:val="center"/>
        <w:outlineLvl w:val="0"/>
        <w:rPr>
          <w:rFonts w:ascii="Times New Roman" w:hAnsi="Times New Roman" w:cs="Times New Roman"/>
          <w:b/>
          <w:sz w:val="24"/>
          <w:szCs w:val="24"/>
        </w:rPr>
      </w:pPr>
      <w:r>
        <w:rPr>
          <w:rFonts w:cs="Times New Roman" w:ascii="Times New Roman" w:hAnsi="Times New Roman"/>
          <w:b/>
          <w:sz w:val="24"/>
          <w:szCs w:val="24"/>
        </w:rPr>
      </w:r>
    </w:p>
    <w:p>
      <w:pPr>
        <w:pStyle w:val="Normal"/>
        <w:numPr>
          <w:ilvl w:val="0"/>
          <w:numId w:val="0"/>
        </w:numPr>
        <w:spacing w:lineRule="auto" w:line="480"/>
        <w:ind w:hanging="0" w:left="0"/>
        <w:jc w:val="center"/>
        <w:outlineLvl w:val="0"/>
        <w:rPr>
          <w:rFonts w:ascii="Times New Roman" w:hAnsi="Times New Roman" w:cs="Times New Roman"/>
          <w:b/>
          <w:sz w:val="24"/>
          <w:szCs w:val="24"/>
        </w:rPr>
      </w:pPr>
      <w:r>
        <w:rPr>
          <w:rFonts w:cs="Times New Roman" w:ascii="Times New Roman" w:hAnsi="Times New Roman"/>
          <w:b/>
          <w:sz w:val="24"/>
          <w:szCs w:val="24"/>
        </w:rPr>
      </w:r>
    </w:p>
    <w:p>
      <w:pPr>
        <w:pStyle w:val="Normal"/>
        <w:numPr>
          <w:ilvl w:val="0"/>
          <w:numId w:val="0"/>
        </w:numPr>
        <w:spacing w:lineRule="auto" w:line="480"/>
        <w:ind w:hanging="0" w:left="0"/>
        <w:jc w:val="center"/>
        <w:outlineLvl w:val="0"/>
        <w:rPr>
          <w:rFonts w:ascii="Times New Roman" w:hAnsi="Times New Roman" w:cs="Times New Roman"/>
          <w:b/>
          <w:sz w:val="24"/>
          <w:szCs w:val="24"/>
        </w:rPr>
      </w:pPr>
      <w:r>
        <w:rPr>
          <w:rFonts w:cs="Times New Roman" w:ascii="Times New Roman" w:hAnsi="Times New Roman"/>
          <w:b/>
          <w:sz w:val="24"/>
          <w:szCs w:val="24"/>
        </w:rPr>
      </w:r>
    </w:p>
    <w:p>
      <w:pPr>
        <w:pStyle w:val="Normal"/>
        <w:numPr>
          <w:ilvl w:val="0"/>
          <w:numId w:val="0"/>
        </w:numPr>
        <w:spacing w:lineRule="auto" w:line="480"/>
        <w:ind w:hanging="0" w:left="0"/>
        <w:jc w:val="center"/>
        <w:outlineLvl w:val="0"/>
        <w:rPr>
          <w:rFonts w:ascii="Times New Roman" w:hAnsi="Times New Roman" w:cs="Times New Roman"/>
          <w:b/>
          <w:sz w:val="24"/>
          <w:szCs w:val="24"/>
        </w:rPr>
      </w:pPr>
      <w:r>
        <w:rPr>
          <w:rFonts w:cs="Times New Roman" w:ascii="Times New Roman" w:hAnsi="Times New Roman"/>
          <w:b/>
          <w:sz w:val="24"/>
          <w:szCs w:val="24"/>
        </w:rPr>
      </w:r>
    </w:p>
    <w:p>
      <w:pPr>
        <w:pStyle w:val="Normal"/>
        <w:numPr>
          <w:ilvl w:val="0"/>
          <w:numId w:val="0"/>
        </w:numPr>
        <w:spacing w:lineRule="auto" w:line="480"/>
        <w:ind w:hanging="0" w:left="0"/>
        <w:jc w:val="both"/>
        <w:outlineLvl w:val="0"/>
        <w:rPr>
          <w:rFonts w:ascii="Times New Roman" w:hAnsi="Times New Roman" w:cs="Times New Roman"/>
          <w:b/>
          <w:sz w:val="24"/>
          <w:szCs w:val="24"/>
        </w:rPr>
      </w:pPr>
      <w:r>
        <w:rPr>
          <w:rFonts w:cs="Times New Roman" w:ascii="Times New Roman" w:hAnsi="Times New Roman"/>
          <w:b/>
          <w:sz w:val="24"/>
          <w:szCs w:val="24"/>
        </w:rPr>
        <w:t>DEDICATION</w:t>
      </w:r>
    </w:p>
    <w:p>
      <w:pPr>
        <w:pStyle w:val="Normal"/>
        <w:numPr>
          <w:ilvl w:val="0"/>
          <w:numId w:val="0"/>
        </w:numPr>
        <w:spacing w:lineRule="auto" w:line="480"/>
        <w:ind w:hanging="0" w:left="0"/>
        <w:jc w:val="both"/>
        <w:outlineLvl w:val="0"/>
        <w:rPr>
          <w:rFonts w:ascii="Times New Roman" w:hAnsi="Times New Roman" w:cs="Times New Roman"/>
          <w:b w:val="false"/>
          <w:bCs w:val="false"/>
          <w:sz w:val="24"/>
          <w:szCs w:val="24"/>
        </w:rPr>
      </w:pPr>
      <w:r>
        <w:rPr>
          <w:rFonts w:cs="Times New Roman" w:ascii="Times New Roman" w:hAnsi="Times New Roman"/>
          <w:b w:val="false"/>
          <w:bCs w:val="false"/>
          <w:sz w:val="24"/>
          <w:szCs w:val="24"/>
        </w:rPr>
        <w:t>I dedicate the completion of this Student Industrial Work Experience Scheme (SIWES) to God almighty, also to my parents MR AND MRS JAMIU who helped me pursue my dream career and all the lecturers who have helped me achieve this feat, I promise to revolutionize Agriculture.</w:t>
      </w:r>
    </w:p>
    <w:p>
      <w:pPr>
        <w:pStyle w:val="Normal"/>
        <w:numPr>
          <w:ilvl w:val="0"/>
          <w:numId w:val="0"/>
        </w:numPr>
        <w:spacing w:lineRule="auto" w:line="480"/>
        <w:ind w:hanging="0" w:left="0"/>
        <w:jc w:val="both"/>
        <w:outlineLvl w:val="0"/>
        <w:rPr>
          <w:rFonts w:ascii="Times New Roman" w:hAnsi="Times New Roman" w:cs="Times New Roman"/>
          <w:b w:val="false"/>
          <w:bCs w:val="false"/>
          <w:sz w:val="24"/>
          <w:szCs w:val="24"/>
        </w:rPr>
      </w:pPr>
      <w:r>
        <w:rPr>
          <w:rFonts w:cs="Times New Roman" w:ascii="Times New Roman" w:hAnsi="Times New Roman"/>
          <w:b w:val="false"/>
          <w:bCs w:val="false"/>
          <w:sz w:val="24"/>
          <w:szCs w:val="24"/>
        </w:rPr>
      </w:r>
    </w:p>
    <w:p>
      <w:pPr>
        <w:pStyle w:val="Normal"/>
        <w:numPr>
          <w:ilvl w:val="0"/>
          <w:numId w:val="0"/>
        </w:numPr>
        <w:spacing w:lineRule="auto" w:line="480"/>
        <w:ind w:hanging="0" w:left="0"/>
        <w:jc w:val="both"/>
        <w:outlineLvl w:val="0"/>
        <w:rPr>
          <w:rFonts w:ascii="Times New Roman" w:hAnsi="Times New Roman" w:cs="Times New Roman"/>
          <w:b w:val="false"/>
          <w:bCs w:val="false"/>
          <w:sz w:val="24"/>
          <w:szCs w:val="24"/>
        </w:rPr>
      </w:pPr>
      <w:r>
        <w:rPr>
          <w:rFonts w:cs="Times New Roman" w:ascii="Times New Roman" w:hAnsi="Times New Roman"/>
          <w:b w:val="false"/>
          <w:bCs w:val="false"/>
          <w:sz w:val="24"/>
          <w:szCs w:val="24"/>
        </w:rPr>
      </w:r>
    </w:p>
    <w:p>
      <w:pPr>
        <w:pStyle w:val="Normal"/>
        <w:numPr>
          <w:ilvl w:val="0"/>
          <w:numId w:val="0"/>
        </w:numPr>
        <w:spacing w:lineRule="auto" w:line="480"/>
        <w:ind w:hanging="0" w:left="0"/>
        <w:jc w:val="both"/>
        <w:outlineLvl w:val="0"/>
        <w:rPr>
          <w:rFonts w:ascii="Times New Roman" w:hAnsi="Times New Roman" w:cs="Times New Roman"/>
          <w:b w:val="false"/>
          <w:bCs w:val="false"/>
          <w:sz w:val="24"/>
          <w:szCs w:val="24"/>
        </w:rPr>
      </w:pPr>
      <w:r>
        <w:rPr>
          <w:rFonts w:cs="Times New Roman" w:ascii="Times New Roman" w:hAnsi="Times New Roman"/>
          <w:b w:val="false"/>
          <w:bCs w:val="false"/>
          <w:sz w:val="24"/>
          <w:szCs w:val="24"/>
        </w:rPr>
      </w:r>
    </w:p>
    <w:p>
      <w:pPr>
        <w:pStyle w:val="Normal"/>
        <w:numPr>
          <w:ilvl w:val="0"/>
          <w:numId w:val="0"/>
        </w:numPr>
        <w:spacing w:lineRule="auto" w:line="480"/>
        <w:ind w:hanging="0" w:left="0"/>
        <w:jc w:val="both"/>
        <w:outlineLvl w:val="0"/>
        <w:rPr>
          <w:rFonts w:ascii="Times New Roman" w:hAnsi="Times New Roman" w:cs="Times New Roman"/>
          <w:b w:val="false"/>
          <w:bCs w:val="false"/>
          <w:sz w:val="24"/>
          <w:szCs w:val="24"/>
        </w:rPr>
      </w:pPr>
      <w:r>
        <w:rPr>
          <w:rFonts w:cs="Times New Roman" w:ascii="Times New Roman" w:hAnsi="Times New Roman"/>
          <w:b w:val="false"/>
          <w:bCs w:val="false"/>
          <w:sz w:val="24"/>
          <w:szCs w:val="24"/>
        </w:rPr>
      </w:r>
    </w:p>
    <w:p>
      <w:pPr>
        <w:pStyle w:val="Normal"/>
        <w:numPr>
          <w:ilvl w:val="0"/>
          <w:numId w:val="0"/>
        </w:numPr>
        <w:spacing w:lineRule="auto" w:line="480"/>
        <w:ind w:hanging="0" w:left="0"/>
        <w:jc w:val="both"/>
        <w:outlineLvl w:val="0"/>
        <w:rPr>
          <w:rFonts w:ascii="Times New Roman" w:hAnsi="Times New Roman" w:cs="Times New Roman"/>
          <w:b w:val="false"/>
          <w:bCs w:val="false"/>
          <w:sz w:val="24"/>
          <w:szCs w:val="24"/>
        </w:rPr>
      </w:pPr>
      <w:r>
        <w:rPr>
          <w:rFonts w:cs="Times New Roman" w:ascii="Times New Roman" w:hAnsi="Times New Roman"/>
          <w:b w:val="false"/>
          <w:bCs w:val="false"/>
          <w:sz w:val="24"/>
          <w:szCs w:val="24"/>
        </w:rPr>
      </w:r>
    </w:p>
    <w:p>
      <w:pPr>
        <w:pStyle w:val="Normal"/>
        <w:numPr>
          <w:ilvl w:val="0"/>
          <w:numId w:val="0"/>
        </w:numPr>
        <w:spacing w:lineRule="auto" w:line="480"/>
        <w:ind w:hanging="0" w:left="0"/>
        <w:jc w:val="both"/>
        <w:outlineLvl w:val="0"/>
        <w:rPr>
          <w:rFonts w:ascii="Times New Roman" w:hAnsi="Times New Roman" w:cs="Times New Roman"/>
          <w:b w:val="false"/>
          <w:bCs w:val="false"/>
          <w:sz w:val="24"/>
          <w:szCs w:val="24"/>
        </w:rPr>
      </w:pPr>
      <w:r>
        <w:rPr>
          <w:rFonts w:cs="Times New Roman" w:ascii="Times New Roman" w:hAnsi="Times New Roman"/>
          <w:b w:val="false"/>
          <w:bCs w:val="false"/>
          <w:sz w:val="24"/>
          <w:szCs w:val="24"/>
        </w:rPr>
      </w:r>
    </w:p>
    <w:p>
      <w:pPr>
        <w:pStyle w:val="Normal"/>
        <w:numPr>
          <w:ilvl w:val="0"/>
          <w:numId w:val="0"/>
        </w:numPr>
        <w:spacing w:lineRule="auto" w:line="480"/>
        <w:ind w:hanging="0" w:left="0"/>
        <w:jc w:val="both"/>
        <w:outlineLvl w:val="0"/>
        <w:rPr>
          <w:rFonts w:ascii="Times New Roman" w:hAnsi="Times New Roman" w:cs="Times New Roman"/>
          <w:b w:val="false"/>
          <w:bCs w:val="false"/>
          <w:sz w:val="24"/>
          <w:szCs w:val="24"/>
        </w:rPr>
      </w:pPr>
      <w:r>
        <w:rPr>
          <w:rFonts w:cs="Times New Roman" w:ascii="Times New Roman" w:hAnsi="Times New Roman"/>
          <w:b w:val="false"/>
          <w:bCs w:val="false"/>
          <w:sz w:val="24"/>
          <w:szCs w:val="24"/>
        </w:rPr>
      </w:r>
    </w:p>
    <w:p>
      <w:pPr>
        <w:pStyle w:val="Normal"/>
        <w:numPr>
          <w:ilvl w:val="0"/>
          <w:numId w:val="0"/>
        </w:numPr>
        <w:spacing w:lineRule="auto" w:line="480"/>
        <w:ind w:hanging="0" w:left="0"/>
        <w:jc w:val="both"/>
        <w:outlineLvl w:val="0"/>
        <w:rPr>
          <w:rFonts w:ascii="Times New Roman" w:hAnsi="Times New Roman" w:cs="Times New Roman"/>
          <w:b w:val="false"/>
          <w:bCs w:val="false"/>
          <w:sz w:val="24"/>
          <w:szCs w:val="24"/>
        </w:rPr>
      </w:pPr>
      <w:r>
        <w:rPr>
          <w:rFonts w:cs="Times New Roman" w:ascii="Times New Roman" w:hAnsi="Times New Roman"/>
          <w:b w:val="false"/>
          <w:bCs w:val="false"/>
          <w:sz w:val="24"/>
          <w:szCs w:val="24"/>
        </w:rPr>
      </w:r>
    </w:p>
    <w:p>
      <w:pPr>
        <w:pStyle w:val="Normal"/>
        <w:numPr>
          <w:ilvl w:val="0"/>
          <w:numId w:val="0"/>
        </w:numPr>
        <w:spacing w:lineRule="auto" w:line="480"/>
        <w:ind w:hanging="0" w:left="0"/>
        <w:jc w:val="both"/>
        <w:outlineLvl w:val="0"/>
        <w:rPr>
          <w:rFonts w:ascii="Times New Roman" w:hAnsi="Times New Roman" w:cs="Times New Roman"/>
          <w:b w:val="false"/>
          <w:bCs w:val="false"/>
          <w:sz w:val="24"/>
          <w:szCs w:val="24"/>
        </w:rPr>
      </w:pPr>
      <w:r>
        <w:rPr>
          <w:rFonts w:cs="Times New Roman" w:ascii="Times New Roman" w:hAnsi="Times New Roman"/>
          <w:b w:val="false"/>
          <w:bCs w:val="false"/>
          <w:sz w:val="24"/>
          <w:szCs w:val="24"/>
        </w:rPr>
      </w:r>
    </w:p>
    <w:p>
      <w:pPr>
        <w:pStyle w:val="Normal"/>
        <w:numPr>
          <w:ilvl w:val="0"/>
          <w:numId w:val="0"/>
        </w:numPr>
        <w:spacing w:lineRule="auto" w:line="480"/>
        <w:ind w:hanging="0" w:left="0"/>
        <w:jc w:val="both"/>
        <w:outlineLvl w:val="0"/>
        <w:rPr>
          <w:rFonts w:ascii="Times New Roman" w:hAnsi="Times New Roman" w:cs="Times New Roman"/>
          <w:b w:val="false"/>
          <w:bCs w:val="false"/>
          <w:sz w:val="24"/>
          <w:szCs w:val="24"/>
        </w:rPr>
      </w:pPr>
      <w:r>
        <w:rPr>
          <w:rFonts w:cs="Times New Roman" w:ascii="Times New Roman" w:hAnsi="Times New Roman"/>
          <w:b w:val="false"/>
          <w:bCs w:val="false"/>
          <w:sz w:val="24"/>
          <w:szCs w:val="24"/>
        </w:rPr>
      </w:r>
    </w:p>
    <w:p>
      <w:pPr>
        <w:pStyle w:val="Normal"/>
        <w:numPr>
          <w:ilvl w:val="0"/>
          <w:numId w:val="0"/>
        </w:numPr>
        <w:spacing w:lineRule="auto" w:line="480"/>
        <w:ind w:hanging="0" w:left="0"/>
        <w:jc w:val="both"/>
        <w:outlineLvl w:val="0"/>
        <w:rPr>
          <w:rFonts w:ascii="Times New Roman" w:hAnsi="Times New Roman" w:cs="Times New Roman"/>
          <w:b w:val="false"/>
          <w:bCs w:val="false"/>
          <w:sz w:val="24"/>
          <w:szCs w:val="24"/>
        </w:rPr>
      </w:pPr>
      <w:r>
        <w:rPr>
          <w:rFonts w:cs="Times New Roman" w:ascii="Times New Roman" w:hAnsi="Times New Roman"/>
          <w:b w:val="false"/>
          <w:bCs w:val="false"/>
          <w:sz w:val="24"/>
          <w:szCs w:val="24"/>
        </w:rPr>
      </w:r>
    </w:p>
    <w:p>
      <w:pPr>
        <w:pStyle w:val="Normal"/>
        <w:numPr>
          <w:ilvl w:val="0"/>
          <w:numId w:val="0"/>
        </w:numPr>
        <w:spacing w:lineRule="auto" w:line="480"/>
        <w:ind w:hanging="0" w:left="0"/>
        <w:jc w:val="both"/>
        <w:outlineLvl w:val="0"/>
        <w:rPr>
          <w:rFonts w:ascii="Times New Roman" w:hAnsi="Times New Roman" w:cs="Times New Roman"/>
          <w:b w:val="false"/>
          <w:bCs w:val="false"/>
          <w:sz w:val="24"/>
          <w:szCs w:val="24"/>
        </w:rPr>
      </w:pPr>
      <w:r>
        <w:rPr>
          <w:rFonts w:cs="Times New Roman" w:ascii="Times New Roman" w:hAnsi="Times New Roman"/>
          <w:b w:val="false"/>
          <w:bCs w:val="false"/>
          <w:sz w:val="24"/>
          <w:szCs w:val="24"/>
        </w:rPr>
      </w:r>
    </w:p>
    <w:p>
      <w:pPr>
        <w:pStyle w:val="Normal"/>
        <w:numPr>
          <w:ilvl w:val="0"/>
          <w:numId w:val="0"/>
        </w:numPr>
        <w:spacing w:lineRule="auto" w:line="480"/>
        <w:ind w:hanging="0" w:left="0"/>
        <w:jc w:val="both"/>
        <w:outlineLvl w:val="0"/>
        <w:rPr>
          <w:rFonts w:ascii="Times New Roman" w:hAnsi="Times New Roman" w:cs="Times New Roman"/>
          <w:b w:val="false"/>
          <w:bCs w:val="false"/>
          <w:sz w:val="24"/>
          <w:szCs w:val="24"/>
        </w:rPr>
      </w:pPr>
      <w:r>
        <w:rPr>
          <w:rFonts w:cs="Times New Roman" w:ascii="Times New Roman" w:hAnsi="Times New Roman"/>
          <w:b w:val="false"/>
          <w:bCs w:val="false"/>
          <w:sz w:val="24"/>
          <w:szCs w:val="24"/>
        </w:rPr>
      </w:r>
    </w:p>
    <w:p>
      <w:pPr>
        <w:pStyle w:val="Normal"/>
        <w:numPr>
          <w:ilvl w:val="0"/>
          <w:numId w:val="0"/>
        </w:numPr>
        <w:spacing w:lineRule="auto" w:line="480"/>
        <w:ind w:hanging="0" w:left="0"/>
        <w:jc w:val="both"/>
        <w:outlineLvl w:val="0"/>
        <w:rPr>
          <w:rFonts w:ascii="Times New Roman" w:hAnsi="Times New Roman" w:cs="Times New Roman"/>
          <w:b w:val="false"/>
          <w:bCs w:val="false"/>
          <w:sz w:val="24"/>
          <w:szCs w:val="24"/>
        </w:rPr>
      </w:pPr>
      <w:r>
        <w:rPr>
          <w:rFonts w:cs="Times New Roman" w:ascii="Times New Roman" w:hAnsi="Times New Roman"/>
          <w:b w:val="false"/>
          <w:bCs w:val="false"/>
          <w:sz w:val="24"/>
          <w:szCs w:val="24"/>
        </w:rPr>
      </w:r>
    </w:p>
    <w:p>
      <w:pPr>
        <w:pStyle w:val="Normal"/>
        <w:numPr>
          <w:ilvl w:val="0"/>
          <w:numId w:val="0"/>
        </w:numPr>
        <w:spacing w:lineRule="auto" w:line="480"/>
        <w:ind w:hanging="0" w:left="0"/>
        <w:jc w:val="both"/>
        <w:outlineLvl w:val="0"/>
        <w:rPr>
          <w:rFonts w:ascii="Times New Roman" w:hAnsi="Times New Roman" w:cs="Times New Roman"/>
          <w:b/>
          <w:bCs/>
          <w:sz w:val="24"/>
          <w:szCs w:val="24"/>
        </w:rPr>
      </w:pPr>
      <w:r>
        <w:rPr>
          <w:rFonts w:cs="Times New Roman" w:ascii="Times New Roman" w:hAnsi="Times New Roman"/>
          <w:b/>
          <w:bCs/>
          <w:sz w:val="24"/>
          <w:szCs w:val="24"/>
        </w:rPr>
        <w:t>ACKNOWLEDGEMENT</w:t>
      </w:r>
    </w:p>
    <w:p>
      <w:pPr>
        <w:pStyle w:val="Normal"/>
        <w:numPr>
          <w:ilvl w:val="0"/>
          <w:numId w:val="0"/>
        </w:numPr>
        <w:spacing w:lineRule="auto" w:line="480"/>
        <w:ind w:hanging="0" w:left="0"/>
        <w:jc w:val="both"/>
        <w:outlineLvl w:val="0"/>
        <w:rPr>
          <w:rFonts w:ascii="Times New Roman" w:hAnsi="Times New Roman" w:cs="Times New Roman"/>
          <w:b/>
          <w:bCs/>
          <w:sz w:val="24"/>
          <w:szCs w:val="24"/>
        </w:rPr>
      </w:pPr>
      <w:r>
        <w:rPr>
          <w:rFonts w:cs="Times New Roman" w:ascii="Times New Roman" w:hAnsi="Times New Roman"/>
          <w:b w:val="false"/>
          <w:bCs w:val="false"/>
          <w:sz w:val="24"/>
          <w:szCs w:val="24"/>
        </w:rPr>
        <w:t>I wish to thank all the people who trained and guided me to this completion of this industrial training. I</w:t>
      </w:r>
      <w:r>
        <w:rPr>
          <w:rFonts w:cs="Times New Roman" w:ascii="Times New Roman" w:hAnsi="Times New Roman"/>
          <w:b w:val="false"/>
          <w:bCs w:val="false"/>
          <w:sz w:val="24"/>
          <w:szCs w:val="24"/>
          <w:vertAlign w:val="superscript"/>
        </w:rPr>
        <w:t>’</w:t>
      </w:r>
      <w:r>
        <w:rPr>
          <w:rFonts w:cs="Times New Roman" w:ascii="Times New Roman" w:hAnsi="Times New Roman"/>
          <w:b w:val="false"/>
          <w:bCs w:val="false"/>
          <w:position w:val="0"/>
          <w:sz w:val="24"/>
          <w:sz w:val="24"/>
          <w:szCs w:val="24"/>
          <w:vertAlign w:val="baseline"/>
        </w:rPr>
        <w:t xml:space="preserve">ll never forget my parents on how they guided me and help me to this level even all through difficulties. They told me to pursue my dreams, also thought me about self reliance, respect for another and the wonderful feeling of trust, for this </w:t>
      </w:r>
      <w:r>
        <w:rPr>
          <w:rFonts w:cs="Times New Roman" w:ascii="Times New Roman" w:hAnsi="Times New Roman"/>
          <w:b w:val="false"/>
          <w:bCs w:val="false"/>
          <w:position w:val="0"/>
          <w:sz w:val="24"/>
          <w:sz w:val="24"/>
          <w:szCs w:val="24"/>
          <w:vertAlign w:val="baseline"/>
        </w:rPr>
        <w:t>I’ll forever be grateful, I also want to thank the people I worked for and with at Adebomi Farm LTD respectively.  They really made my adaptation and fitting into farm work easy for me from the time I arrived there, survival was in doubt everyday but with sheer determination, teamwork and a desire to learn, I completed in goodwill I will also like to acknowledged the various Industrial Training students for the ideas we shared together and finally all lecturerd attached to the department of agricultural technology specially and in general all lecturers in the institute of applied science for impacting knowledge into me GOD BLESS YOU ALL.</w:t>
      </w:r>
    </w:p>
    <w:p>
      <w:pPr>
        <w:pStyle w:val="Normal"/>
        <w:numPr>
          <w:ilvl w:val="0"/>
          <w:numId w:val="0"/>
        </w:numPr>
        <w:spacing w:lineRule="auto" w:line="480"/>
        <w:ind w:hanging="0" w:left="0"/>
        <w:jc w:val="both"/>
        <w:outlineLvl w:val="0"/>
        <w:rPr>
          <w:b w:val="false"/>
          <w:bCs w:val="false"/>
          <w:position w:val="0"/>
          <w:sz w:val="22"/>
          <w:vertAlign w:val="baseline"/>
        </w:rPr>
      </w:pPr>
      <w:r>
        <w:rPr>
          <w:rFonts w:cs="Times New Roman" w:ascii="Times New Roman" w:hAnsi="Times New Roman"/>
          <w:b/>
          <w:bCs/>
          <w:sz w:val="24"/>
          <w:szCs w:val="24"/>
        </w:rPr>
      </w:r>
    </w:p>
    <w:p>
      <w:pPr>
        <w:pStyle w:val="Normal"/>
        <w:numPr>
          <w:ilvl w:val="0"/>
          <w:numId w:val="0"/>
        </w:numPr>
        <w:spacing w:lineRule="auto" w:line="480"/>
        <w:ind w:hanging="0" w:left="0"/>
        <w:jc w:val="both"/>
        <w:outlineLvl w:val="0"/>
        <w:rPr>
          <w:b w:val="false"/>
          <w:bCs w:val="false"/>
          <w:position w:val="0"/>
          <w:sz w:val="22"/>
          <w:vertAlign w:val="baseline"/>
        </w:rPr>
      </w:pPr>
      <w:r>
        <w:rPr>
          <w:rFonts w:cs="Times New Roman" w:ascii="Times New Roman" w:hAnsi="Times New Roman"/>
          <w:b/>
          <w:bCs/>
          <w:sz w:val="24"/>
          <w:szCs w:val="24"/>
        </w:rPr>
      </w:r>
    </w:p>
    <w:p>
      <w:pPr>
        <w:pStyle w:val="Normal"/>
        <w:numPr>
          <w:ilvl w:val="0"/>
          <w:numId w:val="0"/>
        </w:numPr>
        <w:spacing w:lineRule="auto" w:line="480"/>
        <w:ind w:hanging="0" w:left="0"/>
        <w:jc w:val="both"/>
        <w:outlineLvl w:val="0"/>
        <w:rPr>
          <w:b w:val="false"/>
          <w:bCs w:val="false"/>
          <w:position w:val="0"/>
          <w:sz w:val="22"/>
          <w:vertAlign w:val="baseline"/>
        </w:rPr>
      </w:pPr>
      <w:r>
        <w:rPr>
          <w:rFonts w:cs="Times New Roman" w:ascii="Times New Roman" w:hAnsi="Times New Roman"/>
          <w:b/>
          <w:bCs/>
          <w:sz w:val="24"/>
          <w:szCs w:val="24"/>
        </w:rPr>
      </w:r>
    </w:p>
    <w:p>
      <w:pPr>
        <w:pStyle w:val="Normal"/>
        <w:numPr>
          <w:ilvl w:val="0"/>
          <w:numId w:val="0"/>
        </w:numPr>
        <w:spacing w:lineRule="auto" w:line="480"/>
        <w:ind w:hanging="0" w:left="0"/>
        <w:jc w:val="both"/>
        <w:outlineLvl w:val="0"/>
        <w:rPr>
          <w:b w:val="false"/>
          <w:bCs w:val="false"/>
          <w:position w:val="0"/>
          <w:sz w:val="22"/>
          <w:vertAlign w:val="baseline"/>
        </w:rPr>
      </w:pPr>
      <w:r>
        <w:rPr>
          <w:rFonts w:cs="Times New Roman" w:ascii="Times New Roman" w:hAnsi="Times New Roman"/>
          <w:b/>
          <w:bCs/>
          <w:sz w:val="24"/>
          <w:szCs w:val="24"/>
        </w:rPr>
      </w:r>
    </w:p>
    <w:p>
      <w:pPr>
        <w:pStyle w:val="Normal"/>
        <w:numPr>
          <w:ilvl w:val="0"/>
          <w:numId w:val="0"/>
        </w:numPr>
        <w:spacing w:lineRule="auto" w:line="480"/>
        <w:ind w:hanging="0" w:left="0"/>
        <w:jc w:val="both"/>
        <w:outlineLvl w:val="0"/>
        <w:rPr>
          <w:b w:val="false"/>
          <w:bCs w:val="false"/>
          <w:position w:val="0"/>
          <w:sz w:val="22"/>
          <w:vertAlign w:val="baseline"/>
        </w:rPr>
      </w:pPr>
      <w:r>
        <w:rPr>
          <w:rFonts w:cs="Times New Roman" w:ascii="Times New Roman" w:hAnsi="Times New Roman"/>
          <w:b/>
          <w:bCs/>
          <w:sz w:val="24"/>
          <w:szCs w:val="24"/>
        </w:rPr>
      </w:r>
    </w:p>
    <w:p>
      <w:pPr>
        <w:pStyle w:val="Normal"/>
        <w:numPr>
          <w:ilvl w:val="0"/>
          <w:numId w:val="0"/>
        </w:numPr>
        <w:spacing w:lineRule="auto" w:line="480"/>
        <w:ind w:hanging="0" w:left="0"/>
        <w:jc w:val="both"/>
        <w:outlineLvl w:val="0"/>
        <w:rPr>
          <w:b w:val="false"/>
          <w:bCs w:val="false"/>
          <w:position w:val="0"/>
          <w:sz w:val="22"/>
          <w:vertAlign w:val="baseline"/>
        </w:rPr>
      </w:pPr>
      <w:r>
        <w:rPr>
          <w:rFonts w:cs="Times New Roman" w:ascii="Times New Roman" w:hAnsi="Times New Roman"/>
          <w:b/>
          <w:bCs/>
          <w:sz w:val="24"/>
          <w:szCs w:val="24"/>
        </w:rPr>
      </w:r>
    </w:p>
    <w:p>
      <w:pPr>
        <w:pStyle w:val="Normal"/>
        <w:numPr>
          <w:ilvl w:val="0"/>
          <w:numId w:val="0"/>
        </w:numPr>
        <w:spacing w:lineRule="auto" w:line="480"/>
        <w:ind w:hanging="0" w:left="0"/>
        <w:jc w:val="both"/>
        <w:outlineLvl w:val="0"/>
        <w:rPr>
          <w:b w:val="false"/>
          <w:bCs w:val="false"/>
          <w:position w:val="0"/>
          <w:sz w:val="22"/>
          <w:vertAlign w:val="baseline"/>
        </w:rPr>
      </w:pPr>
      <w:r>
        <w:rPr>
          <w:rFonts w:cs="Times New Roman" w:ascii="Times New Roman" w:hAnsi="Times New Roman"/>
          <w:b/>
          <w:bCs/>
          <w:sz w:val="24"/>
          <w:szCs w:val="24"/>
        </w:rPr>
      </w:r>
    </w:p>
    <w:p>
      <w:pPr>
        <w:pStyle w:val="Normal"/>
        <w:numPr>
          <w:ilvl w:val="0"/>
          <w:numId w:val="0"/>
        </w:numPr>
        <w:spacing w:lineRule="auto" w:line="480"/>
        <w:ind w:hanging="0" w:left="0"/>
        <w:jc w:val="both"/>
        <w:outlineLvl w:val="0"/>
        <w:rPr>
          <w:b w:val="false"/>
          <w:bCs w:val="false"/>
          <w:position w:val="0"/>
          <w:sz w:val="22"/>
          <w:vertAlign w:val="baseline"/>
        </w:rPr>
      </w:pPr>
      <w:r>
        <w:rPr>
          <w:rFonts w:cs="Times New Roman" w:ascii="Times New Roman" w:hAnsi="Times New Roman"/>
          <w:b/>
          <w:bCs/>
          <w:sz w:val="24"/>
          <w:szCs w:val="24"/>
        </w:rPr>
      </w:r>
    </w:p>
    <w:p>
      <w:pPr>
        <w:pStyle w:val="Normal"/>
        <w:numPr>
          <w:ilvl w:val="0"/>
          <w:numId w:val="0"/>
        </w:numPr>
        <w:spacing w:lineRule="auto" w:line="480"/>
        <w:ind w:hanging="0" w:left="0"/>
        <w:jc w:val="center"/>
        <w:outlineLvl w:val="0"/>
        <w:rPr>
          <w:rFonts w:ascii="Times New Roman" w:hAnsi="Times New Roman" w:cs="Times New Roman"/>
          <w:b/>
          <w:bCs/>
          <w:sz w:val="24"/>
          <w:szCs w:val="24"/>
        </w:rPr>
      </w:pPr>
      <w:r>
        <w:rPr>
          <w:rFonts w:cs="Times New Roman" w:ascii="Times New Roman" w:hAnsi="Times New Roman"/>
          <w:b/>
          <w:bCs/>
          <w:position w:val="0"/>
          <w:sz w:val="24"/>
          <w:sz w:val="24"/>
          <w:szCs w:val="24"/>
          <w:vertAlign w:val="baseline"/>
        </w:rPr>
        <w:t>TABLE OF CONTENTS</w:t>
      </w:r>
    </w:p>
    <w:p>
      <w:pPr>
        <w:pStyle w:val="Normal"/>
        <w:numPr>
          <w:ilvl w:val="0"/>
          <w:numId w:val="0"/>
        </w:numPr>
        <w:spacing w:lineRule="auto" w:line="480"/>
        <w:ind w:hanging="0" w:left="0"/>
        <w:jc w:val="left"/>
        <w:outlineLvl w:val="0"/>
        <w:rPr>
          <w:rFonts w:ascii="Times New Roman" w:hAnsi="Times New Roman" w:cs="Times New Roman"/>
          <w:b w:val="false"/>
          <w:bCs w:val="false"/>
          <w:sz w:val="24"/>
          <w:szCs w:val="24"/>
        </w:rPr>
      </w:pPr>
      <w:r>
        <w:rPr>
          <w:rFonts w:cs="Times New Roman" w:ascii="Times New Roman" w:hAnsi="Times New Roman"/>
          <w:b w:val="false"/>
          <w:bCs w:val="false"/>
          <w:sz w:val="24"/>
          <w:szCs w:val="24"/>
        </w:rPr>
        <w:t xml:space="preserve">COVER PAGE                                                                                                                               </w:t>
      </w:r>
      <w:r>
        <w:rPr>
          <w:rFonts w:cs="Times New Roman" w:ascii="Times New Roman" w:hAnsi="Times New Roman"/>
          <w:b w:val="false"/>
          <w:bCs w:val="false"/>
          <w:sz w:val="24"/>
          <w:szCs w:val="24"/>
        </w:rPr>
        <w:t>1</w:t>
      </w:r>
    </w:p>
    <w:p>
      <w:pPr>
        <w:pStyle w:val="Normal"/>
        <w:numPr>
          <w:ilvl w:val="0"/>
          <w:numId w:val="0"/>
        </w:numPr>
        <w:spacing w:lineRule="auto" w:line="480"/>
        <w:ind w:hanging="0" w:left="0"/>
        <w:jc w:val="left"/>
        <w:outlineLvl w:val="0"/>
        <w:rPr>
          <w:rFonts w:ascii="Times New Roman" w:hAnsi="Times New Roman" w:cs="Times New Roman"/>
          <w:b w:val="false"/>
          <w:bCs w:val="false"/>
          <w:sz w:val="24"/>
          <w:szCs w:val="24"/>
        </w:rPr>
      </w:pPr>
      <w:r>
        <w:rPr>
          <w:rFonts w:cs="Times New Roman" w:ascii="Times New Roman" w:hAnsi="Times New Roman"/>
          <w:b w:val="false"/>
          <w:bCs w:val="false"/>
          <w:sz w:val="24"/>
          <w:szCs w:val="24"/>
        </w:rPr>
        <w:t xml:space="preserve">CERTIFICATION                                                                                                                          </w:t>
      </w:r>
      <w:r>
        <w:rPr>
          <w:rFonts w:cs="Times New Roman" w:ascii="Times New Roman" w:hAnsi="Times New Roman"/>
          <w:b w:val="false"/>
          <w:bCs w:val="false"/>
          <w:sz w:val="24"/>
          <w:szCs w:val="24"/>
        </w:rPr>
        <w:t>2</w:t>
      </w:r>
    </w:p>
    <w:p>
      <w:pPr>
        <w:pStyle w:val="Normal"/>
        <w:numPr>
          <w:ilvl w:val="0"/>
          <w:numId w:val="0"/>
        </w:numPr>
        <w:spacing w:lineRule="auto" w:line="480"/>
        <w:ind w:hanging="0" w:left="0"/>
        <w:jc w:val="left"/>
        <w:outlineLvl w:val="0"/>
        <w:rPr>
          <w:rFonts w:ascii="Times New Roman" w:hAnsi="Times New Roman" w:cs="Times New Roman"/>
          <w:b w:val="false"/>
          <w:bCs w:val="false"/>
          <w:sz w:val="24"/>
          <w:szCs w:val="24"/>
        </w:rPr>
      </w:pPr>
      <w:r>
        <w:rPr>
          <w:rFonts w:cs="Times New Roman" w:ascii="Times New Roman" w:hAnsi="Times New Roman"/>
          <w:b w:val="false"/>
          <w:bCs w:val="false"/>
          <w:sz w:val="24"/>
          <w:szCs w:val="24"/>
        </w:rPr>
        <w:t xml:space="preserve">DEDICATION                                                                                                                                </w:t>
      </w:r>
      <w:r>
        <w:rPr>
          <w:rFonts w:cs="Times New Roman" w:ascii="Times New Roman" w:hAnsi="Times New Roman"/>
          <w:b w:val="false"/>
          <w:bCs w:val="false"/>
          <w:sz w:val="24"/>
          <w:szCs w:val="24"/>
        </w:rPr>
        <w:t>3</w:t>
      </w:r>
    </w:p>
    <w:p>
      <w:pPr>
        <w:pStyle w:val="Normal"/>
        <w:numPr>
          <w:ilvl w:val="0"/>
          <w:numId w:val="0"/>
        </w:numPr>
        <w:spacing w:lineRule="auto" w:line="480"/>
        <w:ind w:hanging="0" w:left="0"/>
        <w:jc w:val="left"/>
        <w:outlineLvl w:val="0"/>
        <w:rPr>
          <w:rFonts w:ascii="Times New Roman" w:hAnsi="Times New Roman" w:cs="Times New Roman"/>
          <w:b w:val="false"/>
          <w:bCs w:val="false"/>
          <w:sz w:val="24"/>
          <w:szCs w:val="24"/>
        </w:rPr>
      </w:pPr>
      <w:r>
        <w:rPr>
          <w:rFonts w:cs="Times New Roman" w:ascii="Times New Roman" w:hAnsi="Times New Roman"/>
          <w:b w:val="false"/>
          <w:bCs w:val="false"/>
          <w:sz w:val="24"/>
          <w:szCs w:val="24"/>
        </w:rPr>
        <w:t xml:space="preserve">ACKNOWLEDGEMENT                                                                                                              </w:t>
      </w:r>
      <w:r>
        <w:rPr>
          <w:rFonts w:cs="Times New Roman" w:ascii="Times New Roman" w:hAnsi="Times New Roman"/>
          <w:b w:val="false"/>
          <w:bCs w:val="false"/>
          <w:sz w:val="24"/>
          <w:szCs w:val="24"/>
        </w:rPr>
        <w:t>4</w:t>
      </w:r>
    </w:p>
    <w:p>
      <w:pPr>
        <w:pStyle w:val="Normal"/>
        <w:numPr>
          <w:ilvl w:val="0"/>
          <w:numId w:val="0"/>
        </w:numPr>
        <w:spacing w:lineRule="auto" w:line="480"/>
        <w:ind w:hanging="0" w:left="0"/>
        <w:jc w:val="left"/>
        <w:outlineLvl w:val="0"/>
        <w:rPr>
          <w:rFonts w:ascii="Times New Roman" w:hAnsi="Times New Roman" w:cs="Times New Roman"/>
          <w:b w:val="false"/>
          <w:bCs w:val="false"/>
          <w:sz w:val="24"/>
          <w:szCs w:val="24"/>
        </w:rPr>
      </w:pPr>
      <w:r>
        <w:rPr>
          <w:rFonts w:cs="Times New Roman" w:ascii="Times New Roman" w:hAnsi="Times New Roman"/>
          <w:b w:val="false"/>
          <w:bCs w:val="false"/>
          <w:sz w:val="24"/>
          <w:szCs w:val="24"/>
        </w:rPr>
        <w:t xml:space="preserve">TABLE OF CONTENTS                                                                                                             </w:t>
      </w:r>
      <w:r>
        <w:rPr>
          <w:rFonts w:cs="Times New Roman" w:ascii="Times New Roman" w:hAnsi="Times New Roman"/>
          <w:b w:val="false"/>
          <w:bCs w:val="false"/>
          <w:sz w:val="24"/>
          <w:szCs w:val="24"/>
        </w:rPr>
        <w:t>5,6,7</w:t>
      </w:r>
    </w:p>
    <w:p>
      <w:pPr>
        <w:pStyle w:val="Normal"/>
        <w:numPr>
          <w:ilvl w:val="0"/>
          <w:numId w:val="0"/>
        </w:numPr>
        <w:spacing w:lineRule="auto" w:line="480"/>
        <w:ind w:hanging="0" w:left="0"/>
        <w:jc w:val="left"/>
        <w:outlineLvl w:val="0"/>
        <w:rPr>
          <w:rFonts w:ascii="Times New Roman" w:hAnsi="Times New Roman" w:cs="Times New Roman"/>
          <w:b w:val="false"/>
          <w:bCs w:val="false"/>
          <w:sz w:val="24"/>
          <w:szCs w:val="24"/>
        </w:rPr>
      </w:pPr>
      <w:r>
        <w:rPr>
          <w:rFonts w:cs="Times New Roman" w:ascii="Times New Roman" w:hAnsi="Times New Roman"/>
          <w:b/>
          <w:bCs/>
          <w:sz w:val="24"/>
          <w:szCs w:val="24"/>
        </w:rPr>
        <w:t xml:space="preserve">CHAPTER ONE                                                                                                                            </w:t>
      </w:r>
      <w:r>
        <w:rPr>
          <w:rFonts w:cs="Times New Roman" w:ascii="Times New Roman" w:hAnsi="Times New Roman"/>
          <w:b w:val="false"/>
          <w:bCs w:val="false"/>
          <w:sz w:val="24"/>
          <w:szCs w:val="24"/>
        </w:rPr>
        <w:t>8</w:t>
      </w:r>
    </w:p>
    <w:p>
      <w:pPr>
        <w:pStyle w:val="Normal"/>
        <w:numPr>
          <w:ilvl w:val="0"/>
          <w:numId w:val="0"/>
        </w:numPr>
        <w:spacing w:lineRule="auto" w:line="480"/>
        <w:ind w:hanging="0" w:left="0"/>
        <w:jc w:val="left"/>
        <w:outlineLvl w:val="0"/>
        <w:rPr>
          <w:rFonts w:ascii="Times New Roman" w:hAnsi="Times New Roman" w:cs="Times New Roman"/>
          <w:b w:val="false"/>
          <w:bCs w:val="false"/>
          <w:sz w:val="24"/>
          <w:szCs w:val="24"/>
        </w:rPr>
      </w:pPr>
      <w:r>
        <w:rPr>
          <w:rFonts w:cs="Times New Roman" w:ascii="Times New Roman" w:hAnsi="Times New Roman"/>
          <w:b w:val="false"/>
          <w:bCs w:val="false"/>
          <w:sz w:val="24"/>
          <w:szCs w:val="24"/>
        </w:rPr>
        <w:t xml:space="preserve">I.0 HISTORY OF SIWES                                                                                                                </w:t>
      </w:r>
      <w:r>
        <w:rPr>
          <w:rFonts w:cs="Times New Roman" w:ascii="Times New Roman" w:hAnsi="Times New Roman"/>
          <w:b w:val="false"/>
          <w:bCs w:val="false"/>
          <w:sz w:val="24"/>
          <w:szCs w:val="24"/>
        </w:rPr>
        <w:t>8</w:t>
      </w:r>
    </w:p>
    <w:p>
      <w:pPr>
        <w:pStyle w:val="Normal"/>
        <w:numPr>
          <w:ilvl w:val="0"/>
          <w:numId w:val="0"/>
        </w:numPr>
        <w:spacing w:lineRule="auto" w:line="480"/>
        <w:ind w:hanging="0" w:left="0"/>
        <w:jc w:val="left"/>
        <w:outlineLvl w:val="0"/>
        <w:rPr>
          <w:rFonts w:ascii="Times New Roman" w:hAnsi="Times New Roman" w:cs="Times New Roman"/>
          <w:b w:val="false"/>
          <w:bCs w:val="false"/>
          <w:sz w:val="24"/>
          <w:szCs w:val="24"/>
        </w:rPr>
      </w:pPr>
      <w:r>
        <w:rPr>
          <w:rFonts w:cs="Times New Roman" w:ascii="Times New Roman" w:hAnsi="Times New Roman"/>
          <w:b w:val="false"/>
          <w:bCs w:val="false"/>
          <w:sz w:val="24"/>
          <w:szCs w:val="24"/>
        </w:rPr>
        <w:t xml:space="preserve">1.1 OBJECTIVES OF INDUSTRIAL TRAINING SCHEME                                                        </w:t>
      </w:r>
      <w:r>
        <w:rPr>
          <w:rFonts w:cs="Times New Roman" w:ascii="Times New Roman" w:hAnsi="Times New Roman"/>
          <w:b w:val="false"/>
          <w:bCs w:val="false"/>
          <w:sz w:val="24"/>
          <w:szCs w:val="24"/>
        </w:rPr>
        <w:t>8</w:t>
      </w:r>
    </w:p>
    <w:p>
      <w:pPr>
        <w:pStyle w:val="Normal"/>
        <w:numPr>
          <w:ilvl w:val="0"/>
          <w:numId w:val="0"/>
        </w:numPr>
        <w:spacing w:lineRule="auto" w:line="480"/>
        <w:ind w:hanging="0" w:left="0"/>
        <w:jc w:val="left"/>
        <w:outlineLvl w:val="0"/>
        <w:rPr>
          <w:rFonts w:ascii="Times New Roman" w:hAnsi="Times New Roman" w:cs="Times New Roman"/>
          <w:b w:val="false"/>
          <w:bCs w:val="false"/>
          <w:sz w:val="24"/>
          <w:szCs w:val="24"/>
        </w:rPr>
      </w:pPr>
      <w:r>
        <w:rPr>
          <w:rFonts w:cs="Times New Roman" w:ascii="Times New Roman" w:hAnsi="Times New Roman"/>
          <w:b w:val="false"/>
          <w:bCs w:val="false"/>
          <w:sz w:val="24"/>
          <w:szCs w:val="24"/>
        </w:rPr>
        <w:t xml:space="preserve">1.2 OBJECTIVES OF SIWES REPORT                                                                                         </w:t>
      </w:r>
      <w:r>
        <w:rPr>
          <w:rFonts w:cs="Times New Roman" w:ascii="Times New Roman" w:hAnsi="Times New Roman"/>
          <w:b w:val="false"/>
          <w:bCs w:val="false"/>
          <w:sz w:val="24"/>
          <w:szCs w:val="24"/>
        </w:rPr>
        <w:t>9</w:t>
      </w:r>
    </w:p>
    <w:p>
      <w:pPr>
        <w:pStyle w:val="Normal"/>
        <w:numPr>
          <w:ilvl w:val="0"/>
          <w:numId w:val="0"/>
        </w:numPr>
        <w:spacing w:lineRule="auto" w:line="480"/>
        <w:ind w:hanging="0" w:left="0"/>
        <w:jc w:val="left"/>
        <w:outlineLvl w:val="0"/>
        <w:rPr>
          <w:rFonts w:ascii="Times New Roman" w:hAnsi="Times New Roman" w:cs="Times New Roman"/>
          <w:b w:val="false"/>
          <w:bCs w:val="false"/>
          <w:sz w:val="24"/>
          <w:szCs w:val="24"/>
        </w:rPr>
      </w:pPr>
      <w:r>
        <w:rPr>
          <w:rFonts w:cs="Times New Roman" w:ascii="Times New Roman" w:hAnsi="Times New Roman"/>
          <w:b w:val="false"/>
          <w:bCs w:val="false"/>
          <w:sz w:val="24"/>
          <w:szCs w:val="24"/>
        </w:rPr>
        <w:t xml:space="preserve">1.3 HISTORY OF ADEBOMI FARM LTD                                                                                    </w:t>
      </w:r>
      <w:r>
        <w:rPr>
          <w:rFonts w:cs="Times New Roman" w:ascii="Times New Roman" w:hAnsi="Times New Roman"/>
          <w:b w:val="false"/>
          <w:bCs w:val="false"/>
          <w:sz w:val="24"/>
          <w:szCs w:val="24"/>
        </w:rPr>
        <w:t>9</w:t>
      </w:r>
    </w:p>
    <w:p>
      <w:pPr>
        <w:pStyle w:val="Normal"/>
        <w:numPr>
          <w:ilvl w:val="0"/>
          <w:numId w:val="0"/>
        </w:numPr>
        <w:spacing w:lineRule="auto" w:line="480"/>
        <w:ind w:hanging="0" w:left="0"/>
        <w:jc w:val="left"/>
        <w:outlineLvl w:val="0"/>
        <w:rPr>
          <w:rFonts w:ascii="Times New Roman" w:hAnsi="Times New Roman" w:cs="Times New Roman"/>
          <w:b w:val="false"/>
          <w:bCs w:val="false"/>
          <w:sz w:val="24"/>
          <w:szCs w:val="24"/>
        </w:rPr>
      </w:pPr>
      <w:r>
        <w:rPr>
          <w:rFonts w:cs="Times New Roman" w:ascii="Times New Roman" w:hAnsi="Times New Roman"/>
          <w:b w:val="false"/>
          <w:bCs w:val="false"/>
          <w:sz w:val="24"/>
          <w:szCs w:val="24"/>
        </w:rPr>
        <w:t xml:space="preserve">1.4 GEOGRAPHICAL LOCATION                                                                                               </w:t>
      </w:r>
      <w:r>
        <w:rPr>
          <w:rFonts w:cs="Times New Roman" w:ascii="Times New Roman" w:hAnsi="Times New Roman"/>
          <w:b w:val="false"/>
          <w:bCs w:val="false"/>
          <w:sz w:val="24"/>
          <w:szCs w:val="24"/>
        </w:rPr>
        <w:t>10</w:t>
      </w:r>
    </w:p>
    <w:p>
      <w:pPr>
        <w:pStyle w:val="Normal"/>
        <w:numPr>
          <w:ilvl w:val="0"/>
          <w:numId w:val="0"/>
        </w:numPr>
        <w:spacing w:lineRule="auto" w:line="480"/>
        <w:ind w:hanging="0" w:left="0"/>
        <w:jc w:val="left"/>
        <w:outlineLvl w:val="0"/>
        <w:rPr>
          <w:rFonts w:ascii="Times New Roman" w:hAnsi="Times New Roman" w:cs="Times New Roman"/>
          <w:b w:val="false"/>
          <w:bCs w:val="false"/>
          <w:sz w:val="24"/>
          <w:szCs w:val="24"/>
        </w:rPr>
      </w:pPr>
      <w:r>
        <w:rPr>
          <w:rFonts w:cs="Times New Roman" w:ascii="Times New Roman" w:hAnsi="Times New Roman"/>
          <w:b w:val="false"/>
          <w:bCs w:val="false"/>
          <w:sz w:val="24"/>
          <w:szCs w:val="24"/>
        </w:rPr>
        <w:t xml:space="preserve">1.5 INFRASTRUCTURAL FACILITIES ON THE FARM                                                           </w:t>
      </w:r>
      <w:r>
        <w:rPr>
          <w:rFonts w:cs="Times New Roman" w:ascii="Times New Roman" w:hAnsi="Times New Roman"/>
          <w:b w:val="false"/>
          <w:bCs w:val="false"/>
          <w:sz w:val="24"/>
          <w:szCs w:val="24"/>
        </w:rPr>
        <w:t>11</w:t>
      </w:r>
    </w:p>
    <w:p>
      <w:pPr>
        <w:pStyle w:val="Normal"/>
        <w:numPr>
          <w:ilvl w:val="0"/>
          <w:numId w:val="0"/>
        </w:numPr>
        <w:spacing w:lineRule="auto" w:line="480"/>
        <w:ind w:hanging="0" w:left="0"/>
        <w:jc w:val="left"/>
        <w:outlineLvl w:val="0"/>
        <w:rPr>
          <w:rFonts w:ascii="Times New Roman" w:hAnsi="Times New Roman" w:cs="Times New Roman"/>
          <w:b w:val="false"/>
          <w:bCs w:val="false"/>
          <w:sz w:val="24"/>
          <w:szCs w:val="24"/>
        </w:rPr>
      </w:pPr>
      <w:r>
        <w:rPr>
          <w:rFonts w:cs="Times New Roman" w:ascii="Times New Roman" w:hAnsi="Times New Roman"/>
          <w:b w:val="false"/>
          <w:bCs w:val="false"/>
          <w:sz w:val="24"/>
          <w:szCs w:val="24"/>
        </w:rPr>
        <w:t xml:space="preserve">1.6 SECTIONS ON THE SITES                                                                                                     </w:t>
      </w:r>
      <w:r>
        <w:rPr>
          <w:rFonts w:cs="Times New Roman" w:ascii="Times New Roman" w:hAnsi="Times New Roman"/>
          <w:b w:val="false"/>
          <w:bCs w:val="false"/>
          <w:sz w:val="24"/>
          <w:szCs w:val="24"/>
        </w:rPr>
        <w:t>11</w:t>
      </w:r>
    </w:p>
    <w:p>
      <w:pPr>
        <w:pStyle w:val="Normal"/>
        <w:numPr>
          <w:ilvl w:val="0"/>
          <w:numId w:val="0"/>
        </w:numPr>
        <w:spacing w:lineRule="auto" w:line="480"/>
        <w:ind w:hanging="0" w:left="0"/>
        <w:jc w:val="left"/>
        <w:outlineLvl w:val="0"/>
        <w:rPr>
          <w:rFonts w:ascii="Times New Roman" w:hAnsi="Times New Roman" w:cs="Times New Roman"/>
          <w:b w:val="false"/>
          <w:bCs w:val="false"/>
          <w:sz w:val="24"/>
          <w:szCs w:val="24"/>
        </w:rPr>
      </w:pPr>
      <w:r>
        <w:rPr>
          <w:rFonts w:cs="Times New Roman" w:ascii="Times New Roman" w:hAnsi="Times New Roman"/>
          <w:b/>
          <w:bCs/>
          <w:sz w:val="24"/>
          <w:szCs w:val="24"/>
        </w:rPr>
        <w:t>CHAPTER TWO</w:t>
      </w:r>
      <w:r>
        <w:rPr>
          <w:rFonts w:cs="Times New Roman" w:ascii="Times New Roman" w:hAnsi="Times New Roman"/>
          <w:b w:val="false"/>
          <w:bCs w:val="false"/>
          <w:sz w:val="24"/>
          <w:szCs w:val="24"/>
        </w:rPr>
        <w:t xml:space="preserve">                                                                                                                           </w:t>
      </w:r>
      <w:r>
        <w:rPr>
          <w:rFonts w:cs="Times New Roman" w:ascii="Times New Roman" w:hAnsi="Times New Roman"/>
          <w:b w:val="false"/>
          <w:bCs w:val="false"/>
          <w:sz w:val="24"/>
          <w:szCs w:val="24"/>
        </w:rPr>
        <w:t>12</w:t>
      </w:r>
    </w:p>
    <w:p>
      <w:pPr>
        <w:pStyle w:val="Normal"/>
        <w:numPr>
          <w:ilvl w:val="0"/>
          <w:numId w:val="0"/>
        </w:numPr>
        <w:spacing w:lineRule="auto" w:line="480"/>
        <w:ind w:hanging="0" w:left="0"/>
        <w:jc w:val="left"/>
        <w:outlineLvl w:val="0"/>
        <w:rPr>
          <w:rFonts w:ascii="Times New Roman" w:hAnsi="Times New Roman" w:cs="Times New Roman"/>
          <w:b w:val="false"/>
          <w:bCs w:val="false"/>
          <w:sz w:val="24"/>
          <w:szCs w:val="24"/>
        </w:rPr>
      </w:pPr>
      <w:r>
        <w:rPr>
          <w:rFonts w:cs="Times New Roman" w:ascii="Times New Roman" w:hAnsi="Times New Roman"/>
          <w:b w:val="false"/>
          <w:bCs w:val="false"/>
          <w:sz w:val="24"/>
          <w:szCs w:val="24"/>
        </w:rPr>
        <w:t xml:space="preserve">2.0 DEPARTMENTS IN ADEBOMI FARM LIMITED                                                                </w:t>
      </w:r>
      <w:r>
        <w:rPr>
          <w:rFonts w:cs="Times New Roman" w:ascii="Times New Roman" w:hAnsi="Times New Roman"/>
          <w:b w:val="false"/>
          <w:bCs w:val="false"/>
          <w:sz w:val="24"/>
          <w:szCs w:val="24"/>
        </w:rPr>
        <w:t>12</w:t>
      </w:r>
    </w:p>
    <w:p>
      <w:pPr>
        <w:pStyle w:val="Normal"/>
        <w:numPr>
          <w:ilvl w:val="0"/>
          <w:numId w:val="0"/>
        </w:numPr>
        <w:spacing w:lineRule="auto" w:line="480"/>
        <w:ind w:hanging="0" w:left="0"/>
        <w:jc w:val="left"/>
        <w:outlineLvl w:val="0"/>
        <w:rPr>
          <w:rFonts w:ascii="Times New Roman" w:hAnsi="Times New Roman" w:cs="Times New Roman"/>
          <w:b w:val="false"/>
          <w:bCs w:val="false"/>
          <w:sz w:val="24"/>
          <w:szCs w:val="24"/>
        </w:rPr>
      </w:pPr>
      <w:r>
        <w:rPr>
          <w:rFonts w:cs="Times New Roman" w:ascii="Times New Roman" w:hAnsi="Times New Roman"/>
          <w:b w:val="false"/>
          <w:bCs w:val="false"/>
          <w:sz w:val="24"/>
          <w:szCs w:val="24"/>
        </w:rPr>
        <w:t xml:space="preserve">2.1 HATCHERY DEPARTMENT                                                                                                  </w:t>
      </w:r>
      <w:r>
        <w:rPr>
          <w:rFonts w:cs="Times New Roman" w:ascii="Times New Roman" w:hAnsi="Times New Roman"/>
          <w:b w:val="false"/>
          <w:bCs w:val="false"/>
          <w:sz w:val="24"/>
          <w:szCs w:val="24"/>
        </w:rPr>
        <w:t>12</w:t>
      </w:r>
    </w:p>
    <w:p>
      <w:pPr>
        <w:pStyle w:val="Normal"/>
        <w:numPr>
          <w:ilvl w:val="0"/>
          <w:numId w:val="0"/>
        </w:numPr>
        <w:spacing w:lineRule="auto" w:line="480"/>
        <w:ind w:hanging="0" w:left="0"/>
        <w:jc w:val="left"/>
        <w:outlineLvl w:val="0"/>
        <w:rPr>
          <w:rFonts w:ascii="Times New Roman" w:hAnsi="Times New Roman" w:cs="Times New Roman"/>
          <w:b w:val="false"/>
          <w:bCs w:val="false"/>
          <w:sz w:val="24"/>
          <w:szCs w:val="24"/>
        </w:rPr>
      </w:pPr>
      <w:r>
        <w:rPr>
          <w:rFonts w:cs="Times New Roman" w:ascii="Times New Roman" w:hAnsi="Times New Roman"/>
          <w:b w:val="false"/>
          <w:bCs w:val="false"/>
          <w:sz w:val="24"/>
          <w:szCs w:val="24"/>
        </w:rPr>
        <w:t xml:space="preserve">2.1.1 OPERATIONS OF HATCHERY                                                                                           </w:t>
      </w:r>
      <w:r>
        <w:rPr>
          <w:rFonts w:cs="Times New Roman" w:ascii="Times New Roman" w:hAnsi="Times New Roman"/>
          <w:b w:val="false"/>
          <w:bCs w:val="false"/>
          <w:sz w:val="24"/>
          <w:szCs w:val="24"/>
        </w:rPr>
        <w:t>12</w:t>
      </w:r>
    </w:p>
    <w:p>
      <w:pPr>
        <w:pStyle w:val="Normal"/>
        <w:numPr>
          <w:ilvl w:val="0"/>
          <w:numId w:val="0"/>
        </w:numPr>
        <w:spacing w:lineRule="auto" w:line="480"/>
        <w:ind w:hanging="0" w:left="0"/>
        <w:jc w:val="left"/>
        <w:outlineLvl w:val="0"/>
        <w:rPr>
          <w:rFonts w:ascii="Times New Roman" w:hAnsi="Times New Roman" w:cs="Times New Roman"/>
          <w:b w:val="false"/>
          <w:bCs w:val="false"/>
          <w:sz w:val="24"/>
          <w:szCs w:val="24"/>
        </w:rPr>
      </w:pPr>
      <w:r>
        <w:rPr>
          <w:rFonts w:cs="Times New Roman" w:ascii="Times New Roman" w:hAnsi="Times New Roman"/>
          <w:b w:val="false"/>
          <w:bCs w:val="false"/>
          <w:sz w:val="24"/>
          <w:szCs w:val="24"/>
        </w:rPr>
        <w:t>2.1.1.1</w:t>
      </w:r>
      <w:r>
        <w:rPr>
          <w:rFonts w:cs="Times New Roman" w:ascii="Times New Roman" w:hAnsi="Times New Roman"/>
          <w:b w:val="false"/>
          <w:bCs w:val="false"/>
          <w:sz w:val="24"/>
          <w:szCs w:val="24"/>
        </w:rPr>
        <w:t xml:space="preserve"> </w:t>
      </w:r>
      <w:r>
        <w:rPr>
          <w:rFonts w:cs="Times New Roman" w:ascii="Times New Roman" w:hAnsi="Times New Roman"/>
          <w:b w:val="false"/>
          <w:bCs w:val="false"/>
          <w:sz w:val="24"/>
          <w:szCs w:val="24"/>
        </w:rPr>
        <w:t xml:space="preserve">COLLECTION OF EGGS FROM BREEDERS’ FARM                                                   </w:t>
      </w:r>
      <w:r>
        <w:rPr>
          <w:rFonts w:cs="Times New Roman" w:ascii="Times New Roman" w:hAnsi="Times New Roman"/>
          <w:b w:val="false"/>
          <w:bCs w:val="false"/>
          <w:sz w:val="24"/>
          <w:szCs w:val="24"/>
        </w:rPr>
        <w:t>13</w:t>
      </w:r>
    </w:p>
    <w:p>
      <w:pPr>
        <w:pStyle w:val="Normal"/>
        <w:numPr>
          <w:ilvl w:val="0"/>
          <w:numId w:val="0"/>
        </w:numPr>
        <w:spacing w:lineRule="auto" w:line="480"/>
        <w:ind w:hanging="0" w:left="0"/>
        <w:jc w:val="left"/>
        <w:outlineLvl w:val="0"/>
        <w:rPr>
          <w:rFonts w:ascii="Times New Roman" w:hAnsi="Times New Roman" w:cs="Times New Roman"/>
          <w:b w:val="false"/>
          <w:bCs w:val="false"/>
          <w:sz w:val="24"/>
          <w:szCs w:val="24"/>
        </w:rPr>
      </w:pPr>
      <w:r>
        <w:rPr>
          <w:rFonts w:cs="Times New Roman" w:ascii="Times New Roman" w:hAnsi="Times New Roman"/>
          <w:b w:val="false"/>
          <w:bCs w:val="false"/>
          <w:sz w:val="24"/>
          <w:szCs w:val="24"/>
        </w:rPr>
        <w:t xml:space="preserve">2.1.1.2 EGGS STORAGE                                                                                                               </w:t>
      </w:r>
      <w:r>
        <w:rPr>
          <w:rFonts w:cs="Times New Roman" w:ascii="Times New Roman" w:hAnsi="Times New Roman"/>
          <w:b w:val="false"/>
          <w:bCs w:val="false"/>
          <w:sz w:val="24"/>
          <w:szCs w:val="24"/>
        </w:rPr>
        <w:t>13</w:t>
      </w:r>
    </w:p>
    <w:p>
      <w:pPr>
        <w:pStyle w:val="Normal"/>
        <w:numPr>
          <w:ilvl w:val="0"/>
          <w:numId w:val="0"/>
        </w:numPr>
        <w:spacing w:lineRule="auto" w:line="480"/>
        <w:ind w:hanging="0" w:left="0"/>
        <w:jc w:val="left"/>
        <w:outlineLvl w:val="0"/>
        <w:rPr>
          <w:rFonts w:ascii="Times New Roman" w:hAnsi="Times New Roman" w:cs="Times New Roman"/>
          <w:b w:val="false"/>
          <w:bCs w:val="false"/>
          <w:sz w:val="24"/>
          <w:szCs w:val="24"/>
        </w:rPr>
      </w:pPr>
      <w:r>
        <w:rPr>
          <w:rFonts w:cs="Times New Roman" w:ascii="Times New Roman" w:hAnsi="Times New Roman"/>
          <w:b w:val="false"/>
          <w:bCs w:val="false"/>
          <w:sz w:val="24"/>
          <w:szCs w:val="24"/>
        </w:rPr>
        <w:t xml:space="preserve">2.1.1.3 SORTING AND TRAYING OF EGGS                                                                             </w:t>
      </w:r>
      <w:r>
        <w:rPr>
          <w:rFonts w:cs="Times New Roman" w:ascii="Times New Roman" w:hAnsi="Times New Roman"/>
          <w:b w:val="false"/>
          <w:bCs w:val="false"/>
          <w:sz w:val="24"/>
          <w:szCs w:val="24"/>
        </w:rPr>
        <w:t>13</w:t>
      </w:r>
    </w:p>
    <w:p>
      <w:pPr>
        <w:pStyle w:val="Normal"/>
        <w:numPr>
          <w:ilvl w:val="0"/>
          <w:numId w:val="0"/>
        </w:numPr>
        <w:spacing w:lineRule="auto" w:line="480"/>
        <w:ind w:hanging="0" w:left="0"/>
        <w:jc w:val="left"/>
        <w:outlineLvl w:val="0"/>
        <w:rPr>
          <w:rFonts w:ascii="Times New Roman" w:hAnsi="Times New Roman" w:cs="Times New Roman"/>
          <w:b w:val="false"/>
          <w:bCs w:val="false"/>
          <w:sz w:val="24"/>
          <w:szCs w:val="24"/>
        </w:rPr>
      </w:pPr>
      <w:r>
        <w:rPr>
          <w:rFonts w:cs="Times New Roman" w:ascii="Times New Roman" w:hAnsi="Times New Roman"/>
          <w:b w:val="false"/>
          <w:bCs w:val="false"/>
          <w:sz w:val="24"/>
          <w:szCs w:val="24"/>
        </w:rPr>
        <w:t xml:space="preserve">2.1.1.4 FUNMIGATION                                                                                                                </w:t>
      </w:r>
      <w:r>
        <w:rPr>
          <w:rFonts w:cs="Times New Roman" w:ascii="Times New Roman" w:hAnsi="Times New Roman"/>
          <w:b w:val="false"/>
          <w:bCs w:val="false"/>
          <w:sz w:val="24"/>
          <w:szCs w:val="24"/>
        </w:rPr>
        <w:t>16</w:t>
      </w:r>
    </w:p>
    <w:p>
      <w:pPr>
        <w:pStyle w:val="Normal"/>
        <w:numPr>
          <w:ilvl w:val="0"/>
          <w:numId w:val="0"/>
        </w:numPr>
        <w:spacing w:lineRule="auto" w:line="480"/>
        <w:ind w:hanging="0" w:left="0"/>
        <w:jc w:val="left"/>
        <w:outlineLvl w:val="0"/>
        <w:rPr>
          <w:rFonts w:ascii="Times New Roman" w:hAnsi="Times New Roman" w:cs="Times New Roman"/>
          <w:b w:val="false"/>
          <w:bCs w:val="false"/>
          <w:sz w:val="24"/>
          <w:szCs w:val="24"/>
        </w:rPr>
      </w:pPr>
      <w:r>
        <w:rPr>
          <w:rFonts w:cs="Times New Roman" w:ascii="Times New Roman" w:hAnsi="Times New Roman"/>
          <w:b w:val="false"/>
          <w:bCs w:val="false"/>
          <w:sz w:val="24"/>
          <w:szCs w:val="24"/>
        </w:rPr>
        <w:t xml:space="preserve">2.1.1.5 INCUBATION                                                                                                                   </w:t>
      </w:r>
      <w:r>
        <w:rPr>
          <w:rFonts w:cs="Times New Roman" w:ascii="Times New Roman" w:hAnsi="Times New Roman"/>
          <w:b w:val="false"/>
          <w:bCs w:val="false"/>
          <w:sz w:val="24"/>
          <w:szCs w:val="24"/>
        </w:rPr>
        <w:t>16</w:t>
      </w:r>
    </w:p>
    <w:p>
      <w:pPr>
        <w:pStyle w:val="Normal"/>
        <w:numPr>
          <w:ilvl w:val="0"/>
          <w:numId w:val="0"/>
        </w:numPr>
        <w:spacing w:lineRule="auto" w:line="480"/>
        <w:ind w:hanging="0" w:left="0"/>
        <w:jc w:val="left"/>
        <w:outlineLvl w:val="0"/>
        <w:rPr>
          <w:rFonts w:ascii="Times New Roman" w:hAnsi="Times New Roman" w:cs="Times New Roman"/>
          <w:b w:val="false"/>
          <w:bCs w:val="false"/>
          <w:sz w:val="24"/>
          <w:szCs w:val="24"/>
        </w:rPr>
      </w:pPr>
      <w:r>
        <w:rPr>
          <w:rFonts w:cs="Times New Roman" w:ascii="Times New Roman" w:hAnsi="Times New Roman"/>
          <w:b w:val="false"/>
          <w:bCs w:val="false"/>
          <w:sz w:val="24"/>
          <w:szCs w:val="24"/>
        </w:rPr>
        <w:t xml:space="preserve">2.1.1.6 CANDLING AND TRANSFER                                                                                        </w:t>
      </w:r>
      <w:r>
        <w:rPr>
          <w:rFonts w:cs="Times New Roman" w:ascii="Times New Roman" w:hAnsi="Times New Roman"/>
          <w:b w:val="false"/>
          <w:bCs w:val="false"/>
          <w:sz w:val="24"/>
          <w:szCs w:val="24"/>
        </w:rPr>
        <w:t>17</w:t>
      </w:r>
    </w:p>
    <w:p>
      <w:pPr>
        <w:pStyle w:val="Normal"/>
        <w:numPr>
          <w:ilvl w:val="0"/>
          <w:numId w:val="0"/>
        </w:numPr>
        <w:spacing w:lineRule="auto" w:line="480"/>
        <w:ind w:hanging="0" w:left="0"/>
        <w:jc w:val="left"/>
        <w:outlineLvl w:val="0"/>
        <w:rPr>
          <w:rFonts w:ascii="Times New Roman" w:hAnsi="Times New Roman" w:cs="Times New Roman"/>
          <w:b w:val="false"/>
          <w:bCs w:val="false"/>
          <w:sz w:val="24"/>
          <w:szCs w:val="24"/>
        </w:rPr>
      </w:pPr>
      <w:r>
        <w:rPr>
          <w:rFonts w:cs="Times New Roman" w:ascii="Times New Roman" w:hAnsi="Times New Roman"/>
          <w:b w:val="false"/>
          <w:bCs w:val="false"/>
          <w:sz w:val="24"/>
          <w:szCs w:val="24"/>
        </w:rPr>
        <w:t xml:space="preserve">2.1.1.7 CHICKS HANDLING, SORTING AND BOXING                                                          </w:t>
      </w:r>
      <w:r>
        <w:rPr>
          <w:rFonts w:cs="Times New Roman" w:ascii="Times New Roman" w:hAnsi="Times New Roman"/>
          <w:b w:val="false"/>
          <w:bCs w:val="false"/>
          <w:sz w:val="24"/>
          <w:szCs w:val="24"/>
        </w:rPr>
        <w:t>18</w:t>
      </w:r>
    </w:p>
    <w:p>
      <w:pPr>
        <w:pStyle w:val="Normal"/>
        <w:numPr>
          <w:ilvl w:val="0"/>
          <w:numId w:val="0"/>
        </w:numPr>
        <w:spacing w:lineRule="auto" w:line="480"/>
        <w:ind w:hanging="0" w:left="0"/>
        <w:jc w:val="left"/>
        <w:outlineLvl w:val="0"/>
        <w:rPr>
          <w:rFonts w:ascii="Times New Roman" w:hAnsi="Times New Roman" w:cs="Times New Roman"/>
          <w:b w:val="false"/>
          <w:bCs w:val="false"/>
          <w:sz w:val="24"/>
          <w:szCs w:val="24"/>
        </w:rPr>
      </w:pPr>
      <w:r>
        <w:rPr>
          <w:rFonts w:cs="Times New Roman" w:ascii="Times New Roman" w:hAnsi="Times New Roman"/>
          <w:b w:val="false"/>
          <w:bCs w:val="false"/>
          <w:sz w:val="24"/>
          <w:szCs w:val="24"/>
        </w:rPr>
        <w:t xml:space="preserve">2.1.1.8 CHICKS VACCINATION                                                                                                </w:t>
      </w:r>
      <w:r>
        <w:rPr>
          <w:rFonts w:cs="Times New Roman" w:ascii="Times New Roman" w:hAnsi="Times New Roman"/>
          <w:b w:val="false"/>
          <w:bCs w:val="false"/>
          <w:sz w:val="24"/>
          <w:szCs w:val="24"/>
        </w:rPr>
        <w:t>18</w:t>
      </w:r>
    </w:p>
    <w:p>
      <w:pPr>
        <w:pStyle w:val="Normal"/>
        <w:numPr>
          <w:ilvl w:val="0"/>
          <w:numId w:val="0"/>
        </w:numPr>
        <w:spacing w:lineRule="auto" w:line="480"/>
        <w:ind w:hanging="0" w:left="0"/>
        <w:jc w:val="left"/>
        <w:outlineLvl w:val="0"/>
        <w:rPr>
          <w:rFonts w:ascii="Times New Roman" w:hAnsi="Times New Roman" w:cs="Times New Roman"/>
          <w:b w:val="false"/>
          <w:bCs w:val="false"/>
          <w:sz w:val="24"/>
          <w:szCs w:val="24"/>
        </w:rPr>
      </w:pPr>
      <w:r>
        <w:rPr>
          <w:rFonts w:cs="Times New Roman" w:ascii="Times New Roman" w:hAnsi="Times New Roman"/>
          <w:b w:val="false"/>
          <w:bCs w:val="false"/>
          <w:sz w:val="24"/>
          <w:szCs w:val="24"/>
        </w:rPr>
        <w:t xml:space="preserve">2.1.1.9 CLEANING AND DISINFECTION AFTER HATCHING                                              </w:t>
      </w:r>
      <w:r>
        <w:rPr>
          <w:rFonts w:cs="Times New Roman" w:ascii="Times New Roman" w:hAnsi="Times New Roman"/>
          <w:b w:val="false"/>
          <w:bCs w:val="false"/>
          <w:sz w:val="24"/>
          <w:szCs w:val="24"/>
        </w:rPr>
        <w:t>18</w:t>
      </w:r>
    </w:p>
    <w:p>
      <w:pPr>
        <w:pStyle w:val="Normal"/>
        <w:numPr>
          <w:ilvl w:val="0"/>
          <w:numId w:val="0"/>
        </w:numPr>
        <w:spacing w:lineRule="auto" w:line="480"/>
        <w:ind w:hanging="0" w:left="0"/>
        <w:jc w:val="left"/>
        <w:outlineLvl w:val="0"/>
        <w:rPr>
          <w:rFonts w:ascii="Times New Roman" w:hAnsi="Times New Roman" w:cs="Times New Roman"/>
          <w:b w:val="false"/>
          <w:bCs w:val="false"/>
          <w:sz w:val="24"/>
          <w:szCs w:val="24"/>
        </w:rPr>
      </w:pPr>
      <w:r>
        <w:rPr>
          <w:rFonts w:cs="Times New Roman" w:ascii="Times New Roman" w:hAnsi="Times New Roman"/>
          <w:b w:val="false"/>
          <w:bCs w:val="false"/>
          <w:sz w:val="24"/>
          <w:szCs w:val="24"/>
        </w:rPr>
        <w:t xml:space="preserve">2.1.2 ROUTINE MANAGEMENT PRACTICES IN HATCHERY                                             </w:t>
      </w:r>
      <w:r>
        <w:rPr>
          <w:rFonts w:cs="Times New Roman" w:ascii="Times New Roman" w:hAnsi="Times New Roman"/>
          <w:b w:val="false"/>
          <w:bCs w:val="false"/>
          <w:sz w:val="24"/>
          <w:szCs w:val="24"/>
        </w:rPr>
        <w:t>19</w:t>
      </w:r>
    </w:p>
    <w:p>
      <w:pPr>
        <w:pStyle w:val="Normal"/>
        <w:numPr>
          <w:ilvl w:val="0"/>
          <w:numId w:val="0"/>
        </w:numPr>
        <w:spacing w:lineRule="auto" w:line="480"/>
        <w:ind w:hanging="0" w:left="0"/>
        <w:jc w:val="left"/>
        <w:outlineLvl w:val="0"/>
        <w:rPr>
          <w:rFonts w:ascii="Times New Roman" w:hAnsi="Times New Roman" w:cs="Times New Roman"/>
          <w:b w:val="false"/>
          <w:bCs w:val="false"/>
          <w:sz w:val="24"/>
          <w:szCs w:val="24"/>
        </w:rPr>
      </w:pPr>
      <w:r>
        <w:rPr>
          <w:rFonts w:cs="Times New Roman" w:ascii="Times New Roman" w:hAnsi="Times New Roman"/>
          <w:b w:val="false"/>
          <w:bCs w:val="false"/>
          <w:sz w:val="24"/>
          <w:szCs w:val="24"/>
        </w:rPr>
        <w:t xml:space="preserve">2.2.1.1 BROODING UNIT                                                                                                            </w:t>
      </w:r>
      <w:r>
        <w:rPr>
          <w:rFonts w:cs="Times New Roman" w:ascii="Times New Roman" w:hAnsi="Times New Roman"/>
          <w:b w:val="false"/>
          <w:bCs w:val="false"/>
          <w:sz w:val="24"/>
          <w:szCs w:val="24"/>
        </w:rPr>
        <w:t>19</w:t>
      </w:r>
    </w:p>
    <w:p>
      <w:pPr>
        <w:pStyle w:val="Normal"/>
        <w:numPr>
          <w:ilvl w:val="0"/>
          <w:numId w:val="0"/>
        </w:numPr>
        <w:spacing w:lineRule="auto" w:line="480"/>
        <w:ind w:hanging="0" w:left="0"/>
        <w:jc w:val="left"/>
        <w:outlineLvl w:val="0"/>
        <w:rPr>
          <w:rFonts w:ascii="Times New Roman" w:hAnsi="Times New Roman" w:cs="Times New Roman"/>
          <w:b w:val="false"/>
          <w:bCs w:val="false"/>
          <w:sz w:val="24"/>
          <w:szCs w:val="24"/>
        </w:rPr>
      </w:pPr>
      <w:r>
        <w:rPr>
          <w:rFonts w:cs="Times New Roman" w:ascii="Times New Roman" w:hAnsi="Times New Roman"/>
          <w:b w:val="false"/>
          <w:bCs w:val="false"/>
          <w:sz w:val="24"/>
          <w:szCs w:val="24"/>
        </w:rPr>
        <w:t xml:space="preserve">2.2.1.2 REARING/GROWING UNIT                                                                                           </w:t>
      </w:r>
      <w:r>
        <w:rPr>
          <w:rFonts w:cs="Times New Roman" w:ascii="Times New Roman" w:hAnsi="Times New Roman"/>
          <w:b w:val="false"/>
          <w:bCs w:val="false"/>
          <w:sz w:val="24"/>
          <w:szCs w:val="24"/>
        </w:rPr>
        <w:t>21</w:t>
      </w:r>
    </w:p>
    <w:p>
      <w:pPr>
        <w:pStyle w:val="Normal"/>
        <w:numPr>
          <w:ilvl w:val="0"/>
          <w:numId w:val="0"/>
        </w:numPr>
        <w:spacing w:lineRule="auto" w:line="480"/>
        <w:ind w:hanging="0" w:left="0"/>
        <w:jc w:val="left"/>
        <w:outlineLvl w:val="0"/>
        <w:rPr>
          <w:rFonts w:ascii="Times New Roman" w:hAnsi="Times New Roman" w:cs="Times New Roman"/>
          <w:b w:val="false"/>
          <w:bCs w:val="false"/>
          <w:sz w:val="24"/>
          <w:szCs w:val="24"/>
        </w:rPr>
      </w:pPr>
      <w:r>
        <w:rPr>
          <w:rFonts w:cs="Times New Roman" w:ascii="Times New Roman" w:hAnsi="Times New Roman"/>
          <w:b w:val="false"/>
          <w:bCs w:val="false"/>
          <w:sz w:val="24"/>
          <w:szCs w:val="24"/>
        </w:rPr>
        <w:t xml:space="preserve">2.2.1.3 LAYING UNIT                                                                                                                  </w:t>
      </w:r>
      <w:r>
        <w:rPr>
          <w:rFonts w:cs="Times New Roman" w:ascii="Times New Roman" w:hAnsi="Times New Roman"/>
          <w:b w:val="false"/>
          <w:bCs w:val="false"/>
          <w:sz w:val="24"/>
          <w:szCs w:val="24"/>
        </w:rPr>
        <w:t>22</w:t>
      </w:r>
    </w:p>
    <w:p>
      <w:pPr>
        <w:pStyle w:val="Normal"/>
        <w:numPr>
          <w:ilvl w:val="0"/>
          <w:numId w:val="0"/>
        </w:numPr>
        <w:spacing w:lineRule="auto" w:line="480"/>
        <w:ind w:hanging="0" w:left="0"/>
        <w:jc w:val="left"/>
        <w:outlineLvl w:val="0"/>
        <w:rPr>
          <w:rFonts w:ascii="Times New Roman" w:hAnsi="Times New Roman" w:cs="Times New Roman"/>
          <w:b w:val="false"/>
          <w:bCs w:val="false"/>
          <w:sz w:val="24"/>
          <w:szCs w:val="24"/>
        </w:rPr>
      </w:pPr>
      <w:r>
        <w:rPr>
          <w:rFonts w:cs="Times New Roman" w:ascii="Times New Roman" w:hAnsi="Times New Roman"/>
          <w:b w:val="false"/>
          <w:bCs w:val="false"/>
          <w:sz w:val="24"/>
          <w:szCs w:val="24"/>
        </w:rPr>
        <w:t xml:space="preserve">2.2.1.4 </w:t>
      </w:r>
      <w:r>
        <w:rPr>
          <w:rFonts w:cs="Times New Roman" w:ascii="Times New Roman" w:hAnsi="Times New Roman"/>
          <w:b w:val="false"/>
          <w:bCs w:val="false"/>
          <w:sz w:val="24"/>
          <w:szCs w:val="24"/>
        </w:rPr>
        <w:t xml:space="preserve">HEALTH MANAGEMENT PRACTICES                                                                       </w:t>
      </w:r>
      <w:r>
        <w:rPr>
          <w:rFonts w:cs="Times New Roman" w:ascii="Times New Roman" w:hAnsi="Times New Roman"/>
          <w:b w:val="false"/>
          <w:bCs w:val="false"/>
          <w:sz w:val="24"/>
          <w:szCs w:val="24"/>
        </w:rPr>
        <w:t>23</w:t>
      </w:r>
    </w:p>
    <w:p>
      <w:pPr>
        <w:pStyle w:val="Normal"/>
        <w:numPr>
          <w:ilvl w:val="0"/>
          <w:numId w:val="0"/>
        </w:numPr>
        <w:spacing w:lineRule="auto" w:line="480"/>
        <w:ind w:hanging="0" w:left="0"/>
        <w:jc w:val="left"/>
        <w:outlineLvl w:val="0"/>
        <w:rPr>
          <w:rFonts w:ascii="Times New Roman" w:hAnsi="Times New Roman" w:cs="Times New Roman"/>
          <w:b w:val="false"/>
          <w:bCs w:val="false"/>
          <w:sz w:val="24"/>
          <w:szCs w:val="24"/>
        </w:rPr>
      </w:pPr>
      <w:r>
        <w:rPr>
          <w:rFonts w:cs="Times New Roman" w:ascii="Times New Roman" w:hAnsi="Times New Roman"/>
          <w:b w:val="false"/>
          <w:bCs w:val="false"/>
          <w:sz w:val="24"/>
          <w:szCs w:val="24"/>
        </w:rPr>
        <w:t xml:space="preserve">2.3 FEEDMILL DEPARTMENTS                                                                                                </w:t>
      </w:r>
      <w:r>
        <w:rPr>
          <w:rFonts w:cs="Times New Roman" w:ascii="Times New Roman" w:hAnsi="Times New Roman"/>
          <w:b w:val="false"/>
          <w:bCs w:val="false"/>
          <w:sz w:val="24"/>
          <w:szCs w:val="24"/>
        </w:rPr>
        <w:t>29</w:t>
      </w:r>
    </w:p>
    <w:p>
      <w:pPr>
        <w:pStyle w:val="Normal"/>
        <w:numPr>
          <w:ilvl w:val="0"/>
          <w:numId w:val="0"/>
        </w:numPr>
        <w:spacing w:lineRule="auto" w:line="480"/>
        <w:ind w:hanging="0" w:left="0"/>
        <w:jc w:val="left"/>
        <w:outlineLvl w:val="0"/>
        <w:rPr>
          <w:rFonts w:ascii="Times New Roman" w:hAnsi="Times New Roman" w:cs="Times New Roman"/>
          <w:b w:val="false"/>
          <w:bCs w:val="false"/>
          <w:sz w:val="24"/>
          <w:szCs w:val="24"/>
        </w:rPr>
      </w:pPr>
      <w:r>
        <w:rPr>
          <w:rFonts w:cs="Times New Roman" w:ascii="Times New Roman" w:hAnsi="Times New Roman"/>
          <w:b w:val="false"/>
          <w:bCs w:val="false"/>
          <w:sz w:val="24"/>
          <w:szCs w:val="24"/>
        </w:rPr>
        <w:t xml:space="preserve">2.3.1 EQUIPMENT IN THE FEEDMILL DEPARTMENTS                                                       </w:t>
      </w:r>
      <w:r>
        <w:rPr>
          <w:rFonts w:cs="Times New Roman" w:ascii="Times New Roman" w:hAnsi="Times New Roman"/>
          <w:b w:val="false"/>
          <w:bCs w:val="false"/>
          <w:sz w:val="24"/>
          <w:szCs w:val="24"/>
        </w:rPr>
        <w:t>29</w:t>
      </w:r>
    </w:p>
    <w:p>
      <w:pPr>
        <w:pStyle w:val="Normal"/>
        <w:numPr>
          <w:ilvl w:val="0"/>
          <w:numId w:val="0"/>
        </w:numPr>
        <w:spacing w:lineRule="auto" w:line="480"/>
        <w:ind w:hanging="0" w:left="0"/>
        <w:jc w:val="left"/>
        <w:outlineLvl w:val="0"/>
        <w:rPr>
          <w:rFonts w:ascii="Times New Roman" w:hAnsi="Times New Roman" w:cs="Times New Roman"/>
          <w:b w:val="false"/>
          <w:bCs w:val="false"/>
          <w:sz w:val="24"/>
          <w:szCs w:val="24"/>
        </w:rPr>
      </w:pPr>
      <w:r>
        <w:rPr>
          <w:rFonts w:cs="Times New Roman" w:ascii="Times New Roman" w:hAnsi="Times New Roman"/>
          <w:b w:val="false"/>
          <w:bCs w:val="false"/>
          <w:sz w:val="24"/>
          <w:szCs w:val="24"/>
        </w:rPr>
        <w:t xml:space="preserve">2.3.2 MANAGEMENT PRACTICES AT THE FEEDMILL                                                        </w:t>
      </w:r>
      <w:r>
        <w:rPr>
          <w:rFonts w:cs="Times New Roman" w:ascii="Times New Roman" w:hAnsi="Times New Roman"/>
          <w:b w:val="false"/>
          <w:bCs w:val="false"/>
          <w:sz w:val="24"/>
          <w:szCs w:val="24"/>
        </w:rPr>
        <w:t>31</w:t>
      </w:r>
    </w:p>
    <w:p>
      <w:pPr>
        <w:pStyle w:val="Normal"/>
        <w:numPr>
          <w:ilvl w:val="0"/>
          <w:numId w:val="0"/>
        </w:numPr>
        <w:spacing w:lineRule="auto" w:line="480"/>
        <w:ind w:hanging="0" w:left="0"/>
        <w:jc w:val="left"/>
        <w:outlineLvl w:val="0"/>
        <w:rPr>
          <w:rFonts w:ascii="Times New Roman" w:hAnsi="Times New Roman" w:cs="Times New Roman"/>
          <w:b/>
          <w:bCs/>
          <w:sz w:val="24"/>
          <w:szCs w:val="24"/>
        </w:rPr>
      </w:pPr>
      <w:r>
        <w:rPr>
          <w:rFonts w:cs="Times New Roman" w:ascii="Times New Roman" w:hAnsi="Times New Roman"/>
          <w:b/>
          <w:bCs/>
          <w:sz w:val="24"/>
          <w:szCs w:val="24"/>
        </w:rPr>
        <w:t>CHAPTER THREE</w:t>
      </w:r>
      <w:r>
        <w:rPr>
          <w:rFonts w:cs="Times New Roman" w:ascii="Times New Roman" w:hAnsi="Times New Roman"/>
          <w:b w:val="false"/>
          <w:bCs w:val="false"/>
          <w:sz w:val="24"/>
          <w:szCs w:val="24"/>
        </w:rPr>
        <w:t xml:space="preserve">                                                                                                                      </w:t>
      </w:r>
      <w:r>
        <w:rPr>
          <w:rFonts w:cs="Times New Roman" w:ascii="Times New Roman" w:hAnsi="Times New Roman"/>
          <w:b w:val="false"/>
          <w:bCs w:val="false"/>
          <w:sz w:val="24"/>
          <w:szCs w:val="24"/>
        </w:rPr>
        <w:t>33</w:t>
      </w:r>
    </w:p>
    <w:p>
      <w:pPr>
        <w:pStyle w:val="Normal"/>
        <w:numPr>
          <w:ilvl w:val="0"/>
          <w:numId w:val="0"/>
        </w:numPr>
        <w:spacing w:lineRule="auto" w:line="480"/>
        <w:ind w:hanging="0" w:left="0"/>
        <w:jc w:val="left"/>
        <w:outlineLvl w:val="0"/>
        <w:rPr>
          <w:rFonts w:ascii="Times New Roman" w:hAnsi="Times New Roman" w:cs="Times New Roman"/>
          <w:b w:val="false"/>
          <w:bCs w:val="false"/>
          <w:sz w:val="24"/>
          <w:szCs w:val="24"/>
        </w:rPr>
      </w:pPr>
      <w:r>
        <w:rPr>
          <w:rFonts w:cs="Times New Roman" w:ascii="Times New Roman" w:hAnsi="Times New Roman"/>
          <w:b w:val="false"/>
          <w:bCs w:val="false"/>
          <w:sz w:val="24"/>
          <w:szCs w:val="24"/>
        </w:rPr>
        <w:t xml:space="preserve">3.0 CONCLUSIONS AND RECOMMENDATIONS                                                                   </w:t>
      </w:r>
      <w:r>
        <w:rPr>
          <w:rFonts w:cs="Times New Roman" w:ascii="Times New Roman" w:hAnsi="Times New Roman"/>
          <w:b w:val="false"/>
          <w:bCs w:val="false"/>
          <w:sz w:val="24"/>
          <w:szCs w:val="24"/>
        </w:rPr>
        <w:t>33</w:t>
      </w:r>
    </w:p>
    <w:p>
      <w:pPr>
        <w:pStyle w:val="Normal"/>
        <w:numPr>
          <w:ilvl w:val="0"/>
          <w:numId w:val="0"/>
        </w:numPr>
        <w:spacing w:lineRule="auto" w:line="480"/>
        <w:ind w:hanging="0" w:left="0"/>
        <w:jc w:val="left"/>
        <w:outlineLvl w:val="0"/>
        <w:rPr>
          <w:rFonts w:ascii="Times New Roman" w:hAnsi="Times New Roman" w:cs="Times New Roman"/>
          <w:b w:val="false"/>
          <w:bCs w:val="false"/>
          <w:sz w:val="24"/>
          <w:szCs w:val="24"/>
        </w:rPr>
      </w:pPr>
      <w:r>
        <w:rPr>
          <w:rFonts w:cs="Times New Roman" w:ascii="Times New Roman" w:hAnsi="Times New Roman"/>
          <w:b w:val="false"/>
          <w:bCs w:val="false"/>
          <w:sz w:val="24"/>
          <w:szCs w:val="24"/>
        </w:rPr>
        <w:t xml:space="preserve">3.1 CONCLUSIONS                                                                                                                      </w:t>
      </w:r>
      <w:r>
        <w:rPr>
          <w:rFonts w:cs="Times New Roman" w:ascii="Times New Roman" w:hAnsi="Times New Roman"/>
          <w:b w:val="false"/>
          <w:bCs w:val="false"/>
          <w:sz w:val="24"/>
          <w:szCs w:val="24"/>
        </w:rPr>
        <w:t>33</w:t>
      </w:r>
    </w:p>
    <w:p>
      <w:pPr>
        <w:pStyle w:val="Normal"/>
        <w:numPr>
          <w:ilvl w:val="0"/>
          <w:numId w:val="0"/>
        </w:numPr>
        <w:spacing w:lineRule="auto" w:line="480"/>
        <w:ind w:hanging="0" w:left="0"/>
        <w:jc w:val="left"/>
        <w:outlineLvl w:val="0"/>
        <w:rPr>
          <w:rFonts w:ascii="Times New Roman" w:hAnsi="Times New Roman" w:cs="Times New Roman"/>
          <w:b w:val="false"/>
          <w:bCs w:val="false"/>
          <w:sz w:val="24"/>
          <w:szCs w:val="24"/>
        </w:rPr>
      </w:pPr>
      <w:r>
        <w:rPr>
          <w:rFonts w:cs="Times New Roman" w:ascii="Times New Roman" w:hAnsi="Times New Roman"/>
          <w:b w:val="false"/>
          <w:bCs w:val="false"/>
          <w:sz w:val="24"/>
          <w:szCs w:val="24"/>
        </w:rPr>
        <w:t xml:space="preserve">3.2 RECOMMENDATIONS                                                                                                          </w:t>
      </w:r>
      <w:r>
        <w:rPr>
          <w:rFonts w:cs="Times New Roman" w:ascii="Times New Roman" w:hAnsi="Times New Roman"/>
          <w:b w:val="false"/>
          <w:bCs w:val="false"/>
          <w:sz w:val="24"/>
          <w:szCs w:val="24"/>
        </w:rPr>
        <w:t>33</w:t>
      </w:r>
    </w:p>
    <w:p>
      <w:pPr>
        <w:pStyle w:val="Normal"/>
        <w:numPr>
          <w:ilvl w:val="0"/>
          <w:numId w:val="0"/>
        </w:numPr>
        <w:spacing w:lineRule="auto" w:line="480"/>
        <w:ind w:hanging="0" w:left="0"/>
        <w:jc w:val="center"/>
        <w:outlineLvl w:val="0"/>
        <w:rPr>
          <w:rFonts w:ascii="Times New Roman" w:hAnsi="Times New Roman" w:cs="Times New Roman"/>
          <w:b/>
          <w:sz w:val="21"/>
          <w:szCs w:val="21"/>
        </w:rPr>
      </w:pPr>
      <w:r>
        <w:rPr>
          <w:rFonts w:cs="Times New Roman" w:ascii="Times New Roman" w:hAnsi="Times New Roman"/>
          <w:b/>
          <w:sz w:val="21"/>
          <w:szCs w:val="21"/>
        </w:rPr>
      </w:r>
    </w:p>
    <w:p>
      <w:pPr>
        <w:pStyle w:val="Normal"/>
        <w:numPr>
          <w:ilvl w:val="0"/>
          <w:numId w:val="0"/>
        </w:numPr>
        <w:spacing w:lineRule="auto" w:line="480"/>
        <w:ind w:hanging="0" w:left="0"/>
        <w:jc w:val="center"/>
        <w:outlineLvl w:val="0"/>
        <w:rPr>
          <w:rFonts w:ascii="Times New Roman" w:hAnsi="Times New Roman" w:cs="Times New Roman"/>
          <w:b/>
          <w:sz w:val="21"/>
          <w:szCs w:val="21"/>
        </w:rPr>
      </w:pPr>
      <w:r>
        <w:rPr>
          <w:rFonts w:cs="Times New Roman" w:ascii="Times New Roman" w:hAnsi="Times New Roman"/>
          <w:b/>
          <w:sz w:val="21"/>
          <w:szCs w:val="21"/>
        </w:rPr>
      </w:r>
    </w:p>
    <w:p>
      <w:pPr>
        <w:pStyle w:val="Normal"/>
        <w:numPr>
          <w:ilvl w:val="0"/>
          <w:numId w:val="0"/>
        </w:numPr>
        <w:spacing w:lineRule="auto" w:line="480"/>
        <w:ind w:hanging="0" w:left="0"/>
        <w:jc w:val="center"/>
        <w:outlineLvl w:val="0"/>
        <w:rPr>
          <w:rFonts w:ascii="Times New Roman" w:hAnsi="Times New Roman" w:cs="Times New Roman"/>
          <w:b/>
          <w:sz w:val="21"/>
          <w:szCs w:val="21"/>
        </w:rPr>
      </w:pPr>
      <w:r>
        <w:rPr>
          <w:rFonts w:cs="Times New Roman" w:ascii="Times New Roman" w:hAnsi="Times New Roman"/>
          <w:b/>
          <w:sz w:val="21"/>
          <w:szCs w:val="21"/>
        </w:rPr>
      </w:r>
    </w:p>
    <w:p>
      <w:pPr>
        <w:pStyle w:val="Normal"/>
        <w:numPr>
          <w:ilvl w:val="0"/>
          <w:numId w:val="0"/>
        </w:numPr>
        <w:spacing w:lineRule="auto" w:line="480"/>
        <w:ind w:hanging="0" w:left="0"/>
        <w:jc w:val="center"/>
        <w:outlineLvl w:val="0"/>
        <w:rPr>
          <w:rFonts w:ascii="Times New Roman" w:hAnsi="Times New Roman" w:cs="Times New Roman"/>
          <w:b/>
          <w:sz w:val="21"/>
          <w:szCs w:val="21"/>
        </w:rPr>
      </w:pPr>
      <w:r>
        <w:rPr>
          <w:rFonts w:cs="Times New Roman" w:ascii="Times New Roman" w:hAnsi="Times New Roman"/>
          <w:b/>
          <w:sz w:val="21"/>
          <w:szCs w:val="21"/>
        </w:rPr>
      </w:r>
    </w:p>
    <w:p>
      <w:pPr>
        <w:pStyle w:val="Normal"/>
        <w:numPr>
          <w:ilvl w:val="0"/>
          <w:numId w:val="0"/>
        </w:numPr>
        <w:spacing w:lineRule="auto" w:line="480"/>
        <w:ind w:hanging="0" w:left="0"/>
        <w:jc w:val="center"/>
        <w:outlineLvl w:val="0"/>
        <w:rPr>
          <w:sz w:val="21"/>
          <w:szCs w:val="21"/>
        </w:rPr>
      </w:pPr>
      <w:r>
        <w:rPr>
          <w:sz w:val="21"/>
          <w:szCs w:val="21"/>
        </w:rPr>
      </w:r>
    </w:p>
    <w:p>
      <w:pPr>
        <w:pStyle w:val="Normal"/>
        <w:numPr>
          <w:ilvl w:val="0"/>
          <w:numId w:val="0"/>
        </w:numPr>
        <w:spacing w:lineRule="auto" w:line="480"/>
        <w:ind w:hanging="0" w:left="0"/>
        <w:jc w:val="center"/>
        <w:outlineLvl w:val="0"/>
        <w:rPr>
          <w:sz w:val="21"/>
          <w:szCs w:val="21"/>
        </w:rPr>
      </w:pPr>
      <w:r>
        <w:rPr>
          <w:sz w:val="21"/>
          <w:szCs w:val="21"/>
        </w:rPr>
      </w:r>
    </w:p>
    <w:p>
      <w:pPr>
        <w:pStyle w:val="Normal"/>
        <w:numPr>
          <w:ilvl w:val="0"/>
          <w:numId w:val="0"/>
        </w:numPr>
        <w:spacing w:lineRule="auto" w:line="480"/>
        <w:ind w:hanging="0" w:left="0"/>
        <w:jc w:val="center"/>
        <w:outlineLvl w:val="0"/>
        <w:rPr>
          <w:sz w:val="21"/>
          <w:szCs w:val="21"/>
        </w:rPr>
      </w:pPr>
      <w:r>
        <w:rPr>
          <w:sz w:val="21"/>
          <w:szCs w:val="21"/>
        </w:rPr>
      </w:r>
    </w:p>
    <w:p>
      <w:pPr>
        <w:pStyle w:val="Normal"/>
        <w:numPr>
          <w:ilvl w:val="0"/>
          <w:numId w:val="0"/>
        </w:numPr>
        <w:spacing w:lineRule="auto" w:line="480"/>
        <w:ind w:hanging="0" w:left="0"/>
        <w:jc w:val="center"/>
        <w:outlineLvl w:val="0"/>
        <w:rPr>
          <w:sz w:val="21"/>
          <w:szCs w:val="21"/>
        </w:rPr>
      </w:pPr>
      <w:r>
        <w:rPr>
          <w:sz w:val="21"/>
          <w:szCs w:val="21"/>
        </w:rPr>
      </w:r>
    </w:p>
    <w:p>
      <w:pPr>
        <w:pStyle w:val="Normal"/>
        <w:numPr>
          <w:ilvl w:val="0"/>
          <w:numId w:val="0"/>
        </w:numPr>
        <w:spacing w:lineRule="auto" w:line="480"/>
        <w:ind w:hanging="0" w:left="0"/>
        <w:jc w:val="center"/>
        <w:outlineLvl w:val="0"/>
        <w:rPr>
          <w:rFonts w:ascii="Times New Roman" w:hAnsi="Times New Roman" w:cs="Times New Roman"/>
          <w:b/>
          <w:sz w:val="24"/>
          <w:szCs w:val="24"/>
        </w:rPr>
      </w:pPr>
      <w:r>
        <w:rPr/>
      </w:r>
    </w:p>
    <w:p>
      <w:pPr>
        <w:pStyle w:val="Normal"/>
        <w:numPr>
          <w:ilvl w:val="0"/>
          <w:numId w:val="0"/>
        </w:numPr>
        <w:spacing w:lineRule="auto" w:line="480"/>
        <w:ind w:hanging="0" w:left="0"/>
        <w:jc w:val="center"/>
        <w:outlineLvl w:val="0"/>
        <w:rPr>
          <w:rFonts w:ascii="Times New Roman" w:hAnsi="Times New Roman" w:cs="Times New Roman"/>
          <w:b/>
          <w:sz w:val="24"/>
          <w:szCs w:val="24"/>
        </w:rPr>
      </w:pPr>
      <w:r>
        <w:rPr/>
      </w:r>
    </w:p>
    <w:p>
      <w:pPr>
        <w:pStyle w:val="Normal"/>
        <w:numPr>
          <w:ilvl w:val="0"/>
          <w:numId w:val="0"/>
        </w:numPr>
        <w:spacing w:lineRule="auto" w:line="480"/>
        <w:ind w:hanging="0" w:left="0"/>
        <w:jc w:val="center"/>
        <w:outlineLvl w:val="0"/>
        <w:rPr>
          <w:rFonts w:ascii="Times New Roman" w:hAnsi="Times New Roman" w:cs="Times New Roman"/>
          <w:b/>
          <w:sz w:val="24"/>
          <w:szCs w:val="24"/>
        </w:rPr>
      </w:pPr>
      <w:r>
        <w:rPr/>
      </w:r>
    </w:p>
    <w:p>
      <w:pPr>
        <w:pStyle w:val="Normal"/>
        <w:numPr>
          <w:ilvl w:val="0"/>
          <w:numId w:val="0"/>
        </w:numPr>
        <w:spacing w:lineRule="auto" w:line="480"/>
        <w:ind w:hanging="0" w:left="0"/>
        <w:jc w:val="center"/>
        <w:outlineLvl w:val="0"/>
        <w:rPr>
          <w:rFonts w:ascii="Times New Roman" w:hAnsi="Times New Roman" w:cs="Times New Roman"/>
          <w:b/>
          <w:sz w:val="24"/>
          <w:szCs w:val="24"/>
        </w:rPr>
      </w:pPr>
      <w:r>
        <w:rPr/>
      </w:r>
    </w:p>
    <w:p>
      <w:pPr>
        <w:pStyle w:val="Normal"/>
        <w:numPr>
          <w:ilvl w:val="0"/>
          <w:numId w:val="0"/>
        </w:numPr>
        <w:spacing w:lineRule="auto" w:line="480"/>
        <w:ind w:hanging="0" w:left="0"/>
        <w:jc w:val="center"/>
        <w:outlineLvl w:val="0"/>
        <w:rPr>
          <w:rFonts w:ascii="Times New Roman" w:hAnsi="Times New Roman" w:cs="Times New Roman"/>
          <w:b/>
          <w:sz w:val="24"/>
          <w:szCs w:val="24"/>
        </w:rPr>
      </w:pPr>
      <w:r>
        <w:rPr/>
      </w:r>
    </w:p>
    <w:p>
      <w:pPr>
        <w:pStyle w:val="Normal"/>
        <w:numPr>
          <w:ilvl w:val="0"/>
          <w:numId w:val="0"/>
        </w:numPr>
        <w:spacing w:lineRule="auto" w:line="480"/>
        <w:ind w:hanging="0" w:left="0"/>
        <w:jc w:val="center"/>
        <w:outlineLvl w:val="0"/>
        <w:rPr>
          <w:rFonts w:ascii="Times New Roman" w:hAnsi="Times New Roman" w:cs="Times New Roman"/>
          <w:b/>
          <w:sz w:val="24"/>
          <w:szCs w:val="24"/>
        </w:rPr>
      </w:pPr>
      <w:r>
        <w:rPr/>
      </w:r>
    </w:p>
    <w:p>
      <w:pPr>
        <w:pStyle w:val="Normal"/>
        <w:numPr>
          <w:ilvl w:val="0"/>
          <w:numId w:val="0"/>
        </w:numPr>
        <w:spacing w:lineRule="auto" w:line="480"/>
        <w:ind w:hanging="0" w:left="0"/>
        <w:jc w:val="center"/>
        <w:outlineLvl w:val="0"/>
        <w:rPr>
          <w:rFonts w:ascii="Times New Roman" w:hAnsi="Times New Roman" w:cs="Times New Roman"/>
          <w:b/>
          <w:sz w:val="24"/>
          <w:szCs w:val="24"/>
        </w:rPr>
      </w:pPr>
      <w:r>
        <w:rPr/>
      </w:r>
    </w:p>
    <w:p>
      <w:pPr>
        <w:pStyle w:val="Normal"/>
        <w:numPr>
          <w:ilvl w:val="0"/>
          <w:numId w:val="0"/>
        </w:numPr>
        <w:spacing w:lineRule="auto" w:line="480"/>
        <w:ind w:hanging="0" w:left="0"/>
        <w:jc w:val="center"/>
        <w:outlineLvl w:val="0"/>
        <w:rPr>
          <w:rFonts w:ascii="Times New Roman" w:hAnsi="Times New Roman" w:cs="Times New Roman"/>
          <w:b/>
          <w:sz w:val="24"/>
          <w:szCs w:val="24"/>
        </w:rPr>
      </w:pPr>
      <w:r>
        <w:rPr/>
      </w:r>
    </w:p>
    <w:p>
      <w:pPr>
        <w:pStyle w:val="Normal"/>
        <w:numPr>
          <w:ilvl w:val="0"/>
          <w:numId w:val="0"/>
        </w:numPr>
        <w:spacing w:lineRule="auto" w:line="480"/>
        <w:ind w:hanging="0" w:left="0"/>
        <w:jc w:val="center"/>
        <w:outlineLvl w:val="0"/>
        <w:rPr>
          <w:rFonts w:ascii="Times New Roman" w:hAnsi="Times New Roman" w:cs="Times New Roman"/>
          <w:b/>
          <w:sz w:val="24"/>
          <w:szCs w:val="24"/>
        </w:rPr>
      </w:pPr>
      <w:r>
        <w:rPr/>
      </w:r>
    </w:p>
    <w:p>
      <w:pPr>
        <w:pStyle w:val="Normal"/>
        <w:numPr>
          <w:ilvl w:val="0"/>
          <w:numId w:val="0"/>
        </w:numPr>
        <w:spacing w:lineRule="auto" w:line="480"/>
        <w:ind w:hanging="0" w:left="0"/>
        <w:jc w:val="center"/>
        <w:outlineLvl w:val="0"/>
        <w:rPr>
          <w:rFonts w:ascii="Times New Roman" w:hAnsi="Times New Roman" w:cs="Times New Roman"/>
          <w:b/>
          <w:sz w:val="24"/>
          <w:szCs w:val="24"/>
        </w:rPr>
      </w:pPr>
      <w:r>
        <w:rPr/>
      </w:r>
    </w:p>
    <w:p>
      <w:pPr>
        <w:pStyle w:val="Normal"/>
        <w:numPr>
          <w:ilvl w:val="0"/>
          <w:numId w:val="0"/>
        </w:numPr>
        <w:spacing w:lineRule="auto" w:line="480"/>
        <w:ind w:hanging="0" w:left="0"/>
        <w:jc w:val="center"/>
        <w:outlineLvl w:val="0"/>
        <w:rPr>
          <w:rFonts w:ascii="Times New Roman" w:hAnsi="Times New Roman" w:cs="Times New Roman"/>
          <w:b/>
          <w:sz w:val="24"/>
          <w:szCs w:val="24"/>
        </w:rPr>
      </w:pPr>
      <w:r>
        <w:rPr>
          <w:rFonts w:cs="Times New Roman" w:ascii="Times New Roman" w:hAnsi="Times New Roman"/>
          <w:b/>
          <w:sz w:val="24"/>
          <w:szCs w:val="24"/>
        </w:rPr>
        <w:t>CHAPTER ONE</w:t>
      </w:r>
    </w:p>
    <w:p>
      <w:pPr>
        <w:pStyle w:val="ListParagraph"/>
        <w:numPr>
          <w:ilvl w:val="0"/>
          <w:numId w:val="1"/>
        </w:numPr>
        <w:spacing w:lineRule="auto" w:line="480"/>
        <w:jc w:val="both"/>
        <w:rPr>
          <w:rFonts w:ascii="Times New Roman" w:hAnsi="Times New Roman" w:cs="Times New Roman"/>
          <w:b/>
          <w:sz w:val="24"/>
          <w:szCs w:val="24"/>
        </w:rPr>
      </w:pPr>
      <w:r>
        <w:rPr>
          <w:rFonts w:cs="Times New Roman" w:ascii="Times New Roman" w:hAnsi="Times New Roman"/>
          <w:b/>
          <w:sz w:val="24"/>
          <w:szCs w:val="24"/>
        </w:rPr>
        <w:t>HISTORY OF SIWES</w:t>
      </w:r>
    </w:p>
    <w:p>
      <w:pPr>
        <w:pStyle w:val="ListParagraph"/>
        <w:spacing w:lineRule="auto" w:line="480"/>
        <w:ind w:firstLine="720" w:left="720"/>
        <w:jc w:val="both"/>
        <w:rPr>
          <w:rFonts w:ascii="Times New Roman" w:hAnsi="Times New Roman" w:cs="Times New Roman"/>
          <w:sz w:val="24"/>
          <w:szCs w:val="24"/>
        </w:rPr>
      </w:pPr>
      <w:r>
        <w:rPr>
          <w:rFonts w:cs="Times New Roman" w:ascii="Times New Roman" w:hAnsi="Times New Roman"/>
          <w:sz w:val="24"/>
          <w:szCs w:val="24"/>
        </w:rPr>
        <w:t>SIWES was introduced in 1973 by the Federal Government of Nigeria. It is an effort to bridge the gap existing between theory and practical in the sciences, Engineering, Agriculture and other professional educational programmes in Nigerian tertiary institutions. Students in their penultimate year are attached to reputable establishments as part of Government efforts towards providing adequate skills and training for students of higher institutions of learning. The Federal government provides funds through the ITF in an attempt to sustain the industrial training programme (spanning from 3-18 months). The scheme is a programme involving institution-based supervisors, the students and industry-based supervisors. The industrial period is for the whole of the second semester of the fourth year of the Undergraduate programme.</w:t>
      </w:r>
    </w:p>
    <w:p>
      <w:pPr>
        <w:pStyle w:val="ListParagraph"/>
        <w:spacing w:lineRule="auto" w:line="480"/>
        <w:ind w:left="0"/>
        <w:jc w:val="both"/>
        <w:rPr>
          <w:rFonts w:ascii="Times New Roman" w:hAnsi="Times New Roman" w:cs="Times New Roman"/>
          <w:b/>
          <w:sz w:val="24"/>
          <w:szCs w:val="24"/>
        </w:rPr>
      </w:pPr>
      <w:r>
        <w:rPr>
          <w:rFonts w:cs="Times New Roman" w:ascii="Times New Roman" w:hAnsi="Times New Roman"/>
          <w:b/>
          <w:sz w:val="24"/>
          <w:szCs w:val="24"/>
        </w:rPr>
        <w:t>1.1</w:t>
        <w:tab/>
        <w:t>Objectives of Industrial Training Scheme</w:t>
      </w:r>
    </w:p>
    <w:p>
      <w:pPr>
        <w:pStyle w:val="ListParagraph"/>
        <w:spacing w:lineRule="auto" w:line="480"/>
        <w:jc w:val="both"/>
        <w:rPr>
          <w:rFonts w:ascii="Times New Roman" w:hAnsi="Times New Roman" w:cs="Times New Roman"/>
          <w:sz w:val="24"/>
          <w:szCs w:val="24"/>
        </w:rPr>
      </w:pPr>
      <w:r>
        <w:rPr>
          <w:rFonts w:cs="Times New Roman" w:ascii="Times New Roman" w:hAnsi="Times New Roman"/>
          <w:sz w:val="24"/>
          <w:szCs w:val="24"/>
        </w:rPr>
        <w:t>Objectives of the student industrial work experience scheme are:</w:t>
      </w:r>
    </w:p>
    <w:p>
      <w:pPr>
        <w:pStyle w:val="ListParagraph"/>
        <w:numPr>
          <w:ilvl w:val="0"/>
          <w:numId w:val="2"/>
        </w:numPr>
        <w:spacing w:lineRule="auto" w:line="480"/>
        <w:jc w:val="both"/>
        <w:rPr>
          <w:rFonts w:ascii="Times New Roman" w:hAnsi="Times New Roman" w:cs="Times New Roman"/>
          <w:sz w:val="24"/>
          <w:szCs w:val="24"/>
        </w:rPr>
      </w:pPr>
      <w:r>
        <w:rPr>
          <w:rFonts w:cs="Times New Roman" w:ascii="Times New Roman" w:hAnsi="Times New Roman"/>
          <w:sz w:val="24"/>
          <w:szCs w:val="24"/>
        </w:rPr>
        <w:t>To promote and encourage the acquisition of skill in industries.</w:t>
      </w:r>
    </w:p>
    <w:p>
      <w:pPr>
        <w:pStyle w:val="ListParagraph"/>
        <w:numPr>
          <w:ilvl w:val="0"/>
          <w:numId w:val="2"/>
        </w:numPr>
        <w:spacing w:lineRule="auto" w:line="480"/>
        <w:jc w:val="both"/>
        <w:rPr>
          <w:rFonts w:ascii="Times New Roman" w:hAnsi="Times New Roman" w:cs="Times New Roman"/>
          <w:sz w:val="24"/>
          <w:szCs w:val="24"/>
        </w:rPr>
      </w:pPr>
      <w:r>
        <w:rPr>
          <w:rFonts w:cs="Times New Roman" w:ascii="Times New Roman" w:hAnsi="Times New Roman"/>
          <w:sz w:val="24"/>
          <w:szCs w:val="24"/>
        </w:rPr>
        <w:t>It affords students the opportunity of being familiarized and exposed to the needed experience in handling machineries and equipment which are usually not available in the educational institutions.</w:t>
      </w:r>
    </w:p>
    <w:p>
      <w:pPr>
        <w:pStyle w:val="ListParagraph"/>
        <w:numPr>
          <w:ilvl w:val="0"/>
          <w:numId w:val="2"/>
        </w:numPr>
        <w:spacing w:lineRule="auto" w:line="480"/>
        <w:jc w:val="both"/>
        <w:rPr>
          <w:rFonts w:ascii="Times New Roman" w:hAnsi="Times New Roman" w:cs="Times New Roman"/>
          <w:sz w:val="24"/>
          <w:szCs w:val="24"/>
        </w:rPr>
      </w:pPr>
      <w:r>
        <w:rPr>
          <w:rFonts w:cs="Times New Roman" w:ascii="Times New Roman" w:hAnsi="Times New Roman"/>
          <w:sz w:val="24"/>
          <w:szCs w:val="24"/>
        </w:rPr>
        <w:t>To expose student to new industrial development and innovations.</w:t>
      </w:r>
    </w:p>
    <w:p>
      <w:pPr>
        <w:pStyle w:val="ListParagraph"/>
        <w:numPr>
          <w:ilvl w:val="0"/>
          <w:numId w:val="2"/>
        </w:numPr>
        <w:spacing w:lineRule="auto" w:line="480"/>
        <w:jc w:val="both"/>
        <w:rPr>
          <w:rFonts w:ascii="Times New Roman" w:hAnsi="Times New Roman" w:cs="Times New Roman"/>
          <w:sz w:val="24"/>
          <w:szCs w:val="24"/>
        </w:rPr>
      </w:pPr>
      <w:r>
        <w:rPr>
          <w:rFonts w:cs="Times New Roman" w:ascii="Times New Roman" w:hAnsi="Times New Roman"/>
          <w:sz w:val="24"/>
          <w:szCs w:val="24"/>
        </w:rPr>
        <w:t>To appreciate the importance of good communication skills and to develop the skills.</w:t>
      </w:r>
    </w:p>
    <w:p>
      <w:pPr>
        <w:pStyle w:val="ListParagraph"/>
        <w:numPr>
          <w:ilvl w:val="0"/>
          <w:numId w:val="2"/>
        </w:numPr>
        <w:spacing w:lineRule="auto" w:line="480"/>
        <w:jc w:val="both"/>
        <w:rPr>
          <w:rFonts w:ascii="Times New Roman" w:hAnsi="Times New Roman" w:cs="Times New Roman"/>
          <w:sz w:val="24"/>
          <w:szCs w:val="24"/>
        </w:rPr>
      </w:pPr>
      <w:r>
        <w:rPr>
          <w:rFonts w:cs="Times New Roman" w:ascii="Times New Roman" w:hAnsi="Times New Roman"/>
          <w:sz w:val="24"/>
          <w:szCs w:val="24"/>
        </w:rPr>
        <w:t>To enable educational institutions to produce highly qualified graduates with sound theoretical and practical knowledge in their respective disciplines.</w:t>
      </w:r>
    </w:p>
    <w:p>
      <w:pPr>
        <w:pStyle w:val="Normal"/>
        <w:spacing w:lineRule="auto" w:line="480"/>
        <w:jc w:val="both"/>
        <w:rPr>
          <w:rFonts w:ascii="Times New Roman" w:hAnsi="Times New Roman"/>
          <w:b/>
          <w:sz w:val="24"/>
          <w:szCs w:val="24"/>
        </w:rPr>
      </w:pPr>
      <w:r>
        <w:rPr>
          <w:rFonts w:ascii="Times New Roman" w:hAnsi="Times New Roman"/>
          <w:b/>
          <w:sz w:val="24"/>
          <w:szCs w:val="24"/>
        </w:rPr>
      </w:r>
    </w:p>
    <w:p>
      <w:pPr>
        <w:pStyle w:val="Normal"/>
        <w:spacing w:lineRule="auto" w:line="480"/>
        <w:jc w:val="both"/>
        <w:rPr>
          <w:rFonts w:ascii="Times New Roman" w:hAnsi="Times New Roman"/>
          <w:b/>
          <w:sz w:val="24"/>
          <w:szCs w:val="24"/>
        </w:rPr>
      </w:pPr>
      <w:r>
        <w:rPr>
          <w:rFonts w:ascii="Times New Roman" w:hAnsi="Times New Roman"/>
          <w:b/>
          <w:sz w:val="24"/>
          <w:szCs w:val="24"/>
        </w:rPr>
        <w:t>1.2</w:t>
        <w:tab/>
        <w:t>Objectives of SIWES report</w:t>
      </w:r>
    </w:p>
    <w:p>
      <w:pPr>
        <w:pStyle w:val="Normal"/>
        <w:spacing w:lineRule="auto" w:line="480"/>
        <w:ind w:firstLine="720"/>
        <w:jc w:val="both"/>
        <w:rPr>
          <w:rFonts w:ascii="Times New Roman" w:hAnsi="Times New Roman" w:cs="Times New Roman"/>
          <w:sz w:val="24"/>
          <w:szCs w:val="24"/>
        </w:rPr>
      </w:pPr>
      <w:r>
        <w:rPr>
          <w:rFonts w:cs="Times New Roman" w:ascii="Times New Roman" w:hAnsi="Times New Roman"/>
          <w:sz w:val="24"/>
          <w:szCs w:val="24"/>
        </w:rPr>
        <w:t>1.</w:t>
        <w:tab/>
        <w:t xml:space="preserve">To provide students additional opportunities on how to write field reports. </w:t>
      </w:r>
    </w:p>
    <w:p>
      <w:pPr>
        <w:pStyle w:val="Normal"/>
        <w:spacing w:lineRule="auto" w:line="480"/>
        <w:ind w:hanging="720" w:left="1440"/>
        <w:jc w:val="both"/>
        <w:rPr>
          <w:rFonts w:ascii="Times New Roman" w:hAnsi="Times New Roman" w:cs="Times New Roman"/>
          <w:sz w:val="24"/>
          <w:szCs w:val="24"/>
        </w:rPr>
      </w:pPr>
      <w:r>
        <w:rPr>
          <w:rFonts w:cs="Times New Roman" w:ascii="Times New Roman" w:hAnsi="Times New Roman"/>
          <w:sz w:val="24"/>
          <w:szCs w:val="24"/>
        </w:rPr>
        <w:t>2.</w:t>
        <w:tab/>
        <w:t>To match classroom theories with the practical experience acquired during the industrial attachment programme.</w:t>
      </w:r>
    </w:p>
    <w:p>
      <w:pPr>
        <w:pStyle w:val="Normal"/>
        <w:spacing w:lineRule="auto" w:line="480"/>
        <w:ind w:hanging="720" w:left="1440"/>
        <w:jc w:val="both"/>
        <w:rPr>
          <w:rFonts w:ascii="Times New Roman" w:hAnsi="Times New Roman" w:cs="Times New Roman"/>
          <w:sz w:val="24"/>
          <w:szCs w:val="24"/>
        </w:rPr>
      </w:pPr>
      <w:r>
        <w:rPr>
          <w:rFonts w:cs="Times New Roman" w:ascii="Times New Roman" w:hAnsi="Times New Roman"/>
          <w:sz w:val="24"/>
          <w:szCs w:val="24"/>
        </w:rPr>
        <w:t>3.</w:t>
        <w:tab/>
        <w:t>Make known all the practical experiences and knowledge gained during the period of training</w:t>
      </w:r>
    </w:p>
    <w:p>
      <w:pPr>
        <w:pStyle w:val="Normal"/>
        <w:spacing w:lineRule="auto" w:line="480"/>
        <w:ind w:hanging="720" w:left="1440"/>
        <w:jc w:val="both"/>
        <w:rPr>
          <w:rFonts w:ascii="Times New Roman" w:hAnsi="Times New Roman" w:cs="Times New Roman"/>
          <w:sz w:val="24"/>
          <w:szCs w:val="24"/>
        </w:rPr>
      </w:pPr>
      <w:r>
        <w:rPr>
          <w:rFonts w:cs="Times New Roman" w:ascii="Times New Roman" w:hAnsi="Times New Roman"/>
          <w:sz w:val="24"/>
          <w:szCs w:val="24"/>
        </w:rPr>
        <w:t>4.</w:t>
        <w:tab/>
        <w:t>Present a detailed technical report on the work done and the activities of the establishment and to keep the report for future as a good reference material.</w:t>
      </w:r>
    </w:p>
    <w:p>
      <w:pPr>
        <w:pStyle w:val="Normal"/>
        <w:spacing w:lineRule="auto" w:line="480"/>
        <w:ind w:hanging="720" w:left="1440"/>
        <w:jc w:val="center"/>
        <w:rPr>
          <w:rFonts w:ascii="Times New Roman" w:hAnsi="Times New Roman" w:cs="Times New Roman"/>
          <w:sz w:val="24"/>
          <w:szCs w:val="24"/>
        </w:rPr>
      </w:pPr>
      <w:r>
        <w:rPr>
          <w:rFonts w:cs="Times New Roman" w:ascii="Times New Roman" w:hAnsi="Times New Roman"/>
          <w:sz w:val="24"/>
          <w:szCs w:val="24"/>
        </w:rPr>
        <w:t>5.</w:t>
        <w:tab/>
        <w:t>And finally, offer useful recommendations for further improvement of the programme.</w:t>
      </w:r>
    </w:p>
    <w:p>
      <w:pPr>
        <w:pStyle w:val="Normal"/>
        <w:spacing w:lineRule="auto" w:line="480"/>
        <w:jc w:val="both"/>
        <w:rPr>
          <w:rFonts w:ascii="Times New Roman" w:hAnsi="Times New Roman" w:cs="Times New Roman"/>
          <w:b/>
          <w:sz w:val="24"/>
          <w:szCs w:val="24"/>
        </w:rPr>
      </w:pPr>
      <w:r>
        <w:rPr>
          <w:rFonts w:cs="Times New Roman" w:ascii="Times New Roman" w:hAnsi="Times New Roman"/>
          <w:b/>
          <w:sz w:val="24"/>
          <w:szCs w:val="24"/>
        </w:rPr>
        <w:t>1.3</w:t>
        <w:tab/>
        <w:t>History of ADEBOMI FARM LIMITED</w:t>
      </w:r>
    </w:p>
    <w:p>
      <w:pPr>
        <w:pStyle w:val="Normal"/>
        <w:spacing w:lineRule="auto" w:line="480"/>
        <w:ind w:firstLine="720" w:left="720"/>
        <w:jc w:val="both"/>
        <w:rPr>
          <w:rFonts w:ascii="Times New Roman" w:hAnsi="Times New Roman" w:cs="Times New Roman"/>
          <w:sz w:val="24"/>
          <w:szCs w:val="24"/>
        </w:rPr>
      </w:pPr>
      <w:r>
        <w:rPr>
          <w:rFonts w:cs="Times New Roman" w:ascii="Times New Roman" w:hAnsi="Times New Roman"/>
          <w:sz w:val="24"/>
          <w:szCs w:val="24"/>
        </w:rPr>
        <w:t>My SIWES site</w:t>
      </w:r>
      <w:r>
        <w:rPr>
          <w:rFonts w:cs="Times New Roman" w:ascii="Times New Roman" w:hAnsi="Times New Roman"/>
          <w:b w:val="false"/>
          <w:bCs w:val="false"/>
          <w:i w:val="false"/>
          <w:iCs w:val="false"/>
          <w:sz w:val="24"/>
          <w:szCs w:val="24"/>
        </w:rPr>
        <w:t xml:space="preserve"> ADEBOMI FARM </w:t>
      </w:r>
      <w:r>
        <w:rPr>
          <w:rFonts w:cs="Times New Roman" w:ascii="Times New Roman" w:hAnsi="Times New Roman"/>
          <w:sz w:val="24"/>
          <w:szCs w:val="24"/>
        </w:rPr>
        <w:t>LIMITED, started in the year 2005 before it was purchased by the current managing director, Engr. Adebomi Olusola eziekel with about 1,000 layers.</w:t>
      </w:r>
    </w:p>
    <w:p>
      <w:pPr>
        <w:pStyle w:val="Normal"/>
        <w:spacing w:lineRule="auto" w:line="480"/>
        <w:ind w:firstLine="720" w:left="720"/>
        <w:jc w:val="both"/>
        <w:rPr>
          <w:rFonts w:ascii="Times New Roman" w:hAnsi="Times New Roman" w:cs="Times New Roman"/>
          <w:sz w:val="24"/>
          <w:szCs w:val="24"/>
        </w:rPr>
      </w:pPr>
      <w:r>
        <w:rPr>
          <w:rFonts w:cs="Times New Roman" w:ascii="Times New Roman" w:hAnsi="Times New Roman"/>
          <w:sz w:val="24"/>
          <w:szCs w:val="24"/>
        </w:rPr>
        <w:t>Presently, the farm had increased tremendously and there are many sections in the farm. Operations like, poultry, hatchery, feedmill, fishery, sales/marketing of Agricultural products and health care/services.</w:t>
      </w:r>
    </w:p>
    <w:p>
      <w:pPr>
        <w:pStyle w:val="Normal"/>
        <w:spacing w:lineRule="auto" w:line="480"/>
        <w:jc w:val="both"/>
        <w:rPr>
          <w:rFonts w:ascii="Times New Roman" w:hAnsi="Times New Roman" w:cs="Times New Roman"/>
          <w:b/>
          <w:sz w:val="24"/>
          <w:szCs w:val="24"/>
        </w:rPr>
      </w:pPr>
      <w:r>
        <w:rPr>
          <w:rFonts w:cs="Times New Roman" w:ascii="Times New Roman" w:hAnsi="Times New Roman"/>
          <w:b/>
          <w:sz w:val="24"/>
          <w:szCs w:val="24"/>
        </w:rPr>
        <w:t>1.4</w:t>
        <w:tab/>
        <w:t>Geographical Location</w:t>
      </w:r>
    </w:p>
    <w:p>
      <w:pPr>
        <w:pStyle w:val="Normal"/>
        <w:spacing w:lineRule="auto" w:line="480"/>
        <w:ind w:firstLine="720" w:left="720"/>
        <w:jc w:val="both"/>
        <w:rPr>
          <w:rFonts w:ascii="Times New Roman" w:hAnsi="Times New Roman" w:cs="Times New Roman"/>
          <w:sz w:val="24"/>
          <w:szCs w:val="24"/>
        </w:rPr>
      </w:pPr>
      <w:r>
        <w:rPr>
          <w:rFonts w:cs="Times New Roman" w:ascii="Times New Roman" w:hAnsi="Times New Roman"/>
          <w:sz w:val="24"/>
          <w:szCs w:val="24"/>
        </w:rPr>
        <w:t>ADEBOMI FARMS LIMITED has her headquarter situated at opp Hidden Mama Ministry Headquarters, along Aiyegbami Area, Ijetu, Oshogbo, Osun State.</w:t>
      </w:r>
    </w:p>
    <w:p>
      <w:pPr>
        <w:pStyle w:val="Normal"/>
        <w:spacing w:lineRule="auto" w:line="480"/>
        <w:jc w:val="both"/>
        <w:rPr>
          <w:rFonts w:ascii="Times New Roman" w:hAnsi="Times New Roman" w:cs="Times New Roman"/>
          <w:b/>
          <w:sz w:val="24"/>
          <w:szCs w:val="24"/>
        </w:rPr>
      </w:pPr>
      <w:r>
        <w:rPr>
          <w:rFonts w:cs="Times New Roman" w:ascii="Times New Roman" w:hAnsi="Times New Roman"/>
          <w:b/>
          <w:sz w:val="24"/>
          <w:szCs w:val="24"/>
        </w:rPr>
      </w:r>
    </w:p>
    <w:p>
      <w:pPr>
        <w:pStyle w:val="Normal"/>
        <w:spacing w:lineRule="auto" w:line="480"/>
        <w:jc w:val="both"/>
        <w:rPr>
          <w:rFonts w:ascii="Times New Roman" w:hAnsi="Times New Roman" w:cs="Times New Roman"/>
          <w:b/>
          <w:sz w:val="24"/>
          <w:szCs w:val="24"/>
        </w:rPr>
      </w:pPr>
      <w:r>
        <w:rPr>
          <w:rFonts w:cs="Times New Roman" w:ascii="Times New Roman" w:hAnsi="Times New Roman"/>
          <w:b/>
          <w:sz w:val="24"/>
          <w:szCs w:val="24"/>
        </w:rPr>
        <mc:AlternateContent>
          <mc:Choice Requires="wps">
            <w:drawing>
              <wp:anchor behindDoc="0" distT="0" distB="0" distL="0" distR="0" simplePos="0" locked="0" layoutInCell="1" allowOverlap="1" relativeHeight="7">
                <wp:simplePos x="0" y="0"/>
                <wp:positionH relativeFrom="column">
                  <wp:posOffset>2200275</wp:posOffset>
                </wp:positionH>
                <wp:positionV relativeFrom="paragraph">
                  <wp:posOffset>439420</wp:posOffset>
                </wp:positionV>
                <wp:extent cx="1895475" cy="314325"/>
                <wp:effectExtent l="16510" t="16510" r="15240" b="15240"/>
                <wp:wrapNone/>
                <wp:docPr id="3" name="Frame1"/>
                <a:graphic xmlns:a="http://schemas.openxmlformats.org/drawingml/2006/main">
                  <a:graphicData uri="http://schemas.microsoft.com/office/word/2010/wordprocessingShape">
                    <wps:wsp>
                      <wps:cNvSpPr/>
                      <wps:spPr>
                        <a:xfrm>
                          <a:off x="0" y="0"/>
                          <a:ext cx="1895400" cy="314280"/>
                        </a:xfrm>
                        <a:prstGeom prst="rect">
                          <a:avLst/>
                        </a:prstGeom>
                        <a:solidFill>
                          <a:srgbClr val="ffffff"/>
                        </a:solidFill>
                        <a:ln w="31750">
                          <a:solidFill>
                            <a:srgbClr val="000000"/>
                          </a:solidFill>
                          <a:round/>
                        </a:ln>
                      </wps:spPr>
                      <wps:style>
                        <a:lnRef idx="0"/>
                        <a:fillRef idx="0"/>
                        <a:effectRef idx="0"/>
                        <a:fontRef idx="minor"/>
                      </wps:style>
                      <wps:txbx>
                        <w:txbxContent>
                          <w:p>
                            <w:pPr>
                              <w:pStyle w:val="FrameContents"/>
                              <w:spacing w:before="0" w:after="200"/>
                              <w:rPr>
                                <w:rFonts w:ascii="Times New Roman" w:hAnsi="Times New Roman" w:cs="Times New Roman"/>
                                <w:sz w:val="24"/>
                                <w:szCs w:val="24"/>
                              </w:rPr>
                            </w:pPr>
                            <w:r>
                              <w:rPr>
                                <w:rFonts w:cs="Times New Roman" w:ascii="Times New Roman" w:hAnsi="Times New Roman"/>
                                <w:sz w:val="24"/>
                                <w:szCs w:val="24"/>
                              </w:rPr>
                              <w:t>MANAGING DIRECTOR</w:t>
                            </w:r>
                          </w:p>
                        </w:txbxContent>
                      </wps:txbx>
                      <wps:bodyPr anchor="t">
                        <a:noAutofit/>
                      </wps:bodyPr>
                    </wps:wsp>
                  </a:graphicData>
                </a:graphic>
              </wp:anchor>
            </w:drawing>
          </mc:Choice>
          <mc:Fallback>
            <w:pict>
              <v:rect id="shape_0" ID="Frame1" path="m0,0l-2147483645,0l-2147483645,-2147483646l0,-2147483646xe" fillcolor="white" stroked="t" o:allowincell="f" style="position:absolute;margin-left:173.25pt;margin-top:34.6pt;width:149.2pt;height:24.7pt;mso-wrap-style:square;v-text-anchor:top">
                <v:fill o:detectmouseclick="t" type="solid" color2="black"/>
                <v:stroke color="black" weight="31680" joinstyle="round" endcap="flat"/>
                <v:textbox>
                  <w:txbxContent>
                    <w:p>
                      <w:pPr>
                        <w:pStyle w:val="FrameContents"/>
                        <w:spacing w:before="0" w:after="200"/>
                        <w:rPr>
                          <w:rFonts w:ascii="Times New Roman" w:hAnsi="Times New Roman" w:cs="Times New Roman"/>
                          <w:sz w:val="24"/>
                          <w:szCs w:val="24"/>
                        </w:rPr>
                      </w:pPr>
                      <w:r>
                        <w:rPr>
                          <w:rFonts w:cs="Times New Roman" w:ascii="Times New Roman" w:hAnsi="Times New Roman"/>
                          <w:sz w:val="24"/>
                          <w:szCs w:val="24"/>
                        </w:rPr>
                        <w:t>MANAGING DIRECTOR</w:t>
                      </w:r>
                    </w:p>
                  </w:txbxContent>
                </v:textbox>
                <w10:wrap type="none"/>
              </v:rect>
            </w:pict>
          </mc:Fallback>
        </mc:AlternateContent>
      </w:r>
    </w:p>
    <w:p>
      <w:pPr>
        <w:pStyle w:val="Normal"/>
        <w:spacing w:lineRule="auto" w:line="480"/>
        <w:jc w:val="both"/>
        <w:rPr>
          <w:rFonts w:ascii="Times New Roman" w:hAnsi="Times New Roman" w:cs="Times New Roman"/>
          <w:b/>
          <w:sz w:val="24"/>
          <w:szCs w:val="24"/>
        </w:rPr>
      </w:pPr>
      <w:r>
        <w:rPr>
          <w:rFonts w:cs="Times New Roman" w:ascii="Times New Roman" w:hAnsi="Times New Roman"/>
          <w:b/>
          <w:sz w:val="24"/>
          <w:szCs w:val="24"/>
        </w:rPr>
        <mc:AlternateContent>
          <mc:Choice Requires="wps">
            <w:drawing>
              <wp:anchor behindDoc="0" distT="16510" distB="0" distL="47625" distR="47625" simplePos="0" locked="0" layoutInCell="1" allowOverlap="1" relativeHeight="11">
                <wp:simplePos x="0" y="0"/>
                <wp:positionH relativeFrom="column">
                  <wp:posOffset>3162935</wp:posOffset>
                </wp:positionH>
                <wp:positionV relativeFrom="paragraph">
                  <wp:posOffset>276225</wp:posOffset>
                </wp:positionV>
                <wp:extent cx="635" cy="362585"/>
                <wp:effectExtent l="47625" t="16510" r="47625" b="0"/>
                <wp:wrapNone/>
                <wp:docPr id="4" name="Shape2"/>
                <a:graphic xmlns:a="http://schemas.openxmlformats.org/drawingml/2006/main">
                  <a:graphicData uri="http://schemas.microsoft.com/office/word/2010/wordprocessingShape">
                    <wps:wsp>
                      <wps:cNvSpPr/>
                      <wps:spPr>
                        <a:xfrm>
                          <a:off x="0" y="0"/>
                          <a:ext cx="720" cy="362520"/>
                        </a:xfrm>
                        <a:prstGeom prst="straightConnector1">
                          <a:avLst/>
                        </a:prstGeom>
                        <a:noFill/>
                        <a:ln w="31680">
                          <a:solidFill>
                            <a:srgbClr val="000000"/>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Shape2" path="m0,0l-2147483648,-2147483647e" stroked="t" o:allowincell="f" style="position:absolute;margin-left:249.05pt;margin-top:21.75pt;width:0pt;height:28.5pt;mso-wrap-style:none;v-text-anchor:middle" type="_x0000_t32">
                <v:fill o:detectmouseclick="t" on="false"/>
                <v:stroke color="black" weight="31680" endarrow="block" endarrowwidth="medium" endarrowlength="medium" joinstyle="round" endcap="flat"/>
                <w10:wrap type="none"/>
              </v:shape>
            </w:pict>
          </mc:Fallback>
        </mc:AlternateContent>
      </w:r>
    </w:p>
    <w:p>
      <w:pPr>
        <w:pStyle w:val="Normal"/>
        <w:spacing w:lineRule="auto" w:line="480"/>
        <w:jc w:val="both"/>
        <w:rPr>
          <w:rFonts w:ascii="Times New Roman" w:hAnsi="Times New Roman" w:cs="Times New Roman"/>
          <w:b/>
          <w:sz w:val="24"/>
          <w:szCs w:val="24"/>
        </w:rPr>
      </w:pPr>
      <w:r>
        <w:rPr>
          <w:rFonts w:cs="Times New Roman" w:ascii="Times New Roman" w:hAnsi="Times New Roman"/>
          <w:b/>
          <w:sz w:val="24"/>
          <w:szCs w:val="24"/>
        </w:rPr>
        <mc:AlternateContent>
          <mc:Choice Requires="wps">
            <w:drawing>
              <wp:anchor behindDoc="0" distT="16510" distB="15875" distL="15875" distR="15875" simplePos="0" locked="0" layoutInCell="1" allowOverlap="1" relativeHeight="12">
                <wp:simplePos x="0" y="0"/>
                <wp:positionH relativeFrom="column">
                  <wp:posOffset>600075</wp:posOffset>
                </wp:positionH>
                <wp:positionV relativeFrom="paragraph">
                  <wp:posOffset>227965</wp:posOffset>
                </wp:positionV>
                <wp:extent cx="4686300" cy="635"/>
                <wp:effectExtent l="15875" t="16510" r="15875" b="15875"/>
                <wp:wrapNone/>
                <wp:docPr id="5" name="Shape3"/>
                <a:graphic xmlns:a="http://schemas.openxmlformats.org/drawingml/2006/main">
                  <a:graphicData uri="http://schemas.microsoft.com/office/word/2010/wordprocessingShape">
                    <wps:wsp>
                      <wps:cNvSpPr/>
                      <wps:spPr>
                        <a:xfrm>
                          <a:off x="0" y="0"/>
                          <a:ext cx="4686480" cy="720"/>
                        </a:xfrm>
                        <a:prstGeom prst="straightConnector1">
                          <a:avLst/>
                        </a:prstGeom>
                        <a:noFill/>
                        <a:ln w="31680">
                          <a:solidFill>
                            <a:srgbClr val="000000"/>
                          </a:solidFill>
                          <a:round/>
                        </a:ln>
                      </wps:spPr>
                      <wps:style>
                        <a:lnRef idx="0"/>
                        <a:fillRef idx="0"/>
                        <a:effectRef idx="0"/>
                        <a:fontRef idx="minor"/>
                      </wps:style>
                      <wps:bodyPr/>
                    </wps:wsp>
                  </a:graphicData>
                </a:graphic>
              </wp:anchor>
            </w:drawing>
          </mc:Choice>
          <mc:Fallback>
            <w:pict>
              <v:shape id="shape_0" ID="Shape3" path="m0,0l-2147483648,-2147483647e" stroked="t" o:allowincell="f" style="position:absolute;margin-left:47.25pt;margin-top:17.95pt;width:368.95pt;height:0pt;mso-wrap-style:none;v-text-anchor:middle" type="_x0000_t32">
                <v:fill o:detectmouseclick="t" on="false"/>
                <v:stroke color="black" weight="31680" joinstyle="round" endcap="flat"/>
                <w10:wrap type="none"/>
              </v:shape>
            </w:pict>
          </mc:Fallback>
        </mc:AlternateContent>
        <mc:AlternateContent>
          <mc:Choice Requires="wps">
            <w:drawing>
              <wp:anchor behindDoc="0" distT="15875" distB="635" distL="47625" distR="47625" simplePos="0" locked="0" layoutInCell="1" allowOverlap="1" relativeHeight="13">
                <wp:simplePos x="0" y="0"/>
                <wp:positionH relativeFrom="column">
                  <wp:posOffset>619125</wp:posOffset>
                </wp:positionH>
                <wp:positionV relativeFrom="paragraph">
                  <wp:posOffset>227965</wp:posOffset>
                </wp:positionV>
                <wp:extent cx="635" cy="247650"/>
                <wp:effectExtent l="47625" t="15875" r="47625" b="635"/>
                <wp:wrapNone/>
                <wp:docPr id="6" name="Shape4"/>
                <a:graphic xmlns:a="http://schemas.openxmlformats.org/drawingml/2006/main">
                  <a:graphicData uri="http://schemas.microsoft.com/office/word/2010/wordprocessingShape">
                    <wps:wsp>
                      <wps:cNvSpPr/>
                      <wps:spPr>
                        <a:xfrm>
                          <a:off x="0" y="0"/>
                          <a:ext cx="720" cy="247680"/>
                        </a:xfrm>
                        <a:prstGeom prst="straightConnector1">
                          <a:avLst/>
                        </a:prstGeom>
                        <a:noFill/>
                        <a:ln w="31680">
                          <a:solidFill>
                            <a:srgbClr val="000000"/>
                          </a:solidFill>
                          <a:round/>
                          <a:tailEnd len="med" type="triangle" w="med"/>
                        </a:ln>
                      </wps:spPr>
                      <wps:style>
                        <a:lnRef idx="0"/>
                        <a:fillRef idx="0"/>
                        <a:effectRef idx="0"/>
                        <a:fontRef idx="minor"/>
                      </wps:style>
                      <wps:bodyPr/>
                    </wps:wsp>
                  </a:graphicData>
                </a:graphic>
              </wp:anchor>
            </w:drawing>
          </mc:Choice>
          <mc:Fallback>
            <w:pict>
              <v:shape id="shape_0" ID="Shape4" path="m0,0l-2147483648,-2147483647e" stroked="t" o:allowincell="f" style="position:absolute;margin-left:48.75pt;margin-top:17.95pt;width:0pt;height:19.45pt;mso-wrap-style:none;v-text-anchor:middle" type="_x0000_t32">
                <v:fill o:detectmouseclick="t" on="false"/>
                <v:stroke color="black" weight="31680" endarrow="block" endarrowwidth="medium" endarrowlength="medium" joinstyle="round" endcap="flat"/>
                <w10:wrap type="none"/>
              </v:shape>
            </w:pict>
          </mc:Fallback>
        </mc:AlternateContent>
        <mc:AlternateContent>
          <mc:Choice Requires="wps">
            <w:drawing>
              <wp:anchor behindDoc="0" distT="15875" distB="635" distL="47625" distR="47625" simplePos="0" locked="0" layoutInCell="1" allowOverlap="1" relativeHeight="14">
                <wp:simplePos x="0" y="0"/>
                <wp:positionH relativeFrom="column">
                  <wp:posOffset>5267325</wp:posOffset>
                </wp:positionH>
                <wp:positionV relativeFrom="paragraph">
                  <wp:posOffset>227965</wp:posOffset>
                </wp:positionV>
                <wp:extent cx="635" cy="247650"/>
                <wp:effectExtent l="47625" t="15875" r="47625" b="635"/>
                <wp:wrapNone/>
                <wp:docPr id="7" name="Shape5"/>
                <a:graphic xmlns:a="http://schemas.openxmlformats.org/drawingml/2006/main">
                  <a:graphicData uri="http://schemas.microsoft.com/office/word/2010/wordprocessingShape">
                    <wps:wsp>
                      <wps:cNvSpPr/>
                      <wps:spPr>
                        <a:xfrm>
                          <a:off x="0" y="0"/>
                          <a:ext cx="720" cy="247680"/>
                        </a:xfrm>
                        <a:prstGeom prst="straightConnector1">
                          <a:avLst/>
                        </a:prstGeom>
                        <a:noFill/>
                        <a:ln w="31680">
                          <a:solidFill>
                            <a:srgbClr val="000000"/>
                          </a:solidFill>
                          <a:round/>
                          <a:tailEnd len="med" type="triangle" w="med"/>
                        </a:ln>
                      </wps:spPr>
                      <wps:style>
                        <a:lnRef idx="0"/>
                        <a:fillRef idx="0"/>
                        <a:effectRef idx="0"/>
                        <a:fontRef idx="minor"/>
                      </wps:style>
                      <wps:bodyPr/>
                    </wps:wsp>
                  </a:graphicData>
                </a:graphic>
              </wp:anchor>
            </w:drawing>
          </mc:Choice>
          <mc:Fallback>
            <w:pict>
              <v:shape id="shape_0" ID="Shape5" path="m0,0l-2147483648,-2147483647e" stroked="t" o:allowincell="f" style="position:absolute;margin-left:414.75pt;margin-top:17.95pt;width:0pt;height:19.45pt;mso-wrap-style:none;v-text-anchor:middle" type="_x0000_t32">
                <v:fill o:detectmouseclick="t" on="false"/>
                <v:stroke color="black" weight="31680" endarrow="block" endarrowwidth="medium" endarrowlength="medium" joinstyle="round" endcap="flat"/>
                <w10:wrap type="none"/>
              </v:shape>
            </w:pict>
          </mc:Fallback>
        </mc:AlternateContent>
        <mc:AlternateContent>
          <mc:Choice Requires="wps">
            <w:drawing>
              <wp:anchor behindDoc="0" distT="15875" distB="635" distL="47625" distR="47625" simplePos="0" locked="0" layoutInCell="1" allowOverlap="1" relativeHeight="19">
                <wp:simplePos x="0" y="0"/>
                <wp:positionH relativeFrom="column">
                  <wp:posOffset>2438400</wp:posOffset>
                </wp:positionH>
                <wp:positionV relativeFrom="paragraph">
                  <wp:posOffset>227965</wp:posOffset>
                </wp:positionV>
                <wp:extent cx="635" cy="247650"/>
                <wp:effectExtent l="47625" t="15875" r="47625" b="635"/>
                <wp:wrapNone/>
                <wp:docPr id="8" name="Shape6"/>
                <a:graphic xmlns:a="http://schemas.openxmlformats.org/drawingml/2006/main">
                  <a:graphicData uri="http://schemas.microsoft.com/office/word/2010/wordprocessingShape">
                    <wps:wsp>
                      <wps:cNvSpPr/>
                      <wps:spPr>
                        <a:xfrm>
                          <a:off x="0" y="0"/>
                          <a:ext cx="720" cy="247680"/>
                        </a:xfrm>
                        <a:prstGeom prst="straightConnector1">
                          <a:avLst/>
                        </a:prstGeom>
                        <a:noFill/>
                        <a:ln w="31680">
                          <a:solidFill>
                            <a:srgbClr val="000000"/>
                          </a:solidFill>
                          <a:round/>
                          <a:tailEnd len="med" type="triangle" w="med"/>
                        </a:ln>
                      </wps:spPr>
                      <wps:style>
                        <a:lnRef idx="0"/>
                        <a:fillRef idx="0"/>
                        <a:effectRef idx="0"/>
                        <a:fontRef idx="minor"/>
                      </wps:style>
                      <wps:bodyPr/>
                    </wps:wsp>
                  </a:graphicData>
                </a:graphic>
              </wp:anchor>
            </w:drawing>
          </mc:Choice>
          <mc:Fallback>
            <w:pict>
              <v:shape id="shape_0" ID="Shape6" path="m0,0l-2147483648,-2147483647e" stroked="t" o:allowincell="f" style="position:absolute;margin-left:192pt;margin-top:17.95pt;width:0pt;height:19.45pt;mso-wrap-style:none;v-text-anchor:middle" type="_x0000_t32">
                <v:fill o:detectmouseclick="t" on="false"/>
                <v:stroke color="black" weight="31680" endarrow="block" endarrowwidth="medium" endarrowlength="medium" joinstyle="round" endcap="flat"/>
                <w10:wrap type="none"/>
              </v:shape>
            </w:pict>
          </mc:Fallback>
        </mc:AlternateContent>
      </w:r>
    </w:p>
    <w:p>
      <w:pPr>
        <w:pStyle w:val="Normal"/>
        <w:spacing w:lineRule="auto" w:line="480"/>
        <w:jc w:val="both"/>
        <w:rPr>
          <w:rFonts w:ascii="Times New Roman" w:hAnsi="Times New Roman" w:cs="Times New Roman"/>
          <w:sz w:val="24"/>
          <w:szCs w:val="24"/>
        </w:rPr>
      </w:pPr>
      <w:r>
        <w:rPr>
          <w:rFonts w:cs="Times New Roman" w:ascii="Times New Roman" w:hAnsi="Times New Roman"/>
          <w:sz w:val="24"/>
          <w:szCs w:val="24"/>
        </w:rPr>
        <mc:AlternateContent>
          <mc:Choice Requires="wps">
            <w:drawing>
              <wp:anchor behindDoc="0" distT="0" distB="0" distL="0" distR="0" simplePos="0" locked="0" layoutInCell="1" allowOverlap="1" relativeHeight="9">
                <wp:simplePos x="0" y="0"/>
                <wp:positionH relativeFrom="column">
                  <wp:posOffset>238125</wp:posOffset>
                </wp:positionH>
                <wp:positionV relativeFrom="paragraph">
                  <wp:posOffset>55245</wp:posOffset>
                </wp:positionV>
                <wp:extent cx="1114425" cy="466725"/>
                <wp:effectExtent l="16510" t="16510" r="15240" b="15240"/>
                <wp:wrapNone/>
                <wp:docPr id="9" name="Frame4"/>
                <a:graphic xmlns:a="http://schemas.openxmlformats.org/drawingml/2006/main">
                  <a:graphicData uri="http://schemas.microsoft.com/office/word/2010/wordprocessingShape">
                    <wps:wsp>
                      <wps:cNvSpPr/>
                      <wps:spPr>
                        <a:xfrm>
                          <a:off x="0" y="0"/>
                          <a:ext cx="1114560" cy="466560"/>
                        </a:xfrm>
                        <a:prstGeom prst="rect">
                          <a:avLst/>
                        </a:prstGeom>
                        <a:solidFill>
                          <a:srgbClr val="ffffff"/>
                        </a:solidFill>
                        <a:ln w="31750">
                          <a:solidFill>
                            <a:srgbClr val="000000"/>
                          </a:solidFill>
                          <a:round/>
                        </a:ln>
                      </wps:spPr>
                      <wps:style>
                        <a:lnRef idx="0"/>
                        <a:fillRef idx="0"/>
                        <a:effectRef idx="0"/>
                        <a:fontRef idx="minor"/>
                      </wps:style>
                      <wps:txbx>
                        <w:txbxContent>
                          <w:p>
                            <w:pPr>
                              <w:pStyle w:val="FrameContents"/>
                              <w:spacing w:before="0" w:after="200"/>
                              <w:jc w:val="center"/>
                              <w:rPr>
                                <w:rFonts w:ascii="Times New Roman" w:hAnsi="Times New Roman" w:cs="Times New Roman"/>
                              </w:rPr>
                            </w:pPr>
                            <w:r>
                              <w:rPr>
                                <w:rFonts w:cs="Times New Roman" w:ascii="Times New Roman" w:hAnsi="Times New Roman"/>
                              </w:rPr>
                              <w:t>FARM MANAGER</w:t>
                            </w:r>
                          </w:p>
                        </w:txbxContent>
                      </wps:txbx>
                      <wps:bodyPr anchor="t">
                        <a:noAutofit/>
                      </wps:bodyPr>
                    </wps:wsp>
                  </a:graphicData>
                </a:graphic>
              </wp:anchor>
            </w:drawing>
          </mc:Choice>
          <mc:Fallback>
            <w:pict>
              <v:rect id="shape_0" ID="Frame4" path="m0,0l-2147483645,0l-2147483645,-2147483646l0,-2147483646xe" fillcolor="white" stroked="t" o:allowincell="f" style="position:absolute;margin-left:18.75pt;margin-top:4.35pt;width:87.7pt;height:36.7pt;mso-wrap-style:square;v-text-anchor:top">
                <v:fill o:detectmouseclick="t" type="solid" color2="black"/>
                <v:stroke color="black" weight="31680" joinstyle="round" endcap="flat"/>
                <v:textbox>
                  <w:txbxContent>
                    <w:p>
                      <w:pPr>
                        <w:pStyle w:val="FrameContents"/>
                        <w:spacing w:before="0" w:after="200"/>
                        <w:jc w:val="center"/>
                        <w:rPr>
                          <w:rFonts w:ascii="Times New Roman" w:hAnsi="Times New Roman" w:cs="Times New Roman"/>
                        </w:rPr>
                      </w:pPr>
                      <w:r>
                        <w:rPr>
                          <w:rFonts w:cs="Times New Roman" w:ascii="Times New Roman" w:hAnsi="Times New Roman"/>
                        </w:rPr>
                        <w:t>FARM MANAGER</w:t>
                      </w:r>
                    </w:p>
                  </w:txbxContent>
                </v:textbox>
                <w10:wrap type="none"/>
              </v:rect>
            </w:pict>
          </mc:Fallback>
        </mc:AlternateContent>
        <mc:AlternateContent>
          <mc:Choice Requires="wps">
            <w:drawing>
              <wp:anchor behindDoc="0" distT="0" distB="0" distL="0" distR="0" simplePos="0" locked="0" layoutInCell="1" allowOverlap="1" relativeHeight="15">
                <wp:simplePos x="0" y="0"/>
                <wp:positionH relativeFrom="column">
                  <wp:posOffset>4600575</wp:posOffset>
                </wp:positionH>
                <wp:positionV relativeFrom="paragraph">
                  <wp:posOffset>45720</wp:posOffset>
                </wp:positionV>
                <wp:extent cx="1447800" cy="645795"/>
                <wp:effectExtent l="15875" t="16510" r="15875" b="15240"/>
                <wp:wrapNone/>
                <wp:docPr id="10" name="Frame3"/>
                <a:graphic xmlns:a="http://schemas.openxmlformats.org/drawingml/2006/main">
                  <a:graphicData uri="http://schemas.microsoft.com/office/word/2010/wordprocessingShape">
                    <wps:wsp>
                      <wps:cNvSpPr/>
                      <wps:spPr>
                        <a:xfrm>
                          <a:off x="0" y="0"/>
                          <a:ext cx="1447920" cy="645840"/>
                        </a:xfrm>
                        <a:prstGeom prst="rect">
                          <a:avLst/>
                        </a:prstGeom>
                        <a:solidFill>
                          <a:srgbClr val="ffffff"/>
                        </a:solidFill>
                        <a:ln w="31750">
                          <a:solidFill>
                            <a:srgbClr val="000000"/>
                          </a:solidFill>
                          <a:round/>
                        </a:ln>
                      </wps:spPr>
                      <wps:style>
                        <a:lnRef idx="0"/>
                        <a:fillRef idx="0"/>
                        <a:effectRef idx="0"/>
                        <a:fontRef idx="minor"/>
                      </wps:style>
                      <wps:txbx>
                        <w:txbxContent>
                          <w:p>
                            <w:pPr>
                              <w:pStyle w:val="FrameContents"/>
                              <w:spacing w:before="0" w:after="200"/>
                              <w:jc w:val="center"/>
                              <w:rPr>
                                <w:rFonts w:ascii="Times New Roman" w:hAnsi="Times New Roman" w:cs="Times New Roman"/>
                              </w:rPr>
                            </w:pPr>
                            <w:r>
                              <w:rPr>
                                <w:rFonts w:cs="Times New Roman" w:ascii="Times New Roman" w:hAnsi="Times New Roman"/>
                              </w:rPr>
                              <w:t>ADMINISTRATIVE/ACCOUNT             MANAGER</w:t>
                            </w:r>
                          </w:p>
                        </w:txbxContent>
                      </wps:txbx>
                      <wps:bodyPr anchor="t">
                        <a:noAutofit/>
                      </wps:bodyPr>
                    </wps:wsp>
                  </a:graphicData>
                </a:graphic>
              </wp:anchor>
            </w:drawing>
          </mc:Choice>
          <mc:Fallback>
            <w:pict>
              <v:rect id="shape_0" ID="Frame3" path="m0,0l-2147483645,0l-2147483645,-2147483646l0,-2147483646xe" fillcolor="white" stroked="t" o:allowincell="f" style="position:absolute;margin-left:362.25pt;margin-top:3.6pt;width:113.95pt;height:50.8pt;mso-wrap-style:square;v-text-anchor:top">
                <v:fill o:detectmouseclick="t" type="solid" color2="black"/>
                <v:stroke color="black" weight="31680" joinstyle="round" endcap="flat"/>
                <v:textbox>
                  <w:txbxContent>
                    <w:p>
                      <w:pPr>
                        <w:pStyle w:val="FrameContents"/>
                        <w:spacing w:before="0" w:after="200"/>
                        <w:jc w:val="center"/>
                        <w:rPr>
                          <w:rFonts w:ascii="Times New Roman" w:hAnsi="Times New Roman" w:cs="Times New Roman"/>
                        </w:rPr>
                      </w:pPr>
                      <w:r>
                        <w:rPr>
                          <w:rFonts w:cs="Times New Roman" w:ascii="Times New Roman" w:hAnsi="Times New Roman"/>
                        </w:rPr>
                        <w:t>ADMINISTRATIVE/ACCOUNT             MANAGER</w:t>
                      </w:r>
                    </w:p>
                  </w:txbxContent>
                </v:textbox>
                <w10:wrap type="none"/>
              </v:rect>
            </w:pict>
          </mc:Fallback>
        </mc:AlternateContent>
        <mc:AlternateContent>
          <mc:Choice Requires="wps">
            <w:drawing>
              <wp:anchor behindDoc="0" distT="15875" distB="635" distL="47625" distR="47625" simplePos="0" locked="0" layoutInCell="1" allowOverlap="1" relativeHeight="20">
                <wp:simplePos x="0" y="0"/>
                <wp:positionH relativeFrom="column">
                  <wp:posOffset>638175</wp:posOffset>
                </wp:positionH>
                <wp:positionV relativeFrom="paragraph">
                  <wp:posOffset>521970</wp:posOffset>
                </wp:positionV>
                <wp:extent cx="635" cy="566420"/>
                <wp:effectExtent l="47625" t="15875" r="47625" b="635"/>
                <wp:wrapNone/>
                <wp:docPr id="11" name="Shape7"/>
                <a:graphic xmlns:a="http://schemas.openxmlformats.org/drawingml/2006/main">
                  <a:graphicData uri="http://schemas.microsoft.com/office/word/2010/wordprocessingShape">
                    <wps:wsp>
                      <wps:cNvSpPr/>
                      <wps:spPr>
                        <a:xfrm>
                          <a:off x="0" y="0"/>
                          <a:ext cx="720" cy="566280"/>
                        </a:xfrm>
                        <a:prstGeom prst="straightConnector1">
                          <a:avLst/>
                        </a:prstGeom>
                        <a:noFill/>
                        <a:ln w="31680">
                          <a:solidFill>
                            <a:srgbClr val="000000"/>
                          </a:solidFill>
                          <a:round/>
                          <a:tailEnd len="med" type="triangle" w="med"/>
                        </a:ln>
                      </wps:spPr>
                      <wps:style>
                        <a:lnRef idx="0"/>
                        <a:fillRef idx="0"/>
                        <a:effectRef idx="0"/>
                        <a:fontRef idx="minor"/>
                      </wps:style>
                      <wps:bodyPr/>
                    </wps:wsp>
                  </a:graphicData>
                </a:graphic>
              </wp:anchor>
            </w:drawing>
          </mc:Choice>
          <mc:Fallback>
            <w:pict>
              <v:shape id="shape_0" ID="Shape7" path="m0,0l-2147483648,-2147483647e" stroked="t" o:allowincell="f" style="position:absolute;margin-left:50.25pt;margin-top:41.1pt;width:0pt;height:44.55pt;mso-wrap-style:none;v-text-anchor:middle" type="_x0000_t32">
                <v:fill o:detectmouseclick="t" on="false"/>
                <v:stroke color="black" weight="31680" endarrow="block" endarrowwidth="medium" endarrowlength="medium" joinstyle="round" endcap="flat"/>
                <w10:wrap type="none"/>
              </v:shape>
            </w:pict>
          </mc:Fallback>
        </mc:AlternateContent>
        <mc:AlternateContent>
          <mc:Choice Requires="wps">
            <w:drawing>
              <wp:anchor behindDoc="0" distT="0" distB="0" distL="0" distR="0" simplePos="0" locked="0" layoutInCell="1" allowOverlap="1" relativeHeight="42">
                <wp:simplePos x="0" y="0"/>
                <wp:positionH relativeFrom="column">
                  <wp:posOffset>1905635</wp:posOffset>
                </wp:positionH>
                <wp:positionV relativeFrom="paragraph">
                  <wp:posOffset>55245</wp:posOffset>
                </wp:positionV>
                <wp:extent cx="1066165" cy="459740"/>
                <wp:effectExtent l="16510" t="15875" r="15240" b="15875"/>
                <wp:wrapNone/>
                <wp:docPr id="12" name="Frame2"/>
                <a:graphic xmlns:a="http://schemas.openxmlformats.org/drawingml/2006/main">
                  <a:graphicData uri="http://schemas.microsoft.com/office/word/2010/wordprocessingShape">
                    <wps:wsp>
                      <wps:cNvSpPr/>
                      <wps:spPr>
                        <a:xfrm>
                          <a:off x="0" y="0"/>
                          <a:ext cx="1066320" cy="459720"/>
                        </a:xfrm>
                        <a:prstGeom prst="rect">
                          <a:avLst/>
                        </a:prstGeom>
                        <a:solidFill>
                          <a:srgbClr val="ffffff"/>
                        </a:solidFill>
                        <a:ln w="31750">
                          <a:solidFill>
                            <a:srgbClr val="000000"/>
                          </a:solidFill>
                          <a:round/>
                        </a:ln>
                      </wps:spPr>
                      <wps:style>
                        <a:lnRef idx="0"/>
                        <a:fillRef idx="0"/>
                        <a:effectRef idx="0"/>
                        <a:fontRef idx="minor"/>
                      </wps:style>
                      <wps:txbx>
                        <w:txbxContent>
                          <w:p>
                            <w:pPr>
                              <w:pStyle w:val="FrameContents"/>
                              <w:spacing w:before="0" w:after="200"/>
                              <w:jc w:val="center"/>
                              <w:rPr>
                                <w:rFonts w:ascii="Times New Roman" w:hAnsi="Times New Roman" w:cs="Times New Roman"/>
                              </w:rPr>
                            </w:pPr>
                            <w:r>
                              <w:rPr>
                                <w:rFonts w:cs="Times New Roman" w:ascii="Times New Roman" w:hAnsi="Times New Roman"/>
                              </w:rPr>
                              <w:t>HEAD DOCTOR</w:t>
                            </w:r>
                          </w:p>
                        </w:txbxContent>
                      </wps:txbx>
                      <wps:bodyPr anchor="t">
                        <a:noAutofit/>
                      </wps:bodyPr>
                    </wps:wsp>
                  </a:graphicData>
                </a:graphic>
              </wp:anchor>
            </w:drawing>
          </mc:Choice>
          <mc:Fallback>
            <w:pict>
              <v:rect id="shape_0" ID="Frame2" path="m0,0l-2147483645,0l-2147483645,-2147483646l0,-2147483646xe" fillcolor="white" stroked="t" o:allowincell="f" style="position:absolute;margin-left:150.05pt;margin-top:4.35pt;width:83.9pt;height:36.15pt;mso-wrap-style:square;v-text-anchor:top">
                <v:fill o:detectmouseclick="t" type="solid" color2="black"/>
                <v:stroke color="black" weight="31680" joinstyle="round" endcap="flat"/>
                <v:textbox>
                  <w:txbxContent>
                    <w:p>
                      <w:pPr>
                        <w:pStyle w:val="FrameContents"/>
                        <w:spacing w:before="0" w:after="200"/>
                        <w:jc w:val="center"/>
                        <w:rPr>
                          <w:rFonts w:ascii="Times New Roman" w:hAnsi="Times New Roman" w:cs="Times New Roman"/>
                        </w:rPr>
                      </w:pPr>
                      <w:r>
                        <w:rPr>
                          <w:rFonts w:cs="Times New Roman" w:ascii="Times New Roman" w:hAnsi="Times New Roman"/>
                        </w:rPr>
                        <w:t>HEAD DOCTOR</w:t>
                      </w:r>
                    </w:p>
                  </w:txbxContent>
                </v:textbox>
                <w10:wrap type="none"/>
              </v:rect>
            </w:pict>
          </mc:Fallback>
        </mc:AlternateContent>
        <mc:AlternateContent>
          <mc:Choice Requires="wps">
            <w:drawing>
              <wp:anchor behindDoc="0" distT="15875" distB="635" distL="47625" distR="47625" simplePos="0" locked="0" layoutInCell="1" allowOverlap="1" relativeHeight="44">
                <wp:simplePos x="0" y="0"/>
                <wp:positionH relativeFrom="column">
                  <wp:posOffset>2438400</wp:posOffset>
                </wp:positionH>
                <wp:positionV relativeFrom="paragraph">
                  <wp:posOffset>543560</wp:posOffset>
                </wp:positionV>
                <wp:extent cx="635" cy="525780"/>
                <wp:effectExtent l="47625" t="15875" r="47625" b="635"/>
                <wp:wrapNone/>
                <wp:docPr id="13" name="Shape8"/>
                <a:graphic xmlns:a="http://schemas.openxmlformats.org/drawingml/2006/main">
                  <a:graphicData uri="http://schemas.microsoft.com/office/word/2010/wordprocessingShape">
                    <wps:wsp>
                      <wps:cNvSpPr/>
                      <wps:spPr>
                        <a:xfrm>
                          <a:off x="0" y="0"/>
                          <a:ext cx="720" cy="525960"/>
                        </a:xfrm>
                        <a:prstGeom prst="straightConnector1">
                          <a:avLst/>
                        </a:prstGeom>
                        <a:noFill/>
                        <a:ln w="31680">
                          <a:solidFill>
                            <a:srgbClr val="000000"/>
                          </a:solidFill>
                          <a:round/>
                          <a:tailEnd len="med" type="triangle" w="med"/>
                        </a:ln>
                      </wps:spPr>
                      <wps:style>
                        <a:lnRef idx="0"/>
                        <a:fillRef idx="0"/>
                        <a:effectRef idx="0"/>
                        <a:fontRef idx="minor"/>
                      </wps:style>
                      <wps:bodyPr/>
                    </wps:wsp>
                  </a:graphicData>
                </a:graphic>
              </wp:anchor>
            </w:drawing>
          </mc:Choice>
          <mc:Fallback>
            <w:pict>
              <v:shape id="shape_0" ID="Shape8" path="m0,0l-2147483648,-2147483647e" stroked="t" o:allowincell="f" style="position:absolute;margin-left:192pt;margin-top:42.8pt;width:0pt;height:41.35pt;mso-wrap-style:none;v-text-anchor:middle" type="_x0000_t32">
                <v:fill o:detectmouseclick="t" on="false"/>
                <v:stroke color="black" weight="31680" endarrow="block" endarrowwidth="medium" endarrowlength="medium" joinstyle="round" endcap="flat"/>
                <w10:wrap type="none"/>
              </v:shape>
            </w:pict>
          </mc:Fallback>
        </mc:AlternateContent>
      </w:r>
    </w:p>
    <w:p>
      <w:pPr>
        <w:pStyle w:val="Normal"/>
        <w:spacing w:lineRule="auto" w:line="480"/>
        <w:jc w:val="both"/>
        <w:rPr>
          <w:rFonts w:ascii="Times New Roman" w:hAnsi="Times New Roman" w:cs="Times New Roman"/>
          <w:sz w:val="24"/>
          <w:szCs w:val="24"/>
        </w:rPr>
      </w:pPr>
      <w:r>
        <w:rPr>
          <w:rFonts w:cs="Times New Roman" w:ascii="Times New Roman" w:hAnsi="Times New Roman"/>
          <w:sz w:val="24"/>
          <w:szCs w:val="24"/>
        </w:rPr>
        <mc:AlternateContent>
          <mc:Choice Requires="wps">
            <w:drawing>
              <wp:anchor behindDoc="0" distT="15875" distB="635" distL="47625" distR="47625" simplePos="0" locked="0" layoutInCell="1" allowOverlap="1" relativeHeight="23">
                <wp:simplePos x="0" y="0"/>
                <wp:positionH relativeFrom="column">
                  <wp:posOffset>5248275</wp:posOffset>
                </wp:positionH>
                <wp:positionV relativeFrom="paragraph">
                  <wp:posOffset>225425</wp:posOffset>
                </wp:positionV>
                <wp:extent cx="635" cy="356870"/>
                <wp:effectExtent l="47625" t="15875" r="47625" b="635"/>
                <wp:wrapNone/>
                <wp:docPr id="14" name="Shape12"/>
                <a:graphic xmlns:a="http://schemas.openxmlformats.org/drawingml/2006/main">
                  <a:graphicData uri="http://schemas.microsoft.com/office/word/2010/wordprocessingShape">
                    <wps:wsp>
                      <wps:cNvSpPr/>
                      <wps:spPr>
                        <a:xfrm>
                          <a:off x="0" y="0"/>
                          <a:ext cx="720" cy="356760"/>
                        </a:xfrm>
                        <a:prstGeom prst="straightConnector1">
                          <a:avLst/>
                        </a:prstGeom>
                        <a:noFill/>
                        <a:ln w="31680">
                          <a:solidFill>
                            <a:srgbClr val="000000"/>
                          </a:solidFill>
                          <a:round/>
                          <a:tailEnd len="med" type="triangle" w="med"/>
                        </a:ln>
                      </wps:spPr>
                      <wps:style>
                        <a:lnRef idx="0"/>
                        <a:fillRef idx="0"/>
                        <a:effectRef idx="0"/>
                        <a:fontRef idx="minor"/>
                      </wps:style>
                      <wps:bodyPr/>
                    </wps:wsp>
                  </a:graphicData>
                </a:graphic>
              </wp:anchor>
            </w:drawing>
          </mc:Choice>
          <mc:Fallback>
            <w:pict>
              <v:shape id="shape_0" ID="Shape12" path="m0,0l-2147483648,-2147483647e" stroked="t" o:allowincell="f" style="position:absolute;margin-left:413.25pt;margin-top:17.75pt;width:0pt;height:28.05pt;mso-wrap-style:none;v-text-anchor:middle" type="_x0000_t32">
                <v:fill o:detectmouseclick="t" on="false"/>
                <v:stroke color="black" weight="31680" endarrow="block" endarrowwidth="medium" endarrowlength="medium" joinstyle="round" endcap="flat"/>
                <w10:wrap type="none"/>
              </v:shape>
            </w:pict>
          </mc:Fallback>
        </mc:AlternateContent>
      </w:r>
    </w:p>
    <w:p>
      <w:pPr>
        <w:pStyle w:val="Normal"/>
        <w:spacing w:lineRule="auto" w:line="480"/>
        <w:jc w:val="both"/>
        <w:rPr>
          <w:rFonts w:ascii="Times New Roman" w:hAnsi="Times New Roman" w:cs="Times New Roman"/>
          <w:sz w:val="24"/>
          <w:szCs w:val="24"/>
        </w:rPr>
      </w:pPr>
      <w:r>
        <w:rPr>
          <w:rFonts w:cs="Times New Roman" w:ascii="Times New Roman" w:hAnsi="Times New Roman"/>
          <w:sz w:val="24"/>
          <w:szCs w:val="24"/>
        </w:rPr>
        <mc:AlternateContent>
          <mc:Choice Requires="wps">
            <w:drawing>
              <wp:anchor behindDoc="0" distT="15875" distB="635" distL="47625" distR="47625" simplePos="0" locked="0" layoutInCell="1" allowOverlap="1" relativeHeight="6">
                <wp:simplePos x="0" y="0"/>
                <wp:positionH relativeFrom="column">
                  <wp:posOffset>2439035</wp:posOffset>
                </wp:positionH>
                <wp:positionV relativeFrom="paragraph">
                  <wp:posOffset>617220</wp:posOffset>
                </wp:positionV>
                <wp:extent cx="635" cy="525780"/>
                <wp:effectExtent l="47625" t="15875" r="47625" b="635"/>
                <wp:wrapNone/>
                <wp:docPr id="15" name="Shape13"/>
                <a:graphic xmlns:a="http://schemas.openxmlformats.org/drawingml/2006/main">
                  <a:graphicData uri="http://schemas.microsoft.com/office/word/2010/wordprocessingShape">
                    <wps:wsp>
                      <wps:cNvSpPr/>
                      <wps:spPr>
                        <a:xfrm>
                          <a:off x="0" y="0"/>
                          <a:ext cx="720" cy="525960"/>
                        </a:xfrm>
                        <a:prstGeom prst="straightConnector1">
                          <a:avLst/>
                        </a:prstGeom>
                        <a:noFill/>
                        <a:ln w="31680">
                          <a:solidFill>
                            <a:srgbClr val="000000"/>
                          </a:solidFill>
                          <a:round/>
                          <a:tailEnd len="med" type="triangle" w="med"/>
                        </a:ln>
                      </wps:spPr>
                      <wps:style>
                        <a:lnRef idx="0"/>
                        <a:fillRef idx="0"/>
                        <a:effectRef idx="0"/>
                        <a:fontRef idx="minor"/>
                      </wps:style>
                      <wps:bodyPr/>
                    </wps:wsp>
                  </a:graphicData>
                </a:graphic>
              </wp:anchor>
            </w:drawing>
          </mc:Choice>
          <mc:Fallback>
            <w:pict>
              <v:shape id="shape_0" ID="Shape13" path="m0,0l-2147483648,-2147483647e" stroked="t" o:allowincell="f" style="position:absolute;margin-left:192.05pt;margin-top:48.6pt;width:0pt;height:41.35pt;mso-wrap-style:none;v-text-anchor:middle" type="_x0000_t32">
                <v:fill o:detectmouseclick="t" on="false"/>
                <v:stroke color="black" weight="31680" endarrow="block" endarrowwidth="medium" endarrowlength="medium" joinstyle="round" endcap="flat"/>
                <w10:wrap type="none"/>
              </v:shape>
            </w:pict>
          </mc:Fallback>
        </mc:AlternateContent>
        <mc:AlternateContent>
          <mc:Choice Requires="wps">
            <w:drawing>
              <wp:anchor behindDoc="0" distT="0" distB="0" distL="0" distR="0" simplePos="0" locked="0" layoutInCell="1" allowOverlap="1" relativeHeight="17">
                <wp:simplePos x="0" y="0"/>
                <wp:positionH relativeFrom="column">
                  <wp:posOffset>1895475</wp:posOffset>
                </wp:positionH>
                <wp:positionV relativeFrom="paragraph">
                  <wp:posOffset>183515</wp:posOffset>
                </wp:positionV>
                <wp:extent cx="1143000" cy="424180"/>
                <wp:effectExtent l="15875" t="15875" r="15875" b="15875"/>
                <wp:wrapNone/>
                <wp:docPr id="16" name="Frame5"/>
                <a:graphic xmlns:a="http://schemas.openxmlformats.org/drawingml/2006/main">
                  <a:graphicData uri="http://schemas.microsoft.com/office/word/2010/wordprocessingShape">
                    <wps:wsp>
                      <wps:cNvSpPr/>
                      <wps:spPr>
                        <a:xfrm>
                          <a:off x="0" y="0"/>
                          <a:ext cx="1143000" cy="424080"/>
                        </a:xfrm>
                        <a:prstGeom prst="rect">
                          <a:avLst/>
                        </a:prstGeom>
                        <a:solidFill>
                          <a:srgbClr val="ffffff"/>
                        </a:solidFill>
                        <a:ln w="31750">
                          <a:solidFill>
                            <a:srgbClr val="000000"/>
                          </a:solidFill>
                          <a:round/>
                        </a:ln>
                      </wps:spPr>
                      <wps:style>
                        <a:lnRef idx="0"/>
                        <a:fillRef idx="0"/>
                        <a:effectRef idx="0"/>
                        <a:fontRef idx="minor"/>
                      </wps:style>
                      <wps:txbx>
                        <w:txbxContent>
                          <w:p>
                            <w:pPr>
                              <w:pStyle w:val="FrameContents"/>
                              <w:spacing w:before="0" w:after="200"/>
                              <w:jc w:val="center"/>
                              <w:rPr>
                                <w:rFonts w:ascii="Times New Roman" w:hAnsi="Times New Roman" w:cs="Times New Roman"/>
                              </w:rPr>
                            </w:pPr>
                            <w:r>
                              <w:rPr>
                                <w:rFonts w:cs="Times New Roman" w:ascii="Times New Roman" w:hAnsi="Times New Roman"/>
                              </w:rPr>
                              <w:t>VETERINARY DOCTORS</w:t>
                            </w:r>
                          </w:p>
                        </w:txbxContent>
                      </wps:txbx>
                      <wps:bodyPr anchor="t">
                        <a:noAutofit/>
                      </wps:bodyPr>
                    </wps:wsp>
                  </a:graphicData>
                </a:graphic>
              </wp:anchor>
            </w:drawing>
          </mc:Choice>
          <mc:Fallback>
            <w:pict>
              <v:rect id="shape_0" ID="Frame5" path="m0,0l-2147483645,0l-2147483645,-2147483646l0,-2147483646xe" fillcolor="white" stroked="t" o:allowincell="f" style="position:absolute;margin-left:149.25pt;margin-top:14.45pt;width:89.95pt;height:33.35pt;mso-wrap-style:square;v-text-anchor:top">
                <v:fill o:detectmouseclick="t" type="solid" color2="black"/>
                <v:stroke color="black" weight="31680" joinstyle="round" endcap="flat"/>
                <v:textbox>
                  <w:txbxContent>
                    <w:p>
                      <w:pPr>
                        <w:pStyle w:val="FrameContents"/>
                        <w:spacing w:before="0" w:after="200"/>
                        <w:jc w:val="center"/>
                        <w:rPr>
                          <w:rFonts w:ascii="Times New Roman" w:hAnsi="Times New Roman" w:cs="Times New Roman"/>
                        </w:rPr>
                      </w:pPr>
                      <w:r>
                        <w:rPr>
                          <w:rFonts w:cs="Times New Roman" w:ascii="Times New Roman" w:hAnsi="Times New Roman"/>
                        </w:rPr>
                        <w:t>VETERINARY DOCTORS</w:t>
                      </w:r>
                    </w:p>
                  </w:txbxContent>
                </v:textbox>
                <w10:wrap type="none"/>
              </v:rect>
            </w:pict>
          </mc:Fallback>
        </mc:AlternateContent>
        <mc:AlternateContent>
          <mc:Choice Requires="wps">
            <w:drawing>
              <wp:anchor behindDoc="0" distT="0" distB="0" distL="0" distR="0" simplePos="0" locked="0" layoutInCell="1" allowOverlap="1" relativeHeight="21">
                <wp:simplePos x="0" y="0"/>
                <wp:positionH relativeFrom="column">
                  <wp:posOffset>209550</wp:posOffset>
                </wp:positionH>
                <wp:positionV relativeFrom="paragraph">
                  <wp:posOffset>183515</wp:posOffset>
                </wp:positionV>
                <wp:extent cx="1200150" cy="424180"/>
                <wp:effectExtent l="15875" t="15875" r="15875" b="15875"/>
                <wp:wrapNone/>
                <wp:docPr id="17" name="Frame7"/>
                <a:graphic xmlns:a="http://schemas.openxmlformats.org/drawingml/2006/main">
                  <a:graphicData uri="http://schemas.microsoft.com/office/word/2010/wordprocessingShape">
                    <wps:wsp>
                      <wps:cNvSpPr/>
                      <wps:spPr>
                        <a:xfrm>
                          <a:off x="0" y="0"/>
                          <a:ext cx="1200240" cy="424080"/>
                        </a:xfrm>
                        <a:prstGeom prst="rect">
                          <a:avLst/>
                        </a:prstGeom>
                        <a:solidFill>
                          <a:srgbClr val="ffffff"/>
                        </a:solidFill>
                        <a:ln w="31750">
                          <a:solidFill>
                            <a:srgbClr val="000000"/>
                          </a:solidFill>
                          <a:round/>
                        </a:ln>
                      </wps:spPr>
                      <wps:style>
                        <a:lnRef idx="0"/>
                        <a:fillRef idx="0"/>
                        <a:effectRef idx="0"/>
                        <a:fontRef idx="minor"/>
                      </wps:style>
                      <wps:txbx>
                        <w:txbxContent>
                          <w:p>
                            <w:pPr>
                              <w:pStyle w:val="FrameContents"/>
                              <w:spacing w:before="0" w:after="200"/>
                              <w:jc w:val="center"/>
                              <w:rPr>
                                <w:rFonts w:ascii="Times New Roman" w:hAnsi="Times New Roman" w:cs="Times New Roman"/>
                              </w:rPr>
                            </w:pPr>
                            <w:r>
                              <w:rPr>
                                <w:rFonts w:cs="Times New Roman" w:ascii="Times New Roman" w:hAnsi="Times New Roman"/>
                              </w:rPr>
                              <w:t>UNITS SUPERVISORS</w:t>
                            </w:r>
                          </w:p>
                        </w:txbxContent>
                      </wps:txbx>
                      <wps:bodyPr anchor="t">
                        <a:noAutofit/>
                      </wps:bodyPr>
                    </wps:wsp>
                  </a:graphicData>
                </a:graphic>
              </wp:anchor>
            </w:drawing>
          </mc:Choice>
          <mc:Fallback>
            <w:pict>
              <v:rect id="shape_0" ID="Frame7" path="m0,0l-2147483645,0l-2147483645,-2147483646l0,-2147483646xe" fillcolor="white" stroked="t" o:allowincell="f" style="position:absolute;margin-left:16.5pt;margin-top:14.45pt;width:94.45pt;height:33.35pt;mso-wrap-style:square;v-text-anchor:top">
                <v:fill o:detectmouseclick="t" type="solid" color2="black"/>
                <v:stroke color="black" weight="31680" joinstyle="round" endcap="flat"/>
                <v:textbox>
                  <w:txbxContent>
                    <w:p>
                      <w:pPr>
                        <w:pStyle w:val="FrameContents"/>
                        <w:spacing w:before="0" w:after="200"/>
                        <w:jc w:val="center"/>
                        <w:rPr>
                          <w:rFonts w:ascii="Times New Roman" w:hAnsi="Times New Roman" w:cs="Times New Roman"/>
                        </w:rPr>
                      </w:pPr>
                      <w:r>
                        <w:rPr>
                          <w:rFonts w:cs="Times New Roman" w:ascii="Times New Roman" w:hAnsi="Times New Roman"/>
                        </w:rPr>
                        <w:t>UNITS SUPERVISORS</w:t>
                      </w:r>
                    </w:p>
                  </w:txbxContent>
                </v:textbox>
                <w10:wrap type="none"/>
              </v:rect>
            </w:pict>
          </mc:Fallback>
        </mc:AlternateContent>
        <mc:AlternateContent>
          <mc:Choice Requires="wps">
            <w:drawing>
              <wp:anchor behindDoc="0" distT="15875" distB="635" distL="47625" distR="47625" simplePos="0" locked="0" layoutInCell="1" allowOverlap="1" relativeHeight="41">
                <wp:simplePos x="0" y="0"/>
                <wp:positionH relativeFrom="column">
                  <wp:posOffset>629285</wp:posOffset>
                </wp:positionH>
                <wp:positionV relativeFrom="paragraph">
                  <wp:posOffset>626745</wp:posOffset>
                </wp:positionV>
                <wp:extent cx="635" cy="525780"/>
                <wp:effectExtent l="47625" t="15875" r="47625" b="635"/>
                <wp:wrapNone/>
                <wp:docPr id="18" name="Shape14"/>
                <a:graphic xmlns:a="http://schemas.openxmlformats.org/drawingml/2006/main">
                  <a:graphicData uri="http://schemas.microsoft.com/office/word/2010/wordprocessingShape">
                    <wps:wsp>
                      <wps:cNvSpPr/>
                      <wps:spPr>
                        <a:xfrm>
                          <a:off x="0" y="0"/>
                          <a:ext cx="720" cy="525960"/>
                        </a:xfrm>
                        <a:prstGeom prst="straightConnector1">
                          <a:avLst/>
                        </a:prstGeom>
                        <a:noFill/>
                        <a:ln w="31680">
                          <a:solidFill>
                            <a:srgbClr val="000000"/>
                          </a:solidFill>
                          <a:round/>
                          <a:tailEnd len="med" type="triangle" w="med"/>
                        </a:ln>
                      </wps:spPr>
                      <wps:style>
                        <a:lnRef idx="0"/>
                        <a:fillRef idx="0"/>
                        <a:effectRef idx="0"/>
                        <a:fontRef idx="minor"/>
                      </wps:style>
                      <wps:bodyPr/>
                    </wps:wsp>
                  </a:graphicData>
                </a:graphic>
              </wp:anchor>
            </w:drawing>
          </mc:Choice>
          <mc:Fallback>
            <w:pict>
              <v:shape id="shape_0" ID="Shape14" path="m0,0l-2147483648,-2147483647e" stroked="t" o:allowincell="f" style="position:absolute;margin-left:49.55pt;margin-top:49.35pt;width:0pt;height:41.35pt;mso-wrap-style:none;v-text-anchor:middle" type="_x0000_t32">
                <v:fill o:detectmouseclick="t" on="false"/>
                <v:stroke color="black" weight="31680" endarrow="block" endarrowwidth="medium" endarrowlength="medium" joinstyle="round" endcap="flat"/>
                <w10:wrap type="none"/>
              </v:shape>
            </w:pict>
          </mc:Fallback>
        </mc:AlternateContent>
        <mc:AlternateContent>
          <mc:Choice Requires="wps">
            <w:drawing>
              <wp:anchor behindDoc="0" distT="0" distB="0" distL="0" distR="0" simplePos="0" locked="0" layoutInCell="1" allowOverlap="1" relativeHeight="45">
                <wp:simplePos x="0" y="0"/>
                <wp:positionH relativeFrom="column">
                  <wp:posOffset>4600575</wp:posOffset>
                </wp:positionH>
                <wp:positionV relativeFrom="paragraph">
                  <wp:posOffset>171450</wp:posOffset>
                </wp:positionV>
                <wp:extent cx="1143000" cy="436245"/>
                <wp:effectExtent l="15875" t="16510" r="15875" b="15240"/>
                <wp:wrapNone/>
                <wp:docPr id="19" name="Frame6"/>
                <a:graphic xmlns:a="http://schemas.openxmlformats.org/drawingml/2006/main">
                  <a:graphicData uri="http://schemas.microsoft.com/office/word/2010/wordprocessingShape">
                    <wps:wsp>
                      <wps:cNvSpPr/>
                      <wps:spPr>
                        <a:xfrm>
                          <a:off x="0" y="0"/>
                          <a:ext cx="1143000" cy="436320"/>
                        </a:xfrm>
                        <a:prstGeom prst="rect">
                          <a:avLst/>
                        </a:prstGeom>
                        <a:solidFill>
                          <a:srgbClr val="ffffff"/>
                        </a:solidFill>
                        <a:ln w="31750">
                          <a:solidFill>
                            <a:srgbClr val="000000"/>
                          </a:solidFill>
                          <a:round/>
                        </a:ln>
                      </wps:spPr>
                      <wps:style>
                        <a:lnRef idx="0"/>
                        <a:fillRef idx="0"/>
                        <a:effectRef idx="0"/>
                        <a:fontRef idx="minor"/>
                      </wps:style>
                      <wps:txbx>
                        <w:txbxContent>
                          <w:p>
                            <w:pPr>
                              <w:pStyle w:val="FrameContents"/>
                              <w:spacing w:before="0" w:after="200"/>
                              <w:jc w:val="center"/>
                              <w:rPr>
                                <w:rFonts w:ascii="Times New Roman" w:hAnsi="Times New Roman" w:cs="Times New Roman"/>
                              </w:rPr>
                            </w:pPr>
                            <w:r>
                              <w:rPr>
                                <w:rFonts w:cs="Times New Roman" w:ascii="Times New Roman" w:hAnsi="Times New Roman"/>
                              </w:rPr>
                              <w:t>AUDITOR</w:t>
                            </w:r>
                          </w:p>
                        </w:txbxContent>
                      </wps:txbx>
                      <wps:bodyPr anchor="t">
                        <a:noAutofit/>
                      </wps:bodyPr>
                    </wps:wsp>
                  </a:graphicData>
                </a:graphic>
              </wp:anchor>
            </w:drawing>
          </mc:Choice>
          <mc:Fallback>
            <w:pict>
              <v:rect id="shape_0" ID="Frame6" path="m0,0l-2147483645,0l-2147483645,-2147483646l0,-2147483646xe" fillcolor="white" stroked="t" o:allowincell="f" style="position:absolute;margin-left:362.25pt;margin-top:13.5pt;width:89.95pt;height:34.3pt;mso-wrap-style:square;v-text-anchor:top">
                <v:fill o:detectmouseclick="t" type="solid" color2="black"/>
                <v:stroke color="black" weight="31680" joinstyle="round" endcap="flat"/>
                <v:textbox>
                  <w:txbxContent>
                    <w:p>
                      <w:pPr>
                        <w:pStyle w:val="FrameContents"/>
                        <w:spacing w:before="0" w:after="200"/>
                        <w:jc w:val="center"/>
                        <w:rPr>
                          <w:rFonts w:ascii="Times New Roman" w:hAnsi="Times New Roman" w:cs="Times New Roman"/>
                        </w:rPr>
                      </w:pPr>
                      <w:r>
                        <w:rPr>
                          <w:rFonts w:cs="Times New Roman" w:ascii="Times New Roman" w:hAnsi="Times New Roman"/>
                        </w:rPr>
                        <w:t>AUDITOR</w:t>
                      </w:r>
                    </w:p>
                  </w:txbxContent>
                </v:textbox>
                <w10:wrap type="none"/>
              </v:rect>
            </w:pict>
          </mc:Fallback>
        </mc:AlternateContent>
      </w:r>
    </w:p>
    <w:p>
      <w:pPr>
        <w:pStyle w:val="Normal"/>
        <w:spacing w:lineRule="auto" w:line="480"/>
        <w:jc w:val="both"/>
        <w:rPr>
          <w:rFonts w:ascii="Times New Roman" w:hAnsi="Times New Roman" w:cs="Times New Roman"/>
          <w:sz w:val="24"/>
          <w:szCs w:val="24"/>
        </w:rPr>
      </w:pPr>
      <w:r>
        <w:rPr>
          <w:rFonts w:cs="Times New Roman" w:ascii="Times New Roman" w:hAnsi="Times New Roman"/>
          <w:sz w:val="24"/>
          <w:szCs w:val="24"/>
        </w:rPr>
        <mc:AlternateContent>
          <mc:Choice Requires="wps">
            <w:drawing>
              <wp:anchor behindDoc="0" distT="15875" distB="0" distL="47625" distR="47625" simplePos="0" locked="0" layoutInCell="1" allowOverlap="1" relativeHeight="47">
                <wp:simplePos x="0" y="0"/>
                <wp:positionH relativeFrom="column">
                  <wp:posOffset>5248275</wp:posOffset>
                </wp:positionH>
                <wp:positionV relativeFrom="paragraph">
                  <wp:posOffset>149225</wp:posOffset>
                </wp:positionV>
                <wp:extent cx="635" cy="1273810"/>
                <wp:effectExtent l="47625" t="15875" r="47625" b="0"/>
                <wp:wrapNone/>
                <wp:docPr id="20" name="Shape18"/>
                <a:graphic xmlns:a="http://schemas.openxmlformats.org/drawingml/2006/main">
                  <a:graphicData uri="http://schemas.microsoft.com/office/word/2010/wordprocessingShape">
                    <wps:wsp>
                      <wps:cNvSpPr/>
                      <wps:spPr>
                        <a:xfrm>
                          <a:off x="0" y="0"/>
                          <a:ext cx="720" cy="1273680"/>
                        </a:xfrm>
                        <a:prstGeom prst="straightConnector1">
                          <a:avLst/>
                        </a:prstGeom>
                        <a:noFill/>
                        <a:ln w="31680">
                          <a:solidFill>
                            <a:srgbClr val="000000"/>
                          </a:solidFill>
                          <a:round/>
                          <a:tailEnd len="med" type="triangle" w="med"/>
                        </a:ln>
                      </wps:spPr>
                      <wps:style>
                        <a:lnRef idx="0"/>
                        <a:fillRef idx="0"/>
                        <a:effectRef idx="0"/>
                        <a:fontRef idx="minor"/>
                      </wps:style>
                      <wps:bodyPr/>
                    </wps:wsp>
                  </a:graphicData>
                </a:graphic>
              </wp:anchor>
            </w:drawing>
          </mc:Choice>
          <mc:Fallback>
            <w:pict>
              <v:shape id="shape_0" ID="Shape18" path="m0,0l-2147483648,-2147483647e" stroked="t" o:allowincell="f" style="position:absolute;margin-left:413.25pt;margin-top:11.75pt;width:0pt;height:100.25pt;mso-wrap-style:none;v-text-anchor:middle" type="_x0000_t32">
                <v:fill o:detectmouseclick="t" on="false"/>
                <v:stroke color="black" weight="31680" endarrow="block" endarrowwidth="medium" endarrowlength="medium" joinstyle="round" endcap="flat"/>
                <w10:wrap type="none"/>
              </v:shape>
            </w:pict>
          </mc:Fallback>
        </mc:AlternateContent>
      </w:r>
    </w:p>
    <w:p>
      <w:pPr>
        <w:pStyle w:val="Normal"/>
        <w:spacing w:lineRule="auto" w:line="480"/>
        <w:jc w:val="both"/>
        <w:rPr>
          <w:rFonts w:ascii="Times New Roman" w:hAnsi="Times New Roman" w:cs="Times New Roman"/>
          <w:sz w:val="24"/>
          <w:szCs w:val="24"/>
        </w:rPr>
      </w:pPr>
      <w:r>
        <w:rPr>
          <w:rFonts w:cs="Times New Roman" w:ascii="Times New Roman" w:hAnsi="Times New Roman"/>
          <w:sz w:val="24"/>
          <w:szCs w:val="24"/>
        </w:rPr>
        <mc:AlternateContent>
          <mc:Choice Requires="wps">
            <w:drawing>
              <wp:anchor behindDoc="0" distT="0" distB="0" distL="0" distR="0" simplePos="0" locked="0" layoutInCell="1" allowOverlap="1" relativeHeight="24">
                <wp:simplePos x="0" y="0"/>
                <wp:positionH relativeFrom="column">
                  <wp:posOffset>171450</wp:posOffset>
                </wp:positionH>
                <wp:positionV relativeFrom="paragraph">
                  <wp:posOffset>295275</wp:posOffset>
                </wp:positionV>
                <wp:extent cx="1181100" cy="438785"/>
                <wp:effectExtent l="15875" t="16510" r="15875" b="15240"/>
                <wp:wrapNone/>
                <wp:docPr id="21" name="Frame9"/>
                <a:graphic xmlns:a="http://schemas.openxmlformats.org/drawingml/2006/main">
                  <a:graphicData uri="http://schemas.microsoft.com/office/word/2010/wordprocessingShape">
                    <wps:wsp>
                      <wps:cNvSpPr/>
                      <wps:spPr>
                        <a:xfrm>
                          <a:off x="0" y="0"/>
                          <a:ext cx="1181160" cy="438840"/>
                        </a:xfrm>
                        <a:prstGeom prst="rect">
                          <a:avLst/>
                        </a:prstGeom>
                        <a:solidFill>
                          <a:srgbClr val="ffffff"/>
                        </a:solidFill>
                        <a:ln w="31750">
                          <a:solidFill>
                            <a:srgbClr val="000000"/>
                          </a:solidFill>
                          <a:round/>
                        </a:ln>
                      </wps:spPr>
                      <wps:style>
                        <a:lnRef idx="0"/>
                        <a:fillRef idx="0"/>
                        <a:effectRef idx="0"/>
                        <a:fontRef idx="minor"/>
                      </wps:style>
                      <wps:txbx>
                        <w:txbxContent>
                          <w:p>
                            <w:pPr>
                              <w:pStyle w:val="FrameContents"/>
                              <w:spacing w:before="0" w:after="200"/>
                              <w:jc w:val="center"/>
                              <w:rPr>
                                <w:rFonts w:ascii="Times New Roman" w:hAnsi="Times New Roman" w:cs="Times New Roman"/>
                              </w:rPr>
                            </w:pPr>
                            <w:r>
                              <w:rPr>
                                <w:rFonts w:cs="Times New Roman" w:ascii="Times New Roman" w:hAnsi="Times New Roman"/>
                              </w:rPr>
                              <w:t>UNITS ATTENDANTS</w:t>
                            </w:r>
                          </w:p>
                        </w:txbxContent>
                      </wps:txbx>
                      <wps:bodyPr anchor="t">
                        <a:noAutofit/>
                      </wps:bodyPr>
                    </wps:wsp>
                  </a:graphicData>
                </a:graphic>
              </wp:anchor>
            </w:drawing>
          </mc:Choice>
          <mc:Fallback>
            <w:pict>
              <v:rect id="shape_0" ID="Frame9" path="m0,0l-2147483645,0l-2147483645,-2147483646l0,-2147483646xe" fillcolor="white" stroked="t" o:allowincell="f" style="position:absolute;margin-left:13.5pt;margin-top:23.25pt;width:92.95pt;height:34.5pt;mso-wrap-style:square;v-text-anchor:top">
                <v:fill o:detectmouseclick="t" type="solid" color2="black"/>
                <v:stroke color="black" weight="31680" joinstyle="round" endcap="flat"/>
                <v:textbox>
                  <w:txbxContent>
                    <w:p>
                      <w:pPr>
                        <w:pStyle w:val="FrameContents"/>
                        <w:spacing w:before="0" w:after="200"/>
                        <w:jc w:val="center"/>
                        <w:rPr>
                          <w:rFonts w:ascii="Times New Roman" w:hAnsi="Times New Roman" w:cs="Times New Roman"/>
                        </w:rPr>
                      </w:pPr>
                      <w:r>
                        <w:rPr>
                          <w:rFonts w:cs="Times New Roman" w:ascii="Times New Roman" w:hAnsi="Times New Roman"/>
                        </w:rPr>
                        <w:t>UNITS ATTENDANTS</w:t>
                      </w:r>
                    </w:p>
                  </w:txbxContent>
                </v:textbox>
                <w10:wrap type="none"/>
              </v:rect>
            </w:pict>
          </mc:Fallback>
        </mc:AlternateContent>
        <mc:AlternateContent>
          <mc:Choice Requires="wps">
            <w:drawing>
              <wp:anchor behindDoc="0" distT="16510" distB="15875" distL="16510" distR="15875" simplePos="0" locked="0" layoutInCell="1" allowOverlap="1" relativeHeight="26">
                <wp:simplePos x="0" y="0"/>
                <wp:positionH relativeFrom="column">
                  <wp:posOffset>2733040</wp:posOffset>
                </wp:positionH>
                <wp:positionV relativeFrom="paragraph">
                  <wp:posOffset>1012190</wp:posOffset>
                </wp:positionV>
                <wp:extent cx="3419475" cy="635"/>
                <wp:effectExtent l="16510" t="16510" r="15875" b="15875"/>
                <wp:wrapNone/>
                <wp:docPr id="22" name="Shape19"/>
                <a:graphic xmlns:a="http://schemas.openxmlformats.org/drawingml/2006/main">
                  <a:graphicData uri="http://schemas.microsoft.com/office/word/2010/wordprocessingShape">
                    <wps:wsp>
                      <wps:cNvSpPr/>
                      <wps:spPr>
                        <a:xfrm flipH="1">
                          <a:off x="0" y="0"/>
                          <a:ext cx="3419640" cy="720"/>
                        </a:xfrm>
                        <a:prstGeom prst="straightConnector1">
                          <a:avLst/>
                        </a:prstGeom>
                        <a:noFill/>
                        <a:ln w="31680">
                          <a:solidFill>
                            <a:srgbClr val="000000"/>
                          </a:solidFill>
                          <a:round/>
                        </a:ln>
                      </wps:spPr>
                      <wps:style>
                        <a:lnRef idx="0"/>
                        <a:fillRef idx="0"/>
                        <a:effectRef idx="0"/>
                        <a:fontRef idx="minor"/>
                      </wps:style>
                      <wps:bodyPr/>
                    </wps:wsp>
                  </a:graphicData>
                </a:graphic>
              </wp:anchor>
            </w:drawing>
          </mc:Choice>
          <mc:Fallback>
            <w:pict>
              <v:shape id="shape_0" ID="Shape19" path="m0,0l-2147483648,-2147483647e" stroked="t" o:allowincell="f" style="position:absolute;margin-left:215.2pt;margin-top:79.7pt;width:269.2pt;height:0pt;flip:x;mso-wrap-style:none;v-text-anchor:middle" type="_x0000_t32">
                <v:fill o:detectmouseclick="t" on="false"/>
                <v:stroke color="black" weight="31680" joinstyle="round" endcap="flat"/>
                <w10:wrap type="none"/>
              </v:shape>
            </w:pict>
          </mc:Fallback>
        </mc:AlternateContent>
        <mc:AlternateContent>
          <mc:Choice Requires="wps">
            <w:drawing>
              <wp:anchor behindDoc="0" distT="16510" distB="0" distL="47625" distR="47625" simplePos="0" locked="0" layoutInCell="1" allowOverlap="1" relativeHeight="27">
                <wp:simplePos x="0" y="0"/>
                <wp:positionH relativeFrom="column">
                  <wp:posOffset>6134100</wp:posOffset>
                </wp:positionH>
                <wp:positionV relativeFrom="paragraph">
                  <wp:posOffset>1012190</wp:posOffset>
                </wp:positionV>
                <wp:extent cx="635" cy="428625"/>
                <wp:effectExtent l="47625" t="16510" r="47625" b="0"/>
                <wp:wrapNone/>
                <wp:docPr id="23" name="Shape20"/>
                <a:graphic xmlns:a="http://schemas.openxmlformats.org/drawingml/2006/main">
                  <a:graphicData uri="http://schemas.microsoft.com/office/word/2010/wordprocessingShape">
                    <wps:wsp>
                      <wps:cNvSpPr/>
                      <wps:spPr>
                        <a:xfrm>
                          <a:off x="0" y="0"/>
                          <a:ext cx="720" cy="428760"/>
                        </a:xfrm>
                        <a:prstGeom prst="straightConnector1">
                          <a:avLst/>
                        </a:prstGeom>
                        <a:noFill/>
                        <a:ln w="31680">
                          <a:solidFill>
                            <a:srgbClr val="000000"/>
                          </a:solidFill>
                          <a:round/>
                          <a:tailEnd len="med" type="triangle" w="med"/>
                        </a:ln>
                      </wps:spPr>
                      <wps:style>
                        <a:lnRef idx="0"/>
                        <a:fillRef idx="0"/>
                        <a:effectRef idx="0"/>
                        <a:fontRef idx="minor"/>
                      </wps:style>
                      <wps:bodyPr/>
                    </wps:wsp>
                  </a:graphicData>
                </a:graphic>
              </wp:anchor>
            </w:drawing>
          </mc:Choice>
          <mc:Fallback>
            <w:pict>
              <v:shape id="shape_0" ID="Shape20" path="m0,0l-2147483648,-2147483647e" stroked="t" o:allowincell="f" style="position:absolute;margin-left:483pt;margin-top:79.7pt;width:0pt;height:33.7pt;mso-wrap-style:none;v-text-anchor:middle" type="_x0000_t32">
                <v:fill o:detectmouseclick="t" on="false"/>
                <v:stroke color="black" weight="31680" endarrow="block" endarrowwidth="medium" endarrowlength="medium" joinstyle="round" endcap="flat"/>
                <w10:wrap type="none"/>
              </v:shape>
            </w:pict>
          </mc:Fallback>
        </mc:AlternateContent>
        <mc:AlternateContent>
          <mc:Choice Requires="wps">
            <w:drawing>
              <wp:anchor behindDoc="0" distT="16510" distB="0" distL="47625" distR="47625" simplePos="0" locked="0" layoutInCell="1" allowOverlap="1" relativeHeight="28">
                <wp:simplePos x="0" y="0"/>
                <wp:positionH relativeFrom="column">
                  <wp:posOffset>4819650</wp:posOffset>
                </wp:positionH>
                <wp:positionV relativeFrom="paragraph">
                  <wp:posOffset>1012190</wp:posOffset>
                </wp:positionV>
                <wp:extent cx="635" cy="428625"/>
                <wp:effectExtent l="47625" t="16510" r="47625" b="0"/>
                <wp:wrapNone/>
                <wp:docPr id="24" name="Shape21"/>
                <a:graphic xmlns:a="http://schemas.openxmlformats.org/drawingml/2006/main">
                  <a:graphicData uri="http://schemas.microsoft.com/office/word/2010/wordprocessingShape">
                    <wps:wsp>
                      <wps:cNvSpPr/>
                      <wps:spPr>
                        <a:xfrm>
                          <a:off x="0" y="0"/>
                          <a:ext cx="720" cy="428760"/>
                        </a:xfrm>
                        <a:prstGeom prst="straightConnector1">
                          <a:avLst/>
                        </a:prstGeom>
                        <a:noFill/>
                        <a:ln w="31680">
                          <a:solidFill>
                            <a:srgbClr val="000000"/>
                          </a:solidFill>
                          <a:round/>
                          <a:tailEnd len="med" type="triangle" w="med"/>
                        </a:ln>
                      </wps:spPr>
                      <wps:style>
                        <a:lnRef idx="0"/>
                        <a:fillRef idx="0"/>
                        <a:effectRef idx="0"/>
                        <a:fontRef idx="minor"/>
                      </wps:style>
                      <wps:bodyPr/>
                    </wps:wsp>
                  </a:graphicData>
                </a:graphic>
              </wp:anchor>
            </w:drawing>
          </mc:Choice>
          <mc:Fallback>
            <w:pict>
              <v:shape id="shape_0" ID="Shape21" path="m0,0l-2147483648,-2147483647e" stroked="t" o:allowincell="f" style="position:absolute;margin-left:379.5pt;margin-top:79.7pt;width:0pt;height:33.7pt;mso-wrap-style:none;v-text-anchor:middle" type="_x0000_t32">
                <v:fill o:detectmouseclick="t" on="false"/>
                <v:stroke color="black" weight="31680" endarrow="block" endarrowwidth="medium" endarrowlength="medium" joinstyle="round" endcap="flat"/>
                <w10:wrap type="none"/>
              </v:shape>
            </w:pict>
          </mc:Fallback>
        </mc:AlternateContent>
        <mc:AlternateContent>
          <mc:Choice Requires="wps">
            <w:drawing>
              <wp:anchor behindDoc="0" distT="16510" distB="0" distL="47625" distR="47625" simplePos="0" locked="0" layoutInCell="1" allowOverlap="1" relativeHeight="29">
                <wp:simplePos x="0" y="0"/>
                <wp:positionH relativeFrom="column">
                  <wp:posOffset>3733800</wp:posOffset>
                </wp:positionH>
                <wp:positionV relativeFrom="paragraph">
                  <wp:posOffset>1012190</wp:posOffset>
                </wp:positionV>
                <wp:extent cx="635" cy="428625"/>
                <wp:effectExtent l="47625" t="16510" r="47625" b="0"/>
                <wp:wrapNone/>
                <wp:docPr id="25" name="Shape22"/>
                <a:graphic xmlns:a="http://schemas.openxmlformats.org/drawingml/2006/main">
                  <a:graphicData uri="http://schemas.microsoft.com/office/word/2010/wordprocessingShape">
                    <wps:wsp>
                      <wps:cNvSpPr/>
                      <wps:spPr>
                        <a:xfrm>
                          <a:off x="0" y="0"/>
                          <a:ext cx="720" cy="428760"/>
                        </a:xfrm>
                        <a:prstGeom prst="straightConnector1">
                          <a:avLst/>
                        </a:prstGeom>
                        <a:noFill/>
                        <a:ln w="31680">
                          <a:solidFill>
                            <a:srgbClr val="000000"/>
                          </a:solidFill>
                          <a:round/>
                          <a:tailEnd len="med" type="triangle" w="med"/>
                        </a:ln>
                      </wps:spPr>
                      <wps:style>
                        <a:lnRef idx="0"/>
                        <a:fillRef idx="0"/>
                        <a:effectRef idx="0"/>
                        <a:fontRef idx="minor"/>
                      </wps:style>
                      <wps:bodyPr/>
                    </wps:wsp>
                  </a:graphicData>
                </a:graphic>
              </wp:anchor>
            </w:drawing>
          </mc:Choice>
          <mc:Fallback>
            <w:pict>
              <v:shape id="shape_0" ID="Shape22" path="m0,0l-2147483648,-2147483647e" stroked="t" o:allowincell="f" style="position:absolute;margin-left:294pt;margin-top:79.7pt;width:0pt;height:33.7pt;mso-wrap-style:none;v-text-anchor:middle" type="_x0000_t32">
                <v:fill o:detectmouseclick="t" on="false"/>
                <v:stroke color="black" weight="31680" endarrow="block" endarrowwidth="medium" endarrowlength="medium" joinstyle="round" endcap="flat"/>
                <w10:wrap type="none"/>
              </v:shape>
            </w:pict>
          </mc:Fallback>
        </mc:AlternateContent>
        <mc:AlternateContent>
          <mc:Choice Requires="wps">
            <w:drawing>
              <wp:anchor behindDoc="0" distT="16510" distB="0" distL="47625" distR="47625" simplePos="0" locked="0" layoutInCell="1" allowOverlap="1" relativeHeight="30">
                <wp:simplePos x="0" y="0"/>
                <wp:positionH relativeFrom="column">
                  <wp:posOffset>2752725</wp:posOffset>
                </wp:positionH>
                <wp:positionV relativeFrom="paragraph">
                  <wp:posOffset>1012190</wp:posOffset>
                </wp:positionV>
                <wp:extent cx="635" cy="447675"/>
                <wp:effectExtent l="47625" t="16510" r="47625" b="0"/>
                <wp:wrapNone/>
                <wp:docPr id="26" name="Shape23"/>
                <a:graphic xmlns:a="http://schemas.openxmlformats.org/drawingml/2006/main">
                  <a:graphicData uri="http://schemas.microsoft.com/office/word/2010/wordprocessingShape">
                    <wps:wsp>
                      <wps:cNvSpPr/>
                      <wps:spPr>
                        <a:xfrm>
                          <a:off x="0" y="0"/>
                          <a:ext cx="720" cy="447840"/>
                        </a:xfrm>
                        <a:prstGeom prst="straightConnector1">
                          <a:avLst/>
                        </a:prstGeom>
                        <a:noFill/>
                        <a:ln w="31680">
                          <a:solidFill>
                            <a:srgbClr val="000000"/>
                          </a:solidFill>
                          <a:round/>
                          <a:tailEnd len="med" type="triangle" w="med"/>
                        </a:ln>
                      </wps:spPr>
                      <wps:style>
                        <a:lnRef idx="0"/>
                        <a:fillRef idx="0"/>
                        <a:effectRef idx="0"/>
                        <a:fontRef idx="minor"/>
                      </wps:style>
                      <wps:bodyPr/>
                    </wps:wsp>
                  </a:graphicData>
                </a:graphic>
              </wp:anchor>
            </w:drawing>
          </mc:Choice>
          <mc:Fallback>
            <w:pict>
              <v:shape id="shape_0" ID="Shape23" path="m0,0l-2147483648,-2147483647e" stroked="t" o:allowincell="f" style="position:absolute;margin-left:216.75pt;margin-top:79.7pt;width:0pt;height:35.2pt;mso-wrap-style:none;v-text-anchor:middle" type="_x0000_t32">
                <v:fill o:detectmouseclick="t" on="false"/>
                <v:stroke color="black" weight="31680" endarrow="block" endarrowwidth="medium" endarrowlength="medium" joinstyle="round" endcap="flat"/>
                <w10:wrap type="none"/>
              </v:shape>
            </w:pict>
          </mc:Fallback>
        </mc:AlternateContent>
        <mc:AlternateContent>
          <mc:Choice Requires="wps">
            <w:drawing>
              <wp:anchor behindDoc="0" distT="0" distB="0" distL="0" distR="0" simplePos="0" locked="0" layoutInCell="1" allowOverlap="1" relativeHeight="39">
                <wp:simplePos x="0" y="0"/>
                <wp:positionH relativeFrom="column">
                  <wp:posOffset>1885950</wp:posOffset>
                </wp:positionH>
                <wp:positionV relativeFrom="paragraph">
                  <wp:posOffset>273685</wp:posOffset>
                </wp:positionV>
                <wp:extent cx="1181100" cy="460375"/>
                <wp:effectExtent l="15875" t="16510" r="15875" b="15240"/>
                <wp:wrapNone/>
                <wp:docPr id="27" name="Frame8"/>
                <a:graphic xmlns:a="http://schemas.openxmlformats.org/drawingml/2006/main">
                  <a:graphicData uri="http://schemas.microsoft.com/office/word/2010/wordprocessingShape">
                    <wps:wsp>
                      <wps:cNvSpPr/>
                      <wps:spPr>
                        <a:xfrm>
                          <a:off x="0" y="0"/>
                          <a:ext cx="1181160" cy="460440"/>
                        </a:xfrm>
                        <a:prstGeom prst="rect">
                          <a:avLst/>
                        </a:prstGeom>
                        <a:solidFill>
                          <a:srgbClr val="ffffff"/>
                        </a:solidFill>
                        <a:ln w="31750">
                          <a:solidFill>
                            <a:srgbClr val="000000"/>
                          </a:solidFill>
                          <a:round/>
                        </a:ln>
                      </wps:spPr>
                      <wps:style>
                        <a:lnRef idx="0"/>
                        <a:fillRef idx="0"/>
                        <a:effectRef idx="0"/>
                        <a:fontRef idx="minor"/>
                      </wps:style>
                      <wps:txbx>
                        <w:txbxContent>
                          <w:p>
                            <w:pPr>
                              <w:pStyle w:val="FrameContents"/>
                              <w:spacing w:before="0" w:after="200"/>
                              <w:jc w:val="center"/>
                              <w:rPr>
                                <w:rFonts w:ascii="Times New Roman" w:hAnsi="Times New Roman" w:cs="Times New Roman"/>
                              </w:rPr>
                            </w:pPr>
                            <w:r>
                              <w:rPr>
                                <w:rFonts w:cs="Times New Roman" w:ascii="Times New Roman" w:hAnsi="Times New Roman"/>
                              </w:rPr>
                              <w:t>VETERINARY ASSISTANTS</w:t>
                            </w:r>
                          </w:p>
                        </w:txbxContent>
                      </wps:txbx>
                      <wps:bodyPr anchor="t">
                        <a:noAutofit/>
                      </wps:bodyPr>
                    </wps:wsp>
                  </a:graphicData>
                </a:graphic>
              </wp:anchor>
            </w:drawing>
          </mc:Choice>
          <mc:Fallback>
            <w:pict>
              <v:rect id="shape_0" ID="Frame8" path="m0,0l-2147483645,0l-2147483645,-2147483646l0,-2147483646xe" fillcolor="white" stroked="t" o:allowincell="f" style="position:absolute;margin-left:148.5pt;margin-top:21.55pt;width:92.95pt;height:36.2pt;mso-wrap-style:square;v-text-anchor:top">
                <v:fill o:detectmouseclick="t" type="solid" color2="black"/>
                <v:stroke color="black" weight="31680" joinstyle="round" endcap="flat"/>
                <v:textbox>
                  <w:txbxContent>
                    <w:p>
                      <w:pPr>
                        <w:pStyle w:val="FrameContents"/>
                        <w:spacing w:before="0" w:after="200"/>
                        <w:jc w:val="center"/>
                        <w:rPr>
                          <w:rFonts w:ascii="Times New Roman" w:hAnsi="Times New Roman" w:cs="Times New Roman"/>
                        </w:rPr>
                      </w:pPr>
                      <w:r>
                        <w:rPr>
                          <w:rFonts w:cs="Times New Roman" w:ascii="Times New Roman" w:hAnsi="Times New Roman"/>
                        </w:rPr>
                        <w:t>VETERINARY ASSISTANTS</w:t>
                      </w:r>
                    </w:p>
                  </w:txbxContent>
                </v:textbox>
                <w10:wrap type="none"/>
              </v:rect>
            </w:pict>
          </mc:Fallback>
        </mc:AlternateContent>
      </w:r>
    </w:p>
    <w:p>
      <w:pPr>
        <w:pStyle w:val="Normal"/>
        <w:spacing w:lineRule="auto" w:line="48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48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480"/>
        <w:jc w:val="both"/>
        <w:rPr>
          <w:rFonts w:ascii="Times New Roman" w:hAnsi="Times New Roman" w:cs="Times New Roman"/>
          <w:sz w:val="24"/>
          <w:szCs w:val="24"/>
        </w:rPr>
      </w:pPr>
      <w:r>
        <w:rPr>
          <w:rFonts w:cs="Times New Roman" w:ascii="Times New Roman" w:hAnsi="Times New Roman"/>
          <w:sz w:val="24"/>
          <w:szCs w:val="24"/>
        </w:rPr>
        <mc:AlternateContent>
          <mc:Choice Requires="wps">
            <w:drawing>
              <wp:anchor behindDoc="0" distT="0" distB="0" distL="0" distR="0" simplePos="0" locked="0" layoutInCell="1" allowOverlap="1" relativeHeight="31">
                <wp:simplePos x="0" y="0"/>
                <wp:positionH relativeFrom="column">
                  <wp:posOffset>5324475</wp:posOffset>
                </wp:positionH>
                <wp:positionV relativeFrom="paragraph">
                  <wp:posOffset>74930</wp:posOffset>
                </wp:positionV>
                <wp:extent cx="933450" cy="409575"/>
                <wp:effectExtent l="15875" t="16510" r="15875" b="15240"/>
                <wp:wrapNone/>
                <wp:docPr id="28" name="Frame13"/>
                <a:graphic xmlns:a="http://schemas.openxmlformats.org/drawingml/2006/main">
                  <a:graphicData uri="http://schemas.microsoft.com/office/word/2010/wordprocessingShape">
                    <wps:wsp>
                      <wps:cNvSpPr/>
                      <wps:spPr>
                        <a:xfrm>
                          <a:off x="0" y="0"/>
                          <a:ext cx="933480" cy="409680"/>
                        </a:xfrm>
                        <a:prstGeom prst="rect">
                          <a:avLst/>
                        </a:prstGeom>
                        <a:solidFill>
                          <a:srgbClr val="ffffff"/>
                        </a:solidFill>
                        <a:ln w="31750">
                          <a:solidFill>
                            <a:srgbClr val="000000"/>
                          </a:solidFill>
                          <a:round/>
                        </a:ln>
                      </wps:spPr>
                      <wps:style>
                        <a:lnRef idx="0"/>
                        <a:fillRef idx="0"/>
                        <a:effectRef idx="0"/>
                        <a:fontRef idx="minor"/>
                      </wps:style>
                      <wps:txbx>
                        <w:txbxContent>
                          <w:p>
                            <w:pPr>
                              <w:pStyle w:val="FrameContents"/>
                              <w:spacing w:before="0" w:after="200"/>
                              <w:rPr>
                                <w:rFonts w:ascii="Times New Roman" w:hAnsi="Times New Roman" w:cs="Times New Roman"/>
                              </w:rPr>
                            </w:pPr>
                            <w:r>
                              <w:rPr>
                                <w:rFonts w:cs="Times New Roman" w:ascii="Times New Roman" w:hAnsi="Times New Roman"/>
                              </w:rPr>
                              <w:t>CASHIERS</w:t>
                            </w:r>
                          </w:p>
                        </w:txbxContent>
                      </wps:txbx>
                      <wps:bodyPr anchor="t">
                        <a:noAutofit/>
                      </wps:bodyPr>
                    </wps:wsp>
                  </a:graphicData>
                </a:graphic>
              </wp:anchor>
            </w:drawing>
          </mc:Choice>
          <mc:Fallback>
            <w:pict>
              <v:rect id="shape_0" ID="Frame13" path="m0,0l-2147483645,0l-2147483645,-2147483646l0,-2147483646xe" fillcolor="white" stroked="t" o:allowincell="f" style="position:absolute;margin-left:419.25pt;margin-top:5.9pt;width:73.45pt;height:32.2pt;mso-wrap-style:square;v-text-anchor:top">
                <v:fill o:detectmouseclick="t" type="solid" color2="black"/>
                <v:stroke color="black" weight="31680" joinstyle="round" endcap="flat"/>
                <v:textbox>
                  <w:txbxContent>
                    <w:p>
                      <w:pPr>
                        <w:pStyle w:val="FrameContents"/>
                        <w:spacing w:before="0" w:after="200"/>
                        <w:rPr>
                          <w:rFonts w:ascii="Times New Roman" w:hAnsi="Times New Roman" w:cs="Times New Roman"/>
                        </w:rPr>
                      </w:pPr>
                      <w:r>
                        <w:rPr>
                          <w:rFonts w:cs="Times New Roman" w:ascii="Times New Roman" w:hAnsi="Times New Roman"/>
                        </w:rPr>
                        <w:t>CASHIERS</w:t>
                      </w:r>
                    </w:p>
                  </w:txbxContent>
                </v:textbox>
                <w10:wrap type="none"/>
              </v:rect>
            </w:pict>
          </mc:Fallback>
        </mc:AlternateContent>
        <mc:AlternateContent>
          <mc:Choice Requires="wps">
            <w:drawing>
              <wp:anchor behindDoc="0" distT="0" distB="0" distL="0" distR="0" simplePos="0" locked="0" layoutInCell="1" allowOverlap="1" relativeHeight="33">
                <wp:simplePos x="0" y="0"/>
                <wp:positionH relativeFrom="column">
                  <wp:posOffset>4276725</wp:posOffset>
                </wp:positionH>
                <wp:positionV relativeFrom="paragraph">
                  <wp:posOffset>84455</wp:posOffset>
                </wp:positionV>
                <wp:extent cx="952500" cy="466725"/>
                <wp:effectExtent l="15875" t="16510" r="15875" b="15240"/>
                <wp:wrapNone/>
                <wp:docPr id="29" name="Frame11"/>
                <a:graphic xmlns:a="http://schemas.openxmlformats.org/drawingml/2006/main">
                  <a:graphicData uri="http://schemas.microsoft.com/office/word/2010/wordprocessingShape">
                    <wps:wsp>
                      <wps:cNvSpPr/>
                      <wps:spPr>
                        <a:xfrm>
                          <a:off x="0" y="0"/>
                          <a:ext cx="952560" cy="466560"/>
                        </a:xfrm>
                        <a:prstGeom prst="rect">
                          <a:avLst/>
                        </a:prstGeom>
                        <a:solidFill>
                          <a:srgbClr val="ffffff"/>
                        </a:solidFill>
                        <a:ln w="31750">
                          <a:solidFill>
                            <a:srgbClr val="000000"/>
                          </a:solidFill>
                          <a:round/>
                        </a:ln>
                      </wps:spPr>
                      <wps:style>
                        <a:lnRef idx="0"/>
                        <a:fillRef idx="0"/>
                        <a:effectRef idx="0"/>
                        <a:fontRef idx="minor"/>
                      </wps:style>
                      <wps:txbx>
                        <w:txbxContent>
                          <w:p>
                            <w:pPr>
                              <w:pStyle w:val="FrameContents"/>
                              <w:spacing w:before="0" w:after="200"/>
                              <w:jc w:val="center"/>
                              <w:rPr>
                                <w:rFonts w:ascii="Times New Roman" w:hAnsi="Times New Roman" w:cs="Times New Roman"/>
                              </w:rPr>
                            </w:pPr>
                            <w:r>
                              <w:rPr>
                                <w:rFonts w:cs="Times New Roman" w:ascii="Times New Roman" w:hAnsi="Times New Roman"/>
                              </w:rPr>
                              <w:t>SECURITY MEN</w:t>
                            </w:r>
                          </w:p>
                        </w:txbxContent>
                      </wps:txbx>
                      <wps:bodyPr anchor="t">
                        <a:noAutofit/>
                      </wps:bodyPr>
                    </wps:wsp>
                  </a:graphicData>
                </a:graphic>
              </wp:anchor>
            </w:drawing>
          </mc:Choice>
          <mc:Fallback>
            <w:pict>
              <v:rect id="shape_0" ID="Frame11" path="m0,0l-2147483645,0l-2147483645,-2147483646l0,-2147483646xe" fillcolor="white" stroked="t" o:allowincell="f" style="position:absolute;margin-left:336.75pt;margin-top:6.65pt;width:74.95pt;height:36.7pt;mso-wrap-style:square;v-text-anchor:top">
                <v:fill o:detectmouseclick="t" type="solid" color2="black"/>
                <v:stroke color="black" weight="31680" joinstyle="round" endcap="flat"/>
                <v:textbox>
                  <w:txbxContent>
                    <w:p>
                      <w:pPr>
                        <w:pStyle w:val="FrameContents"/>
                        <w:spacing w:before="0" w:after="200"/>
                        <w:jc w:val="center"/>
                        <w:rPr>
                          <w:rFonts w:ascii="Times New Roman" w:hAnsi="Times New Roman" w:cs="Times New Roman"/>
                        </w:rPr>
                      </w:pPr>
                      <w:r>
                        <w:rPr>
                          <w:rFonts w:cs="Times New Roman" w:ascii="Times New Roman" w:hAnsi="Times New Roman"/>
                        </w:rPr>
                        <w:t>SECURITY MEN</w:t>
                      </w:r>
                    </w:p>
                  </w:txbxContent>
                </v:textbox>
                <w10:wrap type="none"/>
              </v:rect>
            </w:pict>
          </mc:Fallback>
        </mc:AlternateContent>
        <mc:AlternateContent>
          <mc:Choice Requires="wps">
            <w:drawing>
              <wp:anchor behindDoc="0" distT="0" distB="0" distL="0" distR="0" simplePos="0" locked="0" layoutInCell="1" allowOverlap="1" relativeHeight="35">
                <wp:simplePos x="0" y="0"/>
                <wp:positionH relativeFrom="column">
                  <wp:posOffset>3314700</wp:posOffset>
                </wp:positionH>
                <wp:positionV relativeFrom="paragraph">
                  <wp:posOffset>84455</wp:posOffset>
                </wp:positionV>
                <wp:extent cx="771525" cy="466725"/>
                <wp:effectExtent l="16510" t="16510" r="15240" b="15240"/>
                <wp:wrapNone/>
                <wp:docPr id="30" name="Frame10"/>
                <a:graphic xmlns:a="http://schemas.openxmlformats.org/drawingml/2006/main">
                  <a:graphicData uri="http://schemas.microsoft.com/office/word/2010/wordprocessingShape">
                    <wps:wsp>
                      <wps:cNvSpPr/>
                      <wps:spPr>
                        <a:xfrm>
                          <a:off x="0" y="0"/>
                          <a:ext cx="771480" cy="466560"/>
                        </a:xfrm>
                        <a:prstGeom prst="rect">
                          <a:avLst/>
                        </a:prstGeom>
                        <a:solidFill>
                          <a:srgbClr val="ffffff"/>
                        </a:solidFill>
                        <a:ln w="31750">
                          <a:solidFill>
                            <a:srgbClr val="000000"/>
                          </a:solidFill>
                          <a:round/>
                        </a:ln>
                      </wps:spPr>
                      <wps:style>
                        <a:lnRef idx="0"/>
                        <a:fillRef idx="0"/>
                        <a:effectRef idx="0"/>
                        <a:fontRef idx="minor"/>
                      </wps:style>
                      <wps:txbx>
                        <w:txbxContent>
                          <w:p>
                            <w:pPr>
                              <w:pStyle w:val="FrameContents"/>
                              <w:spacing w:before="0" w:after="200"/>
                              <w:rPr>
                                <w:rFonts w:ascii="Times New Roman" w:hAnsi="Times New Roman" w:cs="Times New Roman"/>
                              </w:rPr>
                            </w:pPr>
                            <w:r>
                              <w:rPr>
                                <w:rFonts w:cs="Times New Roman" w:ascii="Times New Roman" w:hAnsi="Times New Roman"/>
                              </w:rPr>
                              <w:t>SALES CLERKS</w:t>
                            </w:r>
                          </w:p>
                        </w:txbxContent>
                      </wps:txbx>
                      <wps:bodyPr anchor="t">
                        <a:noAutofit/>
                      </wps:bodyPr>
                    </wps:wsp>
                  </a:graphicData>
                </a:graphic>
              </wp:anchor>
            </w:drawing>
          </mc:Choice>
          <mc:Fallback>
            <w:pict>
              <v:rect id="shape_0" ID="Frame10" path="m0,0l-2147483645,0l-2147483645,-2147483646l0,-2147483646xe" fillcolor="white" stroked="t" o:allowincell="f" style="position:absolute;margin-left:261pt;margin-top:6.65pt;width:60.7pt;height:36.7pt;mso-wrap-style:square;v-text-anchor:top">
                <v:fill o:detectmouseclick="t" type="solid" color2="black"/>
                <v:stroke color="black" weight="31680" joinstyle="round" endcap="flat"/>
                <v:textbox>
                  <w:txbxContent>
                    <w:p>
                      <w:pPr>
                        <w:pStyle w:val="FrameContents"/>
                        <w:spacing w:before="0" w:after="200"/>
                        <w:rPr>
                          <w:rFonts w:ascii="Times New Roman" w:hAnsi="Times New Roman" w:cs="Times New Roman"/>
                        </w:rPr>
                      </w:pPr>
                      <w:r>
                        <w:rPr>
                          <w:rFonts w:cs="Times New Roman" w:ascii="Times New Roman" w:hAnsi="Times New Roman"/>
                        </w:rPr>
                        <w:t>SALES CLERKS</w:t>
                      </w:r>
                    </w:p>
                  </w:txbxContent>
                </v:textbox>
                <w10:wrap type="none"/>
              </v:rect>
            </w:pict>
          </mc:Fallback>
        </mc:AlternateContent>
        <mc:AlternateContent>
          <mc:Choice Requires="wps">
            <w:drawing>
              <wp:anchor behindDoc="0" distT="0" distB="0" distL="0" distR="0" simplePos="0" locked="0" layoutInCell="1" allowOverlap="1" relativeHeight="37">
                <wp:simplePos x="0" y="0"/>
                <wp:positionH relativeFrom="column">
                  <wp:posOffset>2324100</wp:posOffset>
                </wp:positionH>
                <wp:positionV relativeFrom="paragraph">
                  <wp:posOffset>84455</wp:posOffset>
                </wp:positionV>
                <wp:extent cx="847725" cy="276225"/>
                <wp:effectExtent l="16510" t="16510" r="15240" b="15240"/>
                <wp:wrapNone/>
                <wp:docPr id="31" name="Frame12"/>
                <a:graphic xmlns:a="http://schemas.openxmlformats.org/drawingml/2006/main">
                  <a:graphicData uri="http://schemas.microsoft.com/office/word/2010/wordprocessingShape">
                    <wps:wsp>
                      <wps:cNvSpPr/>
                      <wps:spPr>
                        <a:xfrm>
                          <a:off x="0" y="0"/>
                          <a:ext cx="847800" cy="276120"/>
                        </a:xfrm>
                        <a:prstGeom prst="rect">
                          <a:avLst/>
                        </a:prstGeom>
                        <a:solidFill>
                          <a:srgbClr val="ffffff"/>
                        </a:solidFill>
                        <a:ln w="31750">
                          <a:solidFill>
                            <a:srgbClr val="000000"/>
                          </a:solidFill>
                          <a:round/>
                        </a:ln>
                      </wps:spPr>
                      <wps:style>
                        <a:lnRef idx="0"/>
                        <a:fillRef idx="0"/>
                        <a:effectRef idx="0"/>
                        <a:fontRef idx="minor"/>
                      </wps:style>
                      <wps:txbx>
                        <w:txbxContent>
                          <w:p>
                            <w:pPr>
                              <w:pStyle w:val="FrameContents"/>
                              <w:spacing w:before="0" w:after="20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DRIVERS</w:t>
                            </w:r>
                          </w:p>
                        </w:txbxContent>
                      </wps:txbx>
                      <wps:bodyPr anchor="t">
                        <a:noAutofit/>
                      </wps:bodyPr>
                    </wps:wsp>
                  </a:graphicData>
                </a:graphic>
              </wp:anchor>
            </w:drawing>
          </mc:Choice>
          <mc:Fallback>
            <w:pict>
              <v:rect id="shape_0" ID="Frame12" path="m0,0l-2147483645,0l-2147483645,-2147483646l0,-2147483646xe" fillcolor="white" stroked="t" o:allowincell="f" style="position:absolute;margin-left:183pt;margin-top:6.65pt;width:66.7pt;height:21.7pt;mso-wrap-style:square;v-text-anchor:top">
                <v:fill o:detectmouseclick="t" type="solid" color2="black"/>
                <v:stroke color="black" weight="31680" joinstyle="round" endcap="flat"/>
                <v:textbox>
                  <w:txbxContent>
                    <w:p>
                      <w:pPr>
                        <w:pStyle w:val="FrameContents"/>
                        <w:spacing w:before="0" w:after="20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DRIVERS</w:t>
                      </w:r>
                    </w:p>
                  </w:txbxContent>
                </v:textbox>
                <w10:wrap type="none"/>
              </v:rect>
            </w:pict>
          </mc:Fallback>
        </mc:AlternateContent>
      </w:r>
    </w:p>
    <w:p>
      <w:pPr>
        <w:pStyle w:val="Normal"/>
        <w:spacing w:lineRule="auto" w:line="48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48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480"/>
        <w:jc w:val="both"/>
        <w:rPr>
          <w:rFonts w:ascii="Times New Roman" w:hAnsi="Times New Roman" w:cs="Times New Roman"/>
          <w:b/>
          <w:sz w:val="24"/>
          <w:szCs w:val="24"/>
        </w:rPr>
      </w:pPr>
      <w:r>
        <w:rPr>
          <w:rFonts w:cs="Times New Roman" w:ascii="Times New Roman" w:hAnsi="Times New Roman"/>
          <w:b/>
          <w:sz w:val="24"/>
          <w:szCs w:val="24"/>
        </w:rPr>
        <w:t>Figure 1.1</w:t>
        <w:tab/>
        <w:t>Organizational chart of ADEBOMI FARM Limited.</w:t>
      </w:r>
    </w:p>
    <w:p>
      <w:pPr>
        <w:pStyle w:val="Normal"/>
        <w:spacing w:lineRule="auto" w:line="48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480"/>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8610" w:leader="none"/>
        </w:tabs>
        <w:spacing w:lineRule="auto" w:line="480"/>
        <w:jc w:val="both"/>
        <w:rPr>
          <w:rFonts w:ascii="Times New Roman" w:hAnsi="Times New Roman" w:cs="Times New Roman"/>
          <w:b/>
          <w:sz w:val="24"/>
          <w:szCs w:val="24"/>
        </w:rPr>
      </w:pPr>
      <w:r>
        <w:rPr>
          <w:rFonts w:cs="Times New Roman" w:ascii="Times New Roman" w:hAnsi="Times New Roman"/>
          <w:b/>
          <w:sz w:val="24"/>
          <w:szCs w:val="24"/>
        </w:rPr>
      </w:r>
    </w:p>
    <w:p>
      <w:pPr>
        <w:pStyle w:val="Normal"/>
        <w:tabs>
          <w:tab w:val="clear" w:pos="720"/>
          <w:tab w:val="left" w:pos="8610" w:leader="none"/>
        </w:tabs>
        <w:spacing w:lineRule="auto" w:line="480"/>
        <w:jc w:val="both"/>
        <w:rPr>
          <w:rFonts w:ascii="Times New Roman" w:hAnsi="Times New Roman" w:cs="Times New Roman"/>
          <w:b/>
          <w:sz w:val="24"/>
          <w:szCs w:val="24"/>
        </w:rPr>
      </w:pPr>
      <w:r>
        <w:rPr>
          <w:rFonts w:cs="Times New Roman" w:ascii="Times New Roman" w:hAnsi="Times New Roman"/>
          <w:b/>
          <w:sz w:val="24"/>
          <w:szCs w:val="24"/>
        </w:rPr>
        <w:t>1.5       Infrastructural Facilities on the Farm</w:t>
      </w:r>
    </w:p>
    <w:p>
      <w:pPr>
        <w:pStyle w:val="Normal"/>
        <w:tabs>
          <w:tab w:val="clear" w:pos="720"/>
          <w:tab w:val="left" w:pos="8610" w:leader="none"/>
        </w:tabs>
        <w:spacing w:lineRule="auto" w:line="480"/>
        <w:ind w:left="720"/>
        <w:jc w:val="both"/>
        <w:rPr>
          <w:rFonts w:ascii="Times New Roman" w:hAnsi="Times New Roman" w:cs="Times New Roman"/>
          <w:sz w:val="24"/>
          <w:szCs w:val="24"/>
        </w:rPr>
      </w:pPr>
      <w:r>
        <w:rPr>
          <w:rFonts w:cs="Times New Roman" w:ascii="Times New Roman" w:hAnsi="Times New Roman"/>
          <w:b/>
          <w:sz w:val="24"/>
          <w:szCs w:val="24"/>
        </w:rPr>
        <w:t xml:space="preserve">            </w:t>
      </w:r>
      <w:r>
        <w:rPr>
          <w:rFonts w:cs="Times New Roman" w:ascii="Times New Roman" w:hAnsi="Times New Roman"/>
          <w:sz w:val="24"/>
          <w:szCs w:val="24"/>
        </w:rPr>
        <w:t>There were several infrastructural facilities at ADEBOMI FARM LIMITED. These are; Farm building, administrative block, Poultry pens, Hatchery building, Feed mill house, Stores, Generating plants, Truck, Pumping machines, Tankers e.t.c.</w:t>
      </w:r>
    </w:p>
    <w:p>
      <w:pPr>
        <w:pStyle w:val="Normal"/>
        <w:tabs>
          <w:tab w:val="clear" w:pos="720"/>
          <w:tab w:val="left" w:pos="8610" w:leader="none"/>
        </w:tabs>
        <w:spacing w:lineRule="auto" w:line="480"/>
        <w:jc w:val="both"/>
        <w:rPr>
          <w:rFonts w:ascii="Times New Roman" w:hAnsi="Times New Roman" w:cs="Times New Roman"/>
          <w:b/>
          <w:sz w:val="24"/>
          <w:szCs w:val="24"/>
        </w:rPr>
      </w:pPr>
      <w:r>
        <w:rPr>
          <w:rFonts w:cs="Times New Roman" w:ascii="Times New Roman" w:hAnsi="Times New Roman"/>
          <w:b/>
          <w:sz w:val="24"/>
          <w:szCs w:val="24"/>
        </w:rPr>
        <w:t>1.6       Sections on the site</w:t>
      </w:r>
    </w:p>
    <w:p>
      <w:pPr>
        <w:pStyle w:val="Normal"/>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The following are the different sections on the farm</w:t>
      </w:r>
    </w:p>
    <w:p>
      <w:pPr>
        <w:pStyle w:val="ListParagraph"/>
        <w:numPr>
          <w:ilvl w:val="0"/>
          <w:numId w:val="3"/>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 xml:space="preserve">HATCHERY </w:t>
      </w:r>
    </w:p>
    <w:p>
      <w:pPr>
        <w:pStyle w:val="ListParagraph"/>
        <w:numPr>
          <w:ilvl w:val="0"/>
          <w:numId w:val="3"/>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 xml:space="preserve">POULTRY </w:t>
      </w:r>
    </w:p>
    <w:p>
      <w:pPr>
        <w:pStyle w:val="ListParagraph"/>
        <w:numPr>
          <w:ilvl w:val="0"/>
          <w:numId w:val="3"/>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 xml:space="preserve">FEED MILL </w:t>
      </w:r>
    </w:p>
    <w:p>
      <w:pPr>
        <w:pStyle w:val="ListParagraph"/>
        <w:numPr>
          <w:ilvl w:val="0"/>
          <w:numId w:val="3"/>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VETERINARY</w:t>
      </w:r>
    </w:p>
    <w:p>
      <w:pPr>
        <w:pStyle w:val="ListParagraph"/>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0"/>
        </w:numPr>
        <w:tabs>
          <w:tab w:val="clear" w:pos="720"/>
          <w:tab w:val="left" w:pos="8610" w:leader="none"/>
        </w:tabs>
        <w:spacing w:lineRule="auto" w:line="480"/>
        <w:ind w:hanging="0" w:left="0"/>
        <w:jc w:val="center"/>
        <w:outlineLvl w:val="0"/>
        <w:rPr>
          <w:rFonts w:ascii="Times New Roman" w:hAnsi="Times New Roman" w:cs="Times New Roman"/>
          <w:b/>
          <w:sz w:val="24"/>
          <w:szCs w:val="24"/>
        </w:rPr>
      </w:pPr>
      <w:r>
        <w:rPr/>
      </w:r>
    </w:p>
    <w:p>
      <w:pPr>
        <w:pStyle w:val="Normal"/>
        <w:numPr>
          <w:ilvl w:val="0"/>
          <w:numId w:val="0"/>
        </w:numPr>
        <w:tabs>
          <w:tab w:val="clear" w:pos="720"/>
          <w:tab w:val="left" w:pos="8610" w:leader="none"/>
        </w:tabs>
        <w:spacing w:lineRule="auto" w:line="480"/>
        <w:ind w:hanging="0" w:left="0"/>
        <w:jc w:val="center"/>
        <w:outlineLvl w:val="0"/>
        <w:rPr>
          <w:rFonts w:ascii="Times New Roman" w:hAnsi="Times New Roman" w:cs="Times New Roman"/>
          <w:b/>
          <w:sz w:val="24"/>
          <w:szCs w:val="24"/>
        </w:rPr>
      </w:pPr>
      <w:r>
        <w:rPr/>
      </w:r>
    </w:p>
    <w:p>
      <w:pPr>
        <w:pStyle w:val="Normal"/>
        <w:numPr>
          <w:ilvl w:val="0"/>
          <w:numId w:val="0"/>
        </w:numPr>
        <w:tabs>
          <w:tab w:val="clear" w:pos="720"/>
          <w:tab w:val="left" w:pos="8610" w:leader="none"/>
        </w:tabs>
        <w:spacing w:lineRule="auto" w:line="480"/>
        <w:ind w:hanging="0" w:left="0"/>
        <w:jc w:val="center"/>
        <w:outlineLvl w:val="0"/>
        <w:rPr>
          <w:rFonts w:ascii="Times New Roman" w:hAnsi="Times New Roman" w:cs="Times New Roman"/>
          <w:b/>
          <w:sz w:val="24"/>
          <w:szCs w:val="24"/>
        </w:rPr>
      </w:pPr>
      <w:r>
        <w:rPr/>
      </w:r>
    </w:p>
    <w:p>
      <w:pPr>
        <w:pStyle w:val="Normal"/>
        <w:numPr>
          <w:ilvl w:val="0"/>
          <w:numId w:val="0"/>
        </w:numPr>
        <w:tabs>
          <w:tab w:val="clear" w:pos="720"/>
          <w:tab w:val="left" w:pos="8610" w:leader="none"/>
        </w:tabs>
        <w:spacing w:lineRule="auto" w:line="480"/>
        <w:ind w:hanging="0" w:left="0"/>
        <w:jc w:val="center"/>
        <w:outlineLvl w:val="0"/>
        <w:rPr>
          <w:rFonts w:ascii="Times New Roman" w:hAnsi="Times New Roman" w:cs="Times New Roman"/>
          <w:b/>
          <w:sz w:val="24"/>
          <w:szCs w:val="24"/>
        </w:rPr>
      </w:pPr>
      <w:r>
        <w:rPr>
          <w:rFonts w:cs="Times New Roman" w:ascii="Times New Roman" w:hAnsi="Times New Roman"/>
          <w:b/>
          <w:sz w:val="24"/>
          <w:szCs w:val="24"/>
        </w:rPr>
        <w:t>CHAPTER TWO</w:t>
      </w:r>
    </w:p>
    <w:p>
      <w:pPr>
        <w:pStyle w:val="ListParagraph"/>
        <w:numPr>
          <w:ilvl w:val="0"/>
          <w:numId w:val="1"/>
        </w:numPr>
        <w:tabs>
          <w:tab w:val="clear" w:pos="720"/>
          <w:tab w:val="left" w:pos="8610" w:leader="none"/>
        </w:tabs>
        <w:spacing w:lineRule="auto" w:line="480"/>
        <w:jc w:val="both"/>
        <w:rPr>
          <w:rFonts w:ascii="Times New Roman" w:hAnsi="Times New Roman" w:cs="Times New Roman"/>
          <w:b/>
          <w:sz w:val="24"/>
          <w:szCs w:val="24"/>
        </w:rPr>
      </w:pPr>
      <w:r>
        <w:rPr>
          <w:rFonts w:cs="Times New Roman" w:ascii="Times New Roman" w:hAnsi="Times New Roman"/>
          <w:b/>
          <w:sz w:val="24"/>
          <w:szCs w:val="24"/>
        </w:rPr>
        <w:t>DEPARTMENTS IN ADEBOMI FARM LIMITED</w:t>
      </w:r>
    </w:p>
    <w:p>
      <w:pPr>
        <w:pStyle w:val="ListParagraph"/>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b/>
          <w:sz w:val="24"/>
          <w:szCs w:val="24"/>
        </w:rPr>
        <w:t xml:space="preserve">        </w:t>
      </w:r>
      <w:r>
        <w:rPr>
          <w:rFonts w:cs="Times New Roman" w:ascii="Times New Roman" w:hAnsi="Times New Roman"/>
          <w:sz w:val="24"/>
          <w:szCs w:val="24"/>
        </w:rPr>
        <w:t>There are various departments in ADEBOMI FARM LIMITED and they are listed below.</w:t>
      </w:r>
    </w:p>
    <w:p>
      <w:pPr>
        <w:pStyle w:val="ListParagraph"/>
        <w:numPr>
          <w:ilvl w:val="0"/>
          <w:numId w:val="20"/>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 xml:space="preserve">HATCHERY </w:t>
      </w:r>
    </w:p>
    <w:p>
      <w:pPr>
        <w:pStyle w:val="ListParagraph"/>
        <w:numPr>
          <w:ilvl w:val="0"/>
          <w:numId w:val="20"/>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FEEDMILL</w:t>
      </w:r>
    </w:p>
    <w:p>
      <w:pPr>
        <w:pStyle w:val="ListParagraph"/>
        <w:numPr>
          <w:ilvl w:val="0"/>
          <w:numId w:val="20"/>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 xml:space="preserve">ADMINISTRATIVE </w:t>
      </w:r>
    </w:p>
    <w:p>
      <w:pPr>
        <w:pStyle w:val="ListParagraph"/>
        <w:numPr>
          <w:ilvl w:val="0"/>
          <w:numId w:val="20"/>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VETERINARY</w:t>
      </w:r>
    </w:p>
    <w:p>
      <w:pPr>
        <w:pStyle w:val="Normal"/>
        <w:numPr>
          <w:ilvl w:val="0"/>
          <w:numId w:val="0"/>
        </w:numPr>
        <w:tabs>
          <w:tab w:val="clear" w:pos="720"/>
          <w:tab w:val="left" w:pos="8610" w:leader="none"/>
        </w:tabs>
        <w:spacing w:lineRule="auto" w:line="480"/>
        <w:ind w:hanging="0" w:left="0"/>
        <w:jc w:val="both"/>
        <w:outlineLvl w:val="0"/>
        <w:rPr>
          <w:rFonts w:ascii="Times New Roman" w:hAnsi="Times New Roman" w:cs="Times New Roman"/>
          <w:b/>
          <w:sz w:val="24"/>
          <w:szCs w:val="24"/>
        </w:rPr>
      </w:pPr>
      <w:r>
        <w:rPr>
          <w:rFonts w:cs="Times New Roman" w:ascii="Times New Roman" w:hAnsi="Times New Roman"/>
          <w:b/>
          <w:sz w:val="24"/>
          <w:szCs w:val="24"/>
          <w:lang w:val="en-GB"/>
        </w:rPr>
        <w:t xml:space="preserve">2.1      </w:t>
      </w:r>
      <w:r>
        <w:rPr>
          <w:rFonts w:cs="Times New Roman" w:ascii="Times New Roman" w:hAnsi="Times New Roman"/>
          <w:b/>
          <w:sz w:val="24"/>
          <w:szCs w:val="24"/>
        </w:rPr>
        <w:t>Hatchery Department</w:t>
      </w:r>
    </w:p>
    <w:p>
      <w:pPr>
        <w:pStyle w:val="ListParagraph"/>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A Hatchery is a special building where fertile or hatchable eggs can be hatched into day old chicks.</w:t>
      </w:r>
    </w:p>
    <w:p>
      <w:pPr>
        <w:pStyle w:val="Normal"/>
        <w:tabs>
          <w:tab w:val="clear" w:pos="720"/>
          <w:tab w:val="left" w:pos="8610" w:leader="none"/>
        </w:tabs>
        <w:spacing w:lineRule="auto" w:line="480"/>
        <w:jc w:val="both"/>
        <w:rPr>
          <w:rFonts w:ascii="Times New Roman" w:hAnsi="Times New Roman" w:cs="Times New Roman"/>
          <w:b/>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2.1.1      Operations at Hatchery</w:t>
      </w:r>
    </w:p>
    <w:p>
      <w:pPr>
        <w:pStyle w:val="ListParagraph"/>
        <w:numPr>
          <w:ilvl w:val="0"/>
          <w:numId w:val="4"/>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Collection of eggs from breeders’ farm.</w:t>
      </w:r>
    </w:p>
    <w:p>
      <w:pPr>
        <w:pStyle w:val="ListParagraph"/>
        <w:numPr>
          <w:ilvl w:val="0"/>
          <w:numId w:val="4"/>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Eggs storage</w:t>
      </w:r>
    </w:p>
    <w:p>
      <w:pPr>
        <w:pStyle w:val="ListParagraph"/>
        <w:numPr>
          <w:ilvl w:val="0"/>
          <w:numId w:val="4"/>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Selection and traying of Eggs</w:t>
      </w:r>
    </w:p>
    <w:p>
      <w:pPr>
        <w:pStyle w:val="ListParagraph"/>
        <w:numPr>
          <w:ilvl w:val="0"/>
          <w:numId w:val="4"/>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Fumigation</w:t>
      </w:r>
    </w:p>
    <w:p>
      <w:pPr>
        <w:pStyle w:val="ListParagraph"/>
        <w:numPr>
          <w:ilvl w:val="0"/>
          <w:numId w:val="4"/>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Incubation</w:t>
      </w:r>
    </w:p>
    <w:p>
      <w:pPr>
        <w:pStyle w:val="ListParagraph"/>
        <w:numPr>
          <w:ilvl w:val="0"/>
          <w:numId w:val="4"/>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Eggs candling and transfer</w:t>
      </w:r>
    </w:p>
    <w:p>
      <w:pPr>
        <w:pStyle w:val="ListParagraph"/>
        <w:numPr>
          <w:ilvl w:val="0"/>
          <w:numId w:val="4"/>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Chicks sorting, handling and boxing</w:t>
      </w:r>
    </w:p>
    <w:p>
      <w:pPr>
        <w:pStyle w:val="ListParagraph"/>
        <w:numPr>
          <w:ilvl w:val="0"/>
          <w:numId w:val="4"/>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Chicks vaccination</w:t>
      </w:r>
    </w:p>
    <w:p>
      <w:pPr>
        <w:pStyle w:val="ListParagraph"/>
        <w:numPr>
          <w:ilvl w:val="0"/>
          <w:numId w:val="4"/>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Cleaning and disinfection after hatching</w:t>
      </w:r>
      <w:r>
        <w:rPr>
          <w:rFonts w:cs="Times New Roman" w:ascii="Times New Roman" w:hAnsi="Times New Roman"/>
          <w:b/>
          <w:sz w:val="24"/>
          <w:szCs w:val="24"/>
        </w:rPr>
        <w:t xml:space="preserve">                     </w:t>
      </w:r>
    </w:p>
    <w:p>
      <w:pPr>
        <w:pStyle w:val="Normal"/>
        <w:numPr>
          <w:ilvl w:val="0"/>
          <w:numId w:val="0"/>
        </w:numPr>
        <w:tabs>
          <w:tab w:val="clear" w:pos="720"/>
          <w:tab w:val="left" w:pos="8610" w:leader="none"/>
        </w:tabs>
        <w:spacing w:lineRule="auto" w:line="480"/>
        <w:ind w:hanging="720" w:left="720"/>
        <w:outlineLvl w:val="0"/>
        <w:rPr>
          <w:rFonts w:ascii="Times New Roman" w:hAnsi="Times New Roman" w:cs="Times New Roman"/>
          <w:b/>
          <w:sz w:val="24"/>
          <w:szCs w:val="24"/>
        </w:rPr>
      </w:pPr>
      <w:r>
        <w:rPr>
          <w:rFonts w:cs="Times New Roman" w:ascii="Times New Roman" w:hAnsi="Times New Roman"/>
          <w:b/>
          <w:sz w:val="24"/>
          <w:szCs w:val="24"/>
        </w:rPr>
        <w:tab/>
        <w:t>2.1.1.1      Collection of eggs from Breeders’ Farm</w:t>
      </w:r>
    </w:p>
    <w:p>
      <w:pPr>
        <w:pStyle w:val="Normal"/>
        <w:tabs>
          <w:tab w:val="clear" w:pos="720"/>
          <w:tab w:val="left" w:pos="8610" w:leader="none"/>
        </w:tabs>
        <w:spacing w:lineRule="auto" w:line="480"/>
        <w:ind w:hanging="720" w:left="720"/>
        <w:jc w:val="both"/>
        <w:rPr>
          <w:rFonts w:ascii="Times New Roman" w:hAnsi="Times New Roman" w:cs="Times New Roman"/>
          <w:sz w:val="24"/>
          <w:szCs w:val="24"/>
        </w:rPr>
      </w:pPr>
      <w:r>
        <w:rPr>
          <w:rFonts w:cs="Times New Roman" w:ascii="Times New Roman" w:hAnsi="Times New Roman"/>
          <w:b/>
          <w:sz w:val="24"/>
          <w:szCs w:val="24"/>
        </w:rPr>
        <w:tab/>
        <w:t xml:space="preserve">           </w:t>
      </w:r>
      <w:r>
        <w:rPr>
          <w:rFonts w:cs="Times New Roman" w:ascii="Times New Roman" w:hAnsi="Times New Roman"/>
          <w:sz w:val="24"/>
          <w:szCs w:val="24"/>
        </w:rPr>
        <w:t>At ADEBOMI FARM LIMITED, The hatchable eggs were gotten from the breeders’ farm, from customers in other farms and sometimes imported hatchable eggs.</w:t>
      </w:r>
    </w:p>
    <w:p>
      <w:pPr>
        <w:pStyle w:val="Normal"/>
        <w:tabs>
          <w:tab w:val="clear" w:pos="720"/>
          <w:tab w:val="left" w:pos="8610" w:leader="none"/>
        </w:tabs>
        <w:spacing w:lineRule="auto" w:line="480"/>
        <w:ind w:hanging="720" w:left="720"/>
        <w:jc w:val="both"/>
        <w:rPr>
          <w:rFonts w:ascii="Times New Roman" w:hAnsi="Times New Roman" w:cs="Times New Roman"/>
          <w:sz w:val="24"/>
          <w:szCs w:val="24"/>
        </w:rPr>
      </w:pPr>
      <w:r>
        <w:rPr>
          <w:rFonts w:cs="Times New Roman" w:ascii="Times New Roman" w:hAnsi="Times New Roman"/>
          <w:sz w:val="24"/>
          <w:szCs w:val="24"/>
        </w:rPr>
        <w:tab/>
        <w:t>Eggs were transported in clean, disinfected and covered vehicle because hatchable eggs should not be exposed to direct sunlight, wind and dust during transportation.</w:t>
      </w:r>
    </w:p>
    <w:p>
      <w:pPr>
        <w:pStyle w:val="Normal"/>
        <w:tabs>
          <w:tab w:val="clear" w:pos="720"/>
          <w:tab w:val="left" w:pos="8610" w:leader="none"/>
        </w:tabs>
        <w:spacing w:lineRule="auto" w:line="480"/>
        <w:ind w:hanging="720" w:left="720"/>
        <w:jc w:val="both"/>
        <w:rPr>
          <w:rFonts w:ascii="Times New Roman" w:hAnsi="Times New Roman" w:cs="Times New Roman"/>
          <w:sz w:val="24"/>
          <w:szCs w:val="24"/>
        </w:rPr>
      </w:pPr>
      <w:r>
        <w:rPr>
          <w:rFonts w:cs="Times New Roman" w:ascii="Times New Roman" w:hAnsi="Times New Roman"/>
          <w:sz w:val="24"/>
          <w:szCs w:val="24"/>
        </w:rPr>
        <w:tab/>
        <w:t xml:space="preserve">Eggs were set carefully in clean egg trays and stacked together in egg case.  </w:t>
      </w:r>
    </w:p>
    <w:p>
      <w:pPr>
        <w:pStyle w:val="Normal"/>
        <w:numPr>
          <w:ilvl w:val="0"/>
          <w:numId w:val="0"/>
        </w:numPr>
        <w:tabs>
          <w:tab w:val="clear" w:pos="720"/>
          <w:tab w:val="left" w:pos="8610" w:leader="none"/>
        </w:tabs>
        <w:spacing w:lineRule="auto" w:line="480"/>
        <w:ind w:hanging="2160" w:left="2160"/>
        <w:jc w:val="both"/>
        <w:outlineLvl w:val="0"/>
        <w:rPr>
          <w:rFonts w:ascii="Times New Roman" w:hAnsi="Times New Roman" w:cs="Times New Roman"/>
          <w:b/>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2.1.1.2       Eggs Storage</w:t>
      </w:r>
    </w:p>
    <w:p>
      <w:pPr>
        <w:pStyle w:val="Normal"/>
        <w:tabs>
          <w:tab w:val="clear" w:pos="720"/>
          <w:tab w:val="left" w:pos="8610" w:leader="none"/>
        </w:tabs>
        <w:spacing w:lineRule="auto" w:line="480"/>
        <w:ind w:hanging="720" w:left="720"/>
        <w:jc w:val="both"/>
        <w:rPr>
          <w:rFonts w:ascii="Times New Roman" w:hAnsi="Times New Roman" w:cs="Times New Roman"/>
          <w:sz w:val="24"/>
          <w:szCs w:val="24"/>
        </w:rPr>
      </w:pPr>
      <w:r>
        <w:rPr>
          <w:rFonts w:cs="Times New Roman" w:ascii="Times New Roman" w:hAnsi="Times New Roman"/>
          <w:b/>
          <w:sz w:val="24"/>
          <w:szCs w:val="24"/>
        </w:rPr>
        <w:tab/>
        <w:t xml:space="preserve">          </w:t>
      </w:r>
      <w:r>
        <w:rPr>
          <w:rFonts w:cs="Times New Roman" w:ascii="Times New Roman" w:hAnsi="Times New Roman"/>
          <w:sz w:val="24"/>
          <w:szCs w:val="24"/>
        </w:rPr>
        <w:t>Eggs brought from the breeders’ farm were stored in egg storage room till the setting day. Because the number of eggs needed may not be attained at times. At ADEBOMI FARM LIMITED, eggs were usually set and hatched twice weekly (Monday and Wednesday) and Eggs were stored for maximum of five days at temperature of 18</w:t>
      </w:r>
      <w:r>
        <w:rPr>
          <w:rFonts w:cs="Times New Roman" w:ascii="Times New Roman" w:hAnsi="Times New Roman"/>
          <w:sz w:val="24"/>
          <w:szCs w:val="24"/>
          <w:vertAlign w:val="superscript"/>
        </w:rPr>
        <w:t>o</w:t>
      </w:r>
      <w:r>
        <w:rPr>
          <w:rFonts w:cs="Times New Roman" w:ascii="Times New Roman" w:hAnsi="Times New Roman"/>
          <w:sz w:val="24"/>
          <w:szCs w:val="24"/>
        </w:rPr>
        <w:t xml:space="preserve">C. </w:t>
      </w:r>
    </w:p>
    <w:p>
      <w:pPr>
        <w:pStyle w:val="Normal"/>
        <w:numPr>
          <w:ilvl w:val="0"/>
          <w:numId w:val="0"/>
        </w:numPr>
        <w:tabs>
          <w:tab w:val="clear" w:pos="720"/>
          <w:tab w:val="left" w:pos="8610" w:leader="none"/>
        </w:tabs>
        <w:spacing w:lineRule="auto" w:line="480"/>
        <w:ind w:hanging="2160" w:left="2160"/>
        <w:jc w:val="both"/>
        <w:outlineLvl w:val="0"/>
        <w:rPr>
          <w:rFonts w:ascii="Times New Roman" w:hAnsi="Times New Roman" w:cs="Times New Roman"/>
          <w:b/>
          <w:sz w:val="24"/>
          <w:szCs w:val="24"/>
        </w:rPr>
      </w:pPr>
      <w:r>
        <w:rPr>
          <w:rFonts w:cs="Times New Roman" w:ascii="Times New Roman" w:hAnsi="Times New Roman"/>
          <w:sz w:val="24"/>
          <w:szCs w:val="24"/>
        </w:rPr>
        <w:t xml:space="preserve">            </w:t>
      </w:r>
      <w:r>
        <w:rPr>
          <w:rFonts w:cs="Times New Roman" w:ascii="Times New Roman" w:hAnsi="Times New Roman"/>
          <w:b/>
          <w:sz w:val="24"/>
          <w:szCs w:val="24"/>
        </w:rPr>
        <w:t>2.1.1.3       Sorting and Traying of Eggs</w:t>
      </w:r>
    </w:p>
    <w:p>
      <w:pPr>
        <w:pStyle w:val="Normal"/>
        <w:tabs>
          <w:tab w:val="clear" w:pos="720"/>
          <w:tab w:val="left" w:pos="8610" w:leader="none"/>
        </w:tabs>
        <w:spacing w:lineRule="auto" w:line="480"/>
        <w:ind w:hanging="720" w:left="720"/>
        <w:jc w:val="both"/>
        <w:rPr>
          <w:rFonts w:ascii="Times New Roman" w:hAnsi="Times New Roman" w:cs="Times New Roman"/>
          <w:sz w:val="24"/>
          <w:szCs w:val="24"/>
        </w:rPr>
      </w:pPr>
      <w:r>
        <w:rPr>
          <w:rFonts w:cs="Times New Roman" w:ascii="Times New Roman" w:hAnsi="Times New Roman"/>
          <w:b/>
          <w:sz w:val="24"/>
          <w:szCs w:val="24"/>
        </w:rPr>
        <w:tab/>
        <w:t xml:space="preserve">           </w:t>
      </w:r>
      <w:r>
        <w:rPr>
          <w:rFonts w:cs="Times New Roman" w:ascii="Times New Roman" w:hAnsi="Times New Roman"/>
          <w:sz w:val="24"/>
          <w:szCs w:val="24"/>
        </w:rPr>
        <w:t>Traying means setting of the eggs on incubator trays while handling involves sorting and setting of the eggs. When eggs were set on incubator trays, they were sorted to pick out suitable eggs for hatching and bad eggs were separated, because bad eggs will not hatch or may hatch to disabled chicks.</w:t>
      </w:r>
    </w:p>
    <w:p>
      <w:pPr>
        <w:pStyle w:val="Normal"/>
        <w:numPr>
          <w:ilvl w:val="0"/>
          <w:numId w:val="0"/>
        </w:numPr>
        <w:tabs>
          <w:tab w:val="clear" w:pos="720"/>
          <w:tab w:val="left" w:pos="8610" w:leader="none"/>
        </w:tabs>
        <w:spacing w:lineRule="auto" w:line="480"/>
        <w:ind w:hanging="720" w:left="720"/>
        <w:outlineLvl w:val="0"/>
        <w:rPr>
          <w:rFonts w:ascii="Times New Roman" w:hAnsi="Times New Roman" w:cs="Times New Roman"/>
          <w:sz w:val="24"/>
          <w:szCs w:val="24"/>
        </w:rPr>
      </w:pPr>
      <w:r>
        <w:rPr>
          <w:rFonts w:cs="Times New Roman" w:ascii="Times New Roman" w:hAnsi="Times New Roman"/>
          <w:b/>
          <w:sz w:val="24"/>
          <w:szCs w:val="24"/>
        </w:rPr>
        <w:tab/>
        <w:t>Factors considered when setting eggs</w:t>
      </w:r>
    </w:p>
    <w:p>
      <w:pPr>
        <w:pStyle w:val="ListParagraph"/>
        <w:numPr>
          <w:ilvl w:val="0"/>
          <w:numId w:val="5"/>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Crack eggs and dirty eggs were avoided</w:t>
      </w:r>
    </w:p>
    <w:p>
      <w:pPr>
        <w:pStyle w:val="ListParagraph"/>
        <w:numPr>
          <w:ilvl w:val="0"/>
          <w:numId w:val="5"/>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Extra large or extra small eggs were avoided (weight of  a hatchable eggs is between 45-65g)</w:t>
      </w:r>
    </w:p>
    <w:p>
      <w:pPr>
        <w:pStyle w:val="ListParagraph"/>
        <w:numPr>
          <w:ilvl w:val="0"/>
          <w:numId w:val="5"/>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The pointed ends of the eggs were faced vertically downward.</w:t>
      </w:r>
    </w:p>
    <w:p>
      <w:pPr>
        <w:pStyle w:val="Normal"/>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r>
    </w:p>
    <w:p>
      <w:pPr>
        <w:pStyle w:val="ListParagraph"/>
        <w:tabs>
          <w:tab w:val="clear" w:pos="720"/>
          <w:tab w:val="left" w:pos="8610" w:leader="none"/>
        </w:tabs>
        <w:spacing w:lineRule="auto" w:line="480"/>
        <w:ind w:left="1080"/>
        <w:jc w:val="both"/>
        <w:rPr>
          <w:rFonts w:ascii="Times New Roman" w:hAnsi="Times New Roman" w:cs="Times New Roman"/>
          <w:sz w:val="24"/>
          <w:szCs w:val="24"/>
        </w:rPr>
      </w:pPr>
      <w:r>
        <w:rPr>
          <w:rFonts w:cs="Times New Roman" w:ascii="Times New Roman" w:hAnsi="Times New Roman"/>
          <w:sz w:val="24"/>
          <w:szCs w:val="24"/>
        </w:rPr>
      </w:r>
    </w:p>
    <w:p>
      <w:pPr>
        <w:pStyle w:val="ListParagraph"/>
        <w:tabs>
          <w:tab w:val="clear" w:pos="720"/>
          <w:tab w:val="left" w:pos="8610" w:leader="none"/>
        </w:tabs>
        <w:spacing w:lineRule="auto" w:line="480"/>
        <w:ind w:left="1080"/>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8610" w:leader="none"/>
        </w:tabs>
        <w:spacing w:lineRule="auto" w:line="480"/>
        <w:jc w:val="both"/>
        <w:rPr>
          <w:rFonts w:ascii="Times New Roman" w:hAnsi="Times New Roman" w:cs="Times New Roman"/>
          <w:b/>
          <w:sz w:val="24"/>
          <w:szCs w:val="24"/>
        </w:rPr>
      </w:pPr>
      <w:r>
        <w:rPr>
          <w:rFonts w:cs="Times New Roman" w:ascii="Times New Roman" w:hAnsi="Times New Roman"/>
          <w:sz w:val="24"/>
          <w:szCs w:val="24"/>
        </w:rPr>
        <w:t xml:space="preserve"> </w:t>
      </w:r>
      <w:r>
        <w:rPr/>
        <w:drawing>
          <wp:inline distT="0" distB="0" distL="0" distR="0">
            <wp:extent cx="5972175" cy="4876800"/>
            <wp:effectExtent l="0" t="0" r="0" b="0"/>
            <wp:docPr id="32" name="Picture 2" descr="D:\HATCHERY\SAM_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 descr="D:\HATCHERY\SAM_0294.JPG"/>
                    <pic:cNvPicPr>
                      <a:picLocks noChangeAspect="1" noChangeArrowheads="1"/>
                    </pic:cNvPicPr>
                  </pic:nvPicPr>
                  <pic:blipFill>
                    <a:blip r:embed="rId2"/>
                    <a:stretch>
                      <a:fillRect/>
                    </a:stretch>
                  </pic:blipFill>
                  <pic:spPr bwMode="auto">
                    <a:xfrm>
                      <a:off x="0" y="0"/>
                      <a:ext cx="5972175" cy="4876800"/>
                    </a:xfrm>
                    <a:prstGeom prst="rect">
                      <a:avLst/>
                    </a:prstGeom>
                  </pic:spPr>
                </pic:pic>
              </a:graphicData>
            </a:graphic>
          </wp:inline>
        </w:drawing>
      </w:r>
    </w:p>
    <w:p>
      <w:pPr>
        <w:pStyle w:val="Normal"/>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b/>
          <w:sz w:val="24"/>
          <w:szCs w:val="24"/>
        </w:rPr>
        <w:t>Figure 2.1</w:t>
      </w:r>
      <w:r>
        <w:rPr>
          <w:rFonts w:cs="Times New Roman" w:ascii="Times New Roman" w:hAnsi="Times New Roman"/>
          <w:sz w:val="24"/>
          <w:szCs w:val="24"/>
        </w:rPr>
        <w:t xml:space="preserve">       </w:t>
      </w:r>
      <w:r>
        <w:rPr>
          <w:rFonts w:cs="Times New Roman" w:ascii="Times New Roman" w:hAnsi="Times New Roman"/>
          <w:b/>
          <w:sz w:val="24"/>
          <w:szCs w:val="24"/>
        </w:rPr>
        <w:t>Setting of Eggs on Incubator Trays</w:t>
      </w:r>
    </w:p>
    <w:p>
      <w:pPr>
        <w:pStyle w:val="Normal"/>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 xml:space="preserve">   </w:t>
      </w:r>
      <w:r>
        <w:rPr/>
        <w:drawing>
          <wp:inline distT="0" distB="0" distL="0" distR="0">
            <wp:extent cx="6229350" cy="4672330"/>
            <wp:effectExtent l="0" t="0" r="0" b="0"/>
            <wp:docPr id="33" name="Picture 1" descr="D:\HATCHERY\SAM_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descr="D:\HATCHERY\SAM_0323.JPG"/>
                    <pic:cNvPicPr>
                      <a:picLocks noChangeAspect="1" noChangeArrowheads="1"/>
                    </pic:cNvPicPr>
                  </pic:nvPicPr>
                  <pic:blipFill>
                    <a:blip r:embed="rId3"/>
                    <a:stretch>
                      <a:fillRect/>
                    </a:stretch>
                  </pic:blipFill>
                  <pic:spPr bwMode="auto">
                    <a:xfrm>
                      <a:off x="0" y="0"/>
                      <a:ext cx="6229350" cy="4672330"/>
                    </a:xfrm>
                    <a:prstGeom prst="rect">
                      <a:avLst/>
                    </a:prstGeom>
                  </pic:spPr>
                </pic:pic>
              </a:graphicData>
            </a:graphic>
          </wp:inline>
        </w:drawing>
      </w:r>
    </w:p>
    <w:p>
      <w:pPr>
        <w:pStyle w:val="Normal"/>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b/>
          <w:sz w:val="24"/>
          <w:szCs w:val="24"/>
        </w:rPr>
        <w:t>Figure 2.2     Eggs in an Incubator Trolley</w:t>
      </w:r>
    </w:p>
    <w:p>
      <w:pPr>
        <w:pStyle w:val="Normal"/>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0"/>
        </w:numPr>
        <w:tabs>
          <w:tab w:val="clear" w:pos="720"/>
          <w:tab w:val="left" w:pos="8610" w:leader="none"/>
        </w:tabs>
        <w:spacing w:lineRule="auto" w:line="480"/>
        <w:ind w:hanging="1440" w:left="2160"/>
        <w:jc w:val="both"/>
        <w:outlineLvl w:val="0"/>
        <w:rPr>
          <w:rFonts w:ascii="Times New Roman" w:hAnsi="Times New Roman" w:cs="Times New Roman"/>
          <w:b/>
          <w:sz w:val="24"/>
          <w:szCs w:val="24"/>
        </w:rPr>
      </w:pPr>
      <w:r>
        <w:rPr/>
      </w:r>
    </w:p>
    <w:p>
      <w:pPr>
        <w:pStyle w:val="Normal"/>
        <w:numPr>
          <w:ilvl w:val="0"/>
          <w:numId w:val="0"/>
        </w:numPr>
        <w:tabs>
          <w:tab w:val="clear" w:pos="720"/>
          <w:tab w:val="left" w:pos="8610" w:leader="none"/>
        </w:tabs>
        <w:spacing w:lineRule="auto" w:line="480"/>
        <w:ind w:hanging="1440" w:left="2160"/>
        <w:jc w:val="both"/>
        <w:outlineLvl w:val="0"/>
        <w:rPr>
          <w:rFonts w:ascii="Times New Roman" w:hAnsi="Times New Roman" w:cs="Times New Roman"/>
          <w:b/>
          <w:sz w:val="24"/>
          <w:szCs w:val="24"/>
        </w:rPr>
      </w:pPr>
      <w:r>
        <w:rPr>
          <w:rFonts w:cs="Times New Roman" w:ascii="Times New Roman" w:hAnsi="Times New Roman"/>
          <w:b/>
          <w:sz w:val="24"/>
          <w:szCs w:val="24"/>
        </w:rPr>
        <w:t>2.1.1.4       Fumigation</w:t>
      </w:r>
    </w:p>
    <w:p>
      <w:pPr>
        <w:pStyle w:val="Normal"/>
        <w:tabs>
          <w:tab w:val="clear" w:pos="720"/>
          <w:tab w:val="left" w:pos="8610" w:leader="none"/>
        </w:tabs>
        <w:spacing w:lineRule="auto" w:line="480"/>
        <w:ind w:left="720"/>
        <w:jc w:val="both"/>
        <w:rPr>
          <w:rFonts w:ascii="Times New Roman" w:hAnsi="Times New Roman" w:cs="Times New Roman"/>
          <w:sz w:val="24"/>
          <w:szCs w:val="24"/>
        </w:rPr>
      </w:pPr>
      <w:r>
        <w:rPr>
          <w:rFonts w:cs="Times New Roman" w:ascii="Times New Roman" w:hAnsi="Times New Roman"/>
          <w:b/>
          <w:sz w:val="24"/>
          <w:szCs w:val="24"/>
        </w:rPr>
        <w:t xml:space="preserve">          </w:t>
      </w:r>
      <w:r>
        <w:rPr>
          <w:rFonts w:cs="Times New Roman" w:ascii="Times New Roman" w:hAnsi="Times New Roman"/>
          <w:sz w:val="24"/>
          <w:szCs w:val="24"/>
        </w:rPr>
        <w:t>Fumigation is the process through which pathogenic organisms on the eggs could be destroyed. The method of fumigation process that was used at ADEBOMI FARM LTD was formalin solution and Potassium permanganate (KMnO</w:t>
      </w:r>
      <w:r>
        <w:rPr>
          <w:rFonts w:cs="Times New Roman" w:ascii="Times New Roman" w:hAnsi="Times New Roman"/>
          <w:sz w:val="24"/>
          <w:szCs w:val="24"/>
          <w:vertAlign w:val="subscript"/>
        </w:rPr>
        <w:t>4</w:t>
      </w:r>
      <w:r>
        <w:rPr>
          <w:rFonts w:cs="Times New Roman" w:ascii="Times New Roman" w:hAnsi="Times New Roman"/>
          <w:sz w:val="24"/>
          <w:szCs w:val="24"/>
        </w:rPr>
        <w:t>).</w:t>
      </w:r>
    </w:p>
    <w:p>
      <w:pPr>
        <w:pStyle w:val="Normal"/>
        <w:numPr>
          <w:ilvl w:val="0"/>
          <w:numId w:val="0"/>
        </w:numPr>
        <w:tabs>
          <w:tab w:val="clear" w:pos="720"/>
          <w:tab w:val="left" w:pos="8610" w:leader="none"/>
        </w:tabs>
        <w:spacing w:lineRule="auto" w:line="480"/>
        <w:ind w:hanging="0" w:left="720"/>
        <w:outlineLvl w:val="0"/>
        <w:rPr>
          <w:rFonts w:ascii="Times New Roman" w:hAnsi="Times New Roman" w:cs="Times New Roman"/>
          <w:b/>
          <w:sz w:val="24"/>
          <w:szCs w:val="24"/>
        </w:rPr>
      </w:pPr>
      <w:r>
        <w:rPr>
          <w:rFonts w:cs="Times New Roman" w:ascii="Times New Roman" w:hAnsi="Times New Roman"/>
          <w:b/>
          <w:sz w:val="24"/>
          <w:szCs w:val="24"/>
        </w:rPr>
        <w:t xml:space="preserve">Procedure for Fumigation at </w:t>
      </w:r>
      <w:r>
        <w:rPr>
          <w:rFonts w:cs="Times New Roman" w:ascii="Times New Roman" w:hAnsi="Times New Roman"/>
          <w:b/>
          <w:sz w:val="24"/>
          <w:szCs w:val="24"/>
        </w:rPr>
        <w:t>ADEBOMI FARM</w:t>
      </w:r>
      <w:r>
        <w:rPr>
          <w:rFonts w:cs="Times New Roman" w:ascii="Times New Roman" w:hAnsi="Times New Roman"/>
          <w:b/>
          <w:sz w:val="24"/>
          <w:szCs w:val="24"/>
        </w:rPr>
        <w:t xml:space="preserve"> Ltd</w:t>
      </w:r>
    </w:p>
    <w:p>
      <w:pPr>
        <w:pStyle w:val="ListParagraph"/>
        <w:numPr>
          <w:ilvl w:val="0"/>
          <w:numId w:val="6"/>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Hatchable eggs were clean with dry spongy (not iron spongy)</w:t>
      </w:r>
    </w:p>
    <w:p>
      <w:pPr>
        <w:pStyle w:val="ListParagraph"/>
        <w:numPr>
          <w:ilvl w:val="0"/>
          <w:numId w:val="6"/>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Fumigation was done in the box after each collection</w:t>
      </w:r>
    </w:p>
    <w:p>
      <w:pPr>
        <w:pStyle w:val="ListParagraph"/>
        <w:numPr>
          <w:ilvl w:val="0"/>
          <w:numId w:val="6"/>
        </w:numPr>
        <w:tabs>
          <w:tab w:val="clear" w:pos="720"/>
          <w:tab w:val="left" w:pos="8610" w:leader="none"/>
        </w:tabs>
        <w:spacing w:lineRule="auto" w:line="360"/>
        <w:jc w:val="both"/>
        <w:rPr>
          <w:rFonts w:ascii="Times New Roman" w:hAnsi="Times New Roman" w:cs="Times New Roman"/>
          <w:sz w:val="24"/>
          <w:szCs w:val="24"/>
        </w:rPr>
      </w:pPr>
      <w:r>
        <w:rPr>
          <w:rFonts w:cs="Times New Roman" w:ascii="Times New Roman" w:hAnsi="Times New Roman"/>
          <w:sz w:val="24"/>
          <w:szCs w:val="24"/>
        </w:rPr>
        <w:t>10g of potassium permanganate (KMnO</w:t>
      </w:r>
      <w:r>
        <w:rPr>
          <w:rFonts w:cs="Times New Roman" w:ascii="Times New Roman" w:hAnsi="Times New Roman"/>
          <w:sz w:val="24"/>
          <w:szCs w:val="24"/>
          <w:vertAlign w:val="subscript"/>
        </w:rPr>
        <w:t>4</w:t>
      </w:r>
      <w:r>
        <w:rPr>
          <w:rFonts w:cs="Times New Roman" w:ascii="Times New Roman" w:hAnsi="Times New Roman"/>
          <w:sz w:val="24"/>
          <w:szCs w:val="24"/>
        </w:rPr>
        <w:t>) in 20ml of formalin solution for box of 4x8x4 feet cabinet for half an hour.</w:t>
      </w:r>
    </w:p>
    <w:p>
      <w:pPr>
        <w:pStyle w:val="Normal"/>
        <w:tabs>
          <w:tab w:val="clear" w:pos="720"/>
          <w:tab w:val="left" w:pos="8610" w:leader="none"/>
        </w:tabs>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(This was not done in my presence but was given to me by the Hatchery manager Mr. Tunde ). </w:t>
      </w:r>
    </w:p>
    <w:p>
      <w:pPr>
        <w:pStyle w:val="Normal"/>
        <w:numPr>
          <w:ilvl w:val="0"/>
          <w:numId w:val="0"/>
        </w:numPr>
        <w:tabs>
          <w:tab w:val="clear" w:pos="720"/>
          <w:tab w:val="left" w:pos="8610" w:leader="none"/>
        </w:tabs>
        <w:spacing w:lineRule="auto" w:line="360"/>
        <w:ind w:hanging="1440" w:left="2160"/>
        <w:jc w:val="both"/>
        <w:outlineLvl w:val="0"/>
        <w:rPr>
          <w:rFonts w:ascii="Times New Roman" w:hAnsi="Times New Roman" w:cs="Times New Roman"/>
          <w:b/>
          <w:sz w:val="24"/>
          <w:szCs w:val="24"/>
        </w:rPr>
      </w:pPr>
      <w:r>
        <w:rPr>
          <w:rFonts w:cs="Times New Roman" w:ascii="Times New Roman" w:hAnsi="Times New Roman"/>
          <w:b/>
          <w:sz w:val="24"/>
          <w:szCs w:val="24"/>
        </w:rPr>
        <w:t>2.1.1.5       Incubation</w:t>
      </w:r>
    </w:p>
    <w:p>
      <w:pPr>
        <w:pStyle w:val="Normal"/>
        <w:tabs>
          <w:tab w:val="clear" w:pos="720"/>
          <w:tab w:val="left" w:pos="8610" w:leader="none"/>
        </w:tabs>
        <w:spacing w:lineRule="auto" w:line="480"/>
        <w:ind w:left="720"/>
        <w:jc w:val="both"/>
        <w:rPr>
          <w:rFonts w:ascii="Times New Roman" w:hAnsi="Times New Roman" w:cs="Times New Roman"/>
          <w:sz w:val="24"/>
          <w:szCs w:val="24"/>
        </w:rPr>
      </w:pPr>
      <w:r>
        <w:rPr>
          <w:rFonts w:cs="Times New Roman" w:ascii="Times New Roman" w:hAnsi="Times New Roman"/>
          <w:b/>
          <w:sz w:val="24"/>
          <w:szCs w:val="24"/>
        </w:rPr>
        <w:t xml:space="preserve">          </w:t>
      </w:r>
      <w:r>
        <w:rPr>
          <w:rFonts w:cs="Times New Roman" w:ascii="Times New Roman" w:hAnsi="Times New Roman"/>
          <w:sz w:val="24"/>
          <w:szCs w:val="24"/>
        </w:rPr>
        <w:t xml:space="preserve">This is the artificial management practices of a fertile eggs to ensure that day old chicks are produced, these involves good temperature, better humidity, normal ventilation, good turning of  eggs and quality of the hatching eggs.  The machine used for these is called </w:t>
      </w:r>
      <w:r>
        <w:rPr>
          <w:rFonts w:cs="Times New Roman" w:ascii="Times New Roman" w:hAnsi="Times New Roman"/>
          <w:b/>
          <w:sz w:val="24"/>
          <w:szCs w:val="24"/>
        </w:rPr>
        <w:t xml:space="preserve">INCUBATOR. </w:t>
      </w:r>
    </w:p>
    <w:p>
      <w:pPr>
        <w:pStyle w:val="Normal"/>
        <w:tabs>
          <w:tab w:val="clear" w:pos="720"/>
          <w:tab w:val="left" w:pos="8610" w:leader="none"/>
        </w:tabs>
        <w:spacing w:lineRule="auto" w:line="480"/>
        <w:ind w:left="720"/>
        <w:jc w:val="both"/>
        <w:rPr>
          <w:rFonts w:ascii="Times New Roman" w:hAnsi="Times New Roman" w:cs="Times New Roman"/>
          <w:sz w:val="24"/>
          <w:szCs w:val="24"/>
        </w:rPr>
      </w:pPr>
      <w:r>
        <w:rPr>
          <w:rFonts w:cs="Times New Roman" w:ascii="Times New Roman" w:hAnsi="Times New Roman"/>
          <w:sz w:val="24"/>
          <w:szCs w:val="24"/>
        </w:rPr>
        <w:t>There were two (2) types of INCUBATOR at ADEBOMI FARM LTD; these are Belgium type (Peterson) and USA type (Chick master).</w:t>
      </w:r>
    </w:p>
    <w:p>
      <w:pPr>
        <w:pStyle w:val="Normal"/>
        <w:numPr>
          <w:ilvl w:val="0"/>
          <w:numId w:val="0"/>
        </w:numPr>
        <w:tabs>
          <w:tab w:val="clear" w:pos="720"/>
          <w:tab w:val="left" w:pos="8610" w:leader="none"/>
        </w:tabs>
        <w:spacing w:lineRule="auto" w:line="480"/>
        <w:ind w:hanging="0" w:left="720"/>
        <w:outlineLvl w:val="0"/>
        <w:rPr>
          <w:rFonts w:ascii="Times New Roman" w:hAnsi="Times New Roman" w:cs="Times New Roman"/>
          <w:b/>
          <w:sz w:val="24"/>
          <w:szCs w:val="24"/>
        </w:rPr>
      </w:pPr>
      <w:r>
        <w:rPr>
          <w:rFonts w:cs="Times New Roman" w:ascii="Times New Roman" w:hAnsi="Times New Roman"/>
          <w:b/>
          <w:sz w:val="24"/>
          <w:szCs w:val="24"/>
        </w:rPr>
        <w:t>Incubator Description</w:t>
      </w:r>
    </w:p>
    <w:p>
      <w:pPr>
        <w:pStyle w:val="Normal"/>
        <w:numPr>
          <w:ilvl w:val="0"/>
          <w:numId w:val="0"/>
        </w:numPr>
        <w:tabs>
          <w:tab w:val="clear" w:pos="720"/>
          <w:tab w:val="left" w:pos="8610" w:leader="none"/>
        </w:tabs>
        <w:spacing w:lineRule="auto" w:line="480"/>
        <w:ind w:hanging="0" w:left="720"/>
        <w:jc w:val="both"/>
        <w:outlineLvl w:val="0"/>
        <w:rPr>
          <w:rFonts w:ascii="Times New Roman" w:hAnsi="Times New Roman" w:cs="Times New Roman"/>
          <w:sz w:val="24"/>
          <w:szCs w:val="24"/>
        </w:rPr>
      </w:pPr>
      <w:r>
        <w:rPr>
          <w:rFonts w:cs="Times New Roman" w:ascii="Times New Roman" w:hAnsi="Times New Roman"/>
          <w:sz w:val="24"/>
          <w:szCs w:val="24"/>
        </w:rPr>
        <w:t>BELGIUM TYPE (PETERSON)</w:t>
      </w:r>
    </w:p>
    <w:p>
      <w:pPr>
        <w:pStyle w:val="ListParagraph"/>
        <w:numPr>
          <w:ilvl w:val="0"/>
          <w:numId w:val="7"/>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The incubator is from Belgium</w:t>
      </w:r>
    </w:p>
    <w:p>
      <w:pPr>
        <w:pStyle w:val="ListParagraph"/>
        <w:numPr>
          <w:ilvl w:val="0"/>
          <w:numId w:val="7"/>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 xml:space="preserve">It is a large Size incubator of 57,600 chicken egg setting capacity. It has a setter of 12 trolleys, 32 trays and 150 eggs in a tray.  </w:t>
      </w:r>
    </w:p>
    <w:p>
      <w:pPr>
        <w:pStyle w:val="ListParagraph"/>
        <w:numPr>
          <w:ilvl w:val="0"/>
          <w:numId w:val="7"/>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The egg chamber is a section type</w:t>
      </w:r>
    </w:p>
    <w:p>
      <w:pPr>
        <w:pStyle w:val="ListParagraph"/>
        <w:numPr>
          <w:ilvl w:val="0"/>
          <w:numId w:val="7"/>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It is force draught with automatic egg turning device and hot air heat transfer</w:t>
      </w:r>
    </w:p>
    <w:p>
      <w:pPr>
        <w:pStyle w:val="Normal"/>
        <w:tabs>
          <w:tab w:val="clear" w:pos="720"/>
          <w:tab w:val="left" w:pos="8610" w:leader="none"/>
        </w:tabs>
        <w:spacing w:lineRule="auto" w:line="480"/>
        <w:ind w:left="720"/>
        <w:jc w:val="both"/>
        <w:rPr>
          <w:rFonts w:ascii="Times New Roman" w:hAnsi="Times New Roman" w:cs="Times New Roman"/>
          <w:sz w:val="24"/>
          <w:szCs w:val="24"/>
        </w:rPr>
      </w:pPr>
      <w:r>
        <w:rPr>
          <w:rFonts w:cs="Times New Roman" w:ascii="Times New Roman" w:hAnsi="Times New Roman"/>
          <w:sz w:val="24"/>
          <w:szCs w:val="24"/>
        </w:rPr>
        <w:t>U.S.A TYPE (CHICKS MASTER)</w:t>
      </w:r>
    </w:p>
    <w:p>
      <w:pPr>
        <w:pStyle w:val="ListParagraph"/>
        <w:numPr>
          <w:ilvl w:val="0"/>
          <w:numId w:val="21"/>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The incubator is from U.S.A</w:t>
      </w:r>
    </w:p>
    <w:p>
      <w:pPr>
        <w:pStyle w:val="ListParagraph"/>
        <w:numPr>
          <w:ilvl w:val="0"/>
          <w:numId w:val="21"/>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It is mammon incubator of 101,400 chicken egg setting capacity. It has 2 setters of 50,700 eggs per each and 307 trays of 165 eggs in a tray.</w:t>
      </w:r>
    </w:p>
    <w:p>
      <w:pPr>
        <w:pStyle w:val="ListParagraph"/>
        <w:numPr>
          <w:ilvl w:val="0"/>
          <w:numId w:val="21"/>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The egg chamber is a section type</w:t>
      </w:r>
    </w:p>
    <w:p>
      <w:pPr>
        <w:pStyle w:val="ListParagraph"/>
        <w:numPr>
          <w:ilvl w:val="0"/>
          <w:numId w:val="21"/>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It is force draught with automatic egg turning device and hot air heat transfer</w:t>
      </w:r>
    </w:p>
    <w:p>
      <w:pPr>
        <w:pStyle w:val="Normal"/>
        <w:numPr>
          <w:ilvl w:val="0"/>
          <w:numId w:val="0"/>
        </w:numPr>
        <w:tabs>
          <w:tab w:val="clear" w:pos="720"/>
          <w:tab w:val="left" w:pos="8610" w:leader="none"/>
        </w:tabs>
        <w:spacing w:lineRule="auto" w:line="480"/>
        <w:ind w:hanging="1440" w:left="2160"/>
        <w:jc w:val="both"/>
        <w:outlineLvl w:val="0"/>
        <w:rPr>
          <w:rFonts w:ascii="Times New Roman" w:hAnsi="Times New Roman" w:cs="Times New Roman"/>
          <w:b/>
          <w:sz w:val="24"/>
          <w:szCs w:val="24"/>
        </w:rPr>
      </w:pPr>
      <w:r>
        <w:rPr>
          <w:rFonts w:cs="Times New Roman" w:ascii="Times New Roman" w:hAnsi="Times New Roman"/>
          <w:b/>
          <w:sz w:val="24"/>
          <w:szCs w:val="24"/>
        </w:rPr>
        <w:t>2.1.1.6        Candling and Transfer</w:t>
      </w:r>
    </w:p>
    <w:p>
      <w:pPr>
        <w:pStyle w:val="Normal"/>
        <w:spacing w:lineRule="auto" w:line="480"/>
        <w:ind w:firstLine="720" w:left="720"/>
        <w:jc w:val="both"/>
        <w:rPr>
          <w:rFonts w:ascii="Times New Roman" w:hAnsi="Times New Roman" w:cs="Times New Roman"/>
          <w:sz w:val="24"/>
          <w:szCs w:val="24"/>
        </w:rPr>
      </w:pPr>
      <w:r>
        <w:rPr>
          <w:rFonts w:cs="Times New Roman" w:ascii="Times New Roman" w:hAnsi="Times New Roman"/>
          <w:sz w:val="24"/>
          <w:szCs w:val="24"/>
        </w:rPr>
        <w:t>This is the process by which a clear cut distinction is made between fertile and unfertile eggs i.e. it helps to determine the fertility of the incubated hatchable eggs. Candling was done at 18</w:t>
      </w:r>
      <w:r>
        <w:rPr>
          <w:rFonts w:cs="Times New Roman" w:ascii="Times New Roman" w:hAnsi="Times New Roman"/>
          <w:sz w:val="24"/>
          <w:szCs w:val="24"/>
          <w:vertAlign w:val="superscript"/>
        </w:rPr>
        <w:t>th</w:t>
      </w:r>
      <w:r>
        <w:rPr>
          <w:rFonts w:cs="Times New Roman" w:ascii="Times New Roman" w:hAnsi="Times New Roman"/>
          <w:sz w:val="24"/>
          <w:szCs w:val="24"/>
        </w:rPr>
        <w:t xml:space="preserve"> day of incubation at ADEBOMI FARM LTD.</w:t>
      </w:r>
    </w:p>
    <w:p>
      <w:pPr>
        <w:pStyle w:val="Normal"/>
        <w:numPr>
          <w:ilvl w:val="0"/>
          <w:numId w:val="0"/>
        </w:numPr>
        <w:spacing w:lineRule="auto" w:line="480"/>
        <w:ind w:firstLine="720" w:left="720"/>
        <w:outlineLvl w:val="0"/>
        <w:rPr>
          <w:rFonts w:ascii="Times New Roman" w:hAnsi="Times New Roman" w:cs="Times New Roman"/>
          <w:b/>
          <w:sz w:val="24"/>
          <w:szCs w:val="24"/>
        </w:rPr>
      </w:pPr>
      <w:r>
        <w:rPr>
          <w:rFonts w:cs="Times New Roman" w:ascii="Times New Roman" w:hAnsi="Times New Roman"/>
          <w:b/>
          <w:sz w:val="24"/>
          <w:szCs w:val="24"/>
        </w:rPr>
        <w:t>Processes of Candling</w:t>
      </w:r>
    </w:p>
    <w:p>
      <w:pPr>
        <w:pStyle w:val="Normal"/>
        <w:spacing w:lineRule="auto" w:line="480"/>
        <w:ind w:firstLine="720" w:left="720"/>
        <w:jc w:val="both"/>
        <w:rPr>
          <w:rFonts w:ascii="Times New Roman" w:hAnsi="Times New Roman" w:cs="Times New Roman"/>
          <w:sz w:val="24"/>
          <w:szCs w:val="24"/>
        </w:rPr>
      </w:pPr>
      <w:r>
        <w:rPr>
          <w:rFonts w:cs="Times New Roman" w:ascii="Times New Roman" w:hAnsi="Times New Roman"/>
          <w:sz w:val="24"/>
          <w:szCs w:val="24"/>
        </w:rPr>
        <w:t>Eggs were subjected to direct beams of light. The fertile eggs will be opaque but the unfertile eggs will give colour like yellow e.t.c.</w:t>
      </w:r>
    </w:p>
    <w:p>
      <w:pPr>
        <w:pStyle w:val="Normal"/>
        <w:numPr>
          <w:ilvl w:val="0"/>
          <w:numId w:val="0"/>
        </w:numPr>
        <w:spacing w:lineRule="auto" w:line="480"/>
        <w:ind w:firstLine="720" w:left="720"/>
        <w:outlineLvl w:val="0"/>
        <w:rPr>
          <w:rFonts w:ascii="Times New Roman" w:hAnsi="Times New Roman" w:cs="Times New Roman"/>
          <w:b/>
          <w:sz w:val="24"/>
          <w:szCs w:val="24"/>
        </w:rPr>
      </w:pPr>
      <w:r>
        <w:rPr>
          <w:rFonts w:cs="Times New Roman" w:ascii="Times New Roman" w:hAnsi="Times New Roman"/>
          <w:b/>
          <w:sz w:val="24"/>
          <w:szCs w:val="24"/>
        </w:rPr>
        <w:t>Egg transfer</w:t>
      </w:r>
    </w:p>
    <w:p>
      <w:pPr>
        <w:pStyle w:val="Normal"/>
        <w:spacing w:lineRule="auto" w:line="480"/>
        <w:ind w:firstLine="720" w:left="720"/>
        <w:jc w:val="both"/>
        <w:rPr>
          <w:rFonts w:ascii="Times New Roman" w:hAnsi="Times New Roman" w:cs="Times New Roman"/>
          <w:sz w:val="24"/>
          <w:szCs w:val="24"/>
        </w:rPr>
      </w:pPr>
      <w:r>
        <w:rPr>
          <w:rFonts w:cs="Times New Roman" w:ascii="Times New Roman" w:hAnsi="Times New Roman"/>
          <w:sz w:val="24"/>
          <w:szCs w:val="24"/>
        </w:rPr>
        <w:t>The fertile eggs after candling were transferred into the hatcher at 18</w:t>
      </w:r>
      <w:r>
        <w:rPr>
          <w:rFonts w:cs="Times New Roman" w:ascii="Times New Roman" w:hAnsi="Times New Roman"/>
          <w:sz w:val="24"/>
          <w:szCs w:val="24"/>
          <w:vertAlign w:val="superscript"/>
        </w:rPr>
        <w:t>th</w:t>
      </w:r>
      <w:r>
        <w:rPr>
          <w:rFonts w:cs="Times New Roman" w:ascii="Times New Roman" w:hAnsi="Times New Roman"/>
          <w:sz w:val="24"/>
          <w:szCs w:val="24"/>
        </w:rPr>
        <w:t xml:space="preserve"> day for the completion of the incubation for 72 hours (3 days). </w:t>
      </w:r>
    </w:p>
    <w:p>
      <w:pPr>
        <w:pStyle w:val="Normal"/>
        <w:numPr>
          <w:ilvl w:val="0"/>
          <w:numId w:val="0"/>
        </w:numPr>
        <w:spacing w:lineRule="auto" w:line="480"/>
        <w:ind w:firstLine="720" w:left="0"/>
        <w:jc w:val="both"/>
        <w:outlineLvl w:val="0"/>
        <w:rPr>
          <w:rFonts w:ascii="Times New Roman" w:hAnsi="Times New Roman" w:cs="Times New Roman"/>
          <w:b/>
          <w:sz w:val="24"/>
          <w:szCs w:val="24"/>
        </w:rPr>
      </w:pPr>
      <w:r>
        <w:rPr>
          <w:rFonts w:cs="Times New Roman" w:ascii="Times New Roman" w:hAnsi="Times New Roman"/>
          <w:b/>
          <w:sz w:val="24"/>
          <w:szCs w:val="24"/>
        </w:rPr>
        <w:t>2.1.1.7       Chicks Handling, Sorting and Boxing</w:t>
      </w:r>
    </w:p>
    <w:p>
      <w:pPr>
        <w:pStyle w:val="Normal"/>
        <w:spacing w:lineRule="auto" w:line="480"/>
        <w:ind w:firstLine="720" w:left="720"/>
        <w:jc w:val="both"/>
        <w:rPr>
          <w:rFonts w:ascii="Times New Roman" w:hAnsi="Times New Roman" w:cs="Times New Roman"/>
          <w:sz w:val="24"/>
          <w:szCs w:val="24"/>
        </w:rPr>
      </w:pPr>
      <w:r>
        <w:rPr>
          <w:rFonts w:cs="Times New Roman" w:ascii="Times New Roman" w:hAnsi="Times New Roman"/>
          <w:b/>
          <w:sz w:val="24"/>
          <w:szCs w:val="24"/>
        </w:rPr>
        <w:t>Handling:</w:t>
      </w:r>
      <w:r>
        <w:rPr>
          <w:rFonts w:cs="Times New Roman" w:ascii="Times New Roman" w:hAnsi="Times New Roman"/>
          <w:sz w:val="24"/>
          <w:szCs w:val="24"/>
        </w:rPr>
        <w:t xml:space="preserve"> After hatching, Chicks were handled with care to prevent injury and death of the chicks because improper handling will cause stress on the chicks. </w:t>
      </w:r>
    </w:p>
    <w:p>
      <w:pPr>
        <w:pStyle w:val="Normal"/>
        <w:spacing w:lineRule="auto" w:line="480"/>
        <w:ind w:firstLine="720" w:left="720"/>
        <w:jc w:val="both"/>
        <w:rPr>
          <w:rFonts w:ascii="Times New Roman" w:hAnsi="Times New Roman" w:cs="Times New Roman"/>
          <w:sz w:val="24"/>
          <w:szCs w:val="24"/>
        </w:rPr>
      </w:pPr>
      <w:r>
        <w:rPr>
          <w:rFonts w:cs="Times New Roman" w:ascii="Times New Roman" w:hAnsi="Times New Roman"/>
          <w:b/>
          <w:sz w:val="24"/>
          <w:szCs w:val="24"/>
        </w:rPr>
        <w:t>Sorting:</w:t>
      </w:r>
      <w:r>
        <w:rPr>
          <w:rFonts w:cs="Times New Roman" w:ascii="Times New Roman" w:hAnsi="Times New Roman"/>
          <w:sz w:val="24"/>
          <w:szCs w:val="24"/>
        </w:rPr>
        <w:t xml:space="preserve"> Chicks were removed from the midst of broken egg shells within the hatching trays, after which they were sorted to remove the undesirable ones and to grade the good ones. The undesirable ones were usually the runts, deformed chicks, very weak chicks, chicks with unhealed navel and dead chicks.</w:t>
      </w:r>
    </w:p>
    <w:p>
      <w:pPr>
        <w:pStyle w:val="Normal"/>
        <w:spacing w:lineRule="auto" w:line="480"/>
        <w:ind w:firstLine="720" w:left="720"/>
        <w:jc w:val="both"/>
        <w:rPr>
          <w:rFonts w:ascii="Times New Roman" w:hAnsi="Times New Roman" w:cs="Times New Roman"/>
          <w:sz w:val="24"/>
          <w:szCs w:val="24"/>
        </w:rPr>
      </w:pPr>
      <w:r>
        <w:rPr>
          <w:rFonts w:cs="Times New Roman" w:ascii="Times New Roman" w:hAnsi="Times New Roman"/>
          <w:b/>
          <w:sz w:val="24"/>
          <w:szCs w:val="24"/>
        </w:rPr>
        <w:t xml:space="preserve">Boxing: </w:t>
      </w:r>
      <w:r>
        <w:rPr>
          <w:rFonts w:cs="Times New Roman" w:ascii="Times New Roman" w:hAnsi="Times New Roman"/>
          <w:sz w:val="24"/>
          <w:szCs w:val="24"/>
        </w:rPr>
        <w:t>After sorting, chicks were parked carefully into chick boxes. The chick boxes used at ADEBOMI FARM LTD, were paper type which is partitioned into two compartments, each compartment usually accommodates 25 chicks, all together making 50 chicks in a box.</w:t>
      </w:r>
    </w:p>
    <w:p>
      <w:pPr>
        <w:pStyle w:val="Normal"/>
        <w:numPr>
          <w:ilvl w:val="0"/>
          <w:numId w:val="0"/>
        </w:numPr>
        <w:tabs>
          <w:tab w:val="clear" w:pos="720"/>
          <w:tab w:val="left" w:pos="8610" w:leader="none"/>
        </w:tabs>
        <w:spacing w:lineRule="auto" w:line="480"/>
        <w:ind w:hanging="2160" w:left="2160"/>
        <w:jc w:val="both"/>
        <w:outlineLvl w:val="0"/>
        <w:rPr>
          <w:rFonts w:ascii="Times New Roman" w:hAnsi="Times New Roman" w:cs="Times New Roman"/>
          <w:b/>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2.1.1.8      Chicks Vaccination</w:t>
      </w:r>
    </w:p>
    <w:p>
      <w:pPr>
        <w:pStyle w:val="Normal"/>
        <w:tabs>
          <w:tab w:val="clear" w:pos="720"/>
          <w:tab w:val="left" w:pos="8610" w:leader="none"/>
        </w:tabs>
        <w:spacing w:lineRule="auto" w:line="480"/>
        <w:ind w:left="720"/>
        <w:jc w:val="both"/>
        <w:rPr>
          <w:rFonts w:ascii="Times New Roman" w:hAnsi="Times New Roman" w:cs="Times New Roman"/>
          <w:sz w:val="24"/>
          <w:szCs w:val="24"/>
        </w:rPr>
      </w:pPr>
      <w:r>
        <w:rPr>
          <w:rFonts w:cs="Times New Roman" w:ascii="Times New Roman" w:hAnsi="Times New Roman"/>
          <w:b/>
          <w:sz w:val="24"/>
          <w:szCs w:val="24"/>
        </w:rPr>
        <w:t xml:space="preserve">              </w:t>
      </w:r>
      <w:r>
        <w:rPr>
          <w:rFonts w:cs="Times New Roman" w:ascii="Times New Roman" w:hAnsi="Times New Roman"/>
          <w:sz w:val="24"/>
          <w:szCs w:val="24"/>
        </w:rPr>
        <w:t>After boxing, vaccinations of chicks were done and this was carried out by the veterinary doctors. The chicks were usually been vaccinated against Mareks and Newcastle diseases at day old. Mareks diseases vaccines were usually administered subcutaneously with the use of automatic syringe. The Newcastle disease vaccine (NDV La Sota) was usually administered intra-ocularly or intra-nasally with droppers.</w:t>
      </w:r>
    </w:p>
    <w:p>
      <w:pPr>
        <w:pStyle w:val="Normal"/>
        <w:numPr>
          <w:ilvl w:val="0"/>
          <w:numId w:val="0"/>
        </w:numPr>
        <w:tabs>
          <w:tab w:val="clear" w:pos="720"/>
          <w:tab w:val="left" w:pos="8610" w:leader="none"/>
        </w:tabs>
        <w:spacing w:lineRule="auto" w:line="480"/>
        <w:ind w:hanging="2160" w:left="2160"/>
        <w:jc w:val="both"/>
        <w:outlineLvl w:val="0"/>
        <w:rPr>
          <w:rFonts w:ascii="Times New Roman" w:hAnsi="Times New Roman" w:cs="Times New Roman"/>
          <w:b/>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2.1.1.9      Cleaning and Disinfection after Hatching</w:t>
      </w:r>
    </w:p>
    <w:p>
      <w:pPr>
        <w:pStyle w:val="Normal"/>
        <w:tabs>
          <w:tab w:val="clear" w:pos="720"/>
          <w:tab w:val="left" w:pos="8610" w:leader="none"/>
        </w:tabs>
        <w:spacing w:lineRule="auto" w:line="480"/>
        <w:ind w:left="720"/>
        <w:jc w:val="both"/>
        <w:rPr>
          <w:rFonts w:ascii="Times New Roman" w:hAnsi="Times New Roman" w:cs="Times New Roman"/>
          <w:sz w:val="24"/>
          <w:szCs w:val="24"/>
        </w:rPr>
      </w:pPr>
      <w:r>
        <w:rPr>
          <w:rFonts w:cs="Times New Roman" w:ascii="Times New Roman" w:hAnsi="Times New Roman"/>
          <w:b/>
          <w:sz w:val="24"/>
          <w:szCs w:val="24"/>
        </w:rPr>
        <w:t xml:space="preserve">             </w:t>
      </w:r>
      <w:r>
        <w:rPr>
          <w:rFonts w:cs="Times New Roman" w:ascii="Times New Roman" w:hAnsi="Times New Roman"/>
          <w:sz w:val="24"/>
          <w:szCs w:val="24"/>
        </w:rPr>
        <w:t>The hatcher, hatching trays and egg trolleys were usually been washed properly with detergent and disinfectant after each hatch. The equipment were allowed to dry and they were been fumigated.</w:t>
      </w:r>
    </w:p>
    <w:p>
      <w:pPr>
        <w:pStyle w:val="ListParagraph"/>
        <w:numPr>
          <w:ilvl w:val="2"/>
          <w:numId w:val="23"/>
        </w:numPr>
        <w:tabs>
          <w:tab w:val="clear" w:pos="720"/>
          <w:tab w:val="left" w:pos="1440" w:leader="none"/>
          <w:tab w:val="left" w:pos="8610" w:leader="none"/>
        </w:tabs>
        <w:spacing w:lineRule="auto" w:line="480"/>
        <w:jc w:val="both"/>
        <w:rPr>
          <w:rFonts w:ascii="Times New Roman" w:hAnsi="Times New Roman" w:cs="Times New Roman"/>
          <w:b/>
          <w:sz w:val="24"/>
          <w:szCs w:val="24"/>
        </w:rPr>
      </w:pPr>
      <w:r>
        <w:rPr>
          <w:rFonts w:cs="Times New Roman" w:ascii="Times New Roman" w:hAnsi="Times New Roman"/>
          <w:b/>
          <w:sz w:val="24"/>
          <w:szCs w:val="24"/>
        </w:rPr>
        <w:t>Routine Management Practices in Hatchery</w:t>
      </w:r>
    </w:p>
    <w:p>
      <w:pPr>
        <w:pStyle w:val="ListParagraph"/>
        <w:numPr>
          <w:ilvl w:val="0"/>
          <w:numId w:val="8"/>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Sweeping of the floor of hatchery, making sure the environment is kept clean.</w:t>
      </w:r>
    </w:p>
    <w:p>
      <w:pPr>
        <w:pStyle w:val="ListParagraph"/>
        <w:numPr>
          <w:ilvl w:val="0"/>
          <w:numId w:val="8"/>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Putting of disinfectant in the tyre dip and foot dip.</w:t>
      </w:r>
    </w:p>
    <w:p>
      <w:pPr>
        <w:pStyle w:val="ListParagraph"/>
        <w:numPr>
          <w:ilvl w:val="0"/>
          <w:numId w:val="8"/>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Collection of eggs from breeders’ farm</w:t>
      </w:r>
    </w:p>
    <w:p>
      <w:pPr>
        <w:pStyle w:val="ListParagraph"/>
        <w:numPr>
          <w:ilvl w:val="0"/>
          <w:numId w:val="8"/>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Storage and fumigation of eggs</w:t>
      </w:r>
    </w:p>
    <w:p>
      <w:pPr>
        <w:pStyle w:val="ListParagraph"/>
        <w:numPr>
          <w:ilvl w:val="0"/>
          <w:numId w:val="8"/>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Setting and traying of eggs</w:t>
      </w:r>
    </w:p>
    <w:p>
      <w:pPr>
        <w:pStyle w:val="ListParagraph"/>
        <w:numPr>
          <w:ilvl w:val="0"/>
          <w:numId w:val="8"/>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Checking and regulation of the readings on the incubator control panel, readings like; temperature, humidity and egg turning counter.</w:t>
      </w:r>
    </w:p>
    <w:p>
      <w:pPr>
        <w:pStyle w:val="ListParagraph"/>
        <w:numPr>
          <w:ilvl w:val="0"/>
          <w:numId w:val="8"/>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Checking of the effectiveness of the incubator gadgets, which are, heating system, cooling system, incubator fan, humidity bowl, ventilator, red light and alarm.</w:t>
      </w:r>
    </w:p>
    <w:p>
      <w:pPr>
        <w:pStyle w:val="ListParagraph"/>
        <w:numPr>
          <w:ilvl w:val="0"/>
          <w:numId w:val="8"/>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Check and remove blown up, cracked or fallen eggs on the floor of the incubator.</w:t>
      </w:r>
    </w:p>
    <w:p>
      <w:pPr>
        <w:pStyle w:val="ListParagraph"/>
        <w:numPr>
          <w:ilvl w:val="0"/>
          <w:numId w:val="8"/>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Candling and transfer of eggs at 18</w:t>
      </w:r>
      <w:r>
        <w:rPr>
          <w:rFonts w:cs="Times New Roman" w:ascii="Times New Roman" w:hAnsi="Times New Roman"/>
          <w:sz w:val="24"/>
          <w:szCs w:val="24"/>
          <w:vertAlign w:val="superscript"/>
        </w:rPr>
        <w:t>th</w:t>
      </w:r>
      <w:r>
        <w:rPr>
          <w:rFonts w:cs="Times New Roman" w:ascii="Times New Roman" w:hAnsi="Times New Roman"/>
          <w:sz w:val="24"/>
          <w:szCs w:val="24"/>
        </w:rPr>
        <w:t xml:space="preserve"> day of incubation</w:t>
      </w:r>
    </w:p>
    <w:p>
      <w:pPr>
        <w:pStyle w:val="ListParagraph"/>
        <w:numPr>
          <w:ilvl w:val="0"/>
          <w:numId w:val="8"/>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Washing and disinfecting of incubator equipment like; egg trays, egg trolleys, hatching trays after each hatch.</w:t>
      </w:r>
    </w:p>
    <w:p>
      <w:pPr>
        <w:pStyle w:val="ListParagraph"/>
        <w:numPr>
          <w:ilvl w:val="0"/>
          <w:numId w:val="8"/>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Fumigate the hatcher and hatching room after each hatch.</w:t>
      </w:r>
    </w:p>
    <w:p>
      <w:pPr>
        <w:pStyle w:val="ListParagraph"/>
        <w:numPr>
          <w:ilvl w:val="0"/>
          <w:numId w:val="8"/>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Packing, boxing and Vaccination of chicks.</w:t>
      </w:r>
    </w:p>
    <w:p>
      <w:pPr>
        <w:pStyle w:val="ListParagraph"/>
        <w:numPr>
          <w:ilvl w:val="0"/>
          <w:numId w:val="8"/>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Servicing of incubator.</w:t>
      </w:r>
    </w:p>
    <w:p>
      <w:pPr>
        <w:pStyle w:val="Normal"/>
        <w:numPr>
          <w:ilvl w:val="0"/>
          <w:numId w:val="0"/>
        </w:numPr>
        <w:tabs>
          <w:tab w:val="clear" w:pos="720"/>
          <w:tab w:val="left" w:pos="8610" w:leader="none"/>
        </w:tabs>
        <w:spacing w:lineRule="auto" w:line="480"/>
        <w:ind w:hanging="1440" w:left="1440"/>
        <w:jc w:val="both"/>
        <w:outlineLvl w:val="0"/>
        <w:rPr>
          <w:rFonts w:ascii="Times New Roman" w:hAnsi="Times New Roman" w:cs="Times New Roman"/>
          <w:b/>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2.2.1.1       Brooding Unit</w:t>
      </w:r>
    </w:p>
    <w:p>
      <w:pPr>
        <w:pStyle w:val="Normal"/>
        <w:tabs>
          <w:tab w:val="clear" w:pos="720"/>
          <w:tab w:val="left" w:pos="8610" w:leader="none"/>
        </w:tabs>
        <w:spacing w:lineRule="auto" w:line="480"/>
        <w:ind w:hanging="720" w:left="720"/>
        <w:jc w:val="both"/>
        <w:rPr>
          <w:rFonts w:ascii="Times New Roman" w:hAnsi="Times New Roman" w:cs="Times New Roman"/>
          <w:sz w:val="24"/>
          <w:szCs w:val="24"/>
        </w:rPr>
      </w:pPr>
      <w:r>
        <w:rPr>
          <w:rFonts w:cs="Times New Roman" w:ascii="Times New Roman" w:hAnsi="Times New Roman"/>
          <w:b/>
          <w:sz w:val="24"/>
          <w:szCs w:val="24"/>
        </w:rPr>
        <w:tab/>
        <w:t xml:space="preserve">       </w:t>
      </w:r>
      <w:r>
        <w:rPr>
          <w:rFonts w:cs="Times New Roman" w:ascii="Times New Roman" w:hAnsi="Times New Roman"/>
          <w:sz w:val="24"/>
          <w:szCs w:val="24"/>
        </w:rPr>
        <w:t>This unit comprised of house and equipment for brooding, the chicks were raised from day old to 8 weeks of age (growing stage). In the brooding house, heat and other necessary care are given to the chicks coming from the hatchery. The floor of the brooder house was well concreted to allow easy cleaning and disinfecting. At the entrance was a foot dip for disinfecting soles of shoes to prevent disease transmission.</w:t>
      </w:r>
    </w:p>
    <w:p>
      <w:pPr>
        <w:pStyle w:val="Normal"/>
        <w:numPr>
          <w:ilvl w:val="0"/>
          <w:numId w:val="0"/>
        </w:numPr>
        <w:tabs>
          <w:tab w:val="clear" w:pos="720"/>
          <w:tab w:val="left" w:pos="8610" w:leader="none"/>
        </w:tabs>
        <w:spacing w:lineRule="auto" w:line="480"/>
        <w:ind w:hanging="2160" w:left="2160"/>
        <w:outlineLvl w:val="0"/>
        <w:rPr>
          <w:rFonts w:ascii="Times New Roman" w:hAnsi="Times New Roman" w:cs="Times New Roman"/>
          <w:b/>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Preparation for brooding of chicks</w:t>
      </w:r>
    </w:p>
    <w:p>
      <w:pPr>
        <w:pStyle w:val="Normal"/>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b/>
          <w:sz w:val="24"/>
          <w:szCs w:val="24"/>
        </w:rPr>
        <w:t xml:space="preserve">            </w:t>
      </w:r>
      <w:r>
        <w:rPr>
          <w:rFonts w:cs="Times New Roman" w:ascii="Times New Roman" w:hAnsi="Times New Roman"/>
          <w:sz w:val="24"/>
          <w:szCs w:val="24"/>
        </w:rPr>
        <w:t>These were various preparation made for brooding of chicks at ADEBOMI FARM LTD.</w:t>
      </w:r>
    </w:p>
    <w:p>
      <w:pPr>
        <w:pStyle w:val="ListParagraph"/>
        <w:numPr>
          <w:ilvl w:val="0"/>
          <w:numId w:val="9"/>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Washing, cleaning and disinfecting of brooder house a week before the arrival of chicks</w:t>
      </w:r>
    </w:p>
    <w:p>
      <w:pPr>
        <w:pStyle w:val="ListParagraph"/>
        <w:numPr>
          <w:ilvl w:val="0"/>
          <w:numId w:val="9"/>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Demarcation of the brooder house with wooden planks (brooder guard) for the needed chicks</w:t>
      </w:r>
    </w:p>
    <w:p>
      <w:pPr>
        <w:pStyle w:val="ListParagraph"/>
        <w:numPr>
          <w:ilvl w:val="0"/>
          <w:numId w:val="9"/>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Fixing of nylon to the brooder house to prevent wind from entering the pen</w:t>
      </w:r>
    </w:p>
    <w:p>
      <w:pPr>
        <w:pStyle w:val="ListParagraph"/>
        <w:numPr>
          <w:ilvl w:val="0"/>
          <w:numId w:val="9"/>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Checking and testing of all the brooding facilities</w:t>
      </w:r>
    </w:p>
    <w:p>
      <w:pPr>
        <w:pStyle w:val="ListParagraph"/>
        <w:numPr>
          <w:ilvl w:val="0"/>
          <w:numId w:val="9"/>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Cleaning and disinfecting of tray feeders, drinker, coal pot and all the brooding equipment</w:t>
      </w:r>
    </w:p>
    <w:p>
      <w:pPr>
        <w:pStyle w:val="ListParagraph"/>
        <w:numPr>
          <w:ilvl w:val="0"/>
          <w:numId w:val="9"/>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Setting up of brooding facilities. (spreading of shavings (litters), heating the coal pots e.t.c)</w:t>
      </w:r>
    </w:p>
    <w:p>
      <w:pPr>
        <w:pStyle w:val="Normal"/>
        <w:numPr>
          <w:ilvl w:val="0"/>
          <w:numId w:val="0"/>
        </w:numPr>
        <w:tabs>
          <w:tab w:val="clear" w:pos="720"/>
          <w:tab w:val="left" w:pos="8610" w:leader="none"/>
        </w:tabs>
        <w:spacing w:lineRule="auto" w:line="480"/>
        <w:ind w:hanging="1800" w:left="2160"/>
        <w:outlineLvl w:val="0"/>
        <w:rPr>
          <w:rFonts w:ascii="Times New Roman" w:hAnsi="Times New Roman" w:cs="Times New Roman"/>
          <w:b/>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At the arrival of chicks</w:t>
      </w:r>
    </w:p>
    <w:p>
      <w:pPr>
        <w:pStyle w:val="Normal"/>
        <w:tabs>
          <w:tab w:val="clear" w:pos="720"/>
          <w:tab w:val="left" w:pos="8610" w:leader="none"/>
        </w:tabs>
        <w:spacing w:lineRule="auto" w:line="480"/>
        <w:ind w:left="720"/>
        <w:jc w:val="both"/>
        <w:rPr>
          <w:rFonts w:ascii="Times New Roman" w:hAnsi="Times New Roman" w:cs="Times New Roman"/>
          <w:sz w:val="24"/>
          <w:szCs w:val="24"/>
        </w:rPr>
      </w:pPr>
      <w:r>
        <w:rPr>
          <w:rFonts w:cs="Times New Roman" w:ascii="Times New Roman" w:hAnsi="Times New Roman"/>
          <w:sz w:val="24"/>
          <w:szCs w:val="24"/>
        </w:rPr>
        <w:t>At the arrival of chicks at ADEBOMI FARM LTD, the following practices were carried out.</w:t>
      </w:r>
    </w:p>
    <w:p>
      <w:pPr>
        <w:pStyle w:val="ListParagraph"/>
        <w:numPr>
          <w:ilvl w:val="0"/>
          <w:numId w:val="10"/>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Chicks were carefully and properly counted out of the chick boxes into the brooder house.</w:t>
      </w:r>
    </w:p>
    <w:p>
      <w:pPr>
        <w:pStyle w:val="ListParagraph"/>
        <w:numPr>
          <w:ilvl w:val="0"/>
          <w:numId w:val="10"/>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Disabled and dead chicks were removed from the chicks.</w:t>
      </w:r>
    </w:p>
    <w:p>
      <w:pPr>
        <w:pStyle w:val="ListParagraph"/>
        <w:numPr>
          <w:ilvl w:val="0"/>
          <w:numId w:val="10"/>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Chicks’ boxes were removed and disposed off properly by burning.</w:t>
      </w:r>
    </w:p>
    <w:p>
      <w:pPr>
        <w:pStyle w:val="ListParagraph"/>
        <w:numPr>
          <w:ilvl w:val="0"/>
          <w:numId w:val="10"/>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Vitamins, glucose and antibiotics were given to reduce stress on the chicks</w:t>
      </w:r>
    </w:p>
    <w:p>
      <w:pPr>
        <w:pStyle w:val="ListParagraph"/>
        <w:numPr>
          <w:ilvl w:val="0"/>
          <w:numId w:val="10"/>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Feed and water were already in the feeders and drinkers before the arrival of chicks</w:t>
      </w:r>
    </w:p>
    <w:p>
      <w:pPr>
        <w:pStyle w:val="Normal"/>
        <w:numPr>
          <w:ilvl w:val="0"/>
          <w:numId w:val="0"/>
        </w:numPr>
        <w:tabs>
          <w:tab w:val="clear" w:pos="720"/>
          <w:tab w:val="left" w:pos="8610" w:leader="none"/>
        </w:tabs>
        <w:spacing w:lineRule="auto" w:line="480"/>
        <w:ind w:hanging="1440" w:left="2160"/>
        <w:outlineLvl w:val="0"/>
        <w:rPr>
          <w:rFonts w:ascii="Times New Roman" w:hAnsi="Times New Roman" w:cs="Times New Roman"/>
          <w:b/>
          <w:sz w:val="24"/>
          <w:szCs w:val="24"/>
        </w:rPr>
      </w:pPr>
      <w:r>
        <w:rPr>
          <w:rFonts w:cs="Times New Roman" w:ascii="Times New Roman" w:hAnsi="Times New Roman"/>
          <w:b/>
          <w:sz w:val="24"/>
          <w:szCs w:val="24"/>
        </w:rPr>
        <w:t>Daily routine practices</w:t>
      </w:r>
    </w:p>
    <w:p>
      <w:pPr>
        <w:pStyle w:val="ListParagraph"/>
        <w:numPr>
          <w:ilvl w:val="0"/>
          <w:numId w:val="11"/>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Checking and observation of the behaviours of chicks</w:t>
      </w:r>
    </w:p>
    <w:p>
      <w:pPr>
        <w:pStyle w:val="ListParagraph"/>
        <w:numPr>
          <w:ilvl w:val="0"/>
          <w:numId w:val="11"/>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Washing of feeders and drinkers</w:t>
      </w:r>
    </w:p>
    <w:p>
      <w:pPr>
        <w:pStyle w:val="ListParagraph"/>
        <w:numPr>
          <w:ilvl w:val="0"/>
          <w:numId w:val="11"/>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Provision of fresh and adequate feed (chicks mash) and clean water with necessary medication</w:t>
      </w:r>
    </w:p>
    <w:p>
      <w:pPr>
        <w:pStyle w:val="ListParagraph"/>
        <w:numPr>
          <w:ilvl w:val="0"/>
          <w:numId w:val="11"/>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Checking and regulating of brooding temperature to see that the temperature is not too hot none too cold for the chicks.</w:t>
      </w:r>
    </w:p>
    <w:p>
      <w:pPr>
        <w:pStyle w:val="ListParagraph"/>
        <w:numPr>
          <w:ilvl w:val="0"/>
          <w:numId w:val="11"/>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Removal of dead chicks and isolation of sick chicks</w:t>
      </w:r>
    </w:p>
    <w:p>
      <w:pPr>
        <w:pStyle w:val="ListParagraph"/>
        <w:numPr>
          <w:ilvl w:val="0"/>
          <w:numId w:val="11"/>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Daily record keeping of feed intake, mortality, medication and vaccination</w:t>
      </w:r>
    </w:p>
    <w:p>
      <w:pPr>
        <w:pStyle w:val="Normal"/>
        <w:numPr>
          <w:ilvl w:val="0"/>
          <w:numId w:val="0"/>
        </w:numPr>
        <w:tabs>
          <w:tab w:val="clear" w:pos="720"/>
          <w:tab w:val="left" w:pos="8610" w:leader="none"/>
        </w:tabs>
        <w:spacing w:lineRule="auto" w:line="480"/>
        <w:ind w:hanging="1395" w:left="2160"/>
        <w:outlineLvl w:val="0"/>
        <w:rPr>
          <w:rFonts w:ascii="Times New Roman" w:hAnsi="Times New Roman" w:cs="Times New Roman"/>
          <w:b/>
          <w:sz w:val="24"/>
          <w:szCs w:val="24"/>
        </w:rPr>
      </w:pPr>
      <w:r>
        <w:rPr>
          <w:rFonts w:cs="Times New Roman" w:ascii="Times New Roman" w:hAnsi="Times New Roman"/>
          <w:b/>
          <w:sz w:val="24"/>
          <w:szCs w:val="24"/>
        </w:rPr>
        <w:t>Occasional routine practices</w:t>
      </w:r>
    </w:p>
    <w:p>
      <w:pPr>
        <w:pStyle w:val="ListParagraph"/>
        <w:numPr>
          <w:ilvl w:val="0"/>
          <w:numId w:val="12"/>
        </w:numPr>
        <w:tabs>
          <w:tab w:val="clear" w:pos="720"/>
          <w:tab w:val="left" w:pos="8610" w:leader="none"/>
        </w:tabs>
        <w:spacing w:lineRule="auto" w:line="480"/>
        <w:jc w:val="both"/>
        <w:rPr>
          <w:rFonts w:ascii="Times New Roman" w:hAnsi="Times New Roman" w:cs="Times New Roman"/>
          <w:b/>
          <w:sz w:val="24"/>
          <w:szCs w:val="24"/>
        </w:rPr>
      </w:pPr>
      <w:r>
        <w:rPr>
          <w:rFonts w:cs="Times New Roman" w:ascii="Times New Roman" w:hAnsi="Times New Roman"/>
          <w:sz w:val="24"/>
          <w:szCs w:val="24"/>
        </w:rPr>
        <w:t>Removal of the wooden planks used as brooder guard</w:t>
      </w:r>
    </w:p>
    <w:p>
      <w:pPr>
        <w:pStyle w:val="ListParagraph"/>
        <w:numPr>
          <w:ilvl w:val="0"/>
          <w:numId w:val="12"/>
        </w:numPr>
        <w:tabs>
          <w:tab w:val="clear" w:pos="720"/>
          <w:tab w:val="left" w:pos="8610" w:leader="none"/>
        </w:tabs>
        <w:spacing w:lineRule="auto" w:line="480"/>
        <w:jc w:val="both"/>
        <w:rPr>
          <w:rFonts w:ascii="Times New Roman" w:hAnsi="Times New Roman" w:cs="Times New Roman"/>
          <w:b/>
          <w:sz w:val="24"/>
          <w:szCs w:val="24"/>
        </w:rPr>
      </w:pPr>
      <w:r>
        <w:rPr>
          <w:rFonts w:cs="Times New Roman" w:ascii="Times New Roman" w:hAnsi="Times New Roman"/>
          <w:sz w:val="24"/>
          <w:szCs w:val="24"/>
        </w:rPr>
        <w:t>Changing of feeders and drinkers to bigger one.</w:t>
      </w:r>
    </w:p>
    <w:p>
      <w:pPr>
        <w:pStyle w:val="ListParagraph"/>
        <w:numPr>
          <w:ilvl w:val="0"/>
          <w:numId w:val="12"/>
        </w:numPr>
        <w:tabs>
          <w:tab w:val="clear" w:pos="720"/>
          <w:tab w:val="left" w:pos="8610" w:leader="none"/>
        </w:tabs>
        <w:spacing w:lineRule="auto" w:line="480"/>
        <w:jc w:val="both"/>
        <w:rPr>
          <w:rFonts w:ascii="Times New Roman" w:hAnsi="Times New Roman" w:cs="Times New Roman"/>
          <w:b/>
          <w:sz w:val="24"/>
          <w:szCs w:val="24"/>
        </w:rPr>
      </w:pPr>
      <w:r>
        <w:rPr>
          <w:rFonts w:cs="Times New Roman" w:ascii="Times New Roman" w:hAnsi="Times New Roman"/>
          <w:sz w:val="24"/>
          <w:szCs w:val="24"/>
        </w:rPr>
        <w:t>Changing of litters with new one</w:t>
      </w:r>
    </w:p>
    <w:p>
      <w:pPr>
        <w:pStyle w:val="ListParagraph"/>
        <w:numPr>
          <w:ilvl w:val="0"/>
          <w:numId w:val="12"/>
        </w:numPr>
        <w:tabs>
          <w:tab w:val="clear" w:pos="720"/>
          <w:tab w:val="left" w:pos="8610" w:leader="none"/>
        </w:tabs>
        <w:spacing w:lineRule="auto" w:line="480"/>
        <w:jc w:val="both"/>
        <w:rPr>
          <w:rFonts w:ascii="Times New Roman" w:hAnsi="Times New Roman" w:cs="Times New Roman"/>
          <w:b/>
          <w:sz w:val="24"/>
          <w:szCs w:val="24"/>
        </w:rPr>
      </w:pPr>
      <w:r>
        <w:rPr>
          <w:rFonts w:cs="Times New Roman" w:ascii="Times New Roman" w:hAnsi="Times New Roman"/>
          <w:sz w:val="24"/>
          <w:szCs w:val="24"/>
        </w:rPr>
        <w:t>Reduction and removal of coal pot as their age increases</w:t>
      </w:r>
    </w:p>
    <w:p>
      <w:pPr>
        <w:pStyle w:val="ListParagraph"/>
        <w:numPr>
          <w:ilvl w:val="0"/>
          <w:numId w:val="12"/>
        </w:numPr>
        <w:tabs>
          <w:tab w:val="clear" w:pos="720"/>
          <w:tab w:val="left" w:pos="8610" w:leader="none"/>
        </w:tabs>
        <w:spacing w:lineRule="auto" w:line="480"/>
        <w:jc w:val="both"/>
        <w:rPr>
          <w:rFonts w:ascii="Times New Roman" w:hAnsi="Times New Roman" w:cs="Times New Roman"/>
          <w:b/>
          <w:sz w:val="24"/>
          <w:szCs w:val="24"/>
        </w:rPr>
      </w:pPr>
      <w:r>
        <w:rPr>
          <w:rFonts w:cs="Times New Roman" w:ascii="Times New Roman" w:hAnsi="Times New Roman"/>
          <w:sz w:val="24"/>
          <w:szCs w:val="24"/>
        </w:rPr>
        <w:t>Lifting and removal of nylon used to cover the brooding house</w:t>
      </w:r>
    </w:p>
    <w:p>
      <w:pPr>
        <w:pStyle w:val="ListParagraph"/>
        <w:numPr>
          <w:ilvl w:val="0"/>
          <w:numId w:val="12"/>
        </w:numPr>
        <w:tabs>
          <w:tab w:val="clear" w:pos="720"/>
          <w:tab w:val="left" w:pos="8610" w:leader="none"/>
        </w:tabs>
        <w:spacing w:lineRule="auto" w:line="480"/>
        <w:jc w:val="both"/>
        <w:rPr>
          <w:rFonts w:ascii="Times New Roman" w:hAnsi="Times New Roman" w:cs="Times New Roman"/>
          <w:b/>
          <w:sz w:val="24"/>
          <w:szCs w:val="24"/>
        </w:rPr>
      </w:pPr>
      <w:r>
        <w:rPr>
          <w:rFonts w:cs="Times New Roman" w:ascii="Times New Roman" w:hAnsi="Times New Roman"/>
          <w:sz w:val="24"/>
          <w:szCs w:val="24"/>
        </w:rPr>
        <w:t>Provision of necessary medication and vaccination</w:t>
      </w:r>
    </w:p>
    <w:p>
      <w:pPr>
        <w:pStyle w:val="ListParagraph"/>
        <w:numPr>
          <w:ilvl w:val="0"/>
          <w:numId w:val="12"/>
        </w:numPr>
        <w:tabs>
          <w:tab w:val="clear" w:pos="720"/>
          <w:tab w:val="left" w:pos="8610" w:leader="none"/>
        </w:tabs>
        <w:spacing w:lineRule="auto" w:line="480"/>
        <w:jc w:val="both"/>
        <w:rPr>
          <w:rFonts w:ascii="Times New Roman" w:hAnsi="Times New Roman" w:cs="Times New Roman"/>
          <w:b/>
          <w:sz w:val="24"/>
          <w:szCs w:val="24"/>
        </w:rPr>
      </w:pPr>
      <w:r>
        <w:rPr>
          <w:rFonts w:cs="Times New Roman" w:ascii="Times New Roman" w:hAnsi="Times New Roman"/>
          <w:sz w:val="24"/>
          <w:szCs w:val="24"/>
        </w:rPr>
        <w:t>Collection of fresh feed (chicks mash) from the feed mill section</w:t>
      </w:r>
    </w:p>
    <w:p>
      <w:pPr>
        <w:pStyle w:val="ListParagraph"/>
        <w:numPr>
          <w:ilvl w:val="0"/>
          <w:numId w:val="12"/>
        </w:numPr>
        <w:tabs>
          <w:tab w:val="clear" w:pos="720"/>
          <w:tab w:val="left" w:pos="8610" w:leader="none"/>
        </w:tabs>
        <w:spacing w:lineRule="auto" w:line="480"/>
        <w:jc w:val="both"/>
        <w:rPr>
          <w:rFonts w:ascii="Times New Roman" w:hAnsi="Times New Roman" w:cs="Times New Roman"/>
          <w:b/>
          <w:sz w:val="24"/>
          <w:szCs w:val="24"/>
        </w:rPr>
      </w:pPr>
      <w:r>
        <w:rPr>
          <w:rFonts w:cs="Times New Roman" w:ascii="Times New Roman" w:hAnsi="Times New Roman"/>
          <w:sz w:val="24"/>
          <w:szCs w:val="24"/>
        </w:rPr>
        <w:t>proper cleaning of the surrounding of brooding house</w:t>
      </w:r>
    </w:p>
    <w:p>
      <w:pPr>
        <w:pStyle w:val="Normal"/>
        <w:numPr>
          <w:ilvl w:val="0"/>
          <w:numId w:val="0"/>
        </w:numPr>
        <w:tabs>
          <w:tab w:val="clear" w:pos="720"/>
          <w:tab w:val="left" w:pos="8610" w:leader="none"/>
        </w:tabs>
        <w:spacing w:lineRule="auto" w:line="480"/>
        <w:ind w:hanging="1440" w:left="1440"/>
        <w:jc w:val="both"/>
        <w:outlineLvl w:val="0"/>
        <w:rPr>
          <w:rFonts w:ascii="Times New Roman" w:hAnsi="Times New Roman" w:cs="Times New Roman"/>
          <w:b/>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2.2.1.2       Rearing/Growing Unit</w:t>
      </w:r>
    </w:p>
    <w:p>
      <w:pPr>
        <w:pStyle w:val="Normal"/>
        <w:tabs>
          <w:tab w:val="clear" w:pos="720"/>
          <w:tab w:val="left" w:pos="8610" w:leader="none"/>
        </w:tabs>
        <w:spacing w:lineRule="auto" w:line="480"/>
        <w:ind w:left="720"/>
        <w:jc w:val="both"/>
        <w:rPr>
          <w:rFonts w:ascii="Times New Roman" w:hAnsi="Times New Roman" w:cs="Times New Roman"/>
          <w:sz w:val="24"/>
          <w:szCs w:val="24"/>
        </w:rPr>
      </w:pPr>
      <w:r>
        <w:rPr>
          <w:rFonts w:cs="Times New Roman" w:ascii="Times New Roman" w:hAnsi="Times New Roman"/>
          <w:b/>
          <w:sz w:val="24"/>
          <w:szCs w:val="24"/>
        </w:rPr>
        <w:t xml:space="preserve">        </w:t>
      </w:r>
      <w:r>
        <w:rPr>
          <w:rFonts w:cs="Times New Roman" w:ascii="Times New Roman" w:hAnsi="Times New Roman"/>
          <w:sz w:val="24"/>
          <w:szCs w:val="24"/>
        </w:rPr>
        <w:t>This is a separate house always prepared ready for rearing, the brooded chicks were transferred to this house after 8 weeks of age and they were reared from 8-16 weeks of age before they were transferred to laying pen. The male growers are called cockerel and the female growers are called pullet. They were fed with growers mash and the necessary care, medication and vaccination were given to them.</w:t>
      </w:r>
    </w:p>
    <w:p>
      <w:pPr>
        <w:pStyle w:val="Normal"/>
        <w:numPr>
          <w:ilvl w:val="0"/>
          <w:numId w:val="0"/>
        </w:numPr>
        <w:tabs>
          <w:tab w:val="clear" w:pos="720"/>
          <w:tab w:val="left" w:pos="8610" w:leader="none"/>
        </w:tabs>
        <w:spacing w:lineRule="auto" w:line="480"/>
        <w:ind w:hanging="1440" w:left="2160"/>
        <w:outlineLvl w:val="0"/>
        <w:rPr>
          <w:rFonts w:ascii="Times New Roman" w:hAnsi="Times New Roman" w:cs="Times New Roman"/>
          <w:b/>
          <w:sz w:val="24"/>
          <w:szCs w:val="24"/>
        </w:rPr>
      </w:pPr>
      <w:r>
        <w:rPr>
          <w:rFonts w:cs="Times New Roman" w:ascii="Times New Roman" w:hAnsi="Times New Roman"/>
          <w:b/>
          <w:sz w:val="24"/>
          <w:szCs w:val="24"/>
        </w:rPr>
        <w:t>Management practices</w:t>
      </w:r>
    </w:p>
    <w:p>
      <w:pPr>
        <w:pStyle w:val="ListParagraph"/>
        <w:numPr>
          <w:ilvl w:val="0"/>
          <w:numId w:val="13"/>
        </w:numPr>
        <w:tabs>
          <w:tab w:val="clear" w:pos="720"/>
          <w:tab w:val="left" w:pos="8610" w:leader="none"/>
        </w:tabs>
        <w:spacing w:lineRule="auto" w:line="480"/>
        <w:jc w:val="both"/>
        <w:rPr>
          <w:rFonts w:ascii="Times New Roman" w:hAnsi="Times New Roman" w:cs="Times New Roman"/>
          <w:b/>
          <w:sz w:val="24"/>
          <w:szCs w:val="24"/>
        </w:rPr>
      </w:pPr>
      <w:r>
        <w:rPr>
          <w:rFonts w:cs="Times New Roman" w:ascii="Times New Roman" w:hAnsi="Times New Roman"/>
          <w:sz w:val="24"/>
          <w:szCs w:val="24"/>
        </w:rPr>
        <w:t>Washing of feeders and drinkers, Provision of fresh feed (growers mash) and clean water</w:t>
      </w:r>
    </w:p>
    <w:p>
      <w:pPr>
        <w:pStyle w:val="ListParagraph"/>
        <w:numPr>
          <w:ilvl w:val="0"/>
          <w:numId w:val="13"/>
        </w:numPr>
        <w:tabs>
          <w:tab w:val="clear" w:pos="720"/>
          <w:tab w:val="left" w:pos="8610" w:leader="none"/>
        </w:tabs>
        <w:spacing w:lineRule="auto" w:line="480"/>
        <w:jc w:val="both"/>
        <w:rPr>
          <w:rFonts w:ascii="Times New Roman" w:hAnsi="Times New Roman" w:cs="Times New Roman"/>
          <w:b/>
          <w:sz w:val="24"/>
          <w:szCs w:val="24"/>
        </w:rPr>
      </w:pPr>
      <w:r>
        <w:rPr>
          <w:rFonts w:cs="Times New Roman" w:ascii="Times New Roman" w:hAnsi="Times New Roman"/>
          <w:sz w:val="24"/>
          <w:szCs w:val="24"/>
        </w:rPr>
        <w:t>Removal of dead birds and isolation of sick one</w:t>
      </w:r>
    </w:p>
    <w:p>
      <w:pPr>
        <w:pStyle w:val="ListParagraph"/>
        <w:numPr>
          <w:ilvl w:val="0"/>
          <w:numId w:val="13"/>
        </w:numPr>
        <w:tabs>
          <w:tab w:val="clear" w:pos="720"/>
          <w:tab w:val="left" w:pos="8610" w:leader="none"/>
        </w:tabs>
        <w:spacing w:lineRule="auto" w:line="480"/>
        <w:jc w:val="both"/>
        <w:rPr>
          <w:rFonts w:ascii="Times New Roman" w:hAnsi="Times New Roman" w:cs="Times New Roman"/>
          <w:b/>
          <w:sz w:val="24"/>
          <w:szCs w:val="24"/>
        </w:rPr>
      </w:pPr>
      <w:r>
        <w:rPr>
          <w:rFonts w:cs="Times New Roman" w:ascii="Times New Roman" w:hAnsi="Times New Roman"/>
          <w:sz w:val="24"/>
          <w:szCs w:val="24"/>
        </w:rPr>
        <w:t>Provision of necessary medication and vaccination</w:t>
      </w:r>
    </w:p>
    <w:p>
      <w:pPr>
        <w:pStyle w:val="ListParagraph"/>
        <w:numPr>
          <w:ilvl w:val="0"/>
          <w:numId w:val="13"/>
        </w:numPr>
        <w:tabs>
          <w:tab w:val="clear" w:pos="720"/>
          <w:tab w:val="left" w:pos="8610" w:leader="none"/>
        </w:tabs>
        <w:spacing w:lineRule="auto" w:line="480"/>
        <w:jc w:val="both"/>
        <w:rPr>
          <w:rFonts w:ascii="Times New Roman" w:hAnsi="Times New Roman" w:cs="Times New Roman"/>
          <w:b/>
          <w:sz w:val="24"/>
          <w:szCs w:val="24"/>
        </w:rPr>
      </w:pPr>
      <w:r>
        <w:rPr>
          <w:rFonts w:cs="Times New Roman" w:ascii="Times New Roman" w:hAnsi="Times New Roman"/>
          <w:sz w:val="24"/>
          <w:szCs w:val="24"/>
        </w:rPr>
        <w:t>Turning and changing of litters</w:t>
      </w:r>
    </w:p>
    <w:p>
      <w:pPr>
        <w:pStyle w:val="ListParagraph"/>
        <w:numPr>
          <w:ilvl w:val="0"/>
          <w:numId w:val="13"/>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Daily record keeping of feed intake, mortality, medication and vaccination</w:t>
      </w:r>
    </w:p>
    <w:p>
      <w:pPr>
        <w:pStyle w:val="ListParagraph"/>
        <w:numPr>
          <w:ilvl w:val="0"/>
          <w:numId w:val="13"/>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Debeaking of birds at 9 weeks of age and deworming at once in 3 months</w:t>
      </w:r>
    </w:p>
    <w:p>
      <w:pPr>
        <w:pStyle w:val="Normal"/>
        <w:numPr>
          <w:ilvl w:val="0"/>
          <w:numId w:val="0"/>
        </w:numPr>
        <w:tabs>
          <w:tab w:val="clear" w:pos="720"/>
          <w:tab w:val="left" w:pos="8610" w:leader="none"/>
        </w:tabs>
        <w:spacing w:lineRule="auto" w:line="480"/>
        <w:ind w:hanging="1440" w:left="1440"/>
        <w:jc w:val="both"/>
        <w:outlineLvl w:val="0"/>
        <w:rPr>
          <w:rFonts w:ascii="Times New Roman" w:hAnsi="Times New Roman" w:cs="Times New Roman"/>
          <w:b/>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2.2.1.3       Laying Unit</w:t>
      </w:r>
    </w:p>
    <w:p>
      <w:pPr>
        <w:pStyle w:val="Normal"/>
        <w:tabs>
          <w:tab w:val="clear" w:pos="720"/>
          <w:tab w:val="left" w:pos="8610" w:leader="none"/>
        </w:tabs>
        <w:spacing w:lineRule="auto" w:line="360"/>
        <w:ind w:left="720"/>
        <w:jc w:val="both"/>
        <w:rPr>
          <w:rFonts w:ascii="Times New Roman" w:hAnsi="Times New Roman" w:cs="Times New Roman"/>
          <w:sz w:val="24"/>
          <w:szCs w:val="24"/>
        </w:rPr>
      </w:pPr>
      <w:r>
        <w:rPr>
          <w:rFonts w:cs="Times New Roman" w:ascii="Times New Roman" w:hAnsi="Times New Roman"/>
          <w:b/>
          <w:sz w:val="24"/>
          <w:szCs w:val="24"/>
        </w:rPr>
        <w:t xml:space="preserve">        </w:t>
      </w:r>
      <w:r>
        <w:rPr>
          <w:rFonts w:cs="Times New Roman" w:ascii="Times New Roman" w:hAnsi="Times New Roman"/>
          <w:sz w:val="24"/>
          <w:szCs w:val="24"/>
        </w:rPr>
        <w:t>The points of lay chickens from growers section were transferred after 16 weeks of age to the house where battery cages were prepared ready to house the layers. The types of battery cage system are; automatic feeder and drinker 3 steps battery cage housing and manual feeder and drinker 3 steps battery cage housing. Birds here were fed with pre-lay mash from 16 weeks of age until they started laying eggs before their feed was changed to layer mash. The type of breeds reared were Hacco black and Isa brown and the total number of layers during my stay at the unit were about 6,000.</w:t>
      </w:r>
    </w:p>
    <w:p>
      <w:pPr>
        <w:pStyle w:val="Normal"/>
        <w:numPr>
          <w:ilvl w:val="0"/>
          <w:numId w:val="0"/>
        </w:numPr>
        <w:tabs>
          <w:tab w:val="clear" w:pos="720"/>
          <w:tab w:val="left" w:pos="8610" w:leader="none"/>
        </w:tabs>
        <w:spacing w:lineRule="auto" w:line="360"/>
        <w:ind w:hanging="1440" w:left="2160"/>
        <w:outlineLvl w:val="0"/>
        <w:rPr>
          <w:rFonts w:ascii="Times New Roman" w:hAnsi="Times New Roman" w:cs="Times New Roman"/>
          <w:b/>
          <w:sz w:val="24"/>
          <w:szCs w:val="24"/>
        </w:rPr>
      </w:pPr>
      <w:r>
        <w:rPr>
          <w:rFonts w:cs="Times New Roman" w:ascii="Times New Roman" w:hAnsi="Times New Roman"/>
          <w:b/>
          <w:sz w:val="24"/>
          <w:szCs w:val="24"/>
        </w:rPr>
        <w:t>Management practices</w:t>
      </w:r>
    </w:p>
    <w:p>
      <w:pPr>
        <w:pStyle w:val="ListParagraph"/>
        <w:numPr>
          <w:ilvl w:val="0"/>
          <w:numId w:val="11"/>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Cleaning of feeder, washing of drinker and Provision of fresh feed and clean water</w:t>
      </w:r>
    </w:p>
    <w:p>
      <w:pPr>
        <w:pStyle w:val="ListParagraph"/>
        <w:numPr>
          <w:ilvl w:val="0"/>
          <w:numId w:val="11"/>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Removal of dead birds and isolation of the sick birds from the cages</w:t>
      </w:r>
    </w:p>
    <w:p>
      <w:pPr>
        <w:pStyle w:val="ListParagraph"/>
        <w:numPr>
          <w:ilvl w:val="0"/>
          <w:numId w:val="11"/>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Cleaning of the passages and the surrounding</w:t>
      </w:r>
    </w:p>
    <w:p>
      <w:pPr>
        <w:pStyle w:val="ListParagraph"/>
        <w:numPr>
          <w:ilvl w:val="0"/>
          <w:numId w:val="11"/>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Collection of eggs three time daily (9:30 am, 12:30 pm and 5:30 pm)</w:t>
      </w:r>
    </w:p>
    <w:p>
      <w:pPr>
        <w:pStyle w:val="ListParagraph"/>
        <w:numPr>
          <w:ilvl w:val="0"/>
          <w:numId w:val="11"/>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Daily record keeping of feed intake, egg collected, mortality, medication and vaccination</w:t>
      </w:r>
    </w:p>
    <w:p>
      <w:pPr>
        <w:pStyle w:val="Normal"/>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8610" w:leader="none"/>
        </w:tabs>
        <w:spacing w:lineRule="auto" w:line="480"/>
        <w:ind w:hanging="1440" w:left="1440"/>
        <w:jc w:val="both"/>
        <w:rPr>
          <w:rFonts w:ascii="Times New Roman" w:hAnsi="Times New Roman" w:cs="Times New Roman"/>
          <w:b/>
          <w:sz w:val="24"/>
          <w:szCs w:val="24"/>
        </w:rPr>
      </w:pPr>
      <w:r>
        <w:rPr/>
        <w:drawing>
          <wp:inline distT="0" distB="0" distL="0" distR="0">
            <wp:extent cx="6229350" cy="4672330"/>
            <wp:effectExtent l="0" t="0" r="0" b="0"/>
            <wp:docPr id="34" name="Picture 3" descr="D:\I.T PICTURES\NICE PIX\SAM_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descr="D:\I.T PICTURES\NICE PIX\SAM_1354.JPG"/>
                    <pic:cNvPicPr>
                      <a:picLocks noChangeAspect="1" noChangeArrowheads="1"/>
                    </pic:cNvPicPr>
                  </pic:nvPicPr>
                  <pic:blipFill>
                    <a:blip r:embed="rId4"/>
                    <a:stretch>
                      <a:fillRect/>
                    </a:stretch>
                  </pic:blipFill>
                  <pic:spPr bwMode="auto">
                    <a:xfrm>
                      <a:off x="0" y="0"/>
                      <a:ext cx="6229350" cy="4672330"/>
                    </a:xfrm>
                    <a:prstGeom prst="rect">
                      <a:avLst/>
                    </a:prstGeom>
                  </pic:spPr>
                </pic:pic>
              </a:graphicData>
            </a:graphic>
          </wp:inline>
        </w:drawing>
      </w:r>
      <w:r>
        <w:rPr>
          <w:rFonts w:cs="Times New Roman" w:ascii="Times New Roman" w:hAnsi="Times New Roman"/>
          <w:b/>
          <w:sz w:val="24"/>
          <w:szCs w:val="24"/>
        </w:rPr>
        <w:tab/>
      </w:r>
    </w:p>
    <w:p>
      <w:pPr>
        <w:pStyle w:val="Normal"/>
        <w:tabs>
          <w:tab w:val="clear" w:pos="720"/>
          <w:tab w:val="left" w:pos="8610" w:leader="none"/>
        </w:tabs>
        <w:spacing w:lineRule="auto" w:line="480"/>
        <w:ind w:hanging="1440" w:left="1440"/>
        <w:jc w:val="both"/>
        <w:rPr>
          <w:rFonts w:ascii="Times New Roman" w:hAnsi="Times New Roman" w:cs="Times New Roman"/>
          <w:b/>
          <w:sz w:val="24"/>
          <w:szCs w:val="24"/>
        </w:rPr>
      </w:pPr>
      <w:r>
        <w:rPr>
          <w:rFonts w:cs="Times New Roman" w:ascii="Times New Roman" w:hAnsi="Times New Roman"/>
          <w:b/>
          <w:sz w:val="24"/>
          <w:szCs w:val="24"/>
        </w:rPr>
        <w:t>Figure 2.3     Laying Unit (3 Step battery cage with automatic feeder and drinker)</w:t>
      </w:r>
    </w:p>
    <w:p>
      <w:pPr>
        <w:pStyle w:val="Normal"/>
        <w:tabs>
          <w:tab w:val="clear" w:pos="720"/>
          <w:tab w:val="left" w:pos="8610" w:leader="none"/>
        </w:tabs>
        <w:spacing w:lineRule="auto" w:line="480"/>
        <w:ind w:hanging="1440" w:left="1440"/>
        <w:jc w:val="both"/>
        <w:rPr>
          <w:rFonts w:ascii="Times New Roman" w:hAnsi="Times New Roman" w:cs="Times New Roman"/>
          <w:b/>
          <w:sz w:val="24"/>
          <w:szCs w:val="24"/>
        </w:rPr>
      </w:pPr>
      <w:r>
        <w:rPr>
          <w:rFonts w:cs="Times New Roman" w:ascii="Times New Roman" w:hAnsi="Times New Roman"/>
          <w:b/>
          <w:sz w:val="24"/>
          <w:szCs w:val="24"/>
        </w:rPr>
      </w:r>
    </w:p>
    <w:p>
      <w:pPr>
        <w:pStyle w:val="Normal"/>
        <w:tabs>
          <w:tab w:val="clear" w:pos="720"/>
          <w:tab w:val="left" w:pos="8610" w:leader="none"/>
        </w:tabs>
        <w:spacing w:lineRule="auto" w:line="480"/>
        <w:jc w:val="both"/>
        <w:rPr>
          <w:rFonts w:ascii="Times New Roman" w:hAnsi="Times New Roman" w:cs="Times New Roman"/>
          <w:b/>
          <w:sz w:val="24"/>
          <w:szCs w:val="24"/>
        </w:rPr>
      </w:pPr>
      <w:r>
        <w:rPr>
          <w:rFonts w:cs="Times New Roman" w:ascii="Times New Roman" w:hAnsi="Times New Roman"/>
          <w:b/>
          <w:sz w:val="24"/>
          <w:szCs w:val="24"/>
        </w:rPr>
      </w:r>
    </w:p>
    <w:p>
      <w:pPr>
        <w:pStyle w:val="Normal"/>
        <w:tabs>
          <w:tab w:val="clear" w:pos="720"/>
          <w:tab w:val="left" w:pos="8610" w:leader="none"/>
        </w:tabs>
        <w:spacing w:lineRule="auto" w:line="480"/>
        <w:jc w:val="both"/>
        <w:rPr>
          <w:rFonts w:ascii="Times New Roman" w:hAnsi="Times New Roman" w:cs="Times New Roman"/>
          <w:b/>
          <w:sz w:val="24"/>
          <w:szCs w:val="24"/>
        </w:rPr>
      </w:pPr>
      <w:r>
        <w:rPr>
          <w:rFonts w:cs="Times New Roman" w:ascii="Times New Roman" w:hAnsi="Times New Roman"/>
          <w:b/>
          <w:sz w:val="24"/>
          <w:szCs w:val="24"/>
        </w:rPr>
      </w:r>
    </w:p>
    <w:p>
      <w:pPr>
        <w:pStyle w:val="Normal"/>
        <w:numPr>
          <w:ilvl w:val="0"/>
          <w:numId w:val="0"/>
        </w:numPr>
        <w:tabs>
          <w:tab w:val="clear" w:pos="720"/>
          <w:tab w:val="left" w:pos="8610" w:leader="none"/>
        </w:tabs>
        <w:spacing w:lineRule="auto" w:line="480"/>
        <w:ind w:hanging="675" w:left="1440"/>
        <w:jc w:val="both"/>
        <w:outlineLvl w:val="0"/>
        <w:rPr>
          <w:rFonts w:ascii="Times New Roman" w:hAnsi="Times New Roman" w:cs="Times New Roman"/>
          <w:b/>
          <w:sz w:val="24"/>
          <w:szCs w:val="24"/>
        </w:rPr>
      </w:pPr>
      <w:r>
        <w:rPr>
          <w:rFonts w:cs="Times New Roman" w:ascii="Times New Roman" w:hAnsi="Times New Roman"/>
          <w:b/>
          <w:sz w:val="24"/>
          <w:szCs w:val="24"/>
        </w:rPr>
        <w:t xml:space="preserve">2.2.1.4       Health Management Practices           </w:t>
      </w:r>
    </w:p>
    <w:p>
      <w:pPr>
        <w:pStyle w:val="Normal"/>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b/>
          <w:sz w:val="24"/>
          <w:szCs w:val="24"/>
        </w:rPr>
        <w:t xml:space="preserve">           </w:t>
      </w:r>
      <w:r>
        <w:rPr>
          <w:rFonts w:cs="Times New Roman" w:ascii="Times New Roman" w:hAnsi="Times New Roman"/>
          <w:sz w:val="24"/>
          <w:szCs w:val="24"/>
        </w:rPr>
        <w:t>The health management practices at ADEBOMI FARM LTD were medication and vaccination.</w:t>
      </w:r>
    </w:p>
    <w:p>
      <w:pPr>
        <w:pStyle w:val="Normal"/>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Medication</w:t>
      </w:r>
      <w:r>
        <w:rPr>
          <w:rFonts w:cs="Times New Roman" w:ascii="Times New Roman" w:hAnsi="Times New Roman"/>
          <w:sz w:val="24"/>
          <w:szCs w:val="24"/>
        </w:rPr>
        <w:t xml:space="preserve"> is the administration of drugs to sick Chickens.</w:t>
      </w:r>
    </w:p>
    <w:p>
      <w:pPr>
        <w:pStyle w:val="Normal"/>
        <w:tabs>
          <w:tab w:val="clear" w:pos="720"/>
          <w:tab w:val="left" w:pos="8610" w:leader="none"/>
        </w:tabs>
        <w:spacing w:lineRule="auto" w:line="480"/>
        <w:ind w:left="720"/>
        <w:jc w:val="both"/>
        <w:rPr>
          <w:rFonts w:ascii="Times New Roman" w:hAnsi="Times New Roman" w:cs="Times New Roman"/>
          <w:sz w:val="24"/>
          <w:szCs w:val="24"/>
        </w:rPr>
      </w:pPr>
      <w:r>
        <w:rPr>
          <w:rFonts w:cs="Times New Roman" w:ascii="Times New Roman" w:hAnsi="Times New Roman"/>
          <w:b/>
          <w:sz w:val="24"/>
          <w:szCs w:val="24"/>
        </w:rPr>
        <w:t>Vaccination</w:t>
      </w:r>
      <w:r>
        <w:rPr>
          <w:rFonts w:cs="Times New Roman" w:ascii="Times New Roman" w:hAnsi="Times New Roman"/>
          <w:sz w:val="24"/>
          <w:szCs w:val="24"/>
        </w:rPr>
        <w:t xml:space="preserve"> is to inoculate animals or birds with vaccine to produce immunity to a disease.</w:t>
      </w:r>
    </w:p>
    <w:p>
      <w:pPr>
        <w:pStyle w:val="Normal"/>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 xml:space="preserve">    </w:t>
      </w:r>
    </w:p>
    <w:p>
      <w:pPr>
        <w:pStyle w:val="Normal"/>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 xml:space="preserve">       </w:t>
      </w:r>
    </w:p>
    <w:p>
      <w:pPr>
        <w:pStyle w:val="Normal"/>
        <w:tabs>
          <w:tab w:val="clear" w:pos="720"/>
          <w:tab w:val="left" w:pos="8610" w:leader="none"/>
        </w:tabs>
        <w:jc w:val="center"/>
        <w:rPr>
          <w:rFonts w:ascii="Times New Roman" w:hAnsi="Times New Roman" w:cs="Times New Roman"/>
          <w:b/>
          <w:sz w:val="24"/>
          <w:szCs w:val="24"/>
        </w:rPr>
      </w:pPr>
      <w:r>
        <w:rPr>
          <w:rFonts w:cs="Times New Roman" w:ascii="Times New Roman" w:hAnsi="Times New Roman"/>
          <w:b/>
          <w:sz w:val="24"/>
          <w:szCs w:val="24"/>
        </w:rPr>
      </w:r>
    </w:p>
    <w:p>
      <w:pPr>
        <w:pStyle w:val="Normal"/>
        <w:tabs>
          <w:tab w:val="clear" w:pos="720"/>
          <w:tab w:val="left" w:pos="8610" w:leader="none"/>
        </w:tabs>
        <w:jc w:val="center"/>
        <w:rPr>
          <w:rFonts w:ascii="Times New Roman" w:hAnsi="Times New Roman" w:cs="Times New Roman"/>
          <w:b/>
          <w:sz w:val="24"/>
          <w:szCs w:val="24"/>
        </w:rPr>
      </w:pPr>
      <w:r>
        <w:rPr>
          <w:rFonts w:cs="Times New Roman" w:ascii="Times New Roman" w:hAnsi="Times New Roman"/>
          <w:b/>
          <w:sz w:val="24"/>
          <w:szCs w:val="24"/>
        </w:rPr>
      </w:r>
    </w:p>
    <w:p>
      <w:pPr>
        <w:pStyle w:val="Normal"/>
        <w:tabs>
          <w:tab w:val="clear" w:pos="720"/>
          <w:tab w:val="left" w:pos="8610" w:leader="none"/>
        </w:tabs>
        <w:jc w:val="center"/>
        <w:rPr>
          <w:rFonts w:ascii="Times New Roman" w:hAnsi="Times New Roman" w:cs="Times New Roman"/>
          <w:b/>
          <w:sz w:val="24"/>
          <w:szCs w:val="24"/>
        </w:rPr>
      </w:pPr>
      <w:r>
        <w:rPr>
          <w:rFonts w:cs="Times New Roman" w:ascii="Times New Roman" w:hAnsi="Times New Roman"/>
          <w:b/>
          <w:sz w:val="24"/>
          <w:szCs w:val="24"/>
        </w:rPr>
      </w:r>
    </w:p>
    <w:p>
      <w:pPr>
        <w:pStyle w:val="Normal"/>
        <w:tabs>
          <w:tab w:val="clear" w:pos="720"/>
          <w:tab w:val="left" w:pos="8610" w:leader="none"/>
        </w:tabs>
        <w:jc w:val="center"/>
        <w:rPr>
          <w:rFonts w:ascii="Times New Roman" w:hAnsi="Times New Roman" w:cs="Times New Roman"/>
          <w:b/>
          <w:sz w:val="24"/>
          <w:szCs w:val="24"/>
        </w:rPr>
      </w:pPr>
      <w:r>
        <w:rPr>
          <w:rFonts w:cs="Times New Roman" w:ascii="Times New Roman" w:hAnsi="Times New Roman"/>
          <w:b/>
          <w:sz w:val="24"/>
          <w:szCs w:val="24"/>
        </w:rPr>
      </w:r>
    </w:p>
    <w:p>
      <w:pPr>
        <w:pStyle w:val="Normal"/>
        <w:tabs>
          <w:tab w:val="clear" w:pos="720"/>
          <w:tab w:val="left" w:pos="8610" w:leader="none"/>
        </w:tabs>
        <w:jc w:val="center"/>
        <w:rPr>
          <w:rFonts w:ascii="Times New Roman" w:hAnsi="Times New Roman" w:cs="Times New Roman"/>
          <w:b/>
          <w:sz w:val="24"/>
          <w:szCs w:val="24"/>
        </w:rPr>
      </w:pPr>
      <w:r>
        <w:rPr>
          <w:rFonts w:cs="Times New Roman" w:ascii="Times New Roman" w:hAnsi="Times New Roman"/>
          <w:b/>
          <w:sz w:val="24"/>
          <w:szCs w:val="24"/>
        </w:rPr>
      </w:r>
    </w:p>
    <w:p>
      <w:pPr>
        <w:pStyle w:val="Normal"/>
        <w:tabs>
          <w:tab w:val="clear" w:pos="720"/>
          <w:tab w:val="left" w:pos="8610" w:leader="none"/>
        </w:tabs>
        <w:jc w:val="center"/>
        <w:rPr>
          <w:rFonts w:ascii="Times New Roman" w:hAnsi="Times New Roman" w:cs="Times New Roman"/>
          <w:b/>
          <w:sz w:val="24"/>
          <w:szCs w:val="24"/>
        </w:rPr>
      </w:pPr>
      <w:r>
        <w:rPr>
          <w:rFonts w:cs="Times New Roman" w:ascii="Times New Roman" w:hAnsi="Times New Roman"/>
          <w:b/>
          <w:sz w:val="24"/>
          <w:szCs w:val="24"/>
        </w:rPr>
      </w:r>
    </w:p>
    <w:p>
      <w:pPr>
        <w:pStyle w:val="Normal"/>
        <w:tabs>
          <w:tab w:val="clear" w:pos="720"/>
          <w:tab w:val="left" w:pos="8610" w:leader="none"/>
        </w:tabs>
        <w:jc w:val="center"/>
        <w:rPr>
          <w:rFonts w:ascii="Times New Roman" w:hAnsi="Times New Roman" w:cs="Times New Roman"/>
          <w:b/>
          <w:sz w:val="24"/>
          <w:szCs w:val="24"/>
        </w:rPr>
      </w:pPr>
      <w:r>
        <w:rPr>
          <w:rFonts w:cs="Times New Roman" w:ascii="Times New Roman" w:hAnsi="Times New Roman"/>
          <w:b/>
          <w:sz w:val="24"/>
          <w:szCs w:val="24"/>
        </w:rPr>
      </w:r>
    </w:p>
    <w:p>
      <w:pPr>
        <w:pStyle w:val="Normal"/>
        <w:tabs>
          <w:tab w:val="clear" w:pos="720"/>
          <w:tab w:val="left" w:pos="8610" w:leader="none"/>
        </w:tabs>
        <w:jc w:val="center"/>
        <w:rPr>
          <w:rFonts w:ascii="Times New Roman" w:hAnsi="Times New Roman" w:cs="Times New Roman"/>
          <w:b/>
          <w:sz w:val="24"/>
          <w:szCs w:val="24"/>
        </w:rPr>
      </w:pPr>
      <w:r>
        <w:rPr>
          <w:rFonts w:cs="Times New Roman" w:ascii="Times New Roman" w:hAnsi="Times New Roman"/>
          <w:b/>
          <w:sz w:val="24"/>
          <w:szCs w:val="24"/>
        </w:rPr>
      </w:r>
    </w:p>
    <w:p>
      <w:pPr>
        <w:pStyle w:val="Normal"/>
        <w:tabs>
          <w:tab w:val="clear" w:pos="720"/>
          <w:tab w:val="left" w:pos="8610" w:leader="none"/>
        </w:tabs>
        <w:jc w:val="center"/>
        <w:rPr>
          <w:rFonts w:ascii="Times New Roman" w:hAnsi="Times New Roman" w:cs="Times New Roman"/>
          <w:b/>
          <w:sz w:val="24"/>
          <w:szCs w:val="24"/>
        </w:rPr>
      </w:pPr>
      <w:r>
        <w:rPr>
          <w:rFonts w:cs="Times New Roman" w:ascii="Times New Roman" w:hAnsi="Times New Roman"/>
          <w:b/>
          <w:sz w:val="24"/>
          <w:szCs w:val="24"/>
        </w:rPr>
      </w:r>
    </w:p>
    <w:p>
      <w:pPr>
        <w:pStyle w:val="Normal"/>
        <w:tabs>
          <w:tab w:val="clear" w:pos="720"/>
          <w:tab w:val="left" w:pos="8610" w:leader="none"/>
        </w:tabs>
        <w:jc w:val="center"/>
        <w:rPr>
          <w:rFonts w:ascii="Times New Roman" w:hAnsi="Times New Roman" w:cs="Times New Roman"/>
          <w:b/>
          <w:sz w:val="24"/>
          <w:szCs w:val="24"/>
        </w:rPr>
      </w:pPr>
      <w:r>
        <w:rPr>
          <w:rFonts w:cs="Times New Roman" w:ascii="Times New Roman" w:hAnsi="Times New Roman"/>
          <w:b/>
          <w:sz w:val="24"/>
          <w:szCs w:val="24"/>
        </w:rPr>
      </w:r>
    </w:p>
    <w:p>
      <w:pPr>
        <w:pStyle w:val="Normal"/>
        <w:tabs>
          <w:tab w:val="clear" w:pos="720"/>
          <w:tab w:val="left" w:pos="8610" w:leader="none"/>
        </w:tabs>
        <w:jc w:val="center"/>
        <w:rPr>
          <w:rFonts w:ascii="Times New Roman" w:hAnsi="Times New Roman" w:cs="Times New Roman"/>
          <w:b/>
          <w:sz w:val="24"/>
          <w:szCs w:val="24"/>
        </w:rPr>
      </w:pPr>
      <w:r>
        <w:rPr>
          <w:rFonts w:cs="Times New Roman" w:ascii="Times New Roman" w:hAnsi="Times New Roman"/>
          <w:b/>
          <w:sz w:val="24"/>
          <w:szCs w:val="24"/>
        </w:rPr>
      </w:r>
    </w:p>
    <w:p>
      <w:pPr>
        <w:pStyle w:val="Normal"/>
        <w:tabs>
          <w:tab w:val="clear" w:pos="720"/>
          <w:tab w:val="left" w:pos="8610" w:leader="none"/>
        </w:tabs>
        <w:jc w:val="center"/>
        <w:rPr>
          <w:rFonts w:ascii="Times New Roman" w:hAnsi="Times New Roman" w:cs="Times New Roman"/>
          <w:b/>
          <w:sz w:val="24"/>
          <w:szCs w:val="24"/>
        </w:rPr>
      </w:pPr>
      <w:r>
        <w:rPr>
          <w:rFonts w:cs="Times New Roman" w:ascii="Times New Roman" w:hAnsi="Times New Roman"/>
          <w:b/>
          <w:sz w:val="24"/>
          <w:szCs w:val="24"/>
        </w:rPr>
      </w:r>
    </w:p>
    <w:p>
      <w:pPr>
        <w:pStyle w:val="Normal"/>
        <w:tabs>
          <w:tab w:val="clear" w:pos="720"/>
          <w:tab w:val="left" w:pos="8610" w:leader="none"/>
        </w:tabs>
        <w:jc w:val="center"/>
        <w:rPr>
          <w:rFonts w:ascii="Times New Roman" w:hAnsi="Times New Roman" w:cs="Times New Roman"/>
          <w:b/>
          <w:sz w:val="24"/>
          <w:szCs w:val="24"/>
        </w:rPr>
      </w:pPr>
      <w:r>
        <w:rPr>
          <w:rFonts w:cs="Times New Roman" w:ascii="Times New Roman" w:hAnsi="Times New Roman"/>
          <w:b/>
          <w:sz w:val="24"/>
          <w:szCs w:val="24"/>
        </w:rPr>
        <w:t>TABLE 2.1</w:t>
      </w:r>
      <w:r>
        <w:rPr>
          <w:rFonts w:cs="Times New Roman" w:ascii="Times New Roman" w:hAnsi="Times New Roman"/>
          <w:sz w:val="24"/>
          <w:szCs w:val="24"/>
        </w:rPr>
        <w:t xml:space="preserve">     </w:t>
      </w:r>
      <w:r>
        <w:rPr>
          <w:rFonts w:cs="Times New Roman" w:ascii="Times New Roman" w:hAnsi="Times New Roman"/>
          <w:b/>
          <w:sz w:val="24"/>
          <w:szCs w:val="24"/>
        </w:rPr>
        <w:t>Vaccines and drugs administered from day old to point of lay for commercial layers at ADEBOMI FARM LTD</w:t>
      </w:r>
    </w:p>
    <w:p>
      <w:pPr>
        <w:pStyle w:val="Normal"/>
        <w:tabs>
          <w:tab w:val="clear" w:pos="720"/>
          <w:tab w:val="left" w:pos="8610" w:leader="none"/>
        </w:tabs>
        <w:jc w:val="both"/>
        <w:rPr>
          <w:rFonts w:ascii="Times New Roman" w:hAnsi="Times New Roman" w:cs="Times New Roman"/>
          <w:b/>
          <w:sz w:val="24"/>
          <w:szCs w:val="24"/>
        </w:rPr>
      </w:pPr>
      <w:r>
        <w:rPr>
          <w:rFonts w:cs="Times New Roman" w:ascii="Times New Roman" w:hAnsi="Times New Roman"/>
          <w:b/>
          <w:sz w:val="24"/>
          <w:szCs w:val="24"/>
        </w:rPr>
      </w:r>
    </w:p>
    <w:tbl>
      <w:tblPr>
        <w:tblW w:w="9060" w:type="dxa"/>
        <w:jc w:val="left"/>
        <w:tblInd w:w="501" w:type="dxa"/>
        <w:tblLayout w:type="fixed"/>
        <w:tblCellMar>
          <w:top w:w="0" w:type="dxa"/>
          <w:left w:w="108" w:type="dxa"/>
          <w:bottom w:w="0" w:type="dxa"/>
          <w:right w:w="108" w:type="dxa"/>
        </w:tblCellMar>
        <w:tblLook w:val="0000"/>
      </w:tblPr>
      <w:tblGrid>
        <w:gridCol w:w="9060"/>
      </w:tblGrid>
      <w:tr>
        <w:trPr>
          <w:trHeight w:val="100" w:hRule="atLeast"/>
        </w:trPr>
        <w:tc>
          <w:tcPr>
            <w:tcW w:w="9060" w:type="dxa"/>
            <w:tcBorders>
              <w:top w:val="single" w:sz="4" w:space="0" w:color="000000"/>
              <w:bottom w:val="single" w:sz="4" w:space="0" w:color="000000"/>
            </w:tcBorders>
          </w:tcPr>
          <w:p>
            <w:pPr>
              <w:pStyle w:val="Normal"/>
              <w:tabs>
                <w:tab w:val="clear" w:pos="720"/>
                <w:tab w:val="left" w:pos="8610" w:leader="none"/>
              </w:tabs>
              <w:spacing w:before="0" w:after="200"/>
              <w:jc w:val="both"/>
              <w:rPr>
                <w:rFonts w:ascii="Times New Roman" w:hAnsi="Times New Roman" w:cs="Times New Roman"/>
                <w:b/>
                <w:sz w:val="24"/>
                <w:szCs w:val="24"/>
              </w:rPr>
            </w:pPr>
            <w:r>
              <w:rPr>
                <w:rFonts w:cs="Times New Roman" w:ascii="Times New Roman" w:hAnsi="Times New Roman"/>
                <w:b/>
                <w:sz w:val="24"/>
                <w:szCs w:val="24"/>
              </w:rPr>
              <w:t>Age (days)                          Vaccines/drugs                                         Route</w:t>
            </w:r>
          </w:p>
        </w:tc>
      </w:tr>
    </w:tbl>
    <w:p>
      <w:pPr>
        <w:pStyle w:val="Normal"/>
        <w:tabs>
          <w:tab w:val="clear" w:pos="720"/>
          <w:tab w:val="left" w:pos="8610" w:leader="none"/>
        </w:tabs>
        <w:jc w:val="both"/>
        <w:rPr>
          <w:rFonts w:ascii="Times New Roman" w:hAnsi="Times New Roman" w:cs="Times New Roman"/>
          <w:sz w:val="24"/>
          <w:szCs w:val="24"/>
        </w:rPr>
      </w:pPr>
      <w:r>
        <w:rPr>
          <w:rFonts w:cs="Times New Roman" w:ascii="Times New Roman" w:hAnsi="Times New Roman"/>
          <w:b/>
          <w:sz w:val="24"/>
          <w:szCs w:val="24"/>
        </w:rPr>
        <w:t xml:space="preserve">           </w:t>
      </w:r>
      <w:r>
        <w:rPr>
          <w:rFonts w:cs="Times New Roman" w:ascii="Times New Roman" w:hAnsi="Times New Roman"/>
          <w:sz w:val="24"/>
          <w:szCs w:val="24"/>
        </w:rPr>
        <w:t>1                           Mareks vaccine + NDV La Sota          Subcutaneous and ocular/nasal</w:t>
      </w:r>
    </w:p>
    <w:p>
      <w:pPr>
        <w:pStyle w:val="Normal"/>
        <w:tabs>
          <w:tab w:val="clear" w:pos="720"/>
          <w:tab w:val="left" w:pos="8610" w:leader="none"/>
        </w:tabs>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2                           Gumboro                                                        Intraocular</w:t>
      </w:r>
    </w:p>
    <w:p>
      <w:pPr>
        <w:pStyle w:val="Normal"/>
        <w:tabs>
          <w:tab w:val="clear" w:pos="720"/>
          <w:tab w:val="left" w:pos="8610" w:leader="none"/>
        </w:tabs>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2-4                        Vitamins, Glucose + Antibiotics                       Oral</w:t>
      </w:r>
    </w:p>
    <w:p>
      <w:pPr>
        <w:pStyle w:val="Normal"/>
        <w:tabs>
          <w:tab w:val="clear" w:pos="720"/>
          <w:tab w:val="left" w:pos="8610" w:leader="none"/>
        </w:tabs>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5                           Immucox                                                            Oral</w:t>
      </w:r>
    </w:p>
    <w:p>
      <w:pPr>
        <w:pStyle w:val="Normal"/>
        <w:tabs>
          <w:tab w:val="clear" w:pos="720"/>
          <w:tab w:val="left" w:pos="8610" w:leader="none"/>
        </w:tabs>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14                         IBDV (Gumboro)                                              Oral</w:t>
      </w:r>
    </w:p>
    <w:p>
      <w:pPr>
        <w:pStyle w:val="Normal"/>
        <w:tabs>
          <w:tab w:val="clear" w:pos="720"/>
          <w:tab w:val="left" w:pos="8610" w:leader="none"/>
        </w:tabs>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24                         NDV La Sota                                                    Oral</w:t>
      </w:r>
    </w:p>
    <w:p>
      <w:pPr>
        <w:pStyle w:val="Normal"/>
        <w:tabs>
          <w:tab w:val="clear" w:pos="720"/>
          <w:tab w:val="left" w:pos="8610" w:leader="none"/>
        </w:tabs>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6 weeks                NDV Komarov                                            Intramuscular</w:t>
      </w:r>
    </w:p>
    <w:p>
      <w:pPr>
        <w:pStyle w:val="Normal"/>
        <w:tabs>
          <w:tab w:val="clear" w:pos="720"/>
          <w:tab w:val="left" w:pos="8610" w:leader="none"/>
        </w:tabs>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8 weeks                Fowl pox                                                     Wing web jab</w:t>
      </w:r>
    </w:p>
    <w:p>
      <w:pPr>
        <w:pStyle w:val="Normal"/>
        <w:tabs>
          <w:tab w:val="clear" w:pos="720"/>
          <w:tab w:val="left" w:pos="8610" w:leader="none"/>
        </w:tabs>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9 weeks                Dewormer                                                         Oral </w:t>
      </w:r>
    </w:p>
    <w:p>
      <w:pPr>
        <w:pStyle w:val="Normal"/>
        <w:tabs>
          <w:tab w:val="clear" w:pos="720"/>
          <w:tab w:val="left" w:pos="8610" w:leader="none"/>
        </w:tabs>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12-13 weeks         IBV                                                                   Oral</w:t>
      </w:r>
    </w:p>
    <w:p>
      <w:pPr>
        <w:pStyle w:val="Normal"/>
        <w:tabs>
          <w:tab w:val="clear" w:pos="720"/>
          <w:tab w:val="left" w:pos="8610" w:leader="none"/>
        </w:tabs>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16 weeks              NDV Komarov + EDS                                Subcutaneous</w:t>
      </w:r>
    </w:p>
    <w:tbl>
      <w:tblPr>
        <w:tblW w:w="9015" w:type="dxa"/>
        <w:jc w:val="left"/>
        <w:tblInd w:w="471" w:type="dxa"/>
        <w:tblLayout w:type="fixed"/>
        <w:tblCellMar>
          <w:top w:w="0" w:type="dxa"/>
          <w:left w:w="108" w:type="dxa"/>
          <w:bottom w:w="0" w:type="dxa"/>
          <w:right w:w="108" w:type="dxa"/>
        </w:tblCellMar>
        <w:tblLook w:val="0000"/>
      </w:tblPr>
      <w:tblGrid>
        <w:gridCol w:w="9015"/>
      </w:tblGrid>
      <w:tr>
        <w:trPr>
          <w:trHeight w:val="100" w:hRule="atLeast"/>
        </w:trPr>
        <w:tc>
          <w:tcPr>
            <w:tcW w:w="9015" w:type="dxa"/>
            <w:tcBorders>
              <w:top w:val="single" w:sz="4" w:space="0" w:color="000000"/>
            </w:tcBorders>
          </w:tcPr>
          <w:p>
            <w:pPr>
              <w:pStyle w:val="Normal"/>
              <w:tabs>
                <w:tab w:val="clear" w:pos="720"/>
                <w:tab w:val="left" w:pos="8610" w:leader="none"/>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8610" w:leader="none"/>
              </w:tabs>
              <w:jc w:val="both"/>
              <w:rPr>
                <w:rFonts w:ascii="Times New Roman" w:hAnsi="Times New Roman" w:cs="Times New Roman"/>
                <w:sz w:val="24"/>
                <w:szCs w:val="24"/>
              </w:rPr>
            </w:pPr>
            <w:r>
              <w:rPr>
                <w:rFonts w:cs="Times New Roman" w:ascii="Times New Roman" w:hAnsi="Times New Roman"/>
                <w:sz w:val="24"/>
                <w:szCs w:val="24"/>
              </w:rPr>
              <w:t>Keys:</w:t>
            </w:r>
          </w:p>
          <w:p>
            <w:pPr>
              <w:pStyle w:val="Normal"/>
              <w:tabs>
                <w:tab w:val="clear" w:pos="720"/>
                <w:tab w:val="left" w:pos="8610" w:leader="none"/>
              </w:tabs>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NDV      =    Newcastle disease vaccine</w:t>
            </w:r>
          </w:p>
          <w:p>
            <w:pPr>
              <w:pStyle w:val="Normal"/>
              <w:tabs>
                <w:tab w:val="clear" w:pos="720"/>
                <w:tab w:val="left" w:pos="8610" w:leader="none"/>
              </w:tabs>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IBDV     =    Infectious Bursal disease vaccine</w:t>
            </w:r>
          </w:p>
          <w:p>
            <w:pPr>
              <w:pStyle w:val="Normal"/>
              <w:tabs>
                <w:tab w:val="clear" w:pos="720"/>
                <w:tab w:val="left" w:pos="8610" w:leader="none"/>
              </w:tabs>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EDS       =    Egg drop syndrome</w:t>
            </w:r>
          </w:p>
          <w:p>
            <w:pPr>
              <w:pStyle w:val="Normal"/>
              <w:tabs>
                <w:tab w:val="clear" w:pos="720"/>
                <w:tab w:val="left" w:pos="8610" w:leader="none"/>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8610" w:leader="none"/>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8610" w:leader="none"/>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8610" w:leader="none"/>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8610" w:leader="none"/>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8610" w:leader="none"/>
              </w:tabs>
              <w:spacing w:before="0" w:after="200"/>
              <w:jc w:val="both"/>
              <w:rPr>
                <w:rFonts w:ascii="Times New Roman" w:hAnsi="Times New Roman" w:cs="Times New Roman"/>
                <w:sz w:val="24"/>
                <w:szCs w:val="24"/>
              </w:rPr>
            </w:pPr>
            <w:r>
              <w:rPr>
                <w:rFonts w:cs="Times New Roman" w:ascii="Times New Roman" w:hAnsi="Times New Roman"/>
                <w:sz w:val="24"/>
                <w:szCs w:val="24"/>
              </w:rPr>
            </w:r>
          </w:p>
        </w:tc>
      </w:tr>
    </w:tbl>
    <w:p>
      <w:pPr>
        <w:pStyle w:val="Normal"/>
        <w:tabs>
          <w:tab w:val="clear" w:pos="720"/>
          <w:tab w:val="left" w:pos="8610" w:leader="none"/>
        </w:tabs>
        <w:spacing w:lineRule="auto" w:line="480"/>
        <w:ind w:hanging="1440" w:left="1440"/>
        <w:jc w:val="both"/>
        <w:rPr>
          <w:rFonts w:ascii="Times New Roman" w:hAnsi="Times New Roman" w:cs="Times New Roman"/>
          <w:b/>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2.2.1.5       Breeders unit</w:t>
      </w:r>
    </w:p>
    <w:p>
      <w:pPr>
        <w:pStyle w:val="Normal"/>
        <w:tabs>
          <w:tab w:val="clear" w:pos="720"/>
          <w:tab w:val="left" w:pos="8610" w:leader="none"/>
        </w:tabs>
        <w:spacing w:lineRule="auto" w:line="480"/>
        <w:ind w:left="720"/>
        <w:jc w:val="both"/>
        <w:rPr>
          <w:rFonts w:ascii="Times New Roman" w:hAnsi="Times New Roman" w:cs="Times New Roman"/>
          <w:b/>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At ADEBOMI FARM LTD, all the breeders (parent stock) were reared in cages and not in deep litter as common to many farms where they can have free mating, the breeders cock were reared in a separate cage and the breeders layer also in a separate cage in different pen. This was what led to artificial insemination. </w:t>
      </w:r>
    </w:p>
    <w:p>
      <w:pPr>
        <w:pStyle w:val="Normal"/>
        <w:tabs>
          <w:tab w:val="clear" w:pos="720"/>
          <w:tab w:val="left" w:pos="8610" w:leader="none"/>
        </w:tabs>
        <w:spacing w:lineRule="auto" w:line="480"/>
        <w:ind w:left="720"/>
        <w:jc w:val="both"/>
        <w:rPr>
          <w:rFonts w:ascii="Times New Roman" w:hAnsi="Times New Roman" w:cs="Times New Roman"/>
          <w:sz w:val="24"/>
          <w:szCs w:val="24"/>
        </w:rPr>
      </w:pPr>
      <w:r>
        <w:rPr>
          <w:rFonts w:cs="Times New Roman" w:ascii="Times New Roman" w:hAnsi="Times New Roman"/>
          <w:b/>
          <w:sz w:val="24"/>
          <w:szCs w:val="24"/>
        </w:rPr>
        <w:t>Artificial Insemination:</w:t>
      </w:r>
      <w:r>
        <w:rPr>
          <w:rFonts w:cs="Times New Roman" w:ascii="Times New Roman" w:hAnsi="Times New Roman"/>
          <w:sz w:val="24"/>
          <w:szCs w:val="24"/>
        </w:rPr>
        <w:t xml:space="preserve"> This is the process whereby semen (sperm) is been collected                      from breeder cock and deposited inside the genital opening of the female breeder by the means of instruments. This was practiced on poultry breeder that has reached 16-20 weeks of age but better result was achieved when the first egg is noticed before the insemination started.</w:t>
      </w:r>
    </w:p>
    <w:p>
      <w:pPr>
        <w:pStyle w:val="Normal"/>
        <w:numPr>
          <w:ilvl w:val="0"/>
          <w:numId w:val="0"/>
        </w:numPr>
        <w:tabs>
          <w:tab w:val="clear" w:pos="720"/>
          <w:tab w:val="left" w:pos="8610" w:leader="none"/>
        </w:tabs>
        <w:spacing w:lineRule="auto" w:line="480"/>
        <w:ind w:hanging="0" w:left="720"/>
        <w:outlineLvl w:val="0"/>
        <w:rPr>
          <w:rFonts w:ascii="Times New Roman" w:hAnsi="Times New Roman" w:cs="Times New Roman"/>
          <w:b/>
          <w:sz w:val="24"/>
          <w:szCs w:val="24"/>
        </w:rPr>
      </w:pPr>
      <w:r>
        <w:rPr>
          <w:rFonts w:cs="Times New Roman" w:ascii="Times New Roman" w:hAnsi="Times New Roman"/>
          <w:b/>
          <w:sz w:val="24"/>
          <w:szCs w:val="24"/>
        </w:rPr>
        <w:t>Instruments of Artificial Insemination</w:t>
      </w:r>
    </w:p>
    <w:p>
      <w:pPr>
        <w:pStyle w:val="ListParagraph"/>
        <w:numPr>
          <w:ilvl w:val="0"/>
          <w:numId w:val="14"/>
        </w:numPr>
        <w:tabs>
          <w:tab w:val="clear" w:pos="720"/>
          <w:tab w:val="left" w:pos="8610" w:leader="none"/>
        </w:tabs>
        <w:spacing w:lineRule="auto" w:line="480"/>
        <w:jc w:val="both"/>
        <w:rPr>
          <w:rFonts w:ascii="Times New Roman" w:hAnsi="Times New Roman" w:cs="Times New Roman"/>
          <w:b/>
          <w:sz w:val="24"/>
          <w:szCs w:val="24"/>
        </w:rPr>
      </w:pPr>
      <w:r>
        <w:rPr>
          <w:rFonts w:cs="Times New Roman" w:ascii="Times New Roman" w:hAnsi="Times New Roman"/>
          <w:sz w:val="24"/>
          <w:szCs w:val="24"/>
        </w:rPr>
        <w:t>A Syringe of 1ml capacity</w:t>
      </w:r>
    </w:p>
    <w:p>
      <w:pPr>
        <w:pStyle w:val="ListParagraph"/>
        <w:numPr>
          <w:ilvl w:val="0"/>
          <w:numId w:val="14"/>
        </w:numPr>
        <w:tabs>
          <w:tab w:val="clear" w:pos="720"/>
          <w:tab w:val="left" w:pos="8610" w:leader="none"/>
        </w:tabs>
        <w:spacing w:lineRule="auto" w:line="480"/>
        <w:jc w:val="both"/>
        <w:rPr>
          <w:rFonts w:ascii="Times New Roman" w:hAnsi="Times New Roman" w:cs="Times New Roman"/>
          <w:b/>
          <w:sz w:val="24"/>
          <w:szCs w:val="24"/>
        </w:rPr>
      </w:pPr>
      <w:r>
        <w:rPr>
          <w:rFonts w:cs="Times New Roman" w:ascii="Times New Roman" w:hAnsi="Times New Roman"/>
          <w:sz w:val="24"/>
          <w:szCs w:val="24"/>
        </w:rPr>
        <w:t>A Glass rod of 6cm long</w:t>
      </w:r>
    </w:p>
    <w:p>
      <w:pPr>
        <w:pStyle w:val="ListParagraph"/>
        <w:numPr>
          <w:ilvl w:val="0"/>
          <w:numId w:val="14"/>
        </w:numPr>
        <w:tabs>
          <w:tab w:val="clear" w:pos="720"/>
          <w:tab w:val="left" w:pos="8610" w:leader="none"/>
        </w:tabs>
        <w:spacing w:lineRule="auto" w:line="480"/>
        <w:jc w:val="both"/>
        <w:rPr>
          <w:rFonts w:ascii="Times New Roman" w:hAnsi="Times New Roman" w:cs="Times New Roman"/>
          <w:b/>
          <w:sz w:val="24"/>
          <w:szCs w:val="24"/>
        </w:rPr>
      </w:pPr>
      <w:r>
        <w:rPr>
          <w:rFonts w:cs="Times New Roman" w:ascii="Times New Roman" w:hAnsi="Times New Roman"/>
          <w:sz w:val="24"/>
          <w:szCs w:val="24"/>
        </w:rPr>
        <w:t>Semen collecting tube</w:t>
      </w:r>
    </w:p>
    <w:p>
      <w:pPr>
        <w:pStyle w:val="ListParagraph"/>
        <w:numPr>
          <w:ilvl w:val="0"/>
          <w:numId w:val="14"/>
        </w:numPr>
        <w:tabs>
          <w:tab w:val="clear" w:pos="720"/>
          <w:tab w:val="left" w:pos="8610" w:leader="none"/>
        </w:tabs>
        <w:spacing w:lineRule="auto" w:line="480"/>
        <w:jc w:val="both"/>
        <w:rPr>
          <w:rFonts w:ascii="Times New Roman" w:hAnsi="Times New Roman" w:cs="Times New Roman"/>
          <w:b/>
          <w:sz w:val="24"/>
          <w:szCs w:val="24"/>
        </w:rPr>
      </w:pPr>
      <w:r>
        <w:rPr>
          <w:rFonts w:cs="Times New Roman" w:ascii="Times New Roman" w:hAnsi="Times New Roman"/>
          <w:sz w:val="24"/>
          <w:szCs w:val="24"/>
        </w:rPr>
        <w:t>Rubber tube, cotton wool and scissors</w:t>
      </w:r>
    </w:p>
    <w:p>
      <w:pPr>
        <w:pStyle w:val="Normal"/>
        <w:numPr>
          <w:ilvl w:val="0"/>
          <w:numId w:val="0"/>
        </w:numPr>
        <w:tabs>
          <w:tab w:val="clear" w:pos="720"/>
          <w:tab w:val="left" w:pos="8610" w:leader="none"/>
        </w:tabs>
        <w:spacing w:lineRule="auto" w:line="480"/>
        <w:ind w:hanging="0" w:left="720"/>
        <w:outlineLvl w:val="0"/>
        <w:rPr>
          <w:rFonts w:ascii="Times New Roman" w:hAnsi="Times New Roman" w:cs="Times New Roman"/>
          <w:b/>
          <w:sz w:val="24"/>
          <w:szCs w:val="24"/>
        </w:rPr>
      </w:pPr>
      <w:r>
        <w:rPr>
          <w:rFonts w:cs="Times New Roman" w:ascii="Times New Roman" w:hAnsi="Times New Roman"/>
          <w:b/>
          <w:sz w:val="24"/>
          <w:szCs w:val="24"/>
        </w:rPr>
        <w:t>Processes of Artificial Insemination</w:t>
      </w:r>
    </w:p>
    <w:p>
      <w:pPr>
        <w:pStyle w:val="Normal"/>
        <w:tabs>
          <w:tab w:val="clear" w:pos="720"/>
          <w:tab w:val="left" w:pos="8610" w:leader="none"/>
        </w:tabs>
        <w:spacing w:lineRule="auto" w:line="480"/>
        <w:ind w:left="720"/>
        <w:jc w:val="both"/>
        <w:rPr>
          <w:rFonts w:ascii="Times New Roman" w:hAnsi="Times New Roman" w:cs="Times New Roman"/>
          <w:sz w:val="24"/>
          <w:szCs w:val="24"/>
        </w:rPr>
      </w:pPr>
      <w:r>
        <w:rPr>
          <w:rFonts w:cs="Times New Roman" w:ascii="Times New Roman" w:hAnsi="Times New Roman"/>
          <w:b/>
          <w:sz w:val="24"/>
          <w:szCs w:val="24"/>
        </w:rPr>
        <w:t xml:space="preserve">          </w:t>
      </w:r>
      <w:r>
        <w:rPr>
          <w:rFonts w:cs="Times New Roman" w:ascii="Times New Roman" w:hAnsi="Times New Roman"/>
          <w:sz w:val="24"/>
          <w:szCs w:val="24"/>
        </w:rPr>
        <w:t>The syringe was connected with the glass rod by the help of a rubber tube and the cotton wool was used to cover the base of the semen collecting tube to keep the semen cool till after insemination. The semen collected was used between 30-45 minutes of collection.</w:t>
      </w:r>
    </w:p>
    <w:p>
      <w:pPr>
        <w:pStyle w:val="Normal"/>
        <w:tabs>
          <w:tab w:val="clear" w:pos="720"/>
          <w:tab w:val="left" w:pos="8610" w:leader="none"/>
        </w:tabs>
        <w:spacing w:lineRule="auto" w:line="480"/>
        <w:ind w:left="720"/>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8610" w:leader="none"/>
        </w:tabs>
        <w:spacing w:lineRule="auto" w:line="480"/>
        <w:ind w:left="720"/>
        <w:jc w:val="both"/>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0"/>
        </w:numPr>
        <w:tabs>
          <w:tab w:val="clear" w:pos="720"/>
          <w:tab w:val="left" w:pos="8610" w:leader="none"/>
        </w:tabs>
        <w:spacing w:lineRule="auto" w:line="480"/>
        <w:ind w:hanging="0" w:left="720"/>
        <w:outlineLvl w:val="0"/>
        <w:rPr>
          <w:rFonts w:ascii="Times New Roman" w:hAnsi="Times New Roman" w:cs="Times New Roman"/>
          <w:b/>
          <w:sz w:val="24"/>
          <w:szCs w:val="24"/>
        </w:rPr>
      </w:pPr>
      <w:r>
        <w:rPr>
          <w:rFonts w:cs="Times New Roman" w:ascii="Times New Roman" w:hAnsi="Times New Roman"/>
          <w:b/>
          <w:sz w:val="24"/>
          <w:szCs w:val="24"/>
        </w:rPr>
        <w:t>Cautions in Artificial Insemination at ADEBOMI FARM LTD</w:t>
      </w:r>
    </w:p>
    <w:p>
      <w:pPr>
        <w:pStyle w:val="ListParagraph"/>
        <w:numPr>
          <w:ilvl w:val="0"/>
          <w:numId w:val="15"/>
        </w:numPr>
        <w:tabs>
          <w:tab w:val="clear" w:pos="720"/>
          <w:tab w:val="left" w:pos="8610" w:leader="none"/>
        </w:tabs>
        <w:spacing w:lineRule="auto" w:line="480"/>
        <w:jc w:val="both"/>
        <w:rPr>
          <w:rFonts w:ascii="Times New Roman" w:hAnsi="Times New Roman" w:cs="Times New Roman"/>
          <w:b/>
          <w:sz w:val="24"/>
          <w:szCs w:val="24"/>
        </w:rPr>
      </w:pPr>
      <w:r>
        <w:rPr>
          <w:rFonts w:cs="Times New Roman" w:ascii="Times New Roman" w:hAnsi="Times New Roman"/>
          <w:sz w:val="24"/>
          <w:szCs w:val="24"/>
        </w:rPr>
        <w:t>A.I was done between the hours of 3-5 pm.</w:t>
      </w:r>
    </w:p>
    <w:p>
      <w:pPr>
        <w:pStyle w:val="ListParagraph"/>
        <w:numPr>
          <w:ilvl w:val="0"/>
          <w:numId w:val="15"/>
        </w:numPr>
        <w:tabs>
          <w:tab w:val="clear" w:pos="720"/>
          <w:tab w:val="left" w:pos="8610" w:leader="none"/>
        </w:tabs>
        <w:spacing w:lineRule="auto" w:line="480"/>
        <w:jc w:val="both"/>
        <w:rPr>
          <w:rFonts w:ascii="Times New Roman" w:hAnsi="Times New Roman" w:cs="Times New Roman"/>
          <w:b/>
          <w:sz w:val="24"/>
          <w:szCs w:val="24"/>
        </w:rPr>
      </w:pPr>
      <w:r>
        <w:rPr>
          <w:rFonts w:cs="Times New Roman" w:ascii="Times New Roman" w:hAnsi="Times New Roman"/>
          <w:sz w:val="24"/>
          <w:szCs w:val="24"/>
        </w:rPr>
        <w:t>It was done in the morning to avoid wasting of semen because hen will lay between 8-11 am and the semen inserted might come out with the egg.</w:t>
      </w:r>
    </w:p>
    <w:p>
      <w:pPr>
        <w:pStyle w:val="ListParagraph"/>
        <w:numPr>
          <w:ilvl w:val="0"/>
          <w:numId w:val="15"/>
        </w:numPr>
        <w:tabs>
          <w:tab w:val="clear" w:pos="720"/>
          <w:tab w:val="left" w:pos="8610" w:leader="none"/>
        </w:tabs>
        <w:spacing w:lineRule="auto" w:line="480"/>
        <w:jc w:val="both"/>
        <w:rPr>
          <w:rFonts w:ascii="Times New Roman" w:hAnsi="Times New Roman" w:cs="Times New Roman"/>
          <w:b/>
          <w:sz w:val="24"/>
          <w:szCs w:val="24"/>
        </w:rPr>
      </w:pPr>
      <w:r>
        <w:rPr>
          <w:rFonts w:cs="Times New Roman" w:ascii="Times New Roman" w:hAnsi="Times New Roman"/>
          <w:sz w:val="24"/>
          <w:szCs w:val="24"/>
        </w:rPr>
        <w:t>Collected semen was used between 30-45 minutes of collection.</w:t>
      </w:r>
    </w:p>
    <w:p>
      <w:pPr>
        <w:pStyle w:val="ListParagraph"/>
        <w:numPr>
          <w:ilvl w:val="0"/>
          <w:numId w:val="15"/>
        </w:numPr>
        <w:tabs>
          <w:tab w:val="clear" w:pos="720"/>
          <w:tab w:val="left" w:pos="8610" w:leader="none"/>
        </w:tabs>
        <w:spacing w:lineRule="auto" w:line="480"/>
        <w:jc w:val="both"/>
        <w:rPr>
          <w:rFonts w:ascii="Times New Roman" w:hAnsi="Times New Roman" w:cs="Times New Roman"/>
          <w:b/>
          <w:sz w:val="24"/>
          <w:szCs w:val="24"/>
        </w:rPr>
      </w:pPr>
      <w:r>
        <w:rPr>
          <w:rFonts w:cs="Times New Roman" w:ascii="Times New Roman" w:hAnsi="Times New Roman"/>
          <w:sz w:val="24"/>
          <w:szCs w:val="24"/>
        </w:rPr>
        <w:t>A.I was repeated every 72 hours.</w:t>
      </w:r>
    </w:p>
    <w:p>
      <w:pPr>
        <w:pStyle w:val="ListParagraph"/>
        <w:numPr>
          <w:ilvl w:val="0"/>
          <w:numId w:val="15"/>
        </w:numPr>
        <w:tabs>
          <w:tab w:val="clear" w:pos="720"/>
          <w:tab w:val="left" w:pos="8610" w:leader="none"/>
        </w:tabs>
        <w:spacing w:lineRule="auto" w:line="480"/>
        <w:jc w:val="both"/>
        <w:rPr>
          <w:rFonts w:ascii="Times New Roman" w:hAnsi="Times New Roman" w:cs="Times New Roman"/>
          <w:b/>
          <w:sz w:val="24"/>
          <w:szCs w:val="24"/>
        </w:rPr>
      </w:pPr>
      <w:r>
        <w:rPr>
          <w:rFonts w:cs="Times New Roman" w:ascii="Times New Roman" w:hAnsi="Times New Roman"/>
          <w:sz w:val="24"/>
          <w:szCs w:val="24"/>
        </w:rPr>
        <w:t>Feed were removed from the cock 2 hours before A.I to avoid coming out of faeces during the process of collecting semen.</w:t>
      </w:r>
    </w:p>
    <w:p>
      <w:pPr>
        <w:pStyle w:val="ListParagraph"/>
        <w:numPr>
          <w:ilvl w:val="0"/>
          <w:numId w:val="15"/>
        </w:numPr>
        <w:tabs>
          <w:tab w:val="clear" w:pos="720"/>
          <w:tab w:val="left" w:pos="8610" w:leader="none"/>
        </w:tabs>
        <w:spacing w:lineRule="auto" w:line="480"/>
        <w:jc w:val="both"/>
        <w:rPr>
          <w:rFonts w:ascii="Times New Roman" w:hAnsi="Times New Roman" w:cs="Times New Roman"/>
          <w:b/>
          <w:sz w:val="24"/>
          <w:szCs w:val="24"/>
        </w:rPr>
      </w:pPr>
      <w:r>
        <w:rPr>
          <w:rFonts w:cs="Times New Roman" w:ascii="Times New Roman" w:hAnsi="Times New Roman"/>
          <w:sz w:val="24"/>
          <w:szCs w:val="24"/>
        </w:rPr>
        <w:t>All A.I materials/instruments were sterilized before and after use.</w:t>
      </w:r>
    </w:p>
    <w:p>
      <w:pPr>
        <w:pStyle w:val="Normal"/>
        <w:numPr>
          <w:ilvl w:val="0"/>
          <w:numId w:val="0"/>
        </w:numPr>
        <w:tabs>
          <w:tab w:val="clear" w:pos="720"/>
          <w:tab w:val="left" w:pos="8610" w:leader="none"/>
        </w:tabs>
        <w:spacing w:lineRule="auto" w:line="480"/>
        <w:ind w:hanging="0" w:left="765"/>
        <w:jc w:val="both"/>
        <w:outlineLvl w:val="0"/>
        <w:rPr>
          <w:rFonts w:ascii="Times New Roman" w:hAnsi="Times New Roman" w:cs="Times New Roman"/>
          <w:b/>
          <w:sz w:val="24"/>
          <w:szCs w:val="24"/>
        </w:rPr>
      </w:pPr>
      <w:r>
        <w:rPr>
          <w:rFonts w:cs="Times New Roman" w:ascii="Times New Roman" w:hAnsi="Times New Roman"/>
          <w:b/>
          <w:sz w:val="24"/>
          <w:szCs w:val="24"/>
        </w:rPr>
        <w:t>Advantages of Artificial Insemination</w:t>
      </w:r>
    </w:p>
    <w:p>
      <w:pPr>
        <w:pStyle w:val="ListParagraph"/>
        <w:numPr>
          <w:ilvl w:val="0"/>
          <w:numId w:val="16"/>
        </w:numPr>
        <w:tabs>
          <w:tab w:val="clear" w:pos="720"/>
          <w:tab w:val="left" w:pos="8610" w:leader="none"/>
        </w:tabs>
        <w:spacing w:lineRule="auto" w:line="480"/>
        <w:jc w:val="both"/>
        <w:rPr>
          <w:rFonts w:ascii="Times New Roman" w:hAnsi="Times New Roman" w:cs="Times New Roman"/>
          <w:b/>
          <w:sz w:val="24"/>
          <w:szCs w:val="24"/>
        </w:rPr>
      </w:pPr>
      <w:r>
        <w:rPr>
          <w:rFonts w:cs="Times New Roman" w:ascii="Times New Roman" w:hAnsi="Times New Roman"/>
          <w:sz w:val="24"/>
          <w:szCs w:val="24"/>
        </w:rPr>
        <w:t>It increase mating ratio in the flock, usually for deep litter it is one cock per 6-10 hens, but with A.I, ratio was increased four fold. It depends on the strain and breeds of birds.</w:t>
      </w:r>
    </w:p>
    <w:p>
      <w:pPr>
        <w:pStyle w:val="ListParagraph"/>
        <w:numPr>
          <w:ilvl w:val="0"/>
          <w:numId w:val="16"/>
        </w:numPr>
        <w:tabs>
          <w:tab w:val="clear" w:pos="720"/>
          <w:tab w:val="left" w:pos="8610" w:leader="none"/>
        </w:tabs>
        <w:spacing w:lineRule="auto" w:line="480"/>
        <w:jc w:val="both"/>
        <w:rPr>
          <w:rFonts w:ascii="Times New Roman" w:hAnsi="Times New Roman" w:cs="Times New Roman"/>
          <w:b/>
          <w:sz w:val="24"/>
          <w:szCs w:val="24"/>
        </w:rPr>
      </w:pPr>
      <w:r>
        <w:rPr>
          <w:rFonts w:cs="Times New Roman" w:ascii="Times New Roman" w:hAnsi="Times New Roman"/>
          <w:sz w:val="24"/>
          <w:szCs w:val="24"/>
        </w:rPr>
        <w:t>It helps to use an injured cock: valuable male birds that have been injured in the leg were used for A.I.</w:t>
      </w:r>
    </w:p>
    <w:p>
      <w:pPr>
        <w:pStyle w:val="ListParagraph"/>
        <w:numPr>
          <w:ilvl w:val="0"/>
          <w:numId w:val="16"/>
        </w:numPr>
        <w:tabs>
          <w:tab w:val="clear" w:pos="720"/>
          <w:tab w:val="left" w:pos="8610" w:leader="none"/>
        </w:tabs>
        <w:spacing w:lineRule="auto" w:line="480"/>
        <w:jc w:val="both"/>
        <w:rPr>
          <w:rFonts w:ascii="Times New Roman" w:hAnsi="Times New Roman" w:cs="Times New Roman"/>
          <w:b/>
          <w:sz w:val="24"/>
          <w:szCs w:val="24"/>
        </w:rPr>
      </w:pPr>
      <w:r>
        <w:rPr>
          <w:rFonts w:cs="Times New Roman" w:ascii="Times New Roman" w:hAnsi="Times New Roman"/>
          <w:sz w:val="24"/>
          <w:szCs w:val="24"/>
        </w:rPr>
        <w:t>It helps in elimination of preferential mating</w:t>
      </w:r>
    </w:p>
    <w:p>
      <w:pPr>
        <w:pStyle w:val="ListParagraph"/>
        <w:numPr>
          <w:ilvl w:val="0"/>
          <w:numId w:val="16"/>
        </w:numPr>
        <w:tabs>
          <w:tab w:val="clear" w:pos="720"/>
          <w:tab w:val="left" w:pos="8610" w:leader="none"/>
        </w:tabs>
        <w:spacing w:lineRule="auto" w:line="480"/>
        <w:jc w:val="both"/>
        <w:rPr>
          <w:rFonts w:ascii="Times New Roman" w:hAnsi="Times New Roman" w:cs="Times New Roman"/>
          <w:b/>
          <w:sz w:val="24"/>
          <w:szCs w:val="24"/>
        </w:rPr>
      </w:pPr>
      <w:r>
        <w:rPr>
          <w:rFonts w:cs="Times New Roman" w:ascii="Times New Roman" w:hAnsi="Times New Roman"/>
          <w:sz w:val="24"/>
          <w:szCs w:val="24"/>
        </w:rPr>
        <w:t>It helps to be sure that the hen is mated and also for successful cross breeding.</w:t>
      </w:r>
    </w:p>
    <w:p>
      <w:pPr>
        <w:pStyle w:val="ListParagraph"/>
        <w:tabs>
          <w:tab w:val="clear" w:pos="720"/>
          <w:tab w:val="left" w:pos="8610" w:leader="none"/>
        </w:tabs>
        <w:spacing w:lineRule="auto" w:line="480"/>
        <w:ind w:left="765"/>
        <w:jc w:val="both"/>
        <w:rPr>
          <w:rFonts w:ascii="Times New Roman" w:hAnsi="Times New Roman" w:cs="Times New Roman"/>
          <w:b/>
          <w:sz w:val="24"/>
          <w:szCs w:val="24"/>
        </w:rPr>
      </w:pPr>
      <w:r>
        <w:rPr>
          <w:rFonts w:cs="Times New Roman" w:ascii="Times New Roman" w:hAnsi="Times New Roman"/>
          <w:b/>
          <w:sz w:val="24"/>
          <w:szCs w:val="24"/>
        </w:rPr>
      </w:r>
    </w:p>
    <w:p>
      <w:pPr>
        <w:pStyle w:val="ListParagraph"/>
        <w:tabs>
          <w:tab w:val="clear" w:pos="720"/>
          <w:tab w:val="left" w:pos="8610" w:leader="none"/>
        </w:tabs>
        <w:spacing w:lineRule="auto" w:line="480"/>
        <w:ind w:left="765"/>
        <w:jc w:val="both"/>
        <w:rPr>
          <w:rFonts w:ascii="Times New Roman" w:hAnsi="Times New Roman" w:cs="Times New Roman"/>
          <w:b/>
          <w:sz w:val="24"/>
          <w:szCs w:val="24"/>
        </w:rPr>
      </w:pPr>
      <w:r>
        <w:rPr>
          <w:rFonts w:cs="Times New Roman" w:ascii="Times New Roman" w:hAnsi="Times New Roman"/>
          <w:b/>
          <w:sz w:val="24"/>
          <w:szCs w:val="24"/>
        </w:rPr>
      </w:r>
    </w:p>
    <w:p>
      <w:pPr>
        <w:pStyle w:val="ListParagraph"/>
        <w:tabs>
          <w:tab w:val="clear" w:pos="720"/>
          <w:tab w:val="left" w:pos="8610" w:leader="none"/>
        </w:tabs>
        <w:spacing w:lineRule="auto" w:line="480"/>
        <w:ind w:left="765"/>
        <w:jc w:val="both"/>
        <w:rPr>
          <w:rFonts w:ascii="Times New Roman" w:hAnsi="Times New Roman" w:cs="Times New Roman"/>
          <w:b/>
          <w:sz w:val="24"/>
          <w:szCs w:val="24"/>
        </w:rPr>
      </w:pPr>
      <w:r>
        <w:rPr>
          <w:rFonts w:cs="Times New Roman" w:ascii="Times New Roman" w:hAnsi="Times New Roman"/>
          <w:b/>
          <w:sz w:val="24"/>
          <w:szCs w:val="24"/>
        </w:rPr>
      </w:r>
    </w:p>
    <w:p>
      <w:pPr>
        <w:pStyle w:val="ListParagraph"/>
        <w:tabs>
          <w:tab w:val="clear" w:pos="720"/>
          <w:tab w:val="left" w:pos="8610" w:leader="none"/>
        </w:tabs>
        <w:spacing w:lineRule="auto" w:line="480"/>
        <w:ind w:left="765"/>
        <w:jc w:val="both"/>
        <w:rPr>
          <w:rFonts w:ascii="Times New Roman" w:hAnsi="Times New Roman" w:cs="Times New Roman"/>
          <w:b/>
          <w:sz w:val="24"/>
          <w:szCs w:val="24"/>
        </w:rPr>
      </w:pPr>
      <w:r>
        <w:rPr>
          <w:rFonts w:cs="Times New Roman" w:ascii="Times New Roman" w:hAnsi="Times New Roman"/>
          <w:b/>
          <w:sz w:val="24"/>
          <w:szCs w:val="24"/>
        </w:rPr>
      </w:r>
    </w:p>
    <w:p>
      <w:pPr>
        <w:pStyle w:val="ListParagraph"/>
        <w:tabs>
          <w:tab w:val="clear" w:pos="720"/>
          <w:tab w:val="left" w:pos="8610" w:leader="none"/>
        </w:tabs>
        <w:spacing w:lineRule="auto" w:line="480"/>
        <w:ind w:left="765"/>
        <w:jc w:val="both"/>
        <w:rPr>
          <w:rFonts w:ascii="Times New Roman" w:hAnsi="Times New Roman" w:cs="Times New Roman"/>
          <w:b/>
          <w:sz w:val="24"/>
          <w:szCs w:val="24"/>
        </w:rPr>
      </w:pPr>
      <w:r>
        <w:rPr>
          <w:rFonts w:cs="Times New Roman" w:ascii="Times New Roman" w:hAnsi="Times New Roman"/>
          <w:b/>
          <w:sz w:val="24"/>
          <w:szCs w:val="24"/>
        </w:rPr>
      </w:r>
    </w:p>
    <w:p>
      <w:pPr>
        <w:pStyle w:val="Normal"/>
        <w:tabs>
          <w:tab w:val="clear" w:pos="720"/>
          <w:tab w:val="left" w:pos="8610" w:leader="none"/>
        </w:tabs>
        <w:spacing w:lineRule="auto" w:line="480"/>
        <w:jc w:val="both"/>
        <w:rPr>
          <w:rFonts w:ascii="Times New Roman" w:hAnsi="Times New Roman" w:cs="Times New Roman"/>
          <w:b/>
          <w:sz w:val="24"/>
          <w:szCs w:val="24"/>
        </w:rPr>
      </w:pPr>
      <w:r>
        <w:rPr>
          <w:rFonts w:cs="Times New Roman" w:ascii="Times New Roman" w:hAnsi="Times New Roman"/>
          <w:b/>
          <w:sz w:val="24"/>
          <w:szCs w:val="24"/>
        </w:rPr>
      </w:r>
    </w:p>
    <w:p>
      <w:pPr>
        <w:pStyle w:val="ListParagraph"/>
        <w:tabs>
          <w:tab w:val="clear" w:pos="720"/>
          <w:tab w:val="left" w:pos="8610" w:leader="none"/>
        </w:tabs>
        <w:ind w:left="765"/>
        <w:jc w:val="center"/>
        <w:rPr>
          <w:rFonts w:ascii="Times New Roman" w:hAnsi="Times New Roman" w:cs="Times New Roman"/>
          <w:b/>
          <w:sz w:val="24"/>
          <w:szCs w:val="24"/>
        </w:rPr>
      </w:pPr>
      <w:r>
        <w:rPr>
          <w:rFonts w:cs="Times New Roman" w:ascii="Times New Roman" w:hAnsi="Times New Roman"/>
          <w:b/>
          <w:sz w:val="24"/>
          <w:szCs w:val="24"/>
        </w:rPr>
        <w:t>TABLE 2.2</w:t>
      </w:r>
      <w:r>
        <w:rPr>
          <w:rFonts w:cs="Times New Roman" w:ascii="Times New Roman" w:hAnsi="Times New Roman"/>
          <w:sz w:val="24"/>
          <w:szCs w:val="24"/>
        </w:rPr>
        <w:t xml:space="preserve">     </w:t>
      </w:r>
      <w:r>
        <w:rPr>
          <w:rFonts w:cs="Times New Roman" w:ascii="Times New Roman" w:hAnsi="Times New Roman"/>
          <w:b/>
          <w:sz w:val="24"/>
          <w:szCs w:val="24"/>
        </w:rPr>
        <w:t>Vaccines and drugs administered from day old to point of lay for breeder layers at ADEBOMI FARM LTD</w:t>
      </w:r>
    </w:p>
    <w:p>
      <w:pPr>
        <w:pStyle w:val="ListParagraph"/>
        <w:tabs>
          <w:tab w:val="clear" w:pos="720"/>
          <w:tab w:val="left" w:pos="8610" w:leader="none"/>
        </w:tabs>
        <w:ind w:hanging="5355" w:left="6120"/>
        <w:jc w:val="both"/>
        <w:rPr>
          <w:rFonts w:ascii="Times New Roman" w:hAnsi="Times New Roman" w:cs="Times New Roman"/>
          <w:b/>
          <w:sz w:val="24"/>
          <w:szCs w:val="24"/>
        </w:rPr>
      </w:pPr>
      <w:r>
        <w:rPr>
          <w:rFonts w:cs="Times New Roman" w:ascii="Times New Roman" w:hAnsi="Times New Roman"/>
          <w:b/>
          <w:sz w:val="24"/>
          <w:szCs w:val="24"/>
        </w:rPr>
      </w:r>
    </w:p>
    <w:tbl>
      <w:tblPr>
        <w:tblW w:w="9060" w:type="dxa"/>
        <w:jc w:val="left"/>
        <w:tblInd w:w="501" w:type="dxa"/>
        <w:tblLayout w:type="fixed"/>
        <w:tblCellMar>
          <w:top w:w="0" w:type="dxa"/>
          <w:left w:w="108" w:type="dxa"/>
          <w:bottom w:w="0" w:type="dxa"/>
          <w:right w:w="108" w:type="dxa"/>
        </w:tblCellMar>
        <w:tblLook w:val="0000"/>
      </w:tblPr>
      <w:tblGrid>
        <w:gridCol w:w="9060"/>
      </w:tblGrid>
      <w:tr>
        <w:trPr>
          <w:trHeight w:val="100" w:hRule="atLeast"/>
        </w:trPr>
        <w:tc>
          <w:tcPr>
            <w:tcW w:w="9060" w:type="dxa"/>
            <w:tcBorders>
              <w:top w:val="single" w:sz="4" w:space="0" w:color="000000"/>
              <w:bottom w:val="single" w:sz="4" w:space="0" w:color="000000"/>
            </w:tcBorders>
          </w:tcPr>
          <w:p>
            <w:pPr>
              <w:pStyle w:val="Normal"/>
              <w:tabs>
                <w:tab w:val="clear" w:pos="720"/>
                <w:tab w:val="left" w:pos="8610" w:leader="none"/>
              </w:tabs>
              <w:spacing w:before="0" w:after="200"/>
              <w:jc w:val="both"/>
              <w:rPr>
                <w:rFonts w:ascii="Times New Roman" w:hAnsi="Times New Roman" w:cs="Times New Roman"/>
                <w:b/>
                <w:sz w:val="24"/>
                <w:szCs w:val="24"/>
              </w:rPr>
            </w:pPr>
            <w:r>
              <w:rPr>
                <w:rFonts w:cs="Times New Roman" w:ascii="Times New Roman" w:hAnsi="Times New Roman"/>
                <w:b/>
                <w:sz w:val="24"/>
                <w:szCs w:val="24"/>
              </w:rPr>
              <w:t>Age (days)                          Vaccines/drugs                                         Route</w:t>
            </w:r>
          </w:p>
        </w:tc>
      </w:tr>
    </w:tbl>
    <w:p>
      <w:pPr>
        <w:pStyle w:val="Normal"/>
        <w:tabs>
          <w:tab w:val="clear" w:pos="720"/>
          <w:tab w:val="left" w:pos="8610" w:leader="none"/>
        </w:tabs>
        <w:jc w:val="both"/>
        <w:rPr>
          <w:rFonts w:ascii="Times New Roman" w:hAnsi="Times New Roman" w:cs="Times New Roman"/>
          <w:sz w:val="24"/>
          <w:szCs w:val="24"/>
        </w:rPr>
      </w:pPr>
      <w:r>
        <w:rPr>
          <w:rFonts w:cs="Times New Roman" w:ascii="Times New Roman" w:hAnsi="Times New Roman"/>
          <w:b/>
          <w:sz w:val="24"/>
          <w:szCs w:val="24"/>
        </w:rPr>
        <w:t xml:space="preserve">           </w:t>
      </w:r>
      <w:r>
        <w:rPr>
          <w:rFonts w:cs="Times New Roman" w:ascii="Times New Roman" w:hAnsi="Times New Roman"/>
          <w:sz w:val="24"/>
          <w:szCs w:val="24"/>
        </w:rPr>
        <w:t>1                           Mareks vaccine + NDV La Sota          Subcutaneously and occularly</w:t>
      </w:r>
    </w:p>
    <w:p>
      <w:pPr>
        <w:pStyle w:val="Normal"/>
        <w:tabs>
          <w:tab w:val="clear" w:pos="720"/>
          <w:tab w:val="left" w:pos="8610" w:leader="none"/>
        </w:tabs>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2                           IBDV (Gumboro)                                 Intraocular</w:t>
      </w:r>
    </w:p>
    <w:p>
      <w:pPr>
        <w:pStyle w:val="Normal"/>
        <w:tabs>
          <w:tab w:val="clear" w:pos="720"/>
          <w:tab w:val="left" w:pos="8610" w:leader="none"/>
        </w:tabs>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2-4                         Vitamins, Glucose + Antibiotics         Oral</w:t>
      </w:r>
    </w:p>
    <w:p>
      <w:pPr>
        <w:pStyle w:val="Normal"/>
        <w:tabs>
          <w:tab w:val="clear" w:pos="720"/>
          <w:tab w:val="left" w:pos="8610" w:leader="none"/>
        </w:tabs>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5                           Levacox                                                Oral</w:t>
      </w:r>
    </w:p>
    <w:p>
      <w:pPr>
        <w:pStyle w:val="Normal"/>
        <w:tabs>
          <w:tab w:val="clear" w:pos="720"/>
          <w:tab w:val="left" w:pos="8610" w:leader="none"/>
        </w:tabs>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7                           NDV La Sota                                        Oral</w:t>
      </w:r>
    </w:p>
    <w:p>
      <w:pPr>
        <w:pStyle w:val="Normal"/>
        <w:tabs>
          <w:tab w:val="clear" w:pos="720"/>
          <w:tab w:val="left" w:pos="8610" w:leader="none"/>
        </w:tabs>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17                         Gumboro                                               Oral</w:t>
      </w:r>
    </w:p>
    <w:p>
      <w:pPr>
        <w:pStyle w:val="Normal"/>
        <w:tabs>
          <w:tab w:val="clear" w:pos="720"/>
          <w:tab w:val="left" w:pos="8610" w:leader="none"/>
        </w:tabs>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21                         NDV La Sota                                        Oral</w:t>
      </w:r>
    </w:p>
    <w:p>
      <w:pPr>
        <w:pStyle w:val="Normal"/>
        <w:tabs>
          <w:tab w:val="clear" w:pos="720"/>
          <w:tab w:val="left" w:pos="8610" w:leader="none"/>
        </w:tabs>
        <w:ind w:hanging="2430" w:left="243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27                         Gumboro                                               Oral</w:t>
      </w:r>
    </w:p>
    <w:p>
      <w:pPr>
        <w:pStyle w:val="Normal"/>
        <w:tabs>
          <w:tab w:val="clear" w:pos="720"/>
          <w:tab w:val="left" w:pos="8610" w:leader="none"/>
        </w:tabs>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28                         IBV (H 120)                                          Oral</w:t>
      </w:r>
    </w:p>
    <w:p>
      <w:pPr>
        <w:pStyle w:val="Normal"/>
        <w:tabs>
          <w:tab w:val="clear" w:pos="720"/>
          <w:tab w:val="left" w:pos="8610" w:leader="none"/>
        </w:tabs>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49                         ND + IB live vaccine                             Oral</w:t>
      </w:r>
    </w:p>
    <w:p>
      <w:pPr>
        <w:pStyle w:val="Normal"/>
        <w:tabs>
          <w:tab w:val="clear" w:pos="720"/>
          <w:tab w:val="left" w:pos="8610" w:leader="none"/>
        </w:tabs>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52                         ND oil emulsion                                    Subcutaneous </w:t>
        <w:tab/>
        <w:t xml:space="preserve">                                      </w:t>
      </w:r>
    </w:p>
    <w:p>
      <w:pPr>
        <w:pStyle w:val="Normal"/>
        <w:tabs>
          <w:tab w:val="clear" w:pos="720"/>
          <w:tab w:val="left" w:pos="8610" w:leader="none"/>
        </w:tabs>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60                         I.A.E                                                        Oral</w:t>
      </w:r>
    </w:p>
    <w:p>
      <w:pPr>
        <w:pStyle w:val="Normal"/>
        <w:tabs>
          <w:tab w:val="clear" w:pos="720"/>
          <w:tab w:val="left" w:pos="8610" w:leader="none"/>
        </w:tabs>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7 weeks                Fowl pox                                               Wing web jab </w:t>
      </w:r>
    </w:p>
    <w:p>
      <w:pPr>
        <w:pStyle w:val="Normal"/>
        <w:tabs>
          <w:tab w:val="clear" w:pos="720"/>
          <w:tab w:val="left" w:pos="8610" w:leader="none"/>
        </w:tabs>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9 weeks                Dewormer                                              Oral </w:t>
      </w:r>
    </w:p>
    <w:p>
      <w:pPr>
        <w:pStyle w:val="Normal"/>
        <w:tabs>
          <w:tab w:val="clear" w:pos="720"/>
          <w:tab w:val="left" w:pos="8610" w:leader="none"/>
        </w:tabs>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12-13 weeks         IBV                                                       Oral</w:t>
      </w:r>
    </w:p>
    <w:p>
      <w:pPr>
        <w:pStyle w:val="Normal"/>
        <w:tabs>
          <w:tab w:val="clear" w:pos="720"/>
          <w:tab w:val="left" w:pos="8610" w:leader="none"/>
        </w:tabs>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14 weeks              Infectious Coryza vaccine                     Subcutaneous</w:t>
      </w:r>
    </w:p>
    <w:p>
      <w:pPr>
        <w:pStyle w:val="Normal"/>
        <w:tabs>
          <w:tab w:val="clear" w:pos="720"/>
          <w:tab w:val="left" w:pos="8610" w:leader="none"/>
        </w:tabs>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16 weeks              NDV Komarov + EDS                          Subcutaneous</w:t>
      </w:r>
    </w:p>
    <w:tbl>
      <w:tblPr>
        <w:tblW w:w="9015" w:type="dxa"/>
        <w:jc w:val="left"/>
        <w:tblInd w:w="471" w:type="dxa"/>
        <w:tblLayout w:type="fixed"/>
        <w:tblCellMar>
          <w:top w:w="0" w:type="dxa"/>
          <w:left w:w="108" w:type="dxa"/>
          <w:bottom w:w="0" w:type="dxa"/>
          <w:right w:w="108" w:type="dxa"/>
        </w:tblCellMar>
        <w:tblLook w:val="0000"/>
      </w:tblPr>
      <w:tblGrid>
        <w:gridCol w:w="9015"/>
      </w:tblGrid>
      <w:tr>
        <w:trPr>
          <w:trHeight w:val="100" w:hRule="atLeast"/>
        </w:trPr>
        <w:tc>
          <w:tcPr>
            <w:tcW w:w="9015" w:type="dxa"/>
            <w:tcBorders>
              <w:top w:val="single" w:sz="4" w:space="0" w:color="000000"/>
            </w:tcBorders>
          </w:tcPr>
          <w:p>
            <w:pPr>
              <w:pStyle w:val="Normal"/>
              <w:tabs>
                <w:tab w:val="clear" w:pos="720"/>
                <w:tab w:val="left" w:pos="8610" w:leader="none"/>
              </w:tabs>
              <w:spacing w:before="0" w:after="200"/>
              <w:jc w:val="both"/>
              <w:rPr>
                <w:rFonts w:ascii="Times New Roman" w:hAnsi="Times New Roman" w:cs="Times New Roman"/>
                <w:sz w:val="24"/>
                <w:szCs w:val="24"/>
              </w:rPr>
            </w:pPr>
            <w:r>
              <w:rPr>
                <w:rFonts w:cs="Times New Roman" w:ascii="Times New Roman" w:hAnsi="Times New Roman"/>
                <w:sz w:val="24"/>
                <w:szCs w:val="24"/>
              </w:rPr>
            </w:r>
          </w:p>
        </w:tc>
      </w:tr>
    </w:tbl>
    <w:p>
      <w:pPr>
        <w:pStyle w:val="Normal"/>
        <w:tabs>
          <w:tab w:val="clear" w:pos="720"/>
          <w:tab w:val="left" w:pos="8610" w:leader="none"/>
        </w:tabs>
        <w:spacing w:lineRule="auto" w:line="240"/>
        <w:jc w:val="both"/>
        <w:rPr>
          <w:rFonts w:ascii="Times New Roman" w:hAnsi="Times New Roman" w:cs="Times New Roman"/>
          <w:sz w:val="24"/>
          <w:szCs w:val="24"/>
        </w:rPr>
      </w:pPr>
      <w:r>
        <w:rPr>
          <w:rFonts w:cs="Times New Roman" w:ascii="Times New Roman" w:hAnsi="Times New Roman"/>
          <w:sz w:val="24"/>
          <w:szCs w:val="24"/>
        </w:rPr>
        <w:t>Keys:</w:t>
      </w:r>
    </w:p>
    <w:p>
      <w:pPr>
        <w:pStyle w:val="Normal"/>
        <w:tabs>
          <w:tab w:val="clear" w:pos="720"/>
          <w:tab w:val="left" w:pos="8610" w:leader="none"/>
        </w:tabs>
        <w:spacing w:lineRule="auto" w:line="24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NDV      =    Newcastle disease vaccine</w:t>
      </w:r>
    </w:p>
    <w:p>
      <w:pPr>
        <w:pStyle w:val="Normal"/>
        <w:tabs>
          <w:tab w:val="clear" w:pos="720"/>
          <w:tab w:val="left" w:pos="8610" w:leader="none"/>
        </w:tabs>
        <w:spacing w:lineRule="auto" w:line="24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IBDV     =    Infectious Bursal disease vaccine</w:t>
      </w:r>
    </w:p>
    <w:p>
      <w:pPr>
        <w:pStyle w:val="Normal"/>
        <w:tabs>
          <w:tab w:val="clear" w:pos="720"/>
          <w:tab w:val="left" w:pos="8610" w:leader="none"/>
        </w:tabs>
        <w:spacing w:lineRule="auto" w:line="24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EDS       =    Egg drop syndrome </w:t>
      </w:r>
    </w:p>
    <w:p>
      <w:pPr>
        <w:pStyle w:val="Normal"/>
        <w:tabs>
          <w:tab w:val="clear" w:pos="720"/>
          <w:tab w:val="left" w:pos="8610" w:leader="none"/>
        </w:tabs>
        <w:spacing w:lineRule="auto" w:line="24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A.E        =    Infectious Avian Encephalomyelitis</w:t>
      </w:r>
    </w:p>
    <w:p>
      <w:pPr>
        <w:pStyle w:val="ListParagraph"/>
        <w:tabs>
          <w:tab w:val="clear" w:pos="720"/>
          <w:tab w:val="left" w:pos="8610" w:leader="none"/>
        </w:tabs>
        <w:spacing w:lineRule="auto" w:line="480"/>
        <w:ind w:left="2160"/>
        <w:jc w:val="both"/>
        <w:rPr>
          <w:rFonts w:ascii="Times New Roman" w:hAnsi="Times New Roman" w:cs="Times New Roman"/>
          <w:b/>
          <w:sz w:val="24"/>
          <w:szCs w:val="24"/>
        </w:rPr>
      </w:pPr>
      <w:r>
        <w:rPr>
          <w:rFonts w:cs="Times New Roman" w:ascii="Times New Roman" w:hAnsi="Times New Roman"/>
          <w:sz w:val="24"/>
          <w:szCs w:val="24"/>
        </w:rPr>
        <w:t xml:space="preserve"> </w:t>
      </w:r>
    </w:p>
    <w:p>
      <w:pPr>
        <w:pStyle w:val="Normal"/>
        <w:numPr>
          <w:ilvl w:val="0"/>
          <w:numId w:val="0"/>
        </w:numPr>
        <w:tabs>
          <w:tab w:val="clear" w:pos="720"/>
          <w:tab w:val="left" w:pos="8610" w:leader="none"/>
        </w:tabs>
        <w:spacing w:lineRule="auto" w:line="480"/>
        <w:ind w:hanging="0" w:left="0"/>
        <w:jc w:val="both"/>
        <w:outlineLvl w:val="0"/>
        <w:rPr>
          <w:rFonts w:ascii="Times New Roman" w:hAnsi="Times New Roman" w:cs="Times New Roman"/>
          <w:b/>
          <w:sz w:val="24"/>
          <w:szCs w:val="24"/>
        </w:rPr>
      </w:pPr>
      <w:r>
        <w:rPr>
          <w:rFonts w:cs="Times New Roman" w:ascii="Times New Roman" w:hAnsi="Times New Roman"/>
          <w:b/>
          <w:sz w:val="24"/>
          <w:szCs w:val="24"/>
        </w:rPr>
        <w:t>2.3       FEEDMILL DEPARTMENT</w:t>
      </w:r>
    </w:p>
    <w:p>
      <w:pPr>
        <w:pStyle w:val="Normal"/>
        <w:tabs>
          <w:tab w:val="clear" w:pos="720"/>
          <w:tab w:val="left" w:pos="8610" w:leader="none"/>
        </w:tabs>
        <w:spacing w:lineRule="auto" w:line="480"/>
        <w:ind w:left="720"/>
        <w:jc w:val="both"/>
        <w:rPr>
          <w:rFonts w:ascii="Times New Roman" w:hAnsi="Times New Roman" w:cs="Times New Roman"/>
          <w:sz w:val="24"/>
          <w:szCs w:val="24"/>
        </w:rPr>
      </w:pPr>
      <w:r>
        <w:rPr>
          <w:rFonts w:cs="Times New Roman" w:ascii="Times New Roman" w:hAnsi="Times New Roman"/>
          <w:b/>
          <w:sz w:val="24"/>
          <w:szCs w:val="24"/>
        </w:rPr>
        <w:t xml:space="preserve">        </w:t>
      </w:r>
      <w:r>
        <w:rPr>
          <w:rFonts w:cs="Times New Roman" w:ascii="Times New Roman" w:hAnsi="Times New Roman"/>
          <w:sz w:val="24"/>
          <w:szCs w:val="24"/>
        </w:rPr>
        <w:t>This section was responsible for feeds formulation and production for chickens. During my stay in feedmill, feed were been formulated for poultry chickens (chick mash, growers mash, broilers mash (starter and finisher), layer mash). The feed ingredients used were; maize, groundnut cake (G.N.C), wheat bran, wheat offal, soya meal, bone meal, biscuit dust,  toxynil, lysine, methionine, salt, vitamins premix, mineral premix e.t.c.</w:t>
      </w:r>
    </w:p>
    <w:p>
      <w:pPr>
        <w:pStyle w:val="Normal"/>
        <w:tabs>
          <w:tab w:val="clear" w:pos="720"/>
          <w:tab w:val="left" w:pos="8610" w:leader="none"/>
        </w:tabs>
        <w:spacing w:lineRule="auto" w:line="480"/>
        <w:ind w:left="720"/>
        <w:jc w:val="both"/>
        <w:rPr>
          <w:rFonts w:ascii="Times New Roman" w:hAnsi="Times New Roman" w:cs="Times New Roman"/>
          <w:sz w:val="24"/>
          <w:szCs w:val="24"/>
        </w:rPr>
      </w:pPr>
      <w:r>
        <w:rPr>
          <w:rFonts w:cs="Times New Roman" w:ascii="Times New Roman" w:hAnsi="Times New Roman"/>
          <w:sz w:val="24"/>
          <w:szCs w:val="24"/>
        </w:rPr>
        <w:t>There are different units in feedmill section at ADEBOMI FARM LTD</w:t>
      </w:r>
    </w:p>
    <w:p>
      <w:pPr>
        <w:pStyle w:val="Normal"/>
        <w:tabs>
          <w:tab w:val="clear" w:pos="720"/>
          <w:tab w:val="left" w:pos="8610" w:leader="none"/>
        </w:tabs>
        <w:spacing w:lineRule="auto" w:line="480"/>
        <w:ind w:left="405"/>
        <w:jc w:val="both"/>
        <w:rPr>
          <w:rFonts w:ascii="Times New Roman" w:hAnsi="Times New Roman" w:cs="Times New Roman"/>
          <w:sz w:val="24"/>
          <w:szCs w:val="24"/>
        </w:rPr>
      </w:pPr>
      <w:r>
        <w:rPr>
          <w:rFonts w:cs="Times New Roman" w:ascii="Times New Roman" w:hAnsi="Times New Roman"/>
          <w:b/>
          <w:sz w:val="24"/>
          <w:szCs w:val="24"/>
        </w:rPr>
        <w:t>Storing unit:</w:t>
      </w:r>
      <w:r>
        <w:rPr>
          <w:rFonts w:cs="Times New Roman" w:ascii="Times New Roman" w:hAnsi="Times New Roman"/>
          <w:sz w:val="24"/>
          <w:szCs w:val="24"/>
        </w:rPr>
        <w:t xml:space="preserve"> where all the feed ingredients were stored, here, we have several stores which are;</w:t>
      </w:r>
    </w:p>
    <w:p>
      <w:pPr>
        <w:pStyle w:val="ListParagraph"/>
        <w:numPr>
          <w:ilvl w:val="0"/>
          <w:numId w:val="17"/>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Macro ingredient store</w:t>
      </w:r>
    </w:p>
    <w:p>
      <w:pPr>
        <w:pStyle w:val="ListParagraph"/>
        <w:numPr>
          <w:ilvl w:val="0"/>
          <w:numId w:val="17"/>
        </w:numPr>
        <w:tabs>
          <w:tab w:val="clear" w:pos="720"/>
          <w:tab w:val="left" w:pos="8610" w:leader="none"/>
        </w:tabs>
        <w:spacing w:lineRule="auto" w:line="480"/>
        <w:jc w:val="both"/>
        <w:rPr>
          <w:rFonts w:ascii="Times New Roman" w:hAnsi="Times New Roman" w:cs="Times New Roman"/>
          <w:sz w:val="24"/>
          <w:szCs w:val="24"/>
        </w:rPr>
      </w:pPr>
      <w:r>
        <w:rPr>
          <w:rFonts w:cs="Times New Roman" w:ascii="Times New Roman" w:hAnsi="Times New Roman"/>
          <w:sz w:val="24"/>
          <w:szCs w:val="24"/>
        </w:rPr>
        <w:t>Micro ingredient store</w:t>
      </w:r>
    </w:p>
    <w:p>
      <w:pPr>
        <w:pStyle w:val="Normal"/>
        <w:tabs>
          <w:tab w:val="clear" w:pos="720"/>
          <w:tab w:val="left" w:pos="8610" w:leader="none"/>
        </w:tabs>
        <w:spacing w:lineRule="auto" w:line="480"/>
        <w:ind w:left="405"/>
        <w:jc w:val="both"/>
        <w:rPr>
          <w:rFonts w:ascii="Times New Roman" w:hAnsi="Times New Roman" w:cs="Times New Roman"/>
          <w:sz w:val="24"/>
          <w:szCs w:val="24"/>
        </w:rPr>
      </w:pPr>
      <w:r>
        <w:rPr>
          <w:rFonts w:cs="Times New Roman" w:ascii="Times New Roman" w:hAnsi="Times New Roman"/>
          <w:b/>
          <w:sz w:val="24"/>
          <w:szCs w:val="24"/>
        </w:rPr>
        <w:t>Milling, mixing and bagging unit:</w:t>
      </w:r>
      <w:r>
        <w:rPr>
          <w:rFonts w:cs="Times New Roman" w:ascii="Times New Roman" w:hAnsi="Times New Roman"/>
          <w:sz w:val="24"/>
          <w:szCs w:val="24"/>
        </w:rPr>
        <w:t xml:space="preserve"> this was where all the ingredients were milled, mixed and bagged into 50 kg or 25 kg.</w:t>
      </w:r>
    </w:p>
    <w:p>
      <w:pPr>
        <w:pStyle w:val="Normal"/>
        <w:numPr>
          <w:ilvl w:val="0"/>
          <w:numId w:val="0"/>
        </w:numPr>
        <w:tabs>
          <w:tab w:val="clear" w:pos="720"/>
          <w:tab w:val="left" w:pos="8610" w:leader="none"/>
        </w:tabs>
        <w:spacing w:lineRule="auto" w:line="480"/>
        <w:ind w:hanging="0" w:left="720"/>
        <w:jc w:val="both"/>
        <w:outlineLvl w:val="0"/>
        <w:rPr>
          <w:rFonts w:ascii="Times New Roman" w:hAnsi="Times New Roman" w:cs="Times New Roman"/>
          <w:b/>
          <w:sz w:val="24"/>
          <w:szCs w:val="24"/>
        </w:rPr>
      </w:pPr>
      <w:r>
        <w:rPr>
          <w:rFonts w:cs="Times New Roman" w:ascii="Times New Roman" w:hAnsi="Times New Roman"/>
          <w:b/>
          <w:sz w:val="24"/>
          <w:szCs w:val="24"/>
        </w:rPr>
        <w:t>During my stay at the feedmill, Feed formulations were always based on the following:</w:t>
      </w:r>
    </w:p>
    <w:p>
      <w:pPr>
        <w:pStyle w:val="ListParagraph"/>
        <w:numPr>
          <w:ilvl w:val="0"/>
          <w:numId w:val="18"/>
        </w:numPr>
        <w:tabs>
          <w:tab w:val="clear" w:pos="720"/>
          <w:tab w:val="left" w:pos="8610" w:leader="none"/>
        </w:tabs>
        <w:spacing w:lineRule="auto" w:line="480"/>
        <w:jc w:val="both"/>
        <w:rPr>
          <w:rFonts w:ascii="Times New Roman" w:hAnsi="Times New Roman" w:cs="Times New Roman"/>
          <w:b/>
          <w:sz w:val="24"/>
          <w:szCs w:val="24"/>
        </w:rPr>
      </w:pPr>
      <w:r>
        <w:rPr>
          <w:rFonts w:cs="Times New Roman" w:ascii="Times New Roman" w:hAnsi="Times New Roman"/>
          <w:sz w:val="24"/>
          <w:szCs w:val="24"/>
        </w:rPr>
        <w:t>Nutrient level of each ingredient</w:t>
      </w:r>
    </w:p>
    <w:p>
      <w:pPr>
        <w:pStyle w:val="ListParagraph"/>
        <w:numPr>
          <w:ilvl w:val="0"/>
          <w:numId w:val="18"/>
        </w:numPr>
        <w:tabs>
          <w:tab w:val="clear" w:pos="720"/>
          <w:tab w:val="left" w:pos="8610" w:leader="none"/>
        </w:tabs>
        <w:spacing w:lineRule="auto" w:line="480"/>
        <w:jc w:val="both"/>
        <w:rPr>
          <w:rFonts w:ascii="Times New Roman" w:hAnsi="Times New Roman" w:cs="Times New Roman"/>
          <w:b/>
          <w:sz w:val="24"/>
          <w:szCs w:val="24"/>
        </w:rPr>
      </w:pPr>
      <w:r>
        <w:rPr>
          <w:rFonts w:cs="Times New Roman" w:ascii="Times New Roman" w:hAnsi="Times New Roman"/>
          <w:sz w:val="24"/>
          <w:szCs w:val="24"/>
        </w:rPr>
        <w:t>Nutrient requirement of the chickens</w:t>
      </w:r>
    </w:p>
    <w:p>
      <w:pPr>
        <w:pStyle w:val="ListParagraph"/>
        <w:numPr>
          <w:ilvl w:val="0"/>
          <w:numId w:val="18"/>
        </w:numPr>
        <w:tabs>
          <w:tab w:val="clear" w:pos="720"/>
          <w:tab w:val="left" w:pos="8610" w:leader="none"/>
        </w:tabs>
        <w:spacing w:lineRule="auto" w:line="480"/>
        <w:jc w:val="both"/>
        <w:rPr>
          <w:rFonts w:ascii="Times New Roman" w:hAnsi="Times New Roman" w:cs="Times New Roman"/>
          <w:b/>
          <w:sz w:val="24"/>
          <w:szCs w:val="24"/>
        </w:rPr>
      </w:pPr>
      <w:r>
        <w:rPr>
          <w:rFonts w:cs="Times New Roman" w:ascii="Times New Roman" w:hAnsi="Times New Roman"/>
          <w:sz w:val="24"/>
          <w:szCs w:val="24"/>
        </w:rPr>
        <w:t>Total quality of feed ingredients</w:t>
      </w:r>
    </w:p>
    <w:p>
      <w:pPr>
        <w:pStyle w:val="ListParagraph"/>
        <w:numPr>
          <w:ilvl w:val="0"/>
          <w:numId w:val="18"/>
        </w:numPr>
        <w:tabs>
          <w:tab w:val="clear" w:pos="720"/>
          <w:tab w:val="left" w:pos="8610" w:leader="none"/>
        </w:tabs>
        <w:spacing w:lineRule="auto" w:line="480"/>
        <w:jc w:val="both"/>
        <w:rPr>
          <w:rFonts w:ascii="Times New Roman" w:hAnsi="Times New Roman" w:cs="Times New Roman"/>
          <w:b/>
          <w:sz w:val="24"/>
          <w:szCs w:val="24"/>
        </w:rPr>
      </w:pPr>
      <w:r>
        <w:rPr>
          <w:rFonts w:cs="Times New Roman" w:ascii="Times New Roman" w:hAnsi="Times New Roman"/>
          <w:sz w:val="24"/>
          <w:szCs w:val="24"/>
        </w:rPr>
        <w:t>Essential feed ingredients sources. e.g. energy sources, protein sources, vitamin sources or mineral sources.</w:t>
      </w:r>
    </w:p>
    <w:p>
      <w:pPr>
        <w:pStyle w:val="Normal"/>
        <w:numPr>
          <w:ilvl w:val="0"/>
          <w:numId w:val="0"/>
        </w:numPr>
        <w:spacing w:lineRule="auto" w:line="480"/>
        <w:ind w:hanging="0" w:left="0"/>
        <w:jc w:val="both"/>
        <w:outlineLvl w:val="0"/>
        <w:rPr>
          <w:rFonts w:ascii="Times New Roman" w:hAnsi="Times New Roman" w:cs="Times New Roman"/>
          <w:b/>
          <w:sz w:val="24"/>
          <w:szCs w:val="24"/>
        </w:rPr>
      </w:pPr>
      <w:r>
        <w:rPr>
          <w:rFonts w:cs="Times New Roman" w:ascii="Times New Roman" w:hAnsi="Times New Roman"/>
          <w:b/>
          <w:sz w:val="24"/>
          <w:szCs w:val="24"/>
        </w:rPr>
      </w:r>
    </w:p>
    <w:p>
      <w:pPr>
        <w:pStyle w:val="Normal"/>
        <w:numPr>
          <w:ilvl w:val="0"/>
          <w:numId w:val="0"/>
        </w:numPr>
        <w:spacing w:lineRule="auto" w:line="480"/>
        <w:ind w:hanging="0" w:left="0"/>
        <w:jc w:val="both"/>
        <w:outlineLvl w:val="0"/>
        <w:rPr>
          <w:rFonts w:ascii="Times New Roman" w:hAnsi="Times New Roman" w:cs="Times New Roman"/>
          <w:b/>
          <w:sz w:val="24"/>
          <w:szCs w:val="24"/>
          <w:lang w:eastAsia="en-GB"/>
        </w:rPr>
      </w:pPr>
      <w:r>
        <w:rPr>
          <w:rFonts w:cs="Times New Roman" w:ascii="Times New Roman" w:hAnsi="Times New Roman"/>
          <w:b/>
          <w:sz w:val="24"/>
          <w:szCs w:val="24"/>
        </w:rPr>
        <w:t xml:space="preserve">            </w:t>
      </w:r>
      <w:r>
        <w:rPr>
          <w:rFonts w:cs="Times New Roman" w:ascii="Times New Roman" w:hAnsi="Times New Roman"/>
          <w:b/>
          <w:sz w:val="24"/>
          <w:szCs w:val="24"/>
        </w:rPr>
        <w:t xml:space="preserve">2.3.1    </w:t>
      </w:r>
      <w:r>
        <w:rPr>
          <w:rFonts w:cs="Times New Roman" w:ascii="Times New Roman" w:hAnsi="Times New Roman"/>
          <w:b/>
          <w:sz w:val="24"/>
          <w:szCs w:val="24"/>
          <w:lang w:eastAsia="en-GB"/>
        </w:rPr>
        <w:t>Equipment in the feed mill department</w:t>
      </w:r>
    </w:p>
    <w:p>
      <w:pPr>
        <w:pStyle w:val="Normal"/>
        <w:spacing w:lineRule="auto" w:line="480"/>
        <w:ind w:left="720"/>
        <w:jc w:val="both"/>
        <w:rPr>
          <w:rFonts w:ascii="Times New Roman" w:hAnsi="Times New Roman" w:cs="Times New Roman"/>
          <w:sz w:val="24"/>
          <w:szCs w:val="24"/>
          <w:lang w:eastAsia="en-GB"/>
        </w:rPr>
      </w:pPr>
      <w:r>
        <w:rPr>
          <w:rFonts w:cs="Times New Roman" w:ascii="Times New Roman" w:hAnsi="Times New Roman"/>
          <w:b/>
          <w:sz w:val="24"/>
          <w:szCs w:val="24"/>
          <w:lang w:eastAsia="en-GB"/>
        </w:rPr>
        <w:t>Crusher/hammer mill:</w:t>
      </w:r>
      <w:r>
        <w:rPr>
          <w:rFonts w:cs="Times New Roman" w:ascii="Times New Roman" w:hAnsi="Times New Roman"/>
          <w:sz w:val="24"/>
          <w:szCs w:val="24"/>
          <w:lang w:eastAsia="en-GB"/>
        </w:rPr>
        <w:t xml:space="preserve"> used for crushing different feed ingredients like maize, GNC, bone meal, e.t.c </w:t>
      </w:r>
    </w:p>
    <w:p>
      <w:pPr>
        <w:pStyle w:val="Normal"/>
        <w:spacing w:lineRule="auto" w:line="480"/>
        <w:ind w:firstLine="720"/>
        <w:jc w:val="both"/>
        <w:rPr>
          <w:rFonts w:ascii="Times New Roman" w:hAnsi="Times New Roman" w:cs="Times New Roman"/>
          <w:sz w:val="24"/>
          <w:szCs w:val="24"/>
          <w:lang w:eastAsia="en-GB"/>
        </w:rPr>
      </w:pPr>
      <w:r>
        <w:rPr>
          <w:rFonts w:cs="Times New Roman" w:ascii="Times New Roman" w:hAnsi="Times New Roman"/>
          <w:b/>
          <w:sz w:val="24"/>
          <w:szCs w:val="24"/>
          <w:lang w:eastAsia="en-GB"/>
        </w:rPr>
        <w:t>Mixer (contain auger for mixing)</w:t>
      </w:r>
      <w:r>
        <w:rPr>
          <w:rFonts w:cs="Times New Roman" w:ascii="Times New Roman" w:hAnsi="Times New Roman"/>
          <w:sz w:val="24"/>
          <w:szCs w:val="24"/>
          <w:lang w:eastAsia="en-GB"/>
        </w:rPr>
        <w:t>: this was used for mixing the feed ingredients together.</w:t>
      </w:r>
    </w:p>
    <w:p>
      <w:pPr>
        <w:pStyle w:val="Normal"/>
        <w:spacing w:lineRule="auto" w:line="480"/>
        <w:ind w:left="720"/>
        <w:jc w:val="both"/>
        <w:rPr>
          <w:rFonts w:ascii="Times New Roman" w:hAnsi="Times New Roman" w:cs="Times New Roman"/>
          <w:sz w:val="24"/>
          <w:szCs w:val="24"/>
          <w:lang w:eastAsia="en-GB"/>
        </w:rPr>
      </w:pPr>
      <w:r>
        <w:rPr>
          <w:rFonts w:cs="Times New Roman" w:ascii="Times New Roman" w:hAnsi="Times New Roman"/>
          <w:b/>
          <w:sz w:val="24"/>
          <w:szCs w:val="24"/>
          <w:lang w:eastAsia="en-GB"/>
        </w:rPr>
        <w:t>Weighing balance (scale)</w:t>
      </w:r>
      <w:r>
        <w:rPr>
          <w:rFonts w:cs="Times New Roman" w:ascii="Times New Roman" w:hAnsi="Times New Roman"/>
          <w:sz w:val="24"/>
          <w:szCs w:val="24"/>
          <w:lang w:eastAsia="en-GB"/>
        </w:rPr>
        <w:t>: this was used to weigh the feed ingredients.</w:t>
      </w:r>
    </w:p>
    <w:p>
      <w:pPr>
        <w:pStyle w:val="Normal"/>
        <w:spacing w:lineRule="auto" w:line="480"/>
        <w:ind w:left="720"/>
        <w:jc w:val="both"/>
        <w:rPr>
          <w:rFonts w:ascii="Times New Roman" w:hAnsi="Times New Roman" w:cs="Times New Roman"/>
          <w:sz w:val="24"/>
          <w:szCs w:val="24"/>
          <w:lang w:eastAsia="en-GB"/>
        </w:rPr>
      </w:pPr>
      <w:r>
        <w:rPr>
          <w:rFonts w:cs="Times New Roman" w:ascii="Times New Roman" w:hAnsi="Times New Roman"/>
          <w:b/>
          <w:sz w:val="24"/>
          <w:szCs w:val="24"/>
          <w:lang w:eastAsia="en-GB"/>
        </w:rPr>
        <w:t>Digital scale</w:t>
      </w:r>
      <w:r>
        <w:rPr>
          <w:rFonts w:cs="Times New Roman" w:ascii="Times New Roman" w:hAnsi="Times New Roman"/>
          <w:sz w:val="24"/>
          <w:szCs w:val="24"/>
          <w:lang w:eastAsia="en-GB"/>
        </w:rPr>
        <w:t>: this was used to weigh the lighter feed ingredients like lysine, methionene, premix e..t.c.</w:t>
      </w:r>
    </w:p>
    <w:p>
      <w:pPr>
        <w:pStyle w:val="Normal"/>
        <w:spacing w:lineRule="auto" w:line="480"/>
        <w:ind w:left="720"/>
        <w:jc w:val="both"/>
        <w:rPr>
          <w:rFonts w:ascii="Times New Roman" w:hAnsi="Times New Roman" w:cs="Times New Roman"/>
          <w:sz w:val="24"/>
          <w:szCs w:val="24"/>
          <w:lang w:eastAsia="en-GB"/>
        </w:rPr>
      </w:pPr>
      <w:r>
        <w:rPr>
          <w:rFonts w:cs="Times New Roman" w:ascii="Times New Roman" w:hAnsi="Times New Roman"/>
          <w:b/>
          <w:sz w:val="24"/>
          <w:szCs w:val="24"/>
          <w:lang w:eastAsia="en-GB"/>
        </w:rPr>
        <w:t>Sewing and sealing machine</w:t>
      </w:r>
      <w:r>
        <w:rPr>
          <w:rFonts w:cs="Times New Roman" w:ascii="Times New Roman" w:hAnsi="Times New Roman"/>
          <w:sz w:val="24"/>
          <w:szCs w:val="24"/>
          <w:lang w:eastAsia="en-GB"/>
        </w:rPr>
        <w:t>: this was used to seal the bags of feed ingredients after mixing and weighing them into the required quantity 50 kg or 20 kg.</w:t>
      </w:r>
    </w:p>
    <w:p>
      <w:pPr>
        <w:pStyle w:val="Normal"/>
        <w:spacing w:lineRule="auto" w:line="480"/>
        <w:ind w:left="705"/>
        <w:jc w:val="both"/>
        <w:rPr>
          <w:rFonts w:ascii="Times New Roman" w:hAnsi="Times New Roman" w:cs="Times New Roman"/>
          <w:sz w:val="24"/>
          <w:szCs w:val="24"/>
          <w:lang w:eastAsia="en-GB"/>
        </w:rPr>
      </w:pPr>
      <w:r>
        <w:rPr>
          <w:rFonts w:cs="Times New Roman" w:ascii="Times New Roman" w:hAnsi="Times New Roman"/>
          <w:b/>
          <w:sz w:val="24"/>
          <w:szCs w:val="24"/>
          <w:lang w:eastAsia="en-GB"/>
        </w:rPr>
        <w:t>Needles and thread</w:t>
      </w:r>
      <w:r>
        <w:rPr>
          <w:rFonts w:cs="Times New Roman" w:ascii="Times New Roman" w:hAnsi="Times New Roman"/>
          <w:sz w:val="24"/>
          <w:szCs w:val="24"/>
          <w:lang w:eastAsia="en-GB"/>
        </w:rPr>
        <w:t xml:space="preserve">: used to sow the bags of feed manually. Other equipments are Scaling pans, knives e.t.c. </w:t>
      </w:r>
    </w:p>
    <w:p>
      <w:pPr>
        <w:pStyle w:val="Normal"/>
        <w:spacing w:lineRule="auto" w:line="480"/>
        <w:ind w:left="705"/>
        <w:jc w:val="both"/>
        <w:rPr>
          <w:rFonts w:ascii="Times New Roman" w:hAnsi="Times New Roman" w:cs="Times New Roman"/>
          <w:sz w:val="24"/>
          <w:szCs w:val="24"/>
          <w:lang w:eastAsia="en-GB"/>
        </w:rPr>
      </w:pPr>
      <w:r>
        <w:rPr>
          <w:rFonts w:cs="Times New Roman" w:ascii="Times New Roman" w:hAnsi="Times New Roman"/>
          <w:sz w:val="24"/>
          <w:szCs w:val="24"/>
          <w:lang w:eastAsia="en-GB"/>
        </w:rPr>
      </w:r>
    </w:p>
    <w:p>
      <w:pPr>
        <w:pStyle w:val="Normal"/>
        <w:spacing w:lineRule="auto" w:line="480"/>
        <w:ind w:left="705"/>
        <w:jc w:val="both"/>
        <w:rPr>
          <w:rFonts w:ascii="Times New Roman" w:hAnsi="Times New Roman" w:cs="Times New Roman"/>
          <w:sz w:val="24"/>
          <w:szCs w:val="24"/>
          <w:lang w:eastAsia="en-GB"/>
        </w:rPr>
      </w:pPr>
      <w:r>
        <w:rPr>
          <w:rFonts w:cs="Times New Roman" w:ascii="Times New Roman" w:hAnsi="Times New Roman"/>
          <w:sz w:val="24"/>
          <w:szCs w:val="24"/>
          <w:lang w:eastAsia="en-GB"/>
        </w:rPr>
      </w:r>
    </w:p>
    <w:p>
      <w:pPr>
        <w:pStyle w:val="Normal"/>
        <w:spacing w:lineRule="auto" w:line="480"/>
        <w:ind w:left="705"/>
        <w:jc w:val="both"/>
        <w:rPr>
          <w:rFonts w:ascii="Times New Roman" w:hAnsi="Times New Roman" w:cs="Times New Roman"/>
          <w:sz w:val="24"/>
          <w:szCs w:val="24"/>
          <w:lang w:eastAsia="en-GB"/>
        </w:rPr>
      </w:pPr>
      <w:r>
        <w:rPr>
          <w:rFonts w:cs="Times New Roman" w:ascii="Times New Roman" w:hAnsi="Times New Roman"/>
          <w:sz w:val="24"/>
          <w:szCs w:val="24"/>
          <w:lang w:eastAsia="en-GB"/>
        </w:rPr>
      </w:r>
    </w:p>
    <w:p>
      <w:pPr>
        <w:pStyle w:val="Normal"/>
        <w:spacing w:lineRule="auto" w:line="480"/>
        <w:ind w:left="705"/>
        <w:jc w:val="both"/>
        <w:rPr>
          <w:rFonts w:ascii="Times New Roman" w:hAnsi="Times New Roman" w:cs="Times New Roman"/>
          <w:sz w:val="24"/>
          <w:szCs w:val="24"/>
          <w:lang w:eastAsia="en-GB"/>
        </w:rPr>
      </w:pPr>
      <w:r>
        <w:rPr>
          <w:rFonts w:cs="Times New Roman" w:ascii="Times New Roman" w:hAnsi="Times New Roman"/>
          <w:sz w:val="24"/>
          <w:szCs w:val="24"/>
          <w:lang w:eastAsia="en-GB"/>
        </w:rPr>
      </w:r>
    </w:p>
    <w:p>
      <w:pPr>
        <w:pStyle w:val="Normal"/>
        <w:spacing w:lineRule="auto" w:line="480"/>
        <w:ind w:left="705"/>
        <w:jc w:val="both"/>
        <w:rPr>
          <w:rFonts w:ascii="Times New Roman" w:hAnsi="Times New Roman" w:cs="Times New Roman"/>
          <w:sz w:val="24"/>
          <w:szCs w:val="24"/>
          <w:lang w:eastAsia="en-GB"/>
        </w:rPr>
      </w:pPr>
      <w:r>
        <w:rPr>
          <w:rFonts w:cs="Times New Roman" w:ascii="Times New Roman" w:hAnsi="Times New Roman"/>
          <w:sz w:val="24"/>
          <w:szCs w:val="24"/>
          <w:lang w:eastAsia="en-GB"/>
        </w:rPr>
      </w:r>
    </w:p>
    <w:p>
      <w:pPr>
        <w:pStyle w:val="Normal"/>
        <w:spacing w:lineRule="auto" w:line="480"/>
        <w:ind w:left="705"/>
        <w:jc w:val="both"/>
        <w:rPr>
          <w:rFonts w:ascii="Times New Roman" w:hAnsi="Times New Roman" w:cs="Times New Roman"/>
          <w:sz w:val="24"/>
          <w:szCs w:val="24"/>
          <w:lang w:eastAsia="en-GB"/>
        </w:rPr>
      </w:pPr>
      <w:r>
        <w:rPr>
          <w:rFonts w:cs="Times New Roman" w:ascii="Times New Roman" w:hAnsi="Times New Roman"/>
          <w:sz w:val="24"/>
          <w:szCs w:val="24"/>
          <w:lang w:eastAsia="en-GB"/>
        </w:rPr>
      </w:r>
    </w:p>
    <w:p>
      <w:pPr>
        <w:pStyle w:val="Normal"/>
        <w:spacing w:lineRule="auto" w:line="480"/>
        <w:ind w:left="705"/>
        <w:jc w:val="both"/>
        <w:rPr>
          <w:rFonts w:ascii="Times New Roman" w:hAnsi="Times New Roman" w:cs="Times New Roman"/>
          <w:sz w:val="24"/>
          <w:szCs w:val="24"/>
          <w:lang w:eastAsia="en-GB"/>
        </w:rPr>
      </w:pPr>
      <w:r>
        <w:rPr>
          <w:rFonts w:cs="Times New Roman" w:ascii="Times New Roman" w:hAnsi="Times New Roman"/>
          <w:sz w:val="24"/>
          <w:szCs w:val="24"/>
          <w:lang w:eastAsia="en-GB"/>
        </w:rPr>
      </w:r>
    </w:p>
    <w:p>
      <w:pPr>
        <w:pStyle w:val="Normal"/>
        <w:spacing w:lineRule="auto" w:line="480"/>
        <w:ind w:left="705"/>
        <w:jc w:val="both"/>
        <w:rPr>
          <w:rFonts w:ascii="Times New Roman" w:hAnsi="Times New Roman" w:cs="Times New Roman"/>
          <w:sz w:val="24"/>
          <w:szCs w:val="24"/>
          <w:lang w:eastAsia="en-GB"/>
        </w:rPr>
      </w:pPr>
      <w:r>
        <w:rPr>
          <w:rFonts w:cs="Times New Roman" w:ascii="Times New Roman" w:hAnsi="Times New Roman"/>
          <w:sz w:val="24"/>
          <w:szCs w:val="24"/>
          <w:lang w:eastAsia="en-GB"/>
        </w:rPr>
      </w:r>
    </w:p>
    <w:p>
      <w:pPr>
        <w:pStyle w:val="Normal"/>
        <w:spacing w:lineRule="auto" w:line="480"/>
        <w:jc w:val="both"/>
        <w:rPr>
          <w:rFonts w:ascii="Times New Roman" w:hAnsi="Times New Roman" w:cs="Times New Roman"/>
          <w:sz w:val="24"/>
          <w:szCs w:val="24"/>
          <w:lang w:eastAsia="en-GB"/>
        </w:rPr>
      </w:pPr>
      <w:r>
        <w:rPr>
          <w:rFonts w:cs="Times New Roman" w:ascii="Times New Roman" w:hAnsi="Times New Roman"/>
          <w:sz w:val="24"/>
          <w:szCs w:val="24"/>
          <w:lang w:eastAsia="en-GB"/>
        </w:rPr>
      </w:r>
    </w:p>
    <w:p>
      <w:pPr>
        <w:pStyle w:val="Normal"/>
        <w:spacing w:lineRule="auto" w:line="480"/>
        <w:ind w:left="705"/>
        <w:jc w:val="both"/>
        <w:rPr>
          <w:rFonts w:ascii="Times New Roman" w:hAnsi="Times New Roman" w:cs="Times New Roman"/>
          <w:sz w:val="24"/>
          <w:szCs w:val="24"/>
          <w:lang w:eastAsia="en-GB"/>
        </w:rPr>
      </w:pPr>
      <w:r>
        <w:rPr>
          <w:rFonts w:cs="Times New Roman" w:ascii="Times New Roman" w:hAnsi="Times New Roman"/>
          <w:sz w:val="24"/>
          <w:szCs w:val="24"/>
          <w:lang w:eastAsia="en-GB"/>
        </w:rPr>
      </w:r>
    </w:p>
    <w:p>
      <w:pPr>
        <w:pStyle w:val="Normal"/>
        <w:spacing w:lineRule="auto" w:line="480"/>
        <w:jc w:val="both"/>
        <w:rPr>
          <w:rFonts w:ascii="Times New Roman" w:hAnsi="Times New Roman" w:cs="Times New Roman"/>
          <w:sz w:val="24"/>
          <w:szCs w:val="24"/>
          <w:lang w:eastAsia="en-GB"/>
        </w:rPr>
      </w:pPr>
      <w:r>
        <w:rPr/>
        <w:drawing>
          <wp:inline distT="0" distB="0" distL="0" distR="0">
            <wp:extent cx="6229350" cy="5267325"/>
            <wp:effectExtent l="0" t="0" r="0" b="0"/>
            <wp:docPr id="35" name="Image2" descr="D:\I.T PICTURES\Another pics\Mixer at the feedm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 descr="D:\I.T PICTURES\Another pics\Mixer at the feedmill.JPG"/>
                    <pic:cNvPicPr>
                      <a:picLocks noChangeAspect="1" noChangeArrowheads="1"/>
                    </pic:cNvPicPr>
                  </pic:nvPicPr>
                  <pic:blipFill>
                    <a:blip r:embed="rId5"/>
                    <a:stretch>
                      <a:fillRect/>
                    </a:stretch>
                  </pic:blipFill>
                  <pic:spPr bwMode="auto">
                    <a:xfrm>
                      <a:off x="0" y="0"/>
                      <a:ext cx="6229350" cy="5267325"/>
                    </a:xfrm>
                    <a:prstGeom prst="rect">
                      <a:avLst/>
                    </a:prstGeom>
                  </pic:spPr>
                </pic:pic>
              </a:graphicData>
            </a:graphic>
          </wp:inline>
        </w:drawing>
      </w:r>
    </w:p>
    <w:p>
      <w:pPr>
        <w:pStyle w:val="Normal"/>
        <w:numPr>
          <w:ilvl w:val="0"/>
          <w:numId w:val="0"/>
        </w:numPr>
        <w:spacing w:lineRule="auto" w:line="480"/>
        <w:ind w:hanging="0" w:left="0"/>
        <w:jc w:val="both"/>
        <w:outlineLvl w:val="0"/>
        <w:rPr>
          <w:rFonts w:ascii="Times New Roman" w:hAnsi="Times New Roman" w:eastAsia="Times New Roman"/>
          <w:b/>
          <w:sz w:val="24"/>
          <w:szCs w:val="24"/>
          <w:lang w:eastAsia="en-GB"/>
        </w:rPr>
      </w:pPr>
      <w:r>
        <w:rPr>
          <w:rFonts w:cs="Times New Roman" w:ascii="Times New Roman" w:hAnsi="Times New Roman"/>
          <w:b/>
          <w:sz w:val="24"/>
          <w:szCs w:val="24"/>
          <w:lang w:eastAsia="en-GB"/>
        </w:rPr>
        <w:t xml:space="preserve">Figure 2.4:    A Pair of Mixer with Feed </w:t>
      </w:r>
      <w:r>
        <w:rPr>
          <w:rFonts w:eastAsia="Times New Roman" w:ascii="Times New Roman" w:hAnsi="Times New Roman"/>
          <w:b/>
          <w:sz w:val="24"/>
          <w:szCs w:val="24"/>
          <w:lang w:eastAsia="en-GB"/>
        </w:rPr>
        <w:t xml:space="preserve">Conveyor from the underground Crusher </w:t>
      </w:r>
    </w:p>
    <w:p>
      <w:pPr>
        <w:pStyle w:val="Normal"/>
        <w:spacing w:lineRule="auto" w:line="480"/>
        <w:jc w:val="both"/>
        <w:rPr>
          <w:rFonts w:ascii="Times New Roman" w:hAnsi="Times New Roman" w:cs="Times New Roman"/>
          <w:sz w:val="24"/>
          <w:szCs w:val="24"/>
          <w:lang w:eastAsia="en-GB"/>
        </w:rPr>
      </w:pPr>
      <w:r>
        <w:rPr>
          <w:rFonts w:cs="Times New Roman" w:ascii="Times New Roman" w:hAnsi="Times New Roman"/>
          <w:sz w:val="24"/>
          <w:szCs w:val="24"/>
          <w:lang w:eastAsia="en-GB"/>
        </w:rPr>
      </w:r>
    </w:p>
    <w:p>
      <w:pPr>
        <w:pStyle w:val="Normal"/>
        <w:spacing w:lineRule="auto" w:line="480"/>
        <w:jc w:val="both"/>
        <w:rPr>
          <w:rFonts w:ascii="Times New Roman" w:hAnsi="Times New Roman" w:cs="Times New Roman"/>
          <w:sz w:val="24"/>
          <w:szCs w:val="24"/>
          <w:lang w:eastAsia="en-GB"/>
        </w:rPr>
      </w:pPr>
      <w:r>
        <w:rPr>
          <w:rFonts w:cs="Times New Roman" w:ascii="Times New Roman" w:hAnsi="Times New Roman"/>
          <w:sz w:val="24"/>
          <w:szCs w:val="24"/>
          <w:lang w:eastAsia="en-GB"/>
        </w:rPr>
      </w:r>
    </w:p>
    <w:p>
      <w:pPr>
        <w:pStyle w:val="Normal"/>
        <w:spacing w:lineRule="auto" w:line="480"/>
        <w:jc w:val="both"/>
        <w:rPr>
          <w:rFonts w:ascii="Times New Roman" w:hAnsi="Times New Roman" w:cs="Times New Roman"/>
          <w:sz w:val="24"/>
          <w:szCs w:val="24"/>
          <w:lang w:eastAsia="en-GB"/>
        </w:rPr>
      </w:pPr>
      <w:r>
        <w:rPr>
          <w:rFonts w:cs="Times New Roman" w:ascii="Times New Roman" w:hAnsi="Times New Roman"/>
          <w:sz w:val="24"/>
          <w:szCs w:val="24"/>
          <w:lang w:eastAsia="en-GB"/>
        </w:rPr>
      </w:r>
    </w:p>
    <w:p>
      <w:pPr>
        <w:pStyle w:val="Normal"/>
        <w:numPr>
          <w:ilvl w:val="0"/>
          <w:numId w:val="0"/>
        </w:numPr>
        <w:tabs>
          <w:tab w:val="clear" w:pos="720"/>
          <w:tab w:val="left" w:pos="8610" w:leader="none"/>
        </w:tabs>
        <w:spacing w:lineRule="auto" w:line="480"/>
        <w:ind w:hanging="0" w:left="0"/>
        <w:jc w:val="both"/>
        <w:outlineLvl w:val="0"/>
        <w:rPr>
          <w:rFonts w:ascii="Times New Roman" w:hAnsi="Times New Roman" w:cs="Times New Roman"/>
          <w:b/>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2.3.2     Management practices at feedmill</w:t>
      </w:r>
    </w:p>
    <w:p>
      <w:pPr>
        <w:pStyle w:val="ListParagraph"/>
        <w:numPr>
          <w:ilvl w:val="0"/>
          <w:numId w:val="19"/>
        </w:numPr>
        <w:tabs>
          <w:tab w:val="clear" w:pos="720"/>
          <w:tab w:val="left" w:pos="8610" w:leader="none"/>
        </w:tabs>
        <w:spacing w:lineRule="auto" w:line="480"/>
        <w:jc w:val="both"/>
        <w:rPr>
          <w:rFonts w:ascii="Times New Roman" w:hAnsi="Times New Roman" w:cs="Times New Roman"/>
          <w:b/>
          <w:sz w:val="24"/>
          <w:szCs w:val="24"/>
        </w:rPr>
      </w:pPr>
      <w:r>
        <w:rPr>
          <w:rFonts w:cs="Times New Roman" w:ascii="Times New Roman" w:hAnsi="Times New Roman"/>
          <w:sz w:val="24"/>
          <w:szCs w:val="24"/>
        </w:rPr>
        <w:t>Sweeping of the floor</w:t>
      </w:r>
    </w:p>
    <w:p>
      <w:pPr>
        <w:pStyle w:val="ListParagraph"/>
        <w:numPr>
          <w:ilvl w:val="0"/>
          <w:numId w:val="19"/>
        </w:numPr>
        <w:tabs>
          <w:tab w:val="clear" w:pos="720"/>
          <w:tab w:val="left" w:pos="8610" w:leader="none"/>
        </w:tabs>
        <w:spacing w:lineRule="auto" w:line="480"/>
        <w:jc w:val="both"/>
        <w:rPr>
          <w:rFonts w:ascii="Times New Roman" w:hAnsi="Times New Roman" w:cs="Times New Roman"/>
          <w:b/>
          <w:sz w:val="24"/>
          <w:szCs w:val="24"/>
        </w:rPr>
      </w:pPr>
      <w:r>
        <w:rPr>
          <w:rFonts w:cs="Times New Roman" w:ascii="Times New Roman" w:hAnsi="Times New Roman"/>
          <w:sz w:val="24"/>
          <w:szCs w:val="24"/>
        </w:rPr>
        <w:t>Inspection of the machines and equipment</w:t>
      </w:r>
    </w:p>
    <w:p>
      <w:pPr>
        <w:pStyle w:val="ListParagraph"/>
        <w:numPr>
          <w:ilvl w:val="0"/>
          <w:numId w:val="19"/>
        </w:numPr>
        <w:tabs>
          <w:tab w:val="clear" w:pos="720"/>
          <w:tab w:val="left" w:pos="8610" w:leader="none"/>
        </w:tabs>
        <w:spacing w:lineRule="auto" w:line="480"/>
        <w:jc w:val="both"/>
        <w:rPr>
          <w:rFonts w:ascii="Times New Roman" w:hAnsi="Times New Roman" w:cs="Times New Roman"/>
          <w:b/>
          <w:sz w:val="24"/>
          <w:szCs w:val="24"/>
        </w:rPr>
      </w:pPr>
      <w:r>
        <w:rPr>
          <w:rFonts w:cs="Times New Roman" w:ascii="Times New Roman" w:hAnsi="Times New Roman"/>
          <w:sz w:val="24"/>
          <w:szCs w:val="24"/>
        </w:rPr>
        <w:t>Checking of feed ingredients to see those that are spoiled and those that are not available.</w:t>
      </w:r>
    </w:p>
    <w:p>
      <w:pPr>
        <w:pStyle w:val="ListParagraph"/>
        <w:numPr>
          <w:ilvl w:val="0"/>
          <w:numId w:val="19"/>
        </w:numPr>
        <w:tabs>
          <w:tab w:val="clear" w:pos="720"/>
          <w:tab w:val="left" w:pos="8610" w:leader="none"/>
        </w:tabs>
        <w:spacing w:lineRule="auto" w:line="480"/>
        <w:jc w:val="both"/>
        <w:rPr>
          <w:rFonts w:ascii="Times New Roman" w:hAnsi="Times New Roman" w:cs="Times New Roman"/>
          <w:b/>
          <w:sz w:val="24"/>
          <w:szCs w:val="24"/>
        </w:rPr>
      </w:pPr>
      <w:r>
        <w:rPr>
          <w:rFonts w:cs="Times New Roman" w:ascii="Times New Roman" w:hAnsi="Times New Roman"/>
          <w:sz w:val="24"/>
          <w:szCs w:val="24"/>
        </w:rPr>
        <w:t>Weighing and scaling of feed ingredients</w:t>
      </w:r>
    </w:p>
    <w:p>
      <w:pPr>
        <w:pStyle w:val="ListParagraph"/>
        <w:numPr>
          <w:ilvl w:val="0"/>
          <w:numId w:val="19"/>
        </w:numPr>
        <w:tabs>
          <w:tab w:val="clear" w:pos="720"/>
          <w:tab w:val="left" w:pos="8610" w:leader="none"/>
        </w:tabs>
        <w:spacing w:lineRule="auto" w:line="480"/>
        <w:jc w:val="both"/>
        <w:rPr>
          <w:rFonts w:ascii="Times New Roman" w:hAnsi="Times New Roman" w:cs="Times New Roman"/>
          <w:b/>
          <w:sz w:val="24"/>
          <w:szCs w:val="24"/>
        </w:rPr>
      </w:pPr>
      <w:r>
        <w:rPr>
          <w:rFonts w:cs="Times New Roman" w:ascii="Times New Roman" w:hAnsi="Times New Roman"/>
          <w:sz w:val="24"/>
          <w:szCs w:val="24"/>
        </w:rPr>
        <w:t>Crushing, milling and mixing of feed ingredients</w:t>
      </w:r>
    </w:p>
    <w:p>
      <w:pPr>
        <w:pStyle w:val="ListParagraph"/>
        <w:numPr>
          <w:ilvl w:val="0"/>
          <w:numId w:val="19"/>
        </w:numPr>
        <w:tabs>
          <w:tab w:val="clear" w:pos="720"/>
          <w:tab w:val="left" w:pos="8610" w:leader="none"/>
        </w:tabs>
        <w:spacing w:lineRule="auto" w:line="480"/>
        <w:jc w:val="both"/>
        <w:rPr>
          <w:rFonts w:ascii="Times New Roman" w:hAnsi="Times New Roman" w:cs="Times New Roman"/>
          <w:b/>
          <w:sz w:val="24"/>
          <w:szCs w:val="24"/>
        </w:rPr>
      </w:pPr>
      <w:r>
        <w:rPr>
          <w:rFonts w:cs="Times New Roman" w:ascii="Times New Roman" w:hAnsi="Times New Roman"/>
          <w:sz w:val="24"/>
          <w:szCs w:val="24"/>
        </w:rPr>
        <w:t>Offloading, weighing, Bagging and sowing of mixed feed in 50 kg or 25kg</w:t>
      </w:r>
    </w:p>
    <w:p>
      <w:pPr>
        <w:pStyle w:val="ListParagraph"/>
        <w:numPr>
          <w:ilvl w:val="0"/>
          <w:numId w:val="19"/>
        </w:numPr>
        <w:tabs>
          <w:tab w:val="clear" w:pos="720"/>
          <w:tab w:val="left" w:pos="8610" w:leader="none"/>
        </w:tabs>
        <w:spacing w:lineRule="auto" w:line="480"/>
        <w:jc w:val="both"/>
        <w:rPr>
          <w:rFonts w:ascii="Times New Roman" w:hAnsi="Times New Roman" w:cs="Times New Roman"/>
          <w:b/>
          <w:sz w:val="24"/>
          <w:szCs w:val="24"/>
        </w:rPr>
      </w:pPr>
      <w:r>
        <w:rPr>
          <w:rFonts w:cs="Times New Roman" w:ascii="Times New Roman" w:hAnsi="Times New Roman"/>
          <w:sz w:val="24"/>
          <w:szCs w:val="24"/>
        </w:rPr>
        <w:t>Changing of worn out parts in the crusher and mixer</w:t>
      </w:r>
    </w:p>
    <w:p>
      <w:pPr>
        <w:pStyle w:val="ListParagraph"/>
        <w:numPr>
          <w:ilvl w:val="0"/>
          <w:numId w:val="19"/>
        </w:numPr>
        <w:tabs>
          <w:tab w:val="clear" w:pos="720"/>
          <w:tab w:val="left" w:pos="8610" w:leader="none"/>
        </w:tabs>
        <w:spacing w:lineRule="auto" w:line="480"/>
        <w:jc w:val="both"/>
        <w:rPr>
          <w:rFonts w:ascii="Times New Roman" w:hAnsi="Times New Roman" w:cs="Times New Roman"/>
          <w:b/>
          <w:sz w:val="24"/>
          <w:szCs w:val="24"/>
        </w:rPr>
      </w:pPr>
      <w:r>
        <w:rPr>
          <w:rFonts w:cs="Times New Roman" w:ascii="Times New Roman" w:hAnsi="Times New Roman"/>
          <w:sz w:val="24"/>
          <w:szCs w:val="24"/>
        </w:rPr>
        <w:t>Repairing of machines and equipment</w:t>
      </w:r>
    </w:p>
    <w:p>
      <w:pPr>
        <w:pStyle w:val="Normal"/>
        <w:tabs>
          <w:tab w:val="clear" w:pos="720"/>
          <w:tab w:val="left" w:pos="8610" w:leader="none"/>
        </w:tabs>
        <w:spacing w:lineRule="auto" w:line="480"/>
        <w:ind w:hanging="720" w:left="1440"/>
        <w:jc w:val="both"/>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0"/>
        </w:numPr>
        <w:tabs>
          <w:tab w:val="clear" w:pos="720"/>
          <w:tab w:val="left" w:pos="8610" w:leader="none"/>
        </w:tabs>
        <w:spacing w:lineRule="auto" w:line="480"/>
        <w:ind w:hanging="720" w:left="720"/>
        <w:jc w:val="both"/>
        <w:outlineLvl w:val="0"/>
        <w:rPr>
          <w:rFonts w:ascii="Times New Roman" w:hAnsi="Times New Roman" w:cs="Times New Roman"/>
          <w:b/>
          <w:sz w:val="24"/>
          <w:szCs w:val="24"/>
        </w:rPr>
      </w:pPr>
      <w:r>
        <w:rPr>
          <w:rFonts w:cs="Times New Roman" w:ascii="Times New Roman" w:hAnsi="Times New Roman"/>
          <w:sz w:val="24"/>
          <w:szCs w:val="24"/>
        </w:rPr>
        <w:tab/>
      </w:r>
    </w:p>
    <w:p>
      <w:pPr>
        <w:pStyle w:val="Normal"/>
        <w:numPr>
          <w:ilvl w:val="0"/>
          <w:numId w:val="0"/>
        </w:numPr>
        <w:tabs>
          <w:tab w:val="clear" w:pos="720"/>
          <w:tab w:val="left" w:pos="8610" w:leader="none"/>
        </w:tabs>
        <w:spacing w:lineRule="auto" w:line="480"/>
        <w:ind w:hanging="0" w:left="0"/>
        <w:jc w:val="center"/>
        <w:outlineLvl w:val="0"/>
        <w:rPr>
          <w:rFonts w:ascii="Times New Roman" w:hAnsi="Times New Roman" w:cs="Times New Roman"/>
          <w:b/>
          <w:sz w:val="24"/>
          <w:szCs w:val="24"/>
        </w:rPr>
      </w:pPr>
      <w:r>
        <w:rPr/>
      </w:r>
    </w:p>
    <w:p>
      <w:pPr>
        <w:pStyle w:val="Normal"/>
        <w:numPr>
          <w:ilvl w:val="0"/>
          <w:numId w:val="0"/>
        </w:numPr>
        <w:tabs>
          <w:tab w:val="clear" w:pos="720"/>
          <w:tab w:val="left" w:pos="8610" w:leader="none"/>
        </w:tabs>
        <w:spacing w:lineRule="auto" w:line="480"/>
        <w:ind w:hanging="0" w:left="0"/>
        <w:jc w:val="center"/>
        <w:outlineLvl w:val="0"/>
        <w:rPr>
          <w:rFonts w:ascii="Times New Roman" w:hAnsi="Times New Roman" w:cs="Times New Roman"/>
          <w:b/>
          <w:sz w:val="24"/>
          <w:szCs w:val="24"/>
        </w:rPr>
      </w:pPr>
      <w:r>
        <w:rPr/>
      </w:r>
    </w:p>
    <w:p>
      <w:pPr>
        <w:pStyle w:val="Normal"/>
        <w:numPr>
          <w:ilvl w:val="0"/>
          <w:numId w:val="0"/>
        </w:numPr>
        <w:tabs>
          <w:tab w:val="clear" w:pos="720"/>
          <w:tab w:val="left" w:pos="8610" w:leader="none"/>
        </w:tabs>
        <w:spacing w:lineRule="auto" w:line="480"/>
        <w:ind w:hanging="0" w:left="0"/>
        <w:jc w:val="center"/>
        <w:outlineLvl w:val="0"/>
        <w:rPr>
          <w:rFonts w:ascii="Times New Roman" w:hAnsi="Times New Roman" w:cs="Times New Roman"/>
          <w:b/>
          <w:sz w:val="24"/>
          <w:szCs w:val="24"/>
        </w:rPr>
      </w:pPr>
      <w:r>
        <w:rPr/>
      </w:r>
    </w:p>
    <w:p>
      <w:pPr>
        <w:pStyle w:val="Normal"/>
        <w:numPr>
          <w:ilvl w:val="0"/>
          <w:numId w:val="0"/>
        </w:numPr>
        <w:tabs>
          <w:tab w:val="clear" w:pos="720"/>
          <w:tab w:val="left" w:pos="8610" w:leader="none"/>
        </w:tabs>
        <w:spacing w:lineRule="auto" w:line="480"/>
        <w:ind w:hanging="0" w:left="0"/>
        <w:jc w:val="center"/>
        <w:outlineLvl w:val="0"/>
        <w:rPr>
          <w:rFonts w:ascii="Times New Roman" w:hAnsi="Times New Roman" w:cs="Times New Roman"/>
          <w:b/>
          <w:sz w:val="24"/>
          <w:szCs w:val="24"/>
        </w:rPr>
      </w:pPr>
      <w:r>
        <w:rPr/>
      </w:r>
    </w:p>
    <w:p>
      <w:pPr>
        <w:pStyle w:val="Normal"/>
        <w:numPr>
          <w:ilvl w:val="0"/>
          <w:numId w:val="0"/>
        </w:numPr>
        <w:tabs>
          <w:tab w:val="clear" w:pos="720"/>
          <w:tab w:val="left" w:pos="8610" w:leader="none"/>
        </w:tabs>
        <w:spacing w:lineRule="auto" w:line="480"/>
        <w:ind w:hanging="0" w:left="0"/>
        <w:jc w:val="center"/>
        <w:outlineLvl w:val="0"/>
        <w:rPr>
          <w:rFonts w:ascii="Times New Roman" w:hAnsi="Times New Roman" w:cs="Times New Roman"/>
          <w:b/>
          <w:sz w:val="24"/>
          <w:szCs w:val="24"/>
        </w:rPr>
      </w:pPr>
      <w:r>
        <w:rPr/>
      </w:r>
    </w:p>
    <w:p>
      <w:pPr>
        <w:pStyle w:val="Normal"/>
        <w:numPr>
          <w:ilvl w:val="0"/>
          <w:numId w:val="0"/>
        </w:numPr>
        <w:tabs>
          <w:tab w:val="clear" w:pos="720"/>
          <w:tab w:val="left" w:pos="8610" w:leader="none"/>
        </w:tabs>
        <w:spacing w:lineRule="auto" w:line="480"/>
        <w:ind w:hanging="0" w:left="0"/>
        <w:jc w:val="center"/>
        <w:outlineLvl w:val="0"/>
        <w:rPr>
          <w:rFonts w:ascii="Times New Roman" w:hAnsi="Times New Roman" w:cs="Times New Roman"/>
          <w:b/>
          <w:sz w:val="24"/>
          <w:szCs w:val="24"/>
        </w:rPr>
      </w:pPr>
      <w:r>
        <w:rPr/>
      </w:r>
    </w:p>
    <w:p>
      <w:pPr>
        <w:pStyle w:val="Normal"/>
        <w:numPr>
          <w:ilvl w:val="0"/>
          <w:numId w:val="0"/>
        </w:numPr>
        <w:tabs>
          <w:tab w:val="clear" w:pos="720"/>
          <w:tab w:val="left" w:pos="8610" w:leader="none"/>
        </w:tabs>
        <w:spacing w:lineRule="auto" w:line="480"/>
        <w:ind w:hanging="0" w:left="0"/>
        <w:jc w:val="center"/>
        <w:outlineLvl w:val="0"/>
        <w:rPr>
          <w:rFonts w:ascii="Times New Roman" w:hAnsi="Times New Roman" w:cs="Times New Roman"/>
          <w:b/>
          <w:sz w:val="24"/>
          <w:szCs w:val="24"/>
        </w:rPr>
      </w:pPr>
      <w:r>
        <w:rPr/>
      </w:r>
    </w:p>
    <w:p>
      <w:pPr>
        <w:pStyle w:val="Normal"/>
        <w:numPr>
          <w:ilvl w:val="0"/>
          <w:numId w:val="0"/>
        </w:numPr>
        <w:tabs>
          <w:tab w:val="clear" w:pos="720"/>
          <w:tab w:val="left" w:pos="8610" w:leader="none"/>
        </w:tabs>
        <w:spacing w:lineRule="auto" w:line="480"/>
        <w:ind w:hanging="0" w:left="0"/>
        <w:jc w:val="center"/>
        <w:outlineLvl w:val="0"/>
        <w:rPr>
          <w:rFonts w:ascii="Times New Roman" w:hAnsi="Times New Roman" w:cs="Times New Roman"/>
          <w:b/>
          <w:sz w:val="24"/>
          <w:szCs w:val="24"/>
        </w:rPr>
      </w:pPr>
      <w:r>
        <w:rPr/>
      </w:r>
    </w:p>
    <w:p>
      <w:pPr>
        <w:pStyle w:val="Normal"/>
        <w:numPr>
          <w:ilvl w:val="0"/>
          <w:numId w:val="0"/>
        </w:numPr>
        <w:tabs>
          <w:tab w:val="clear" w:pos="720"/>
          <w:tab w:val="left" w:pos="8610" w:leader="none"/>
        </w:tabs>
        <w:spacing w:lineRule="auto" w:line="480"/>
        <w:ind w:hanging="0" w:left="0"/>
        <w:jc w:val="center"/>
        <w:outlineLvl w:val="0"/>
        <w:rPr>
          <w:rFonts w:ascii="Times New Roman" w:hAnsi="Times New Roman" w:cs="Times New Roman"/>
          <w:b/>
          <w:sz w:val="24"/>
          <w:szCs w:val="24"/>
        </w:rPr>
      </w:pPr>
      <w:r>
        <w:rPr/>
      </w:r>
    </w:p>
    <w:p>
      <w:pPr>
        <w:pStyle w:val="Normal"/>
        <w:numPr>
          <w:ilvl w:val="0"/>
          <w:numId w:val="0"/>
        </w:numPr>
        <w:tabs>
          <w:tab w:val="clear" w:pos="720"/>
          <w:tab w:val="left" w:pos="8610" w:leader="none"/>
        </w:tabs>
        <w:spacing w:lineRule="auto" w:line="480"/>
        <w:ind w:hanging="0" w:left="0"/>
        <w:jc w:val="center"/>
        <w:outlineLvl w:val="0"/>
        <w:rPr>
          <w:rFonts w:ascii="Times New Roman" w:hAnsi="Times New Roman" w:cs="Times New Roman"/>
          <w:b/>
          <w:sz w:val="24"/>
          <w:szCs w:val="24"/>
        </w:rPr>
      </w:pPr>
      <w:r>
        <w:rPr>
          <w:rFonts w:cs="Times New Roman" w:ascii="Times New Roman" w:hAnsi="Times New Roman"/>
          <w:b/>
          <w:sz w:val="24"/>
          <w:szCs w:val="24"/>
        </w:rPr>
        <w:t>CHAPTER THREE</w:t>
      </w:r>
    </w:p>
    <w:p>
      <w:pPr>
        <w:pStyle w:val="ListParagraph"/>
        <w:numPr>
          <w:ilvl w:val="0"/>
          <w:numId w:val="22"/>
        </w:numPr>
        <w:tabs>
          <w:tab w:val="clear" w:pos="720"/>
          <w:tab w:val="left" w:pos="8610" w:leader="none"/>
        </w:tabs>
        <w:spacing w:lineRule="auto" w:line="480"/>
        <w:jc w:val="both"/>
        <w:rPr>
          <w:rFonts w:ascii="Times New Roman" w:hAnsi="Times New Roman" w:cs="Times New Roman"/>
          <w:b/>
          <w:sz w:val="24"/>
          <w:szCs w:val="24"/>
        </w:rPr>
      </w:pPr>
      <w:r>
        <w:rPr>
          <w:rFonts w:cs="Times New Roman" w:ascii="Times New Roman" w:hAnsi="Times New Roman"/>
          <w:b/>
          <w:sz w:val="24"/>
          <w:szCs w:val="24"/>
        </w:rPr>
        <w:t>CONCLUSION AND RECOMMENDATIONS</w:t>
      </w:r>
    </w:p>
    <w:p>
      <w:pPr>
        <w:pStyle w:val="Normal"/>
        <w:numPr>
          <w:ilvl w:val="0"/>
          <w:numId w:val="0"/>
        </w:numPr>
        <w:tabs>
          <w:tab w:val="clear" w:pos="720"/>
          <w:tab w:val="left" w:pos="8610" w:leader="none"/>
        </w:tabs>
        <w:spacing w:lineRule="auto" w:line="480"/>
        <w:ind w:hanging="720" w:left="720"/>
        <w:jc w:val="both"/>
        <w:outlineLvl w:val="0"/>
        <w:rPr>
          <w:rFonts w:ascii="Times New Roman" w:hAnsi="Times New Roman" w:cs="Times New Roman"/>
          <w:b/>
          <w:sz w:val="24"/>
          <w:szCs w:val="24"/>
        </w:rPr>
      </w:pPr>
      <w:r>
        <w:rPr>
          <w:rFonts w:cs="Times New Roman" w:ascii="Times New Roman" w:hAnsi="Times New Roman"/>
          <w:b/>
          <w:sz w:val="24"/>
          <w:szCs w:val="24"/>
        </w:rPr>
        <w:t>3.1</w:t>
        <w:tab/>
        <w:t>CONCLUSION</w:t>
      </w:r>
    </w:p>
    <w:p>
      <w:pPr>
        <w:pStyle w:val="Normal"/>
        <w:spacing w:lineRule="auto" w:line="480"/>
        <w:ind w:firstLine="720" w:left="720"/>
        <w:jc w:val="both"/>
        <w:rPr>
          <w:rFonts w:ascii="Times New Roman" w:hAnsi="Times New Roman" w:eastAsia="Calibri" w:cs="Times New Roman"/>
          <w:sz w:val="24"/>
          <w:szCs w:val="24"/>
        </w:rPr>
      </w:pPr>
      <w:r>
        <w:rPr>
          <w:rFonts w:eastAsia="Calibri" w:cs="Times New Roman" w:ascii="Times New Roman" w:hAnsi="Times New Roman"/>
          <w:sz w:val="24"/>
          <w:szCs w:val="24"/>
        </w:rPr>
        <w:t>The industrial training has really been a channel of exposition of the challenges ahead to me as an animal producer and has broadened my knowledge and widened my practical scope. The programme was such a challenging, interesting, educative and informative one to me. It is therefore a laudable scheme.</w:t>
      </w:r>
    </w:p>
    <w:p>
      <w:pPr>
        <w:pStyle w:val="Normal"/>
        <w:spacing w:lineRule="auto" w:line="480"/>
        <w:ind w:firstLine="720" w:left="720"/>
        <w:jc w:val="both"/>
        <w:rPr>
          <w:rFonts w:ascii="Times New Roman" w:hAnsi="Times New Roman" w:eastAsia="Calibri" w:cs="Times New Roman"/>
          <w:sz w:val="24"/>
          <w:szCs w:val="24"/>
        </w:rPr>
      </w:pPr>
      <w:r>
        <w:rPr>
          <w:rFonts w:eastAsia="Calibri" w:cs="Times New Roman" w:ascii="Times New Roman" w:hAnsi="Times New Roman"/>
          <w:sz w:val="24"/>
          <w:szCs w:val="24"/>
        </w:rPr>
        <w:t>The period of my Industrial Training at</w:t>
      </w:r>
      <w:r>
        <w:rPr>
          <w:rFonts w:cs="Times New Roman" w:ascii="Times New Roman" w:hAnsi="Times New Roman"/>
          <w:sz w:val="24"/>
          <w:szCs w:val="24"/>
        </w:rPr>
        <w:t xml:space="preserve"> the ADEBOMI FARM LIMITED, at opp Hidden Mama Ministry Headquarters, along Aiyegbami Area, Ijetu, Oshogbo, Osun State, Nigeria was a</w:t>
      </w:r>
      <w:r>
        <w:rPr>
          <w:rFonts w:eastAsia="Calibri" w:cs="Times New Roman" w:ascii="Times New Roman" w:hAnsi="Times New Roman"/>
          <w:sz w:val="24"/>
          <w:szCs w:val="24"/>
        </w:rPr>
        <w:t xml:space="preserve"> success because it affords me the opportunit</w:t>
      </w:r>
      <w:r>
        <w:rPr>
          <w:rFonts w:cs="Times New Roman" w:ascii="Times New Roman" w:hAnsi="Times New Roman"/>
          <w:sz w:val="24"/>
          <w:szCs w:val="24"/>
        </w:rPr>
        <w:t xml:space="preserve">y to acquire more practical and </w:t>
      </w:r>
      <w:r>
        <w:rPr>
          <w:rFonts w:eastAsia="Calibri" w:cs="Times New Roman" w:ascii="Times New Roman" w:hAnsi="Times New Roman"/>
          <w:sz w:val="24"/>
          <w:szCs w:val="24"/>
        </w:rPr>
        <w:t xml:space="preserve">technical experiences on Agricultural practices like: hatchery management, vaccination and drug administration, feedmill. </w:t>
      </w:r>
      <w:r>
        <w:rPr>
          <w:rFonts w:eastAsia="Times New Roman" w:ascii="Times New Roman" w:hAnsi="Times New Roman"/>
          <w:sz w:val="24"/>
          <w:szCs w:val="24"/>
          <w:lang w:eastAsia="en-GB"/>
        </w:rPr>
        <w:t>A</w:t>
      </w:r>
      <w:r>
        <w:rPr>
          <w:rFonts w:eastAsia="Times New Roman" w:cs="Times New Roman" w:ascii="Times New Roman" w:hAnsi="Times New Roman"/>
          <w:sz w:val="24"/>
          <w:szCs w:val="24"/>
          <w:lang w:eastAsia="en-GB"/>
        </w:rPr>
        <w:t>bove all</w:t>
      </w:r>
      <w:r>
        <w:rPr>
          <w:rFonts w:eastAsia="Times New Roman" w:ascii="Times New Roman" w:hAnsi="Times New Roman"/>
          <w:sz w:val="24"/>
          <w:szCs w:val="24"/>
          <w:lang w:eastAsia="en-GB"/>
        </w:rPr>
        <w:t>,</w:t>
      </w:r>
      <w:r>
        <w:rPr>
          <w:rFonts w:eastAsia="Times New Roman" w:cs="Times New Roman" w:ascii="Times New Roman" w:hAnsi="Times New Roman"/>
          <w:sz w:val="24"/>
          <w:szCs w:val="24"/>
          <w:lang w:eastAsia="en-GB"/>
        </w:rPr>
        <w:t xml:space="preserve"> the experiences gathered has been tremendous</w:t>
      </w:r>
    </w:p>
    <w:p>
      <w:pPr>
        <w:pStyle w:val="Normal"/>
        <w:spacing w:lineRule="auto" w:line="480"/>
        <w:jc w:val="both"/>
        <w:rPr>
          <w:rFonts w:ascii="Times New Roman" w:hAnsi="Times New Roman"/>
          <w:b/>
          <w:sz w:val="24"/>
          <w:szCs w:val="24"/>
        </w:rPr>
      </w:pPr>
      <w:r>
        <w:rPr>
          <w:rFonts w:ascii="Times New Roman" w:hAnsi="Times New Roman"/>
          <w:b/>
          <w:sz w:val="24"/>
          <w:szCs w:val="24"/>
        </w:rPr>
        <w:t>3.2</w:t>
        <w:tab/>
        <w:t>RECOMMENDATIONS</w:t>
      </w:r>
    </w:p>
    <w:p>
      <w:pPr>
        <w:pStyle w:val="Normal"/>
        <w:spacing w:lineRule="auto" w:line="480"/>
        <w:ind w:firstLine="720"/>
        <w:jc w:val="both"/>
        <w:rPr>
          <w:rFonts w:ascii="Times New Roman" w:hAnsi="Times New Roman"/>
          <w:b/>
          <w:sz w:val="24"/>
          <w:szCs w:val="24"/>
        </w:rPr>
      </w:pPr>
      <w:r>
        <w:rPr>
          <w:rFonts w:ascii="Times New Roman" w:hAnsi="Times New Roman"/>
          <w:b/>
          <w:sz w:val="24"/>
          <w:szCs w:val="24"/>
        </w:rPr>
        <w:t>Recommendations to Adebomi Farm Limited</w:t>
      </w:r>
    </w:p>
    <w:p>
      <w:pPr>
        <w:pStyle w:val="ListParagraph"/>
        <w:numPr>
          <w:ilvl w:val="0"/>
          <w:numId w:val="24"/>
        </w:numPr>
        <w:spacing w:lineRule="auto" w:line="480" w:before="0" w:after="200"/>
        <w:contextualSpacing w:val="false"/>
        <w:jc w:val="both"/>
        <w:rPr>
          <w:rFonts w:ascii="Times New Roman" w:hAnsi="Times New Roman" w:cs="Times New Roman"/>
          <w:sz w:val="24"/>
          <w:szCs w:val="24"/>
        </w:rPr>
      </w:pPr>
      <w:r>
        <w:rPr>
          <w:rFonts w:cs="Times New Roman" w:ascii="Times New Roman" w:hAnsi="Times New Roman"/>
          <w:sz w:val="24"/>
          <w:szCs w:val="24"/>
        </w:rPr>
        <w:t>The welfare of the workers in terms transport and incentives to them should be improved to enhance maximum productivity.</w:t>
      </w:r>
    </w:p>
    <w:p>
      <w:pPr>
        <w:pStyle w:val="ListParagraph"/>
        <w:numPr>
          <w:ilvl w:val="0"/>
          <w:numId w:val="24"/>
        </w:numPr>
        <w:spacing w:lineRule="auto" w:line="480" w:before="0" w:after="200"/>
        <w:contextualSpacing w:val="false"/>
        <w:jc w:val="both"/>
        <w:rPr>
          <w:rFonts w:ascii="Times New Roman" w:hAnsi="Times New Roman" w:cs="Times New Roman"/>
          <w:sz w:val="24"/>
          <w:szCs w:val="24"/>
        </w:rPr>
      </w:pPr>
      <w:r>
        <w:rPr>
          <w:rFonts w:cs="Times New Roman" w:ascii="Times New Roman" w:hAnsi="Times New Roman"/>
          <w:sz w:val="24"/>
          <w:szCs w:val="24"/>
        </w:rPr>
        <w:t>The road from the farm to the main road is bad, the management should repair the road for better transportation.</w:t>
      </w:r>
    </w:p>
    <w:p>
      <w:pPr>
        <w:pStyle w:val="ListParagraph"/>
        <w:numPr>
          <w:ilvl w:val="0"/>
          <w:numId w:val="24"/>
        </w:numPr>
        <w:spacing w:lineRule="auto" w:line="480" w:before="0" w:after="200"/>
        <w:contextualSpacing w:val="false"/>
        <w:jc w:val="both"/>
        <w:rPr>
          <w:rFonts w:ascii="Times New Roman" w:hAnsi="Times New Roman" w:cs="Times New Roman"/>
          <w:sz w:val="24"/>
          <w:szCs w:val="24"/>
        </w:rPr>
      </w:pPr>
      <w:r>
        <w:rPr>
          <w:rFonts w:cs="Times New Roman" w:ascii="Times New Roman" w:hAnsi="Times New Roman"/>
          <w:sz w:val="24"/>
          <w:szCs w:val="24"/>
        </w:rPr>
        <w:t>There should be clear distinction and specialization of duties among staffs.</w:t>
      </w:r>
    </w:p>
    <w:p>
      <w:pPr>
        <w:pStyle w:val="ListParagraph"/>
        <w:spacing w:lineRule="auto" w:line="480"/>
        <w:ind w:left="0"/>
        <w:jc w:val="both"/>
        <w:rPr>
          <w:rFonts w:ascii="Times New Roman" w:hAnsi="Times New Roman" w:cs="Times New Roman"/>
          <w:sz w:val="24"/>
          <w:szCs w:val="24"/>
        </w:rPr>
      </w:pPr>
      <w:r>
        <w:rPr>
          <w:rFonts w:cs="Times New Roman" w:ascii="Times New Roman" w:hAnsi="Times New Roman"/>
          <w:sz w:val="24"/>
          <w:szCs w:val="24"/>
        </w:rPr>
      </w:r>
    </w:p>
    <w:p>
      <w:pPr>
        <w:pStyle w:val="ListParagraph"/>
        <w:spacing w:lineRule="auto" w:line="480"/>
        <w:ind w:left="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480"/>
        <w:jc w:val="both"/>
        <w:rPr>
          <w:rFonts w:ascii="Times New Roman" w:hAnsi="Times New Roman"/>
          <w:b/>
          <w:sz w:val="24"/>
          <w:szCs w:val="24"/>
        </w:rPr>
      </w:pPr>
      <w:r>
        <w:rPr>
          <w:rFonts w:ascii="Times New Roman" w:hAnsi="Times New Roman"/>
          <w:b/>
          <w:sz w:val="24"/>
          <w:szCs w:val="24"/>
        </w:rPr>
        <w:tab/>
        <w:t>Recommendations to the Industrial Training Unit</w:t>
      </w:r>
    </w:p>
    <w:p>
      <w:pPr>
        <w:pStyle w:val="Normal"/>
        <w:numPr>
          <w:ilvl w:val="0"/>
          <w:numId w:val="25"/>
        </w:numPr>
        <w:spacing w:lineRule="auto" w:line="480"/>
        <w:jc w:val="both"/>
        <w:rPr>
          <w:rFonts w:ascii="Times New Roman" w:hAnsi="Times New Roman"/>
          <w:sz w:val="24"/>
          <w:szCs w:val="24"/>
        </w:rPr>
      </w:pPr>
      <w:r>
        <w:rPr>
          <w:rFonts w:ascii="Times New Roman" w:hAnsi="Times New Roman"/>
          <w:sz w:val="24"/>
          <w:szCs w:val="24"/>
        </w:rPr>
        <w:t>The Industrial Training unit of Kwara State Polytechnic should intensify effort in visiting students at their respective training sites as this will give them encouragement and regard from their site’s supervisors and also help students solve their problems of getting along.</w:t>
      </w:r>
    </w:p>
    <w:p>
      <w:pPr>
        <w:pStyle w:val="Normal"/>
        <w:numPr>
          <w:ilvl w:val="0"/>
          <w:numId w:val="25"/>
        </w:numPr>
        <w:spacing w:lineRule="auto" w:line="480"/>
        <w:jc w:val="both"/>
        <w:rPr>
          <w:rFonts w:ascii="Times New Roman" w:hAnsi="Times New Roman"/>
          <w:sz w:val="24"/>
          <w:szCs w:val="24"/>
        </w:rPr>
      </w:pPr>
      <w:r>
        <w:rPr>
          <w:rFonts w:ascii="Times New Roman" w:hAnsi="Times New Roman"/>
          <w:sz w:val="24"/>
          <w:szCs w:val="24"/>
        </w:rPr>
        <w:t>The programme should be continued.</w:t>
      </w:r>
    </w:p>
    <w:p>
      <w:pPr>
        <w:pStyle w:val="Normal"/>
        <w:spacing w:lineRule="auto" w:line="480"/>
        <w:ind w:firstLine="720"/>
        <w:jc w:val="both"/>
        <w:rPr>
          <w:rFonts w:ascii="Times New Roman" w:hAnsi="Times New Roman"/>
          <w:b/>
          <w:sz w:val="24"/>
          <w:szCs w:val="24"/>
        </w:rPr>
      </w:pPr>
      <w:r>
        <w:rPr>
          <w:rFonts w:ascii="Times New Roman" w:hAnsi="Times New Roman"/>
          <w:b/>
          <w:sz w:val="24"/>
          <w:szCs w:val="24"/>
        </w:rPr>
        <w:t>Recommendations to the Polytechnic/students</w:t>
      </w:r>
    </w:p>
    <w:p>
      <w:pPr>
        <w:pStyle w:val="Normal"/>
        <w:numPr>
          <w:ilvl w:val="0"/>
          <w:numId w:val="26"/>
        </w:numPr>
        <w:spacing w:lineRule="auto" w:line="480"/>
        <w:jc w:val="both"/>
        <w:rPr>
          <w:rFonts w:ascii="Times New Roman" w:hAnsi="Times New Roman"/>
          <w:bCs/>
          <w:sz w:val="24"/>
          <w:szCs w:val="24"/>
        </w:rPr>
      </w:pPr>
      <w:r>
        <w:rPr>
          <w:rFonts w:ascii="Times New Roman" w:hAnsi="Times New Roman"/>
          <w:bCs/>
          <w:sz w:val="24"/>
          <w:szCs w:val="24"/>
        </w:rPr>
        <w:t>Students should try and put in their best to acquire the knowledge needed while in school and during the training. It could be much more costly to get the knowledge after leaving school.</w:t>
      </w:r>
    </w:p>
    <w:p>
      <w:pPr>
        <w:pStyle w:val="Normal"/>
        <w:numPr>
          <w:ilvl w:val="0"/>
          <w:numId w:val="26"/>
        </w:numPr>
        <w:spacing w:lineRule="auto" w:line="480"/>
        <w:jc w:val="both"/>
        <w:rPr>
          <w:rFonts w:ascii="Times New Roman" w:hAnsi="Times New Roman"/>
          <w:bCs/>
          <w:sz w:val="24"/>
          <w:szCs w:val="24"/>
        </w:rPr>
      </w:pPr>
      <w:r>
        <w:rPr>
          <w:rFonts w:ascii="Times New Roman" w:hAnsi="Times New Roman"/>
          <w:bCs/>
          <w:sz w:val="24"/>
          <w:szCs w:val="24"/>
        </w:rPr>
        <w:t>Also they should embrace the scheme and see it as capacity building scheme.</w:t>
      </w:r>
    </w:p>
    <w:p>
      <w:pPr>
        <w:pStyle w:val="Normal"/>
        <w:spacing w:lineRule="auto" w:line="480" w:before="0" w:after="0"/>
        <w:ind w:firstLine="720" w:left="720"/>
        <w:jc w:val="both"/>
        <w:rPr>
          <w:rFonts w:ascii="Times New Roman" w:hAnsi="Times New Roman"/>
          <w:sz w:val="24"/>
          <w:szCs w:val="24"/>
        </w:rPr>
      </w:pPr>
      <w:r>
        <w:rPr>
          <w:rFonts w:ascii="Times New Roman" w:hAnsi="Times New Roman"/>
          <w:sz w:val="24"/>
          <w:szCs w:val="24"/>
        </w:rPr>
      </w:r>
    </w:p>
    <w:sectPr>
      <w:footerReference w:type="even" r:id="rId6"/>
      <w:footerReference w:type="default" r:id="rId7"/>
      <w:footerReference w:type="first" r:id="rId8"/>
      <w:type w:val="nextPage"/>
      <w:pgSz w:w="12240" w:h="15840"/>
      <w:pgMar w:left="1260" w:right="1170" w:gutter="0" w:header="0" w:top="1260" w:footer="720" w:bottom="108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ahoma">
    <w:charset w:val="01"/>
    <w:family w:val="roman"/>
    <w:pitch w:val="variable"/>
  </w:font>
  <w:font w:name="Liberation Sans">
    <w:altName w:val="Arial"/>
    <w:charset w:val="01"/>
    <w:family w:val="roman"/>
    <w:pitch w:val="variable"/>
  </w:font>
  <w:font w:name="Times New Roman">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426457"/>
    </w:sdtPr>
    <w:sdtContent>
      <w:p>
        <w:pPr>
          <w:pStyle w:val="Footer"/>
          <w:jc w:val="center"/>
          <w:rPr/>
        </w:pPr>
        <w:r>
          <w:rPr/>
          <w:fldChar w:fldCharType="begin"/>
        </w:r>
        <w:r>
          <w:rPr/>
          <w:instrText xml:space="preserve"> PAGE </w:instrText>
        </w:r>
        <w:r>
          <w:rPr/>
          <w:fldChar w:fldCharType="separate"/>
        </w:r>
        <w:r>
          <w:rPr/>
          <w:t>1</w:t>
        </w:r>
        <w:r>
          <w:rPr/>
          <w:fldChar w:fldCharType="end"/>
        </w:r>
      </w:p>
    </w:sdtContent>
  </w:sdt>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426457"/>
    </w:sdtPr>
    <w:sdtContent>
      <w:p>
        <w:pPr>
          <w:pStyle w:val="Footer"/>
          <w:jc w:val="center"/>
          <w:rPr/>
        </w:pPr>
        <w:r>
          <w:rPr/>
          <w:fldChar w:fldCharType="begin"/>
        </w:r>
        <w:r>
          <w:rPr/>
          <w:instrText xml:space="preserve"> PAGE </w:instrText>
        </w:r>
        <w:r>
          <w:rPr/>
          <w:fldChar w:fldCharType="separate"/>
        </w:r>
        <w:r>
          <w:rPr/>
          <w:t>1</w:t>
        </w:r>
        <w:r>
          <w:rPr/>
          <w:fldChar w:fldCharType="end"/>
        </w:r>
      </w:p>
    </w:sdtContent>
  </w:sdt>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0"/>
      <w:lvlJc w:val="left"/>
      <w:pPr>
        <w:tabs>
          <w:tab w:val="num" w:pos="0"/>
        </w:tabs>
        <w:ind w:left="720" w:hanging="720"/>
      </w:pPr>
      <w:rPr/>
    </w:lvl>
    <w:lvl w:ilvl="1">
      <w:start w:val="1"/>
      <w:numFmt w:val="decimal"/>
      <w:lvlText w:val="%1.%2"/>
      <w:lvlJc w:val="left"/>
      <w:pPr>
        <w:tabs>
          <w:tab w:val="num" w:pos="0"/>
        </w:tabs>
        <w:ind w:left="1440" w:hanging="720"/>
      </w:pPr>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4320" w:hanging="144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7200" w:hanging="2160"/>
      </w:pPr>
      <w:rPr/>
    </w:lvl>
    <w:lvl w:ilvl="8">
      <w:start w:val="1"/>
      <w:numFmt w:val="decimal"/>
      <w:lvlText w:val="%1.%2.%3.%4.%5.%6.%7.%8.%9"/>
      <w:lvlJc w:val="left"/>
      <w:pPr>
        <w:tabs>
          <w:tab w:val="num" w:pos="0"/>
        </w:tabs>
        <w:ind w:left="7920" w:hanging="2160"/>
      </w:pPr>
      <w:rPr/>
    </w:lvl>
  </w:abstractNum>
  <w:abstractNum w:abstractNumId="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
    <w:lvl w:ilvl="0">
      <w:start w:val="1"/>
      <w:numFmt w:val="lowerRoman"/>
      <w:lvlText w:val="(%1)"/>
      <w:lvlJc w:val="left"/>
      <w:pPr>
        <w:tabs>
          <w:tab w:val="num" w:pos="0"/>
        </w:tabs>
        <w:ind w:left="1305" w:hanging="720"/>
      </w:pPr>
      <w:rPr/>
    </w:lvl>
    <w:lvl w:ilvl="1">
      <w:start w:val="1"/>
      <w:numFmt w:val="lowerLetter"/>
      <w:lvlText w:val="%2."/>
      <w:lvlJc w:val="left"/>
      <w:pPr>
        <w:tabs>
          <w:tab w:val="num" w:pos="0"/>
        </w:tabs>
        <w:ind w:left="1665" w:hanging="360"/>
      </w:pPr>
      <w:rPr/>
    </w:lvl>
    <w:lvl w:ilvl="2">
      <w:start w:val="1"/>
      <w:numFmt w:val="lowerRoman"/>
      <w:lvlText w:val="%3."/>
      <w:lvlJc w:val="right"/>
      <w:pPr>
        <w:tabs>
          <w:tab w:val="num" w:pos="0"/>
        </w:tabs>
        <w:ind w:left="2385" w:hanging="180"/>
      </w:pPr>
      <w:rPr/>
    </w:lvl>
    <w:lvl w:ilvl="3">
      <w:start w:val="1"/>
      <w:numFmt w:val="decimal"/>
      <w:lvlText w:val="%4."/>
      <w:lvlJc w:val="left"/>
      <w:pPr>
        <w:tabs>
          <w:tab w:val="num" w:pos="0"/>
        </w:tabs>
        <w:ind w:left="3105" w:hanging="360"/>
      </w:pPr>
      <w:rPr/>
    </w:lvl>
    <w:lvl w:ilvl="4">
      <w:start w:val="1"/>
      <w:numFmt w:val="lowerLetter"/>
      <w:lvlText w:val="%5."/>
      <w:lvlJc w:val="left"/>
      <w:pPr>
        <w:tabs>
          <w:tab w:val="num" w:pos="0"/>
        </w:tabs>
        <w:ind w:left="3825" w:hanging="360"/>
      </w:pPr>
      <w:rPr/>
    </w:lvl>
    <w:lvl w:ilvl="5">
      <w:start w:val="1"/>
      <w:numFmt w:val="lowerRoman"/>
      <w:lvlText w:val="%6."/>
      <w:lvlJc w:val="right"/>
      <w:pPr>
        <w:tabs>
          <w:tab w:val="num" w:pos="0"/>
        </w:tabs>
        <w:ind w:left="4545" w:hanging="180"/>
      </w:pPr>
      <w:rPr/>
    </w:lvl>
    <w:lvl w:ilvl="6">
      <w:start w:val="1"/>
      <w:numFmt w:val="decimal"/>
      <w:lvlText w:val="%7."/>
      <w:lvlJc w:val="left"/>
      <w:pPr>
        <w:tabs>
          <w:tab w:val="num" w:pos="0"/>
        </w:tabs>
        <w:ind w:left="5265" w:hanging="360"/>
      </w:pPr>
      <w:rPr/>
    </w:lvl>
    <w:lvl w:ilvl="7">
      <w:start w:val="1"/>
      <w:numFmt w:val="lowerLetter"/>
      <w:lvlText w:val="%8."/>
      <w:lvlJc w:val="left"/>
      <w:pPr>
        <w:tabs>
          <w:tab w:val="num" w:pos="0"/>
        </w:tabs>
        <w:ind w:left="5985" w:hanging="360"/>
      </w:pPr>
      <w:rPr/>
    </w:lvl>
    <w:lvl w:ilvl="8">
      <w:start w:val="1"/>
      <w:numFmt w:val="lowerRoman"/>
      <w:lvlText w:val="%9."/>
      <w:lvlJc w:val="right"/>
      <w:pPr>
        <w:tabs>
          <w:tab w:val="num" w:pos="0"/>
        </w:tabs>
        <w:ind w:left="6705" w:hanging="180"/>
      </w:pPr>
      <w:rPr/>
    </w:lvl>
  </w:abstractNum>
  <w:abstractNum w:abstractNumId="4">
    <w:lvl w:ilvl="0">
      <w:start w:val="1"/>
      <w:numFmt w:val="lowerRoman"/>
      <w:lvlText w:val="(%1)"/>
      <w:lvlJc w:val="left"/>
      <w:pPr>
        <w:tabs>
          <w:tab w:val="num" w:pos="0"/>
        </w:tabs>
        <w:ind w:left="2160" w:hanging="720"/>
      </w:pPr>
      <w:rPr/>
    </w:lvl>
    <w:lvl w:ilvl="1">
      <w:start w:val="1"/>
      <w:numFmt w:val="lowerLetter"/>
      <w:lvlText w:val="%2."/>
      <w:lvlJc w:val="left"/>
      <w:pPr>
        <w:tabs>
          <w:tab w:val="num" w:pos="0"/>
        </w:tabs>
        <w:ind w:left="2520" w:hanging="360"/>
      </w:pPr>
      <w:rPr/>
    </w:lvl>
    <w:lvl w:ilvl="2">
      <w:start w:val="1"/>
      <w:numFmt w:val="lowerRoman"/>
      <w:lvlText w:val="%3."/>
      <w:lvlJc w:val="right"/>
      <w:pPr>
        <w:tabs>
          <w:tab w:val="num" w:pos="0"/>
        </w:tabs>
        <w:ind w:left="3240" w:hanging="180"/>
      </w:pPr>
      <w:rPr/>
    </w:lvl>
    <w:lvl w:ilvl="3">
      <w:start w:val="1"/>
      <w:numFmt w:val="decimal"/>
      <w:lvlText w:val="%4."/>
      <w:lvlJc w:val="left"/>
      <w:pPr>
        <w:tabs>
          <w:tab w:val="num" w:pos="0"/>
        </w:tabs>
        <w:ind w:left="3960" w:hanging="360"/>
      </w:pPr>
      <w:rPr/>
    </w:lvl>
    <w:lvl w:ilvl="4">
      <w:start w:val="1"/>
      <w:numFmt w:val="lowerLetter"/>
      <w:lvlText w:val="%5."/>
      <w:lvlJc w:val="left"/>
      <w:pPr>
        <w:tabs>
          <w:tab w:val="num" w:pos="0"/>
        </w:tabs>
        <w:ind w:left="4680" w:hanging="360"/>
      </w:pPr>
      <w:rPr/>
    </w:lvl>
    <w:lvl w:ilvl="5">
      <w:start w:val="1"/>
      <w:numFmt w:val="lowerRoman"/>
      <w:lvlText w:val="%6."/>
      <w:lvlJc w:val="right"/>
      <w:pPr>
        <w:tabs>
          <w:tab w:val="num" w:pos="0"/>
        </w:tabs>
        <w:ind w:left="5400" w:hanging="180"/>
      </w:pPr>
      <w:rPr/>
    </w:lvl>
    <w:lvl w:ilvl="6">
      <w:start w:val="1"/>
      <w:numFmt w:val="decimal"/>
      <w:lvlText w:val="%7."/>
      <w:lvlJc w:val="left"/>
      <w:pPr>
        <w:tabs>
          <w:tab w:val="num" w:pos="0"/>
        </w:tabs>
        <w:ind w:left="6120" w:hanging="360"/>
      </w:pPr>
      <w:rPr/>
    </w:lvl>
    <w:lvl w:ilvl="7">
      <w:start w:val="1"/>
      <w:numFmt w:val="lowerLetter"/>
      <w:lvlText w:val="%8."/>
      <w:lvlJc w:val="left"/>
      <w:pPr>
        <w:tabs>
          <w:tab w:val="num" w:pos="0"/>
        </w:tabs>
        <w:ind w:left="6840" w:hanging="360"/>
      </w:pPr>
      <w:rPr/>
    </w:lvl>
    <w:lvl w:ilvl="8">
      <w:start w:val="1"/>
      <w:numFmt w:val="lowerRoman"/>
      <w:lvlText w:val="%9."/>
      <w:lvlJc w:val="right"/>
      <w:pPr>
        <w:tabs>
          <w:tab w:val="num" w:pos="0"/>
        </w:tabs>
        <w:ind w:left="7560" w:hanging="180"/>
      </w:pPr>
      <w:rPr/>
    </w:lvl>
  </w:abstractNum>
  <w:abstractNum w:abstractNumId="5">
    <w:lvl w:ilvl="0">
      <w:start w:val="1"/>
      <w:numFmt w:val="lowerLetter"/>
      <w:lvlText w:val="(%1)"/>
      <w:lvlJc w:val="left"/>
      <w:pPr>
        <w:tabs>
          <w:tab w:val="num" w:pos="0"/>
        </w:tabs>
        <w:ind w:left="1080" w:hanging="360"/>
      </w:pPr>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6">
    <w:lvl w:ilvl="0">
      <w:start w:val="1"/>
      <w:numFmt w:val="lowerRoman"/>
      <w:lvlText w:val="(%1)"/>
      <w:lvlJc w:val="left"/>
      <w:pPr>
        <w:tabs>
          <w:tab w:val="num" w:pos="0"/>
        </w:tabs>
        <w:ind w:left="1440" w:hanging="720"/>
      </w:pPr>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7">
    <w:lvl w:ilvl="0">
      <w:start w:val="1"/>
      <w:numFmt w:val="bullet"/>
      <w:lvlText w:val=""/>
      <w:lvlJc w:val="left"/>
      <w:pPr>
        <w:tabs>
          <w:tab w:val="num" w:pos="0"/>
        </w:tabs>
        <w:ind w:left="1080" w:hanging="360"/>
      </w:pPr>
      <w:rPr>
        <w:rFonts w:ascii="Wingdings" w:hAnsi="Wingdings" w:cs="Wingdings" w:hint="default"/>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bullet"/>
      <w:lvlText w:val=""/>
      <w:lvlJc w:val="left"/>
      <w:pPr>
        <w:tabs>
          <w:tab w:val="num" w:pos="0"/>
        </w:tabs>
        <w:ind w:left="765" w:hanging="360"/>
      </w:pPr>
      <w:rPr>
        <w:rFonts w:ascii="Symbol" w:hAnsi="Symbol" w:cs="Symbol" w:hint="default"/>
      </w:rPr>
    </w:lvl>
    <w:lvl w:ilvl="1">
      <w:start w:val="1"/>
      <w:numFmt w:val="bullet"/>
      <w:lvlText w:val="o"/>
      <w:lvlJc w:val="left"/>
      <w:pPr>
        <w:tabs>
          <w:tab w:val="num" w:pos="0"/>
        </w:tabs>
        <w:ind w:left="1485" w:hanging="360"/>
      </w:pPr>
      <w:rPr>
        <w:rFonts w:ascii="Courier New" w:hAnsi="Courier New" w:cs="Courier New" w:hint="default"/>
      </w:rPr>
    </w:lvl>
    <w:lvl w:ilvl="2">
      <w:start w:val="1"/>
      <w:numFmt w:val="bullet"/>
      <w:lvlText w:val=""/>
      <w:lvlJc w:val="left"/>
      <w:pPr>
        <w:tabs>
          <w:tab w:val="num" w:pos="0"/>
        </w:tabs>
        <w:ind w:left="2205" w:hanging="360"/>
      </w:pPr>
      <w:rPr>
        <w:rFonts w:ascii="Wingdings" w:hAnsi="Wingdings" w:cs="Wingdings" w:hint="default"/>
      </w:rPr>
    </w:lvl>
    <w:lvl w:ilvl="3">
      <w:start w:val="1"/>
      <w:numFmt w:val="bullet"/>
      <w:lvlText w:val=""/>
      <w:lvlJc w:val="left"/>
      <w:pPr>
        <w:tabs>
          <w:tab w:val="num" w:pos="0"/>
        </w:tabs>
        <w:ind w:left="2925" w:hanging="360"/>
      </w:pPr>
      <w:rPr>
        <w:rFonts w:ascii="Symbol" w:hAnsi="Symbol" w:cs="Symbol" w:hint="default"/>
      </w:rPr>
    </w:lvl>
    <w:lvl w:ilvl="4">
      <w:start w:val="1"/>
      <w:numFmt w:val="bullet"/>
      <w:lvlText w:val="o"/>
      <w:lvlJc w:val="left"/>
      <w:pPr>
        <w:tabs>
          <w:tab w:val="num" w:pos="0"/>
        </w:tabs>
        <w:ind w:left="3645" w:hanging="360"/>
      </w:pPr>
      <w:rPr>
        <w:rFonts w:ascii="Courier New" w:hAnsi="Courier New" w:cs="Courier New" w:hint="default"/>
      </w:rPr>
    </w:lvl>
    <w:lvl w:ilvl="5">
      <w:start w:val="1"/>
      <w:numFmt w:val="bullet"/>
      <w:lvlText w:val=""/>
      <w:lvlJc w:val="left"/>
      <w:pPr>
        <w:tabs>
          <w:tab w:val="num" w:pos="0"/>
        </w:tabs>
        <w:ind w:left="4365" w:hanging="360"/>
      </w:pPr>
      <w:rPr>
        <w:rFonts w:ascii="Wingdings" w:hAnsi="Wingdings" w:cs="Wingdings" w:hint="default"/>
      </w:rPr>
    </w:lvl>
    <w:lvl w:ilvl="6">
      <w:start w:val="1"/>
      <w:numFmt w:val="bullet"/>
      <w:lvlText w:val=""/>
      <w:lvlJc w:val="left"/>
      <w:pPr>
        <w:tabs>
          <w:tab w:val="num" w:pos="0"/>
        </w:tabs>
        <w:ind w:left="5085" w:hanging="360"/>
      </w:pPr>
      <w:rPr>
        <w:rFonts w:ascii="Symbol" w:hAnsi="Symbol" w:cs="Symbol" w:hint="default"/>
      </w:rPr>
    </w:lvl>
    <w:lvl w:ilvl="7">
      <w:start w:val="1"/>
      <w:numFmt w:val="bullet"/>
      <w:lvlText w:val="o"/>
      <w:lvlJc w:val="left"/>
      <w:pPr>
        <w:tabs>
          <w:tab w:val="num" w:pos="0"/>
        </w:tabs>
        <w:ind w:left="5805" w:hanging="360"/>
      </w:pPr>
      <w:rPr>
        <w:rFonts w:ascii="Courier New" w:hAnsi="Courier New" w:cs="Courier New" w:hint="default"/>
      </w:rPr>
    </w:lvl>
    <w:lvl w:ilvl="8">
      <w:start w:val="1"/>
      <w:numFmt w:val="bullet"/>
      <w:lvlText w:val=""/>
      <w:lvlJc w:val="left"/>
      <w:pPr>
        <w:tabs>
          <w:tab w:val="num" w:pos="0"/>
        </w:tabs>
        <w:ind w:left="6525" w:hanging="360"/>
      </w:pPr>
      <w:rPr>
        <w:rFonts w:ascii="Wingdings" w:hAnsi="Wingdings" w:cs="Wingdings" w:hint="default"/>
      </w:rPr>
    </w:lvl>
  </w:abstractNum>
  <w:abstractNum w:abstractNumId="11">
    <w:lvl w:ilvl="0">
      <w:start w:val="1"/>
      <w:numFmt w:val="bullet"/>
      <w:lvlText w:val=""/>
      <w:lvlJc w:val="left"/>
      <w:pPr>
        <w:tabs>
          <w:tab w:val="num" w:pos="0"/>
        </w:tabs>
        <w:ind w:left="765" w:hanging="360"/>
      </w:pPr>
      <w:rPr>
        <w:rFonts w:ascii="Symbol" w:hAnsi="Symbol" w:cs="Symbol" w:hint="default"/>
      </w:rPr>
    </w:lvl>
    <w:lvl w:ilvl="1">
      <w:start w:val="1"/>
      <w:numFmt w:val="bullet"/>
      <w:lvlText w:val="o"/>
      <w:lvlJc w:val="left"/>
      <w:pPr>
        <w:tabs>
          <w:tab w:val="num" w:pos="0"/>
        </w:tabs>
        <w:ind w:left="1485" w:hanging="360"/>
      </w:pPr>
      <w:rPr>
        <w:rFonts w:ascii="Courier New" w:hAnsi="Courier New" w:cs="Courier New" w:hint="default"/>
      </w:rPr>
    </w:lvl>
    <w:lvl w:ilvl="2">
      <w:start w:val="1"/>
      <w:numFmt w:val="bullet"/>
      <w:lvlText w:val=""/>
      <w:lvlJc w:val="left"/>
      <w:pPr>
        <w:tabs>
          <w:tab w:val="num" w:pos="0"/>
        </w:tabs>
        <w:ind w:left="2205" w:hanging="360"/>
      </w:pPr>
      <w:rPr>
        <w:rFonts w:ascii="Wingdings" w:hAnsi="Wingdings" w:cs="Wingdings" w:hint="default"/>
      </w:rPr>
    </w:lvl>
    <w:lvl w:ilvl="3">
      <w:start w:val="1"/>
      <w:numFmt w:val="bullet"/>
      <w:lvlText w:val=""/>
      <w:lvlJc w:val="left"/>
      <w:pPr>
        <w:tabs>
          <w:tab w:val="num" w:pos="0"/>
        </w:tabs>
        <w:ind w:left="2925" w:hanging="360"/>
      </w:pPr>
      <w:rPr>
        <w:rFonts w:ascii="Symbol" w:hAnsi="Symbol" w:cs="Symbol" w:hint="default"/>
      </w:rPr>
    </w:lvl>
    <w:lvl w:ilvl="4">
      <w:start w:val="1"/>
      <w:numFmt w:val="bullet"/>
      <w:lvlText w:val="o"/>
      <w:lvlJc w:val="left"/>
      <w:pPr>
        <w:tabs>
          <w:tab w:val="num" w:pos="0"/>
        </w:tabs>
        <w:ind w:left="3645" w:hanging="360"/>
      </w:pPr>
      <w:rPr>
        <w:rFonts w:ascii="Courier New" w:hAnsi="Courier New" w:cs="Courier New" w:hint="default"/>
      </w:rPr>
    </w:lvl>
    <w:lvl w:ilvl="5">
      <w:start w:val="1"/>
      <w:numFmt w:val="bullet"/>
      <w:lvlText w:val=""/>
      <w:lvlJc w:val="left"/>
      <w:pPr>
        <w:tabs>
          <w:tab w:val="num" w:pos="0"/>
        </w:tabs>
        <w:ind w:left="4365" w:hanging="360"/>
      </w:pPr>
      <w:rPr>
        <w:rFonts w:ascii="Wingdings" w:hAnsi="Wingdings" w:cs="Wingdings" w:hint="default"/>
      </w:rPr>
    </w:lvl>
    <w:lvl w:ilvl="6">
      <w:start w:val="1"/>
      <w:numFmt w:val="bullet"/>
      <w:lvlText w:val=""/>
      <w:lvlJc w:val="left"/>
      <w:pPr>
        <w:tabs>
          <w:tab w:val="num" w:pos="0"/>
        </w:tabs>
        <w:ind w:left="5085" w:hanging="360"/>
      </w:pPr>
      <w:rPr>
        <w:rFonts w:ascii="Symbol" w:hAnsi="Symbol" w:cs="Symbol" w:hint="default"/>
      </w:rPr>
    </w:lvl>
    <w:lvl w:ilvl="7">
      <w:start w:val="1"/>
      <w:numFmt w:val="bullet"/>
      <w:lvlText w:val="o"/>
      <w:lvlJc w:val="left"/>
      <w:pPr>
        <w:tabs>
          <w:tab w:val="num" w:pos="0"/>
        </w:tabs>
        <w:ind w:left="5805" w:hanging="360"/>
      </w:pPr>
      <w:rPr>
        <w:rFonts w:ascii="Courier New" w:hAnsi="Courier New" w:cs="Courier New" w:hint="default"/>
      </w:rPr>
    </w:lvl>
    <w:lvl w:ilvl="8">
      <w:start w:val="1"/>
      <w:numFmt w:val="bullet"/>
      <w:lvlText w:val=""/>
      <w:lvlJc w:val="left"/>
      <w:pPr>
        <w:tabs>
          <w:tab w:val="num" w:pos="0"/>
        </w:tabs>
        <w:ind w:left="6525" w:hanging="360"/>
      </w:pPr>
      <w:rPr>
        <w:rFonts w:ascii="Wingdings" w:hAnsi="Wingdings" w:cs="Wingdings" w:hint="default"/>
      </w:rPr>
    </w:lvl>
  </w:abstractNum>
  <w:abstractNum w:abstractNumId="12">
    <w:lvl w:ilvl="0">
      <w:start w:val="1"/>
      <w:numFmt w:val="bullet"/>
      <w:lvlText w:val=""/>
      <w:lvlJc w:val="left"/>
      <w:pPr>
        <w:tabs>
          <w:tab w:val="num" w:pos="0"/>
        </w:tabs>
        <w:ind w:left="765" w:hanging="360"/>
      </w:pPr>
      <w:rPr>
        <w:rFonts w:ascii="Symbol" w:hAnsi="Symbol" w:cs="Symbol" w:hint="default"/>
      </w:rPr>
    </w:lvl>
    <w:lvl w:ilvl="1">
      <w:start w:val="1"/>
      <w:numFmt w:val="bullet"/>
      <w:lvlText w:val="o"/>
      <w:lvlJc w:val="left"/>
      <w:pPr>
        <w:tabs>
          <w:tab w:val="num" w:pos="0"/>
        </w:tabs>
        <w:ind w:left="1485" w:hanging="360"/>
      </w:pPr>
      <w:rPr>
        <w:rFonts w:ascii="Courier New" w:hAnsi="Courier New" w:cs="Courier New" w:hint="default"/>
      </w:rPr>
    </w:lvl>
    <w:lvl w:ilvl="2">
      <w:start w:val="1"/>
      <w:numFmt w:val="bullet"/>
      <w:lvlText w:val=""/>
      <w:lvlJc w:val="left"/>
      <w:pPr>
        <w:tabs>
          <w:tab w:val="num" w:pos="0"/>
        </w:tabs>
        <w:ind w:left="2205" w:hanging="360"/>
      </w:pPr>
      <w:rPr>
        <w:rFonts w:ascii="Wingdings" w:hAnsi="Wingdings" w:cs="Wingdings" w:hint="default"/>
      </w:rPr>
    </w:lvl>
    <w:lvl w:ilvl="3">
      <w:start w:val="1"/>
      <w:numFmt w:val="bullet"/>
      <w:lvlText w:val=""/>
      <w:lvlJc w:val="left"/>
      <w:pPr>
        <w:tabs>
          <w:tab w:val="num" w:pos="0"/>
        </w:tabs>
        <w:ind w:left="2925" w:hanging="360"/>
      </w:pPr>
      <w:rPr>
        <w:rFonts w:ascii="Symbol" w:hAnsi="Symbol" w:cs="Symbol" w:hint="default"/>
      </w:rPr>
    </w:lvl>
    <w:lvl w:ilvl="4">
      <w:start w:val="1"/>
      <w:numFmt w:val="bullet"/>
      <w:lvlText w:val="o"/>
      <w:lvlJc w:val="left"/>
      <w:pPr>
        <w:tabs>
          <w:tab w:val="num" w:pos="0"/>
        </w:tabs>
        <w:ind w:left="3645" w:hanging="360"/>
      </w:pPr>
      <w:rPr>
        <w:rFonts w:ascii="Courier New" w:hAnsi="Courier New" w:cs="Courier New" w:hint="default"/>
      </w:rPr>
    </w:lvl>
    <w:lvl w:ilvl="5">
      <w:start w:val="1"/>
      <w:numFmt w:val="bullet"/>
      <w:lvlText w:val=""/>
      <w:lvlJc w:val="left"/>
      <w:pPr>
        <w:tabs>
          <w:tab w:val="num" w:pos="0"/>
        </w:tabs>
        <w:ind w:left="4365" w:hanging="360"/>
      </w:pPr>
      <w:rPr>
        <w:rFonts w:ascii="Wingdings" w:hAnsi="Wingdings" w:cs="Wingdings" w:hint="default"/>
      </w:rPr>
    </w:lvl>
    <w:lvl w:ilvl="6">
      <w:start w:val="1"/>
      <w:numFmt w:val="bullet"/>
      <w:lvlText w:val=""/>
      <w:lvlJc w:val="left"/>
      <w:pPr>
        <w:tabs>
          <w:tab w:val="num" w:pos="0"/>
        </w:tabs>
        <w:ind w:left="5085" w:hanging="360"/>
      </w:pPr>
      <w:rPr>
        <w:rFonts w:ascii="Symbol" w:hAnsi="Symbol" w:cs="Symbol" w:hint="default"/>
      </w:rPr>
    </w:lvl>
    <w:lvl w:ilvl="7">
      <w:start w:val="1"/>
      <w:numFmt w:val="bullet"/>
      <w:lvlText w:val="o"/>
      <w:lvlJc w:val="left"/>
      <w:pPr>
        <w:tabs>
          <w:tab w:val="num" w:pos="0"/>
        </w:tabs>
        <w:ind w:left="5805" w:hanging="360"/>
      </w:pPr>
      <w:rPr>
        <w:rFonts w:ascii="Courier New" w:hAnsi="Courier New" w:cs="Courier New" w:hint="default"/>
      </w:rPr>
    </w:lvl>
    <w:lvl w:ilvl="8">
      <w:start w:val="1"/>
      <w:numFmt w:val="bullet"/>
      <w:lvlText w:val=""/>
      <w:lvlJc w:val="left"/>
      <w:pPr>
        <w:tabs>
          <w:tab w:val="num" w:pos="0"/>
        </w:tabs>
        <w:ind w:left="6525" w:hanging="360"/>
      </w:pPr>
      <w:rPr>
        <w:rFonts w:ascii="Wingdings" w:hAnsi="Wingdings" w:cs="Wingdings" w:hint="default"/>
      </w:rPr>
    </w:lvl>
  </w:abstractNum>
  <w:abstractNum w:abstractNumId="13">
    <w:lvl w:ilvl="0">
      <w:start w:val="1"/>
      <w:numFmt w:val="bullet"/>
      <w:lvlText w:val=""/>
      <w:lvlJc w:val="left"/>
      <w:pPr>
        <w:tabs>
          <w:tab w:val="num" w:pos="0"/>
        </w:tabs>
        <w:ind w:left="765" w:hanging="360"/>
      </w:pPr>
      <w:rPr>
        <w:rFonts w:ascii="Symbol" w:hAnsi="Symbol" w:cs="Symbol" w:hint="default"/>
      </w:rPr>
    </w:lvl>
    <w:lvl w:ilvl="1">
      <w:start w:val="1"/>
      <w:numFmt w:val="bullet"/>
      <w:lvlText w:val="o"/>
      <w:lvlJc w:val="left"/>
      <w:pPr>
        <w:tabs>
          <w:tab w:val="num" w:pos="0"/>
        </w:tabs>
        <w:ind w:left="1485" w:hanging="360"/>
      </w:pPr>
      <w:rPr>
        <w:rFonts w:ascii="Courier New" w:hAnsi="Courier New" w:cs="Courier New" w:hint="default"/>
      </w:rPr>
    </w:lvl>
    <w:lvl w:ilvl="2">
      <w:start w:val="1"/>
      <w:numFmt w:val="bullet"/>
      <w:lvlText w:val=""/>
      <w:lvlJc w:val="left"/>
      <w:pPr>
        <w:tabs>
          <w:tab w:val="num" w:pos="0"/>
        </w:tabs>
        <w:ind w:left="2205" w:hanging="360"/>
      </w:pPr>
      <w:rPr>
        <w:rFonts w:ascii="Wingdings" w:hAnsi="Wingdings" w:cs="Wingdings" w:hint="default"/>
      </w:rPr>
    </w:lvl>
    <w:lvl w:ilvl="3">
      <w:start w:val="1"/>
      <w:numFmt w:val="bullet"/>
      <w:lvlText w:val=""/>
      <w:lvlJc w:val="left"/>
      <w:pPr>
        <w:tabs>
          <w:tab w:val="num" w:pos="0"/>
        </w:tabs>
        <w:ind w:left="2925" w:hanging="360"/>
      </w:pPr>
      <w:rPr>
        <w:rFonts w:ascii="Symbol" w:hAnsi="Symbol" w:cs="Symbol" w:hint="default"/>
      </w:rPr>
    </w:lvl>
    <w:lvl w:ilvl="4">
      <w:start w:val="1"/>
      <w:numFmt w:val="bullet"/>
      <w:lvlText w:val="o"/>
      <w:lvlJc w:val="left"/>
      <w:pPr>
        <w:tabs>
          <w:tab w:val="num" w:pos="0"/>
        </w:tabs>
        <w:ind w:left="3645" w:hanging="360"/>
      </w:pPr>
      <w:rPr>
        <w:rFonts w:ascii="Courier New" w:hAnsi="Courier New" w:cs="Courier New" w:hint="default"/>
      </w:rPr>
    </w:lvl>
    <w:lvl w:ilvl="5">
      <w:start w:val="1"/>
      <w:numFmt w:val="bullet"/>
      <w:lvlText w:val=""/>
      <w:lvlJc w:val="left"/>
      <w:pPr>
        <w:tabs>
          <w:tab w:val="num" w:pos="0"/>
        </w:tabs>
        <w:ind w:left="4365" w:hanging="360"/>
      </w:pPr>
      <w:rPr>
        <w:rFonts w:ascii="Wingdings" w:hAnsi="Wingdings" w:cs="Wingdings" w:hint="default"/>
      </w:rPr>
    </w:lvl>
    <w:lvl w:ilvl="6">
      <w:start w:val="1"/>
      <w:numFmt w:val="bullet"/>
      <w:lvlText w:val=""/>
      <w:lvlJc w:val="left"/>
      <w:pPr>
        <w:tabs>
          <w:tab w:val="num" w:pos="0"/>
        </w:tabs>
        <w:ind w:left="5085" w:hanging="360"/>
      </w:pPr>
      <w:rPr>
        <w:rFonts w:ascii="Symbol" w:hAnsi="Symbol" w:cs="Symbol" w:hint="default"/>
      </w:rPr>
    </w:lvl>
    <w:lvl w:ilvl="7">
      <w:start w:val="1"/>
      <w:numFmt w:val="bullet"/>
      <w:lvlText w:val="o"/>
      <w:lvlJc w:val="left"/>
      <w:pPr>
        <w:tabs>
          <w:tab w:val="num" w:pos="0"/>
        </w:tabs>
        <w:ind w:left="5805" w:hanging="360"/>
      </w:pPr>
      <w:rPr>
        <w:rFonts w:ascii="Courier New" w:hAnsi="Courier New" w:cs="Courier New" w:hint="default"/>
      </w:rPr>
    </w:lvl>
    <w:lvl w:ilvl="8">
      <w:start w:val="1"/>
      <w:numFmt w:val="bullet"/>
      <w:lvlText w:val=""/>
      <w:lvlJc w:val="left"/>
      <w:pPr>
        <w:tabs>
          <w:tab w:val="num" w:pos="0"/>
        </w:tabs>
        <w:ind w:left="6525" w:hanging="360"/>
      </w:pPr>
      <w:rPr>
        <w:rFonts w:ascii="Wingdings" w:hAnsi="Wingdings" w:cs="Wingdings" w:hint="default"/>
      </w:rPr>
    </w:lvl>
  </w:abstractNum>
  <w:abstractNum w:abstractNumId="14">
    <w:lvl w:ilvl="0">
      <w:start w:val="1"/>
      <w:numFmt w:val="lowerRoman"/>
      <w:lvlText w:val="%1."/>
      <w:lvlJc w:val="right"/>
      <w:pPr>
        <w:tabs>
          <w:tab w:val="num" w:pos="0"/>
        </w:tabs>
        <w:ind w:left="1965" w:hanging="360"/>
      </w:pPr>
      <w:rPr>
        <w:b w:val="false"/>
      </w:rPr>
    </w:lvl>
    <w:lvl w:ilvl="1">
      <w:start w:val="1"/>
      <w:numFmt w:val="bullet"/>
      <w:lvlText w:val="o"/>
      <w:lvlJc w:val="left"/>
      <w:pPr>
        <w:tabs>
          <w:tab w:val="num" w:pos="0"/>
        </w:tabs>
        <w:ind w:left="2685" w:hanging="360"/>
      </w:pPr>
      <w:rPr>
        <w:rFonts w:ascii="Courier New" w:hAnsi="Courier New" w:cs="Courier New" w:hint="default"/>
      </w:rPr>
    </w:lvl>
    <w:lvl w:ilvl="2">
      <w:start w:val="1"/>
      <w:numFmt w:val="bullet"/>
      <w:lvlText w:val=""/>
      <w:lvlJc w:val="left"/>
      <w:pPr>
        <w:tabs>
          <w:tab w:val="num" w:pos="0"/>
        </w:tabs>
        <w:ind w:left="3405" w:hanging="360"/>
      </w:pPr>
      <w:rPr>
        <w:rFonts w:ascii="Wingdings" w:hAnsi="Wingdings" w:cs="Wingdings" w:hint="default"/>
      </w:rPr>
    </w:lvl>
    <w:lvl w:ilvl="3">
      <w:start w:val="1"/>
      <w:numFmt w:val="bullet"/>
      <w:lvlText w:val=""/>
      <w:lvlJc w:val="left"/>
      <w:pPr>
        <w:tabs>
          <w:tab w:val="num" w:pos="0"/>
        </w:tabs>
        <w:ind w:left="4125" w:hanging="360"/>
      </w:pPr>
      <w:rPr>
        <w:rFonts w:ascii="Symbol" w:hAnsi="Symbol" w:cs="Symbol" w:hint="default"/>
      </w:rPr>
    </w:lvl>
    <w:lvl w:ilvl="4">
      <w:start w:val="1"/>
      <w:numFmt w:val="bullet"/>
      <w:lvlText w:val="o"/>
      <w:lvlJc w:val="left"/>
      <w:pPr>
        <w:tabs>
          <w:tab w:val="num" w:pos="0"/>
        </w:tabs>
        <w:ind w:left="4845" w:hanging="360"/>
      </w:pPr>
      <w:rPr>
        <w:rFonts w:ascii="Courier New" w:hAnsi="Courier New" w:cs="Courier New" w:hint="default"/>
      </w:rPr>
    </w:lvl>
    <w:lvl w:ilvl="5">
      <w:start w:val="1"/>
      <w:numFmt w:val="bullet"/>
      <w:lvlText w:val=""/>
      <w:lvlJc w:val="left"/>
      <w:pPr>
        <w:tabs>
          <w:tab w:val="num" w:pos="0"/>
        </w:tabs>
        <w:ind w:left="5565" w:hanging="360"/>
      </w:pPr>
      <w:rPr>
        <w:rFonts w:ascii="Wingdings" w:hAnsi="Wingdings" w:cs="Wingdings" w:hint="default"/>
      </w:rPr>
    </w:lvl>
    <w:lvl w:ilvl="6">
      <w:start w:val="1"/>
      <w:numFmt w:val="bullet"/>
      <w:lvlText w:val=""/>
      <w:lvlJc w:val="left"/>
      <w:pPr>
        <w:tabs>
          <w:tab w:val="num" w:pos="0"/>
        </w:tabs>
        <w:ind w:left="6285" w:hanging="360"/>
      </w:pPr>
      <w:rPr>
        <w:rFonts w:ascii="Symbol" w:hAnsi="Symbol" w:cs="Symbol" w:hint="default"/>
      </w:rPr>
    </w:lvl>
    <w:lvl w:ilvl="7">
      <w:start w:val="1"/>
      <w:numFmt w:val="bullet"/>
      <w:lvlText w:val="o"/>
      <w:lvlJc w:val="left"/>
      <w:pPr>
        <w:tabs>
          <w:tab w:val="num" w:pos="0"/>
        </w:tabs>
        <w:ind w:left="7005" w:hanging="360"/>
      </w:pPr>
      <w:rPr>
        <w:rFonts w:ascii="Courier New" w:hAnsi="Courier New" w:cs="Courier New" w:hint="default"/>
      </w:rPr>
    </w:lvl>
    <w:lvl w:ilvl="8">
      <w:start w:val="1"/>
      <w:numFmt w:val="bullet"/>
      <w:lvlText w:val=""/>
      <w:lvlJc w:val="left"/>
      <w:pPr>
        <w:tabs>
          <w:tab w:val="num" w:pos="0"/>
        </w:tabs>
        <w:ind w:left="7725" w:hanging="360"/>
      </w:pPr>
      <w:rPr>
        <w:rFonts w:ascii="Wingdings" w:hAnsi="Wingdings" w:cs="Wingdings" w:hint="default"/>
      </w:rPr>
    </w:lvl>
  </w:abstractNum>
  <w:abstractNum w:abstractNumId="15">
    <w:lvl w:ilvl="0">
      <w:start w:val="1"/>
      <w:numFmt w:val="bullet"/>
      <w:lvlText w:val=""/>
      <w:lvlJc w:val="left"/>
      <w:pPr>
        <w:tabs>
          <w:tab w:val="num" w:pos="0"/>
        </w:tabs>
        <w:ind w:left="765" w:hanging="360"/>
      </w:pPr>
      <w:rPr>
        <w:rFonts w:ascii="Symbol" w:hAnsi="Symbol" w:cs="Symbol" w:hint="default"/>
      </w:rPr>
    </w:lvl>
    <w:lvl w:ilvl="1">
      <w:start w:val="1"/>
      <w:numFmt w:val="bullet"/>
      <w:lvlText w:val="o"/>
      <w:lvlJc w:val="left"/>
      <w:pPr>
        <w:tabs>
          <w:tab w:val="num" w:pos="0"/>
        </w:tabs>
        <w:ind w:left="1485" w:hanging="360"/>
      </w:pPr>
      <w:rPr>
        <w:rFonts w:ascii="Courier New" w:hAnsi="Courier New" w:cs="Courier New" w:hint="default"/>
      </w:rPr>
    </w:lvl>
    <w:lvl w:ilvl="2">
      <w:start w:val="1"/>
      <w:numFmt w:val="bullet"/>
      <w:lvlText w:val=""/>
      <w:lvlJc w:val="left"/>
      <w:pPr>
        <w:tabs>
          <w:tab w:val="num" w:pos="0"/>
        </w:tabs>
        <w:ind w:left="2205" w:hanging="360"/>
      </w:pPr>
      <w:rPr>
        <w:rFonts w:ascii="Wingdings" w:hAnsi="Wingdings" w:cs="Wingdings" w:hint="default"/>
      </w:rPr>
    </w:lvl>
    <w:lvl w:ilvl="3">
      <w:start w:val="1"/>
      <w:numFmt w:val="bullet"/>
      <w:lvlText w:val=""/>
      <w:lvlJc w:val="left"/>
      <w:pPr>
        <w:tabs>
          <w:tab w:val="num" w:pos="0"/>
        </w:tabs>
        <w:ind w:left="2925" w:hanging="360"/>
      </w:pPr>
      <w:rPr>
        <w:rFonts w:ascii="Symbol" w:hAnsi="Symbol" w:cs="Symbol" w:hint="default"/>
      </w:rPr>
    </w:lvl>
    <w:lvl w:ilvl="4">
      <w:start w:val="1"/>
      <w:numFmt w:val="bullet"/>
      <w:lvlText w:val="o"/>
      <w:lvlJc w:val="left"/>
      <w:pPr>
        <w:tabs>
          <w:tab w:val="num" w:pos="0"/>
        </w:tabs>
        <w:ind w:left="3645" w:hanging="360"/>
      </w:pPr>
      <w:rPr>
        <w:rFonts w:ascii="Courier New" w:hAnsi="Courier New" w:cs="Courier New" w:hint="default"/>
      </w:rPr>
    </w:lvl>
    <w:lvl w:ilvl="5">
      <w:start w:val="1"/>
      <w:numFmt w:val="bullet"/>
      <w:lvlText w:val=""/>
      <w:lvlJc w:val="left"/>
      <w:pPr>
        <w:tabs>
          <w:tab w:val="num" w:pos="0"/>
        </w:tabs>
        <w:ind w:left="4365" w:hanging="360"/>
      </w:pPr>
      <w:rPr>
        <w:rFonts w:ascii="Wingdings" w:hAnsi="Wingdings" w:cs="Wingdings" w:hint="default"/>
      </w:rPr>
    </w:lvl>
    <w:lvl w:ilvl="6">
      <w:start w:val="1"/>
      <w:numFmt w:val="bullet"/>
      <w:lvlText w:val=""/>
      <w:lvlJc w:val="left"/>
      <w:pPr>
        <w:tabs>
          <w:tab w:val="num" w:pos="0"/>
        </w:tabs>
        <w:ind w:left="5085" w:hanging="360"/>
      </w:pPr>
      <w:rPr>
        <w:rFonts w:ascii="Symbol" w:hAnsi="Symbol" w:cs="Symbol" w:hint="default"/>
      </w:rPr>
    </w:lvl>
    <w:lvl w:ilvl="7">
      <w:start w:val="1"/>
      <w:numFmt w:val="bullet"/>
      <w:lvlText w:val="o"/>
      <w:lvlJc w:val="left"/>
      <w:pPr>
        <w:tabs>
          <w:tab w:val="num" w:pos="0"/>
        </w:tabs>
        <w:ind w:left="5805" w:hanging="360"/>
      </w:pPr>
      <w:rPr>
        <w:rFonts w:ascii="Courier New" w:hAnsi="Courier New" w:cs="Courier New" w:hint="default"/>
      </w:rPr>
    </w:lvl>
    <w:lvl w:ilvl="8">
      <w:start w:val="1"/>
      <w:numFmt w:val="bullet"/>
      <w:lvlText w:val=""/>
      <w:lvlJc w:val="left"/>
      <w:pPr>
        <w:tabs>
          <w:tab w:val="num" w:pos="0"/>
        </w:tabs>
        <w:ind w:left="6525" w:hanging="360"/>
      </w:pPr>
      <w:rPr>
        <w:rFonts w:ascii="Wingdings" w:hAnsi="Wingdings" w:cs="Wingdings" w:hint="default"/>
      </w:rPr>
    </w:lvl>
  </w:abstractNum>
  <w:abstractNum w:abstractNumId="16">
    <w:lvl w:ilvl="0">
      <w:start w:val="1"/>
      <w:numFmt w:val="bullet"/>
      <w:lvlText w:val=""/>
      <w:lvlJc w:val="left"/>
      <w:pPr>
        <w:tabs>
          <w:tab w:val="num" w:pos="0"/>
        </w:tabs>
        <w:ind w:left="765" w:hanging="360"/>
      </w:pPr>
      <w:rPr>
        <w:rFonts w:ascii="Symbol" w:hAnsi="Symbol" w:cs="Symbol" w:hint="default"/>
      </w:rPr>
    </w:lvl>
    <w:lvl w:ilvl="1">
      <w:start w:val="1"/>
      <w:numFmt w:val="bullet"/>
      <w:lvlText w:val="o"/>
      <w:lvlJc w:val="left"/>
      <w:pPr>
        <w:tabs>
          <w:tab w:val="num" w:pos="0"/>
        </w:tabs>
        <w:ind w:left="1485" w:hanging="360"/>
      </w:pPr>
      <w:rPr>
        <w:rFonts w:ascii="Courier New" w:hAnsi="Courier New" w:cs="Courier New" w:hint="default"/>
      </w:rPr>
    </w:lvl>
    <w:lvl w:ilvl="2">
      <w:start w:val="1"/>
      <w:numFmt w:val="bullet"/>
      <w:lvlText w:val=""/>
      <w:lvlJc w:val="left"/>
      <w:pPr>
        <w:tabs>
          <w:tab w:val="num" w:pos="0"/>
        </w:tabs>
        <w:ind w:left="2205" w:hanging="360"/>
      </w:pPr>
      <w:rPr>
        <w:rFonts w:ascii="Wingdings" w:hAnsi="Wingdings" w:cs="Wingdings" w:hint="default"/>
      </w:rPr>
    </w:lvl>
    <w:lvl w:ilvl="3">
      <w:start w:val="1"/>
      <w:numFmt w:val="bullet"/>
      <w:lvlText w:val=""/>
      <w:lvlJc w:val="left"/>
      <w:pPr>
        <w:tabs>
          <w:tab w:val="num" w:pos="0"/>
        </w:tabs>
        <w:ind w:left="2925" w:hanging="360"/>
      </w:pPr>
      <w:rPr>
        <w:rFonts w:ascii="Symbol" w:hAnsi="Symbol" w:cs="Symbol" w:hint="default"/>
      </w:rPr>
    </w:lvl>
    <w:lvl w:ilvl="4">
      <w:start w:val="1"/>
      <w:numFmt w:val="bullet"/>
      <w:lvlText w:val="o"/>
      <w:lvlJc w:val="left"/>
      <w:pPr>
        <w:tabs>
          <w:tab w:val="num" w:pos="0"/>
        </w:tabs>
        <w:ind w:left="3645" w:hanging="360"/>
      </w:pPr>
      <w:rPr>
        <w:rFonts w:ascii="Courier New" w:hAnsi="Courier New" w:cs="Courier New" w:hint="default"/>
      </w:rPr>
    </w:lvl>
    <w:lvl w:ilvl="5">
      <w:start w:val="1"/>
      <w:numFmt w:val="bullet"/>
      <w:lvlText w:val=""/>
      <w:lvlJc w:val="left"/>
      <w:pPr>
        <w:tabs>
          <w:tab w:val="num" w:pos="0"/>
        </w:tabs>
        <w:ind w:left="4365" w:hanging="360"/>
      </w:pPr>
      <w:rPr>
        <w:rFonts w:ascii="Wingdings" w:hAnsi="Wingdings" w:cs="Wingdings" w:hint="default"/>
      </w:rPr>
    </w:lvl>
    <w:lvl w:ilvl="6">
      <w:start w:val="1"/>
      <w:numFmt w:val="bullet"/>
      <w:lvlText w:val=""/>
      <w:lvlJc w:val="left"/>
      <w:pPr>
        <w:tabs>
          <w:tab w:val="num" w:pos="0"/>
        </w:tabs>
        <w:ind w:left="5085" w:hanging="360"/>
      </w:pPr>
      <w:rPr>
        <w:rFonts w:ascii="Symbol" w:hAnsi="Symbol" w:cs="Symbol" w:hint="default"/>
      </w:rPr>
    </w:lvl>
    <w:lvl w:ilvl="7">
      <w:start w:val="1"/>
      <w:numFmt w:val="bullet"/>
      <w:lvlText w:val="o"/>
      <w:lvlJc w:val="left"/>
      <w:pPr>
        <w:tabs>
          <w:tab w:val="num" w:pos="0"/>
        </w:tabs>
        <w:ind w:left="5805" w:hanging="360"/>
      </w:pPr>
      <w:rPr>
        <w:rFonts w:ascii="Courier New" w:hAnsi="Courier New" w:cs="Courier New" w:hint="default"/>
      </w:rPr>
    </w:lvl>
    <w:lvl w:ilvl="8">
      <w:start w:val="1"/>
      <w:numFmt w:val="bullet"/>
      <w:lvlText w:val=""/>
      <w:lvlJc w:val="left"/>
      <w:pPr>
        <w:tabs>
          <w:tab w:val="num" w:pos="0"/>
        </w:tabs>
        <w:ind w:left="6525" w:hanging="360"/>
      </w:pPr>
      <w:rPr>
        <w:rFonts w:ascii="Wingdings" w:hAnsi="Wingdings" w:cs="Wingdings" w:hint="default"/>
      </w:rPr>
    </w:lvl>
  </w:abstractNum>
  <w:abstractNum w:abstractNumId="17">
    <w:lvl w:ilvl="0">
      <w:start w:val="1"/>
      <w:numFmt w:val="lowerRoman"/>
      <w:lvlText w:val="%1."/>
      <w:lvlJc w:val="left"/>
      <w:pPr>
        <w:tabs>
          <w:tab w:val="num" w:pos="0"/>
        </w:tabs>
        <w:ind w:left="1125" w:hanging="360"/>
      </w:pPr>
      <w:rPr>
        <w:rFonts w:ascii="Times New Roman" w:hAnsi="Times New Roman" w:eastAsia="Calibri" w:cs="Times New Roman" w:eastAsiaTheme="minorHAnsi"/>
      </w:rPr>
    </w:lvl>
    <w:lvl w:ilvl="1">
      <w:start w:val="1"/>
      <w:numFmt w:val="lowerLetter"/>
      <w:lvlText w:val="%2."/>
      <w:lvlJc w:val="left"/>
      <w:pPr>
        <w:tabs>
          <w:tab w:val="num" w:pos="0"/>
        </w:tabs>
        <w:ind w:left="1845" w:hanging="360"/>
      </w:pPr>
      <w:rPr/>
    </w:lvl>
    <w:lvl w:ilvl="2">
      <w:start w:val="1"/>
      <w:numFmt w:val="lowerRoman"/>
      <w:lvlText w:val="%3."/>
      <w:lvlJc w:val="right"/>
      <w:pPr>
        <w:tabs>
          <w:tab w:val="num" w:pos="0"/>
        </w:tabs>
        <w:ind w:left="2565" w:hanging="180"/>
      </w:pPr>
      <w:rPr/>
    </w:lvl>
    <w:lvl w:ilvl="3">
      <w:start w:val="1"/>
      <w:numFmt w:val="decimal"/>
      <w:lvlText w:val="%4."/>
      <w:lvlJc w:val="left"/>
      <w:pPr>
        <w:tabs>
          <w:tab w:val="num" w:pos="0"/>
        </w:tabs>
        <w:ind w:left="3285" w:hanging="360"/>
      </w:pPr>
      <w:rPr/>
    </w:lvl>
    <w:lvl w:ilvl="4">
      <w:start w:val="1"/>
      <w:numFmt w:val="lowerLetter"/>
      <w:lvlText w:val="%5."/>
      <w:lvlJc w:val="left"/>
      <w:pPr>
        <w:tabs>
          <w:tab w:val="num" w:pos="0"/>
        </w:tabs>
        <w:ind w:left="4005" w:hanging="360"/>
      </w:pPr>
      <w:rPr/>
    </w:lvl>
    <w:lvl w:ilvl="5">
      <w:start w:val="1"/>
      <w:numFmt w:val="lowerRoman"/>
      <w:lvlText w:val="%6."/>
      <w:lvlJc w:val="right"/>
      <w:pPr>
        <w:tabs>
          <w:tab w:val="num" w:pos="0"/>
        </w:tabs>
        <w:ind w:left="4725" w:hanging="180"/>
      </w:pPr>
      <w:rPr/>
    </w:lvl>
    <w:lvl w:ilvl="6">
      <w:start w:val="1"/>
      <w:numFmt w:val="decimal"/>
      <w:lvlText w:val="%7."/>
      <w:lvlJc w:val="left"/>
      <w:pPr>
        <w:tabs>
          <w:tab w:val="num" w:pos="0"/>
        </w:tabs>
        <w:ind w:left="5445" w:hanging="360"/>
      </w:pPr>
      <w:rPr/>
    </w:lvl>
    <w:lvl w:ilvl="7">
      <w:start w:val="1"/>
      <w:numFmt w:val="lowerLetter"/>
      <w:lvlText w:val="%8."/>
      <w:lvlJc w:val="left"/>
      <w:pPr>
        <w:tabs>
          <w:tab w:val="num" w:pos="0"/>
        </w:tabs>
        <w:ind w:left="6165" w:hanging="360"/>
      </w:pPr>
      <w:rPr/>
    </w:lvl>
    <w:lvl w:ilvl="8">
      <w:start w:val="1"/>
      <w:numFmt w:val="lowerRoman"/>
      <w:lvlText w:val="%9."/>
      <w:lvlJc w:val="right"/>
      <w:pPr>
        <w:tabs>
          <w:tab w:val="num" w:pos="0"/>
        </w:tabs>
        <w:ind w:left="6885" w:hanging="180"/>
      </w:pPr>
      <w:rPr/>
    </w:lvl>
  </w:abstractNum>
  <w:abstractNum w:abstractNumId="18">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9">
    <w:lvl w:ilvl="0">
      <w:start w:val="1"/>
      <w:numFmt w:val="bullet"/>
      <w:lvlText w:val=""/>
      <w:lvlJc w:val="left"/>
      <w:pPr>
        <w:tabs>
          <w:tab w:val="num" w:pos="0"/>
        </w:tabs>
        <w:ind w:left="825" w:hanging="360"/>
      </w:pPr>
      <w:rPr>
        <w:rFonts w:ascii="Symbol" w:hAnsi="Symbol" w:cs="Symbol" w:hint="default"/>
      </w:rPr>
    </w:lvl>
    <w:lvl w:ilvl="1">
      <w:start w:val="1"/>
      <w:numFmt w:val="bullet"/>
      <w:lvlText w:val="o"/>
      <w:lvlJc w:val="left"/>
      <w:pPr>
        <w:tabs>
          <w:tab w:val="num" w:pos="0"/>
        </w:tabs>
        <w:ind w:left="1545" w:hanging="360"/>
      </w:pPr>
      <w:rPr>
        <w:rFonts w:ascii="Courier New" w:hAnsi="Courier New" w:cs="Courier New" w:hint="default"/>
      </w:rPr>
    </w:lvl>
    <w:lvl w:ilvl="2">
      <w:start w:val="1"/>
      <w:numFmt w:val="bullet"/>
      <w:lvlText w:val=""/>
      <w:lvlJc w:val="left"/>
      <w:pPr>
        <w:tabs>
          <w:tab w:val="num" w:pos="0"/>
        </w:tabs>
        <w:ind w:left="2265" w:hanging="360"/>
      </w:pPr>
      <w:rPr>
        <w:rFonts w:ascii="Wingdings" w:hAnsi="Wingdings" w:cs="Wingdings" w:hint="default"/>
      </w:rPr>
    </w:lvl>
    <w:lvl w:ilvl="3">
      <w:start w:val="1"/>
      <w:numFmt w:val="bullet"/>
      <w:lvlText w:val=""/>
      <w:lvlJc w:val="left"/>
      <w:pPr>
        <w:tabs>
          <w:tab w:val="num" w:pos="0"/>
        </w:tabs>
        <w:ind w:left="2985" w:hanging="360"/>
      </w:pPr>
      <w:rPr>
        <w:rFonts w:ascii="Symbol" w:hAnsi="Symbol" w:cs="Symbol" w:hint="default"/>
      </w:rPr>
    </w:lvl>
    <w:lvl w:ilvl="4">
      <w:start w:val="1"/>
      <w:numFmt w:val="bullet"/>
      <w:lvlText w:val="o"/>
      <w:lvlJc w:val="left"/>
      <w:pPr>
        <w:tabs>
          <w:tab w:val="num" w:pos="0"/>
        </w:tabs>
        <w:ind w:left="3705" w:hanging="360"/>
      </w:pPr>
      <w:rPr>
        <w:rFonts w:ascii="Courier New" w:hAnsi="Courier New" w:cs="Courier New" w:hint="default"/>
      </w:rPr>
    </w:lvl>
    <w:lvl w:ilvl="5">
      <w:start w:val="1"/>
      <w:numFmt w:val="bullet"/>
      <w:lvlText w:val=""/>
      <w:lvlJc w:val="left"/>
      <w:pPr>
        <w:tabs>
          <w:tab w:val="num" w:pos="0"/>
        </w:tabs>
        <w:ind w:left="4425" w:hanging="360"/>
      </w:pPr>
      <w:rPr>
        <w:rFonts w:ascii="Wingdings" w:hAnsi="Wingdings" w:cs="Wingdings" w:hint="default"/>
      </w:rPr>
    </w:lvl>
    <w:lvl w:ilvl="6">
      <w:start w:val="1"/>
      <w:numFmt w:val="bullet"/>
      <w:lvlText w:val=""/>
      <w:lvlJc w:val="left"/>
      <w:pPr>
        <w:tabs>
          <w:tab w:val="num" w:pos="0"/>
        </w:tabs>
        <w:ind w:left="5145" w:hanging="360"/>
      </w:pPr>
      <w:rPr>
        <w:rFonts w:ascii="Symbol" w:hAnsi="Symbol" w:cs="Symbol" w:hint="default"/>
      </w:rPr>
    </w:lvl>
    <w:lvl w:ilvl="7">
      <w:start w:val="1"/>
      <w:numFmt w:val="bullet"/>
      <w:lvlText w:val="o"/>
      <w:lvlJc w:val="left"/>
      <w:pPr>
        <w:tabs>
          <w:tab w:val="num" w:pos="0"/>
        </w:tabs>
        <w:ind w:left="5865" w:hanging="360"/>
      </w:pPr>
      <w:rPr>
        <w:rFonts w:ascii="Courier New" w:hAnsi="Courier New" w:cs="Courier New" w:hint="default"/>
      </w:rPr>
    </w:lvl>
    <w:lvl w:ilvl="8">
      <w:start w:val="1"/>
      <w:numFmt w:val="bullet"/>
      <w:lvlText w:val=""/>
      <w:lvlJc w:val="left"/>
      <w:pPr>
        <w:tabs>
          <w:tab w:val="num" w:pos="0"/>
        </w:tabs>
        <w:ind w:left="6585" w:hanging="360"/>
      </w:pPr>
      <w:rPr>
        <w:rFonts w:ascii="Wingdings" w:hAnsi="Wingdings" w:cs="Wingdings" w:hint="default"/>
      </w:rPr>
    </w:lvl>
  </w:abstractNum>
  <w:abstractNum w:abstractNumId="20">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1">
    <w:lvl w:ilvl="0">
      <w:start w:val="1"/>
      <w:numFmt w:val="bullet"/>
      <w:lvlText w:val=""/>
      <w:lvlJc w:val="left"/>
      <w:pPr>
        <w:tabs>
          <w:tab w:val="num" w:pos="0"/>
        </w:tabs>
        <w:ind w:left="1125" w:hanging="360"/>
      </w:pPr>
      <w:rPr>
        <w:rFonts w:ascii="Wingdings" w:hAnsi="Wingdings" w:cs="Wingdings" w:hint="default"/>
      </w:rPr>
    </w:lvl>
    <w:lvl w:ilvl="1">
      <w:start w:val="1"/>
      <w:numFmt w:val="bullet"/>
      <w:lvlText w:val="o"/>
      <w:lvlJc w:val="left"/>
      <w:pPr>
        <w:tabs>
          <w:tab w:val="num" w:pos="0"/>
        </w:tabs>
        <w:ind w:left="1845" w:hanging="360"/>
      </w:pPr>
      <w:rPr>
        <w:rFonts w:ascii="Courier New" w:hAnsi="Courier New" w:cs="Courier New" w:hint="default"/>
      </w:rPr>
    </w:lvl>
    <w:lvl w:ilvl="2">
      <w:start w:val="1"/>
      <w:numFmt w:val="bullet"/>
      <w:lvlText w:val=""/>
      <w:lvlJc w:val="left"/>
      <w:pPr>
        <w:tabs>
          <w:tab w:val="num" w:pos="0"/>
        </w:tabs>
        <w:ind w:left="2565" w:hanging="360"/>
      </w:pPr>
      <w:rPr>
        <w:rFonts w:ascii="Wingdings" w:hAnsi="Wingdings" w:cs="Wingdings" w:hint="default"/>
      </w:rPr>
    </w:lvl>
    <w:lvl w:ilvl="3">
      <w:start w:val="1"/>
      <w:numFmt w:val="bullet"/>
      <w:lvlText w:val=""/>
      <w:lvlJc w:val="left"/>
      <w:pPr>
        <w:tabs>
          <w:tab w:val="num" w:pos="0"/>
        </w:tabs>
        <w:ind w:left="3285" w:hanging="360"/>
      </w:pPr>
      <w:rPr>
        <w:rFonts w:ascii="Symbol" w:hAnsi="Symbol" w:cs="Symbol" w:hint="default"/>
      </w:rPr>
    </w:lvl>
    <w:lvl w:ilvl="4">
      <w:start w:val="1"/>
      <w:numFmt w:val="bullet"/>
      <w:lvlText w:val="o"/>
      <w:lvlJc w:val="left"/>
      <w:pPr>
        <w:tabs>
          <w:tab w:val="num" w:pos="0"/>
        </w:tabs>
        <w:ind w:left="4005" w:hanging="360"/>
      </w:pPr>
      <w:rPr>
        <w:rFonts w:ascii="Courier New" w:hAnsi="Courier New" w:cs="Courier New" w:hint="default"/>
      </w:rPr>
    </w:lvl>
    <w:lvl w:ilvl="5">
      <w:start w:val="1"/>
      <w:numFmt w:val="bullet"/>
      <w:lvlText w:val=""/>
      <w:lvlJc w:val="left"/>
      <w:pPr>
        <w:tabs>
          <w:tab w:val="num" w:pos="0"/>
        </w:tabs>
        <w:ind w:left="4725" w:hanging="360"/>
      </w:pPr>
      <w:rPr>
        <w:rFonts w:ascii="Wingdings" w:hAnsi="Wingdings" w:cs="Wingdings" w:hint="default"/>
      </w:rPr>
    </w:lvl>
    <w:lvl w:ilvl="6">
      <w:start w:val="1"/>
      <w:numFmt w:val="bullet"/>
      <w:lvlText w:val=""/>
      <w:lvlJc w:val="left"/>
      <w:pPr>
        <w:tabs>
          <w:tab w:val="num" w:pos="0"/>
        </w:tabs>
        <w:ind w:left="5445" w:hanging="360"/>
      </w:pPr>
      <w:rPr>
        <w:rFonts w:ascii="Symbol" w:hAnsi="Symbol" w:cs="Symbol" w:hint="default"/>
      </w:rPr>
    </w:lvl>
    <w:lvl w:ilvl="7">
      <w:start w:val="1"/>
      <w:numFmt w:val="bullet"/>
      <w:lvlText w:val="o"/>
      <w:lvlJc w:val="left"/>
      <w:pPr>
        <w:tabs>
          <w:tab w:val="num" w:pos="0"/>
        </w:tabs>
        <w:ind w:left="6165" w:hanging="360"/>
      </w:pPr>
      <w:rPr>
        <w:rFonts w:ascii="Courier New" w:hAnsi="Courier New" w:cs="Courier New" w:hint="default"/>
      </w:rPr>
    </w:lvl>
    <w:lvl w:ilvl="8">
      <w:start w:val="1"/>
      <w:numFmt w:val="bullet"/>
      <w:lvlText w:val=""/>
      <w:lvlJc w:val="left"/>
      <w:pPr>
        <w:tabs>
          <w:tab w:val="num" w:pos="0"/>
        </w:tabs>
        <w:ind w:left="6885" w:hanging="360"/>
      </w:pPr>
      <w:rPr>
        <w:rFonts w:ascii="Wingdings" w:hAnsi="Wingdings" w:cs="Wingdings" w:hint="default"/>
      </w:rPr>
    </w:lvl>
  </w:abstractNum>
  <w:abstractNum w:abstractNumId="22">
    <w:lvl w:ilvl="0">
      <w:start w:val="2"/>
      <w:numFmt w:val="decimal"/>
      <w:lvlText w:val="%1"/>
      <w:lvlJc w:val="left"/>
      <w:pPr>
        <w:tabs>
          <w:tab w:val="num" w:pos="0"/>
        </w:tabs>
        <w:ind w:left="480" w:hanging="480"/>
      </w:pPr>
      <w:rPr/>
    </w:lvl>
    <w:lvl w:ilvl="1">
      <w:start w:val="1"/>
      <w:numFmt w:val="decimal"/>
      <w:lvlText w:val="%1.%2"/>
      <w:lvlJc w:val="left"/>
      <w:pPr>
        <w:tabs>
          <w:tab w:val="num" w:pos="0"/>
        </w:tabs>
        <w:ind w:left="1200" w:hanging="480"/>
      </w:pPr>
      <w:rPr/>
    </w:lvl>
    <w:lvl w:ilvl="2">
      <w:start w:val="2"/>
      <w:numFmt w:val="decimal"/>
      <w:lvlText w:val="%1.%2.%3"/>
      <w:lvlJc w:val="left"/>
      <w:pPr>
        <w:tabs>
          <w:tab w:val="num" w:pos="0"/>
        </w:tabs>
        <w:ind w:left="2160" w:hanging="720"/>
      </w:pPr>
      <w:rPr/>
    </w:lvl>
    <w:lvl w:ilvl="3">
      <w:start w:val="1"/>
      <w:numFmt w:val="decimal"/>
      <w:lvlText w:val="%1.%2.%3.%4"/>
      <w:lvlJc w:val="left"/>
      <w:pPr>
        <w:tabs>
          <w:tab w:val="num" w:pos="0"/>
        </w:tabs>
        <w:ind w:left="2880" w:hanging="72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4680" w:hanging="1080"/>
      </w:pPr>
      <w:rPr/>
    </w:lvl>
    <w:lvl w:ilvl="6">
      <w:start w:val="1"/>
      <w:numFmt w:val="decimal"/>
      <w:lvlText w:val="%1.%2.%3.%4.%5.%6.%7"/>
      <w:lvlJc w:val="left"/>
      <w:pPr>
        <w:tabs>
          <w:tab w:val="num" w:pos="0"/>
        </w:tabs>
        <w:ind w:left="5760" w:hanging="1440"/>
      </w:pPr>
      <w:rPr/>
    </w:lvl>
    <w:lvl w:ilvl="7">
      <w:start w:val="1"/>
      <w:numFmt w:val="decimal"/>
      <w:lvlText w:val="%1.%2.%3.%4.%5.%6.%7.%8"/>
      <w:lvlJc w:val="left"/>
      <w:pPr>
        <w:tabs>
          <w:tab w:val="num" w:pos="0"/>
        </w:tabs>
        <w:ind w:left="6480" w:hanging="1440"/>
      </w:pPr>
      <w:rPr/>
    </w:lvl>
    <w:lvl w:ilvl="8">
      <w:start w:val="1"/>
      <w:numFmt w:val="decimal"/>
      <w:lvlText w:val="%1.%2.%3.%4.%5.%6.%7.%8.%9"/>
      <w:lvlJc w:val="left"/>
      <w:pPr>
        <w:tabs>
          <w:tab w:val="num" w:pos="0"/>
        </w:tabs>
        <w:ind w:left="7560" w:hanging="1800"/>
      </w:pPr>
      <w:rPr/>
    </w:lvl>
  </w:abstractNum>
  <w:abstractNum w:abstractNumId="23">
    <w:lvl w:ilvl="0">
      <w:start w:val="2"/>
      <w:numFmt w:val="decimal"/>
      <w:lvlText w:val="%1"/>
      <w:lvlJc w:val="left"/>
      <w:pPr>
        <w:tabs>
          <w:tab w:val="num" w:pos="0"/>
        </w:tabs>
        <w:ind w:left="480" w:hanging="480"/>
      </w:pPr>
      <w:rPr/>
    </w:lvl>
    <w:lvl w:ilvl="1">
      <w:start w:val="1"/>
      <w:numFmt w:val="decimal"/>
      <w:lvlText w:val="%1.%2"/>
      <w:lvlJc w:val="left"/>
      <w:pPr>
        <w:tabs>
          <w:tab w:val="num" w:pos="0"/>
        </w:tabs>
        <w:ind w:left="750" w:hanging="480"/>
      </w:pPr>
      <w:rPr/>
    </w:lvl>
    <w:lvl w:ilvl="2">
      <w:start w:val="2"/>
      <w:numFmt w:val="decimal"/>
      <w:lvlText w:val="%1.%2.%3"/>
      <w:lvlJc w:val="left"/>
      <w:pPr>
        <w:tabs>
          <w:tab w:val="num" w:pos="0"/>
        </w:tabs>
        <w:ind w:left="1260" w:hanging="720"/>
      </w:pPr>
      <w:rPr/>
    </w:lvl>
    <w:lvl w:ilvl="3">
      <w:start w:val="1"/>
      <w:numFmt w:val="decimal"/>
      <w:lvlText w:val="%1.%2.%3.%4"/>
      <w:lvlJc w:val="left"/>
      <w:pPr>
        <w:tabs>
          <w:tab w:val="num" w:pos="0"/>
        </w:tabs>
        <w:ind w:left="1530" w:hanging="720"/>
      </w:pPr>
      <w:rPr/>
    </w:lvl>
    <w:lvl w:ilvl="4">
      <w:start w:val="1"/>
      <w:numFmt w:val="decimal"/>
      <w:lvlText w:val="%1.%2.%3.%4.%5"/>
      <w:lvlJc w:val="left"/>
      <w:pPr>
        <w:tabs>
          <w:tab w:val="num" w:pos="0"/>
        </w:tabs>
        <w:ind w:left="2160" w:hanging="1080"/>
      </w:pPr>
      <w:rPr/>
    </w:lvl>
    <w:lvl w:ilvl="5">
      <w:start w:val="1"/>
      <w:numFmt w:val="decimal"/>
      <w:lvlText w:val="%1.%2.%3.%4.%5.%6"/>
      <w:lvlJc w:val="left"/>
      <w:pPr>
        <w:tabs>
          <w:tab w:val="num" w:pos="0"/>
        </w:tabs>
        <w:ind w:left="2430" w:hanging="1080"/>
      </w:pPr>
      <w:rPr/>
    </w:lvl>
    <w:lvl w:ilvl="6">
      <w:start w:val="1"/>
      <w:numFmt w:val="decimal"/>
      <w:lvlText w:val="%1.%2.%3.%4.%5.%6.%7"/>
      <w:lvlJc w:val="left"/>
      <w:pPr>
        <w:tabs>
          <w:tab w:val="num" w:pos="0"/>
        </w:tabs>
        <w:ind w:left="3060" w:hanging="1440"/>
      </w:pPr>
      <w:rPr/>
    </w:lvl>
    <w:lvl w:ilvl="7">
      <w:start w:val="1"/>
      <w:numFmt w:val="decimal"/>
      <w:lvlText w:val="%1.%2.%3.%4.%5.%6.%7.%8"/>
      <w:lvlJc w:val="left"/>
      <w:pPr>
        <w:tabs>
          <w:tab w:val="num" w:pos="0"/>
        </w:tabs>
        <w:ind w:left="3330" w:hanging="1440"/>
      </w:pPr>
      <w:rPr/>
    </w:lvl>
    <w:lvl w:ilvl="8">
      <w:start w:val="1"/>
      <w:numFmt w:val="decimal"/>
      <w:lvlText w:val="%1.%2.%3.%4.%5.%6.%7.%8.%9"/>
      <w:lvlJc w:val="left"/>
      <w:pPr>
        <w:tabs>
          <w:tab w:val="num" w:pos="0"/>
        </w:tabs>
        <w:ind w:left="3960" w:hanging="1800"/>
      </w:pPr>
      <w:rPr/>
    </w:lvl>
  </w:abstractNum>
  <w:abstractNum w:abstractNumId="2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5">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1"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0"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a96c6f"/>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a96c6f"/>
    <w:rPr>
      <w:rFonts w:ascii="Tahoma" w:hAnsi="Tahoma" w:cs="Tahoma"/>
      <w:sz w:val="16"/>
      <w:szCs w:val="16"/>
    </w:rPr>
  </w:style>
  <w:style w:type="character" w:styleId="HeaderChar" w:customStyle="1">
    <w:name w:val="Header Char"/>
    <w:basedOn w:val="DefaultParagraphFont"/>
    <w:link w:val="Header"/>
    <w:uiPriority w:val="99"/>
    <w:qFormat/>
    <w:rsid w:val="00877ad3"/>
    <w:rPr/>
  </w:style>
  <w:style w:type="character" w:styleId="FooterChar" w:customStyle="1">
    <w:name w:val="Footer Char"/>
    <w:basedOn w:val="DefaultParagraphFont"/>
    <w:link w:val="Footer"/>
    <w:uiPriority w:val="99"/>
    <w:qFormat/>
    <w:rsid w:val="00877ad3"/>
    <w:rPr/>
  </w:style>
  <w:style w:type="character" w:styleId="DocumentMapChar" w:customStyle="1">
    <w:name w:val="Document Map Char"/>
    <w:basedOn w:val="DefaultParagraphFont"/>
    <w:link w:val="DocumentMap"/>
    <w:uiPriority w:val="99"/>
    <w:semiHidden/>
    <w:qFormat/>
    <w:rsid w:val="00f6704b"/>
    <w:rPr>
      <w:rFonts w:ascii="Tahoma" w:hAnsi="Tahoma" w:cs="Tahoma"/>
      <w:sz w:val="16"/>
      <w:szCs w:val="16"/>
    </w:rPr>
  </w:style>
  <w:style w:type="paragraph" w:styleId="Heading">
    <w:name w:val="Heading"/>
    <w:basedOn w:val="Normal"/>
    <w:next w:val="BodyText"/>
    <w:qFormat/>
    <w:pPr>
      <w:keepNext w:val="true"/>
      <w:spacing w:before="240" w:after="120"/>
    </w:pPr>
    <w:rPr>
      <w:rFonts w:ascii="Liberation Sans" w:hAnsi="Liberation Sans" w:eastAsia="Noto Sans CJK SC"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ListParagraph">
    <w:name w:val="List Paragraph"/>
    <w:basedOn w:val="Normal"/>
    <w:qFormat/>
    <w:rsid w:val="00a96c6f"/>
    <w:pPr>
      <w:spacing w:before="0" w:after="200"/>
      <w:ind w:left="720"/>
      <w:contextualSpacing/>
    </w:pPr>
    <w:rPr>
      <w:lang w:val="en-GB"/>
    </w:rPr>
  </w:style>
  <w:style w:type="paragraph" w:styleId="BalloonText">
    <w:name w:val="Balloon Text"/>
    <w:basedOn w:val="Normal"/>
    <w:link w:val="BalloonTextChar"/>
    <w:uiPriority w:val="99"/>
    <w:semiHidden/>
    <w:unhideWhenUsed/>
    <w:qFormat/>
    <w:rsid w:val="00a96c6f"/>
    <w:pPr>
      <w:spacing w:lineRule="auto" w:line="240" w:before="0" w:after="0"/>
    </w:pPr>
    <w:rPr>
      <w:rFonts w:ascii="Tahoma" w:hAnsi="Tahoma" w:cs="Tahoma"/>
      <w:sz w:val="16"/>
      <w:szCs w:val="16"/>
    </w:rPr>
  </w:style>
  <w:style w:type="paragraph" w:styleId="HeaderandFooter">
    <w:name w:val="Header and Footer"/>
    <w:basedOn w:val="Normal"/>
    <w:qFormat/>
    <w:pPr/>
    <w:rPr/>
  </w:style>
  <w:style w:type="paragraph" w:styleId="Header">
    <w:name w:val="Header"/>
    <w:basedOn w:val="Normal"/>
    <w:link w:val="HeaderChar"/>
    <w:uiPriority w:val="99"/>
    <w:unhideWhenUsed/>
    <w:rsid w:val="00877ad3"/>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877ad3"/>
    <w:pPr>
      <w:tabs>
        <w:tab w:val="clear" w:pos="720"/>
        <w:tab w:val="center" w:pos="4680" w:leader="none"/>
        <w:tab w:val="right" w:pos="9360" w:leader="none"/>
      </w:tabs>
      <w:spacing w:lineRule="auto" w:line="240" w:before="0" w:after="0"/>
    </w:pPr>
    <w:rPr/>
  </w:style>
  <w:style w:type="paragraph" w:styleId="DocumentMap">
    <w:name w:val="Document Map"/>
    <w:basedOn w:val="Normal"/>
    <w:link w:val="DocumentMapChar"/>
    <w:uiPriority w:val="99"/>
    <w:semiHidden/>
    <w:unhideWhenUsed/>
    <w:qFormat/>
    <w:rsid w:val="00f6704b"/>
    <w:pPr>
      <w:spacing w:lineRule="auto" w:line="240" w:before="0" w:after="0"/>
    </w:pPr>
    <w:rPr>
      <w:rFonts w:ascii="Tahoma" w:hAnsi="Tahoma" w:cs="Tahoma"/>
      <w:sz w:val="16"/>
      <w:szCs w:val="16"/>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table" w:styleId="TableGrid">
    <w:name w:val="Table Grid"/>
    <w:basedOn w:val="TableNormal"/>
    <w:uiPriority w:val="1"/>
    <w:rsid w:val="00877ad3"/>
    <w:pPr>
      <w:spacing w:after="0" w:line="240" w:lineRule="auto"/>
    </w:pPr>
    <w:rPr>
      <w:rFonts w:eastAsiaTheme="minorEastAsia"/>
      <w:lang w:bidi="en-US"/>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Relationship Id="rId13"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58F2F-C4FD-4F09-864F-C9458BECC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818</TotalTime>
  <Application>LibreOffice/24.2.7.2$Linux_X86_64 LibreOffice_project/420$Build-2</Application>
  <AppVersion>15.0000</AppVersion>
  <Pages>34</Pages>
  <Words>4119</Words>
  <Characters>21324</Characters>
  <CharactersWithSpaces>31377</CharactersWithSpaces>
  <Paragraphs>352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2011-10-01T04:32:00Z</dcterms:created>
  <dc:creator>ABBEYREIGN</dc:creator>
  <dc:description/>
  <dc:language>en-US</dc:language>
  <cp:lastModifiedBy/>
  <cp:lastPrinted>2025-04-15T13:33:58Z</cp:lastPrinted>
  <dcterms:modified xsi:type="dcterms:W3CDTF">2025-04-15T19:53:13Z</dcterms:modified>
  <cp:revision>127</cp:revision>
  <dc:subject/>
  <dc:title/>
</cp:coreProperties>
</file>

<file path=docProps/custom.xml><?xml version="1.0" encoding="utf-8"?>
<Properties xmlns="http://schemas.openxmlformats.org/officeDocument/2006/custom-properties" xmlns:vt="http://schemas.openxmlformats.org/officeDocument/2006/docPropsVTypes"/>
</file>