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E13" w:rsidRDefault="00C77E69" w:rsidP="00813E13">
      <w:pPr>
        <w:spacing w:line="240" w:lineRule="auto"/>
        <w:rPr>
          <w:rFonts w:ascii="Times New Roman" w:hAnsi="Times New Roman" w:cs="Times New Roman"/>
          <w:b/>
          <w:sz w:val="28"/>
          <w:szCs w:val="28"/>
        </w:rPr>
      </w:pPr>
      <w:r>
        <w:rPr>
          <w:rFonts w:ascii="Times New Roman" w:hAnsi="Times New Roman" w:cs="Times New Roman"/>
          <w:b/>
          <w:noProof/>
          <w:sz w:val="28"/>
          <w:szCs w:val="28"/>
          <w:lang w:val="en-US" w:eastAsia="en-US"/>
        </w:rPr>
        <w:drawing>
          <wp:anchor distT="0" distB="0" distL="114300" distR="114300" simplePos="0" relativeHeight="251719680" behindDoc="1" locked="0" layoutInCell="1" allowOverlap="1">
            <wp:simplePos x="0" y="0"/>
            <wp:positionH relativeFrom="column">
              <wp:posOffset>5217215</wp:posOffset>
            </wp:positionH>
            <wp:positionV relativeFrom="paragraph">
              <wp:posOffset>-548640</wp:posOffset>
            </wp:positionV>
            <wp:extent cx="1475795" cy="1399430"/>
            <wp:effectExtent l="19050" t="0" r="0" b="0"/>
            <wp:wrapNone/>
            <wp:docPr id="4" name="Picture 1" descr="C:\Users\LENOVO\Desktop\DR HAFEEZ\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DR HAFEEZ\Kwara_State_Polytechnic_(logo).jpg"/>
                    <pic:cNvPicPr>
                      <a:picLocks noChangeAspect="1" noChangeArrowheads="1"/>
                    </pic:cNvPicPr>
                  </pic:nvPicPr>
                  <pic:blipFill>
                    <a:blip r:embed="rId6"/>
                    <a:srcRect/>
                    <a:stretch>
                      <a:fillRect/>
                    </a:stretch>
                  </pic:blipFill>
                  <pic:spPr bwMode="auto">
                    <a:xfrm>
                      <a:off x="0" y="0"/>
                      <a:ext cx="1475795" cy="1399430"/>
                    </a:xfrm>
                    <a:prstGeom prst="rect">
                      <a:avLst/>
                    </a:prstGeom>
                    <a:noFill/>
                    <a:ln w="9525">
                      <a:noFill/>
                      <a:miter lim="800000"/>
                      <a:headEnd/>
                      <a:tailEnd/>
                    </a:ln>
                  </pic:spPr>
                </pic:pic>
              </a:graphicData>
            </a:graphic>
          </wp:anchor>
        </w:drawing>
      </w:r>
    </w:p>
    <w:p w:rsidR="00C77E69" w:rsidRDefault="00C77E69" w:rsidP="00813E13">
      <w:pPr>
        <w:jc w:val="center"/>
        <w:rPr>
          <w:rFonts w:ascii="Calibri" w:hAnsi="Calibri"/>
          <w:b/>
          <w:sz w:val="28"/>
        </w:rPr>
      </w:pPr>
    </w:p>
    <w:p w:rsidR="00813E13" w:rsidRPr="00DE55DF" w:rsidRDefault="00813E13" w:rsidP="00813E13">
      <w:pPr>
        <w:jc w:val="center"/>
        <w:rPr>
          <w:rFonts w:ascii="Tahoma" w:hAnsi="Tahoma" w:cs="Tahoma"/>
          <w:b/>
          <w:sz w:val="28"/>
        </w:rPr>
      </w:pPr>
      <w:r w:rsidRPr="00DE55DF">
        <w:rPr>
          <w:rFonts w:ascii="Tahoma" w:hAnsi="Tahoma" w:cs="Tahoma"/>
          <w:b/>
          <w:sz w:val="28"/>
        </w:rPr>
        <w:t>REPORT ON</w:t>
      </w:r>
    </w:p>
    <w:p w:rsidR="00813E13" w:rsidRPr="00DE55DF" w:rsidRDefault="00813E13" w:rsidP="00D26278">
      <w:pPr>
        <w:spacing w:line="480" w:lineRule="auto"/>
        <w:jc w:val="center"/>
        <w:rPr>
          <w:rFonts w:ascii="Tahoma" w:hAnsi="Tahoma" w:cs="Tahoma"/>
          <w:b/>
          <w:sz w:val="32"/>
        </w:rPr>
      </w:pPr>
      <w:r w:rsidRPr="00DE55DF">
        <w:rPr>
          <w:rFonts w:ascii="Tahoma" w:hAnsi="Tahoma" w:cs="Tahoma"/>
          <w:b/>
          <w:sz w:val="32"/>
        </w:rPr>
        <w:t>STUDENTS’ INDUSTRIAL WORK EXPERIENCE SCHEME (SIWES)</w:t>
      </w:r>
    </w:p>
    <w:p w:rsidR="00813E13" w:rsidRPr="00DE55DF" w:rsidRDefault="00813E13" w:rsidP="00D26278">
      <w:pPr>
        <w:spacing w:line="480" w:lineRule="auto"/>
        <w:jc w:val="center"/>
        <w:rPr>
          <w:rFonts w:ascii="Tahoma" w:hAnsi="Tahoma" w:cs="Tahoma"/>
          <w:b/>
          <w:sz w:val="28"/>
        </w:rPr>
      </w:pPr>
      <w:r w:rsidRPr="00DE55DF">
        <w:rPr>
          <w:rFonts w:ascii="Tahoma" w:hAnsi="Tahoma" w:cs="Tahoma"/>
          <w:b/>
          <w:sz w:val="28"/>
        </w:rPr>
        <w:t>AT</w:t>
      </w:r>
    </w:p>
    <w:p w:rsidR="00813E13" w:rsidRPr="00DE55DF" w:rsidRDefault="00813E13" w:rsidP="00813E13">
      <w:pPr>
        <w:jc w:val="center"/>
        <w:rPr>
          <w:rFonts w:ascii="Tahoma" w:hAnsi="Tahoma" w:cs="Tahoma"/>
          <w:b/>
          <w:sz w:val="36"/>
          <w:lang w:val="en-US"/>
        </w:rPr>
      </w:pPr>
      <w:r w:rsidRPr="00DE55DF">
        <w:rPr>
          <w:rFonts w:ascii="Tahoma" w:hAnsi="Tahoma" w:cs="Tahoma"/>
          <w:b/>
          <w:sz w:val="36"/>
          <w:lang w:val="en-US"/>
        </w:rPr>
        <w:t>QUARRY LINK CONCEPT LIMITED</w:t>
      </w:r>
    </w:p>
    <w:p w:rsidR="00813E13" w:rsidRPr="00DE55DF" w:rsidRDefault="0029186E" w:rsidP="00842D0D">
      <w:pPr>
        <w:jc w:val="center"/>
        <w:rPr>
          <w:rFonts w:ascii="Tahoma" w:hAnsi="Tahoma" w:cs="Tahoma"/>
          <w:b/>
          <w:sz w:val="28"/>
        </w:rPr>
      </w:pPr>
      <w:r w:rsidRPr="00DE55DF">
        <w:rPr>
          <w:rFonts w:ascii="Tahoma" w:hAnsi="Tahoma" w:cs="Tahoma"/>
          <w:b/>
          <w:sz w:val="28"/>
        </w:rPr>
        <w:t xml:space="preserve">FROM </w:t>
      </w:r>
      <w:r w:rsidRPr="00DE55DF">
        <w:rPr>
          <w:rFonts w:ascii="Tahoma" w:hAnsi="Tahoma" w:cs="Tahoma"/>
          <w:b/>
          <w:sz w:val="28"/>
          <w:lang w:val="en-US"/>
        </w:rPr>
        <w:t xml:space="preserve">1ST </w:t>
      </w:r>
      <w:r w:rsidRPr="00DE55DF">
        <w:rPr>
          <w:rFonts w:ascii="Tahoma" w:hAnsi="Tahoma" w:cs="Tahoma"/>
          <w:b/>
          <w:sz w:val="28"/>
        </w:rPr>
        <w:t xml:space="preserve">OF </w:t>
      </w:r>
      <w:r w:rsidRPr="00DE55DF">
        <w:rPr>
          <w:rFonts w:ascii="Tahoma" w:hAnsi="Tahoma" w:cs="Tahoma"/>
          <w:b/>
          <w:sz w:val="28"/>
          <w:lang w:val="en-US"/>
        </w:rPr>
        <w:t xml:space="preserve">SEPTEMBER </w:t>
      </w:r>
      <w:r w:rsidRPr="00DE55DF">
        <w:rPr>
          <w:rFonts w:ascii="Tahoma" w:hAnsi="Tahoma" w:cs="Tahoma"/>
          <w:b/>
          <w:sz w:val="28"/>
        </w:rPr>
        <w:t xml:space="preserve">TO </w:t>
      </w:r>
      <w:r w:rsidRPr="00DE55DF">
        <w:rPr>
          <w:rFonts w:ascii="Tahoma" w:hAnsi="Tahoma" w:cs="Tahoma"/>
          <w:b/>
          <w:sz w:val="28"/>
          <w:lang w:val="en-US"/>
        </w:rPr>
        <w:t xml:space="preserve">30TH </w:t>
      </w:r>
      <w:r w:rsidRPr="00DE55DF">
        <w:rPr>
          <w:rFonts w:ascii="Tahoma" w:hAnsi="Tahoma" w:cs="Tahoma"/>
          <w:b/>
          <w:sz w:val="28"/>
        </w:rPr>
        <w:t xml:space="preserve">OF </w:t>
      </w:r>
      <w:r w:rsidR="00842D0D" w:rsidRPr="00DE55DF">
        <w:rPr>
          <w:rFonts w:ascii="Tahoma" w:hAnsi="Tahoma" w:cs="Tahoma"/>
          <w:b/>
          <w:sz w:val="28"/>
          <w:lang w:val="en-US"/>
        </w:rPr>
        <w:t xml:space="preserve">NOVEMBER </w:t>
      </w:r>
      <w:r w:rsidR="00EE2370" w:rsidRPr="00DE55DF">
        <w:rPr>
          <w:rFonts w:ascii="Tahoma" w:hAnsi="Tahoma" w:cs="Tahoma"/>
          <w:b/>
          <w:sz w:val="28"/>
        </w:rPr>
        <w:t>202</w:t>
      </w:r>
      <w:r w:rsidRPr="00DE55DF">
        <w:rPr>
          <w:rFonts w:ascii="Tahoma" w:hAnsi="Tahoma" w:cs="Tahoma"/>
          <w:b/>
          <w:sz w:val="28"/>
        </w:rPr>
        <w:t>4</w:t>
      </w:r>
    </w:p>
    <w:p w:rsidR="00813E13" w:rsidRPr="00DE55DF" w:rsidRDefault="00813E13" w:rsidP="00813E13">
      <w:pPr>
        <w:jc w:val="center"/>
        <w:rPr>
          <w:rFonts w:ascii="Tahoma" w:hAnsi="Tahoma" w:cs="Tahoma"/>
          <w:b/>
          <w:sz w:val="28"/>
        </w:rPr>
      </w:pPr>
    </w:p>
    <w:p w:rsidR="00813E13" w:rsidRPr="00DE55DF" w:rsidRDefault="00813E13" w:rsidP="00813E13">
      <w:pPr>
        <w:jc w:val="center"/>
        <w:rPr>
          <w:rFonts w:ascii="Tahoma" w:hAnsi="Tahoma" w:cs="Tahoma"/>
          <w:b/>
          <w:sz w:val="28"/>
        </w:rPr>
      </w:pPr>
    </w:p>
    <w:p w:rsidR="00813E13" w:rsidRPr="00DE55DF" w:rsidRDefault="00813E13" w:rsidP="00813E13">
      <w:pPr>
        <w:jc w:val="center"/>
        <w:rPr>
          <w:rFonts w:ascii="Tahoma" w:hAnsi="Tahoma" w:cs="Tahoma"/>
          <w:b/>
          <w:sz w:val="28"/>
        </w:rPr>
      </w:pPr>
      <w:r w:rsidRPr="00DE55DF">
        <w:rPr>
          <w:rFonts w:ascii="Tahoma" w:hAnsi="Tahoma" w:cs="Tahoma"/>
          <w:b/>
          <w:sz w:val="28"/>
        </w:rPr>
        <w:t>BY</w:t>
      </w:r>
    </w:p>
    <w:p w:rsidR="00813E13" w:rsidRPr="00DE55DF" w:rsidRDefault="00813E13" w:rsidP="00813E13">
      <w:pPr>
        <w:jc w:val="center"/>
        <w:rPr>
          <w:rFonts w:ascii="Tahoma" w:hAnsi="Tahoma" w:cs="Tahoma"/>
          <w:b/>
          <w:sz w:val="28"/>
        </w:rPr>
      </w:pPr>
    </w:p>
    <w:p w:rsidR="00813E13" w:rsidRPr="00DE55DF" w:rsidRDefault="00842D0D" w:rsidP="00725FAC">
      <w:pPr>
        <w:spacing w:line="240" w:lineRule="auto"/>
        <w:jc w:val="center"/>
        <w:rPr>
          <w:rFonts w:ascii="Tahoma" w:hAnsi="Tahoma" w:cs="Tahoma"/>
          <w:b/>
          <w:sz w:val="36"/>
          <w:lang w:val="en-US"/>
        </w:rPr>
      </w:pPr>
      <w:r w:rsidRPr="00DE55DF">
        <w:rPr>
          <w:rFonts w:ascii="Tahoma" w:hAnsi="Tahoma" w:cs="Tahoma"/>
          <w:b/>
          <w:sz w:val="36"/>
          <w:lang w:val="en-US"/>
        </w:rPr>
        <w:t>JIMOH IDRIS AROWOLO</w:t>
      </w:r>
    </w:p>
    <w:p w:rsidR="00813E13" w:rsidRPr="00DE55DF" w:rsidRDefault="00813E13" w:rsidP="00842D0D">
      <w:pPr>
        <w:spacing w:line="240" w:lineRule="auto"/>
        <w:jc w:val="center"/>
        <w:rPr>
          <w:rFonts w:ascii="Tahoma" w:hAnsi="Tahoma" w:cs="Tahoma"/>
          <w:b/>
          <w:sz w:val="32"/>
        </w:rPr>
      </w:pPr>
      <w:r w:rsidRPr="00DE55DF">
        <w:rPr>
          <w:rFonts w:ascii="Tahoma" w:hAnsi="Tahoma" w:cs="Tahoma"/>
          <w:b/>
          <w:sz w:val="32"/>
        </w:rPr>
        <w:t>(ND/23/MPE/FT/00</w:t>
      </w:r>
      <w:r w:rsidR="00842D0D" w:rsidRPr="00DE55DF">
        <w:rPr>
          <w:rFonts w:ascii="Tahoma" w:hAnsi="Tahoma" w:cs="Tahoma"/>
          <w:b/>
          <w:sz w:val="32"/>
        </w:rPr>
        <w:t>09</w:t>
      </w:r>
      <w:r w:rsidRPr="00DE55DF">
        <w:rPr>
          <w:rFonts w:ascii="Tahoma" w:hAnsi="Tahoma" w:cs="Tahoma"/>
          <w:b/>
          <w:sz w:val="32"/>
        </w:rPr>
        <w:t>)</w:t>
      </w:r>
    </w:p>
    <w:p w:rsidR="00813E13" w:rsidRPr="00DE55DF" w:rsidRDefault="00813E13" w:rsidP="00813E13">
      <w:pPr>
        <w:jc w:val="center"/>
        <w:rPr>
          <w:rFonts w:ascii="Tahoma" w:hAnsi="Tahoma" w:cs="Tahoma"/>
          <w:b/>
          <w:sz w:val="28"/>
        </w:rPr>
      </w:pPr>
    </w:p>
    <w:p w:rsidR="00813E13" w:rsidRPr="00DE55DF" w:rsidRDefault="00813E13" w:rsidP="00813E13">
      <w:pPr>
        <w:jc w:val="center"/>
        <w:rPr>
          <w:rFonts w:ascii="Tahoma" w:hAnsi="Tahoma" w:cs="Tahoma"/>
          <w:b/>
          <w:sz w:val="28"/>
        </w:rPr>
      </w:pPr>
    </w:p>
    <w:p w:rsidR="00813E13" w:rsidRPr="00DE55DF" w:rsidRDefault="00813E13" w:rsidP="00813E13">
      <w:pPr>
        <w:jc w:val="center"/>
        <w:rPr>
          <w:rFonts w:ascii="Tahoma" w:hAnsi="Tahoma" w:cs="Tahoma"/>
          <w:b/>
          <w:sz w:val="28"/>
        </w:rPr>
      </w:pPr>
      <w:r w:rsidRPr="00DE55DF">
        <w:rPr>
          <w:rFonts w:ascii="Tahoma" w:hAnsi="Tahoma" w:cs="Tahoma"/>
          <w:b/>
          <w:sz w:val="28"/>
        </w:rPr>
        <w:t>SUBMITTED TO THE DEPARTMENT OF</w:t>
      </w:r>
    </w:p>
    <w:p w:rsidR="00813E13" w:rsidRPr="00D26278" w:rsidRDefault="00813E13" w:rsidP="00813E13">
      <w:pPr>
        <w:jc w:val="center"/>
        <w:rPr>
          <w:rFonts w:ascii="Tahoma" w:hAnsi="Tahoma" w:cs="Tahoma"/>
          <w:b/>
          <w:color w:val="000000" w:themeColor="text1"/>
          <w:sz w:val="46"/>
          <w:szCs w:val="26"/>
        </w:rPr>
      </w:pPr>
      <w:r w:rsidRPr="00D26278">
        <w:rPr>
          <w:rFonts w:ascii="Tahoma" w:hAnsi="Tahoma" w:cs="Tahoma"/>
          <w:b/>
          <w:bCs/>
          <w:color w:val="000000" w:themeColor="text1"/>
          <w:sz w:val="25"/>
          <w:szCs w:val="25"/>
          <w:shd w:val="clear" w:color="auto" w:fill="FFFFFF"/>
        </w:rPr>
        <w:t>MINERALS AND PETROLEUM RESOURCES ENGINEERING</w:t>
      </w:r>
    </w:p>
    <w:p w:rsidR="00813E13" w:rsidRPr="00DE55DF" w:rsidRDefault="00813E13" w:rsidP="00813E13">
      <w:pPr>
        <w:jc w:val="center"/>
        <w:rPr>
          <w:rFonts w:ascii="Tahoma" w:hAnsi="Tahoma" w:cs="Tahoma"/>
          <w:b/>
          <w:sz w:val="28"/>
        </w:rPr>
      </w:pPr>
      <w:r w:rsidRPr="00DE55DF">
        <w:rPr>
          <w:rFonts w:ascii="Tahoma" w:hAnsi="Tahoma" w:cs="Tahoma"/>
          <w:b/>
          <w:sz w:val="28"/>
        </w:rPr>
        <w:t>KWARA STATE POLYTECHNIC, ILORIN, KWARA STATE</w:t>
      </w:r>
    </w:p>
    <w:p w:rsidR="00813E13" w:rsidRPr="00DE55DF" w:rsidRDefault="00813E13" w:rsidP="00813E13">
      <w:pPr>
        <w:jc w:val="center"/>
        <w:rPr>
          <w:rFonts w:ascii="Tahoma" w:hAnsi="Tahoma" w:cs="Tahoma"/>
          <w:b/>
          <w:sz w:val="28"/>
        </w:rPr>
      </w:pPr>
    </w:p>
    <w:p w:rsidR="00813E13" w:rsidRPr="00DE55DF" w:rsidRDefault="00813E13" w:rsidP="00813E13">
      <w:pPr>
        <w:jc w:val="center"/>
        <w:rPr>
          <w:rFonts w:ascii="Tahoma" w:hAnsi="Tahoma" w:cs="Tahoma"/>
          <w:b/>
          <w:sz w:val="28"/>
        </w:rPr>
      </w:pPr>
      <w:r w:rsidRPr="00DE55DF">
        <w:rPr>
          <w:rFonts w:ascii="Tahoma" w:hAnsi="Tahoma" w:cs="Tahoma"/>
          <w:b/>
          <w:sz w:val="28"/>
          <w:lang w:val="en-US"/>
        </w:rPr>
        <w:t>MARCH</w:t>
      </w:r>
      <w:r w:rsidRPr="00DE55DF">
        <w:rPr>
          <w:rFonts w:ascii="Tahoma" w:hAnsi="Tahoma" w:cs="Tahoma"/>
          <w:b/>
          <w:sz w:val="28"/>
        </w:rPr>
        <w:t>, 2025.</w:t>
      </w:r>
    </w:p>
    <w:p w:rsidR="00D26278" w:rsidRDefault="00D26278" w:rsidP="00816590">
      <w:pPr>
        <w:spacing w:line="240" w:lineRule="auto"/>
        <w:jc w:val="center"/>
        <w:rPr>
          <w:rFonts w:ascii="Times New Roman" w:hAnsi="Times New Roman" w:cs="Times New Roman"/>
          <w:b/>
          <w:sz w:val="28"/>
          <w:szCs w:val="28"/>
        </w:rPr>
      </w:pPr>
    </w:p>
    <w:p w:rsidR="004E3B01" w:rsidRPr="00A774FE" w:rsidRDefault="004E3B01" w:rsidP="00816590">
      <w:pPr>
        <w:spacing w:line="240" w:lineRule="auto"/>
        <w:jc w:val="center"/>
        <w:rPr>
          <w:rFonts w:ascii="Times New Roman" w:hAnsi="Times New Roman" w:cs="Times New Roman"/>
          <w:b/>
          <w:sz w:val="28"/>
          <w:szCs w:val="28"/>
        </w:rPr>
      </w:pPr>
      <w:r w:rsidRPr="00A774FE">
        <w:rPr>
          <w:rFonts w:ascii="Times New Roman" w:hAnsi="Times New Roman" w:cs="Times New Roman"/>
          <w:b/>
          <w:sz w:val="28"/>
          <w:szCs w:val="28"/>
        </w:rPr>
        <w:lastRenderedPageBreak/>
        <w:t>CHAPTER ONE</w:t>
      </w:r>
      <w:bookmarkStart w:id="0" w:name="_GoBack"/>
      <w:bookmarkEnd w:id="0"/>
    </w:p>
    <w:p w:rsidR="004E3B01" w:rsidRPr="00A774FE" w:rsidRDefault="004E3B01" w:rsidP="00816590">
      <w:pPr>
        <w:tabs>
          <w:tab w:val="left" w:pos="1141"/>
          <w:tab w:val="center" w:pos="4795"/>
          <w:tab w:val="left" w:pos="10620"/>
        </w:tabs>
        <w:spacing w:line="240" w:lineRule="auto"/>
        <w:ind w:left="720" w:right="540"/>
        <w:jc w:val="center"/>
        <w:rPr>
          <w:rFonts w:ascii="Times New Roman" w:hAnsi="Times New Roman" w:cs="Times New Roman"/>
          <w:b/>
          <w:sz w:val="28"/>
          <w:szCs w:val="28"/>
        </w:rPr>
      </w:pPr>
      <w:r w:rsidRPr="00A774FE">
        <w:rPr>
          <w:rFonts w:ascii="Times New Roman" w:hAnsi="Times New Roman" w:cs="Times New Roman"/>
          <w:b/>
          <w:sz w:val="28"/>
          <w:szCs w:val="28"/>
        </w:rPr>
        <w:t>INTRODUCTION</w:t>
      </w:r>
    </w:p>
    <w:p w:rsidR="004E3B01" w:rsidRPr="00A774FE" w:rsidRDefault="004E3B01" w:rsidP="00816590">
      <w:pPr>
        <w:spacing w:line="360" w:lineRule="auto"/>
        <w:jc w:val="both"/>
        <w:rPr>
          <w:rFonts w:ascii="Times New Roman" w:hAnsi="Times New Roman" w:cs="Times New Roman"/>
          <w:b/>
          <w:sz w:val="28"/>
          <w:szCs w:val="28"/>
        </w:rPr>
      </w:pPr>
      <w:r w:rsidRPr="00A774FE">
        <w:rPr>
          <w:rFonts w:ascii="Times New Roman" w:hAnsi="Times New Roman" w:cs="Times New Roman"/>
          <w:b/>
          <w:sz w:val="28"/>
          <w:szCs w:val="28"/>
        </w:rPr>
        <w:t>1.1.</w:t>
      </w:r>
      <w:r w:rsidRPr="00A774FE">
        <w:rPr>
          <w:rFonts w:ascii="Times New Roman" w:hAnsi="Times New Roman" w:cs="Times New Roman"/>
          <w:b/>
          <w:sz w:val="28"/>
          <w:szCs w:val="28"/>
        </w:rPr>
        <w:tab/>
        <w:t>Background</w:t>
      </w:r>
    </w:p>
    <w:p w:rsidR="004E3B01" w:rsidRPr="00A774FE" w:rsidRDefault="004E3B01" w:rsidP="00816590">
      <w:pPr>
        <w:spacing w:line="360" w:lineRule="auto"/>
        <w:ind w:firstLine="720"/>
        <w:jc w:val="both"/>
        <w:rPr>
          <w:rFonts w:ascii="Times New Roman" w:hAnsi="Times New Roman" w:cs="Times New Roman"/>
          <w:sz w:val="28"/>
          <w:szCs w:val="28"/>
        </w:rPr>
      </w:pPr>
      <w:r w:rsidRPr="00A774FE">
        <w:rPr>
          <w:rFonts w:ascii="Times New Roman" w:hAnsi="Times New Roman" w:cs="Times New Roman"/>
          <w:sz w:val="28"/>
          <w:szCs w:val="28"/>
        </w:rPr>
        <w:t>The Students’ Industrial Work Experience Scheme (SIWES) was introduced by the Federal Military Government of Nigeria in 1974 as part of the undergraduate curriculum in higher institutions to primarily bridge the gap between theory and practical training. The skills training program was designed to expose students of universities and polytechnics to real life work after graduation.</w:t>
      </w:r>
    </w:p>
    <w:p w:rsidR="004E3B01" w:rsidRPr="00D26278" w:rsidRDefault="004E3B01" w:rsidP="00816590">
      <w:pPr>
        <w:spacing w:line="360" w:lineRule="auto"/>
        <w:jc w:val="both"/>
        <w:rPr>
          <w:rFonts w:ascii="Times New Roman" w:hAnsi="Times New Roman" w:cs="Times New Roman"/>
          <w:b/>
          <w:bCs/>
          <w:sz w:val="28"/>
          <w:szCs w:val="28"/>
        </w:rPr>
      </w:pPr>
      <w:r w:rsidRPr="00D26278">
        <w:rPr>
          <w:rFonts w:ascii="Times New Roman" w:hAnsi="Times New Roman" w:cs="Times New Roman"/>
          <w:b/>
          <w:bCs/>
          <w:sz w:val="28"/>
          <w:szCs w:val="28"/>
        </w:rPr>
        <w:t>1.2.</w:t>
      </w:r>
      <w:r w:rsidRPr="00D26278">
        <w:rPr>
          <w:rFonts w:ascii="Times New Roman" w:hAnsi="Times New Roman" w:cs="Times New Roman"/>
          <w:b/>
          <w:bCs/>
          <w:sz w:val="28"/>
          <w:szCs w:val="28"/>
        </w:rPr>
        <w:tab/>
        <w:t>Objectives</w:t>
      </w:r>
    </w:p>
    <w:p w:rsidR="004E3B01" w:rsidRPr="00A774FE" w:rsidRDefault="004E3B01" w:rsidP="00816590">
      <w:pPr>
        <w:spacing w:after="0" w:line="360" w:lineRule="auto"/>
        <w:jc w:val="both"/>
        <w:rPr>
          <w:rFonts w:ascii="Times New Roman" w:hAnsi="Times New Roman" w:cs="Times New Roman"/>
          <w:sz w:val="28"/>
          <w:szCs w:val="28"/>
        </w:rPr>
      </w:pPr>
      <w:r w:rsidRPr="00A774FE">
        <w:rPr>
          <w:rFonts w:ascii="Times New Roman" w:hAnsi="Times New Roman" w:cs="Times New Roman"/>
          <w:sz w:val="28"/>
          <w:szCs w:val="28"/>
        </w:rPr>
        <w:t>The objective of SIWES among others includes:</w:t>
      </w:r>
    </w:p>
    <w:p w:rsidR="004E3B01" w:rsidRPr="00A774FE" w:rsidRDefault="004E3B01" w:rsidP="00816590">
      <w:pPr>
        <w:pStyle w:val="ListParagraph"/>
        <w:numPr>
          <w:ilvl w:val="0"/>
          <w:numId w:val="1"/>
        </w:numPr>
        <w:spacing w:after="0" w:line="360" w:lineRule="auto"/>
        <w:ind w:left="0" w:firstLine="0"/>
        <w:jc w:val="both"/>
        <w:rPr>
          <w:rFonts w:ascii="Times New Roman" w:hAnsi="Times New Roman" w:cs="Times New Roman"/>
          <w:sz w:val="28"/>
          <w:szCs w:val="28"/>
        </w:rPr>
      </w:pPr>
      <w:r w:rsidRPr="00A774FE">
        <w:rPr>
          <w:rFonts w:ascii="Times New Roman" w:hAnsi="Times New Roman" w:cs="Times New Roman"/>
          <w:sz w:val="28"/>
          <w:szCs w:val="28"/>
        </w:rPr>
        <w:t xml:space="preserve">Providing an avenue for students in institutions of higher learning to acquire </w:t>
      </w:r>
      <w:r w:rsidRPr="00A774FE">
        <w:rPr>
          <w:rFonts w:ascii="Times New Roman" w:hAnsi="Times New Roman" w:cs="Times New Roman"/>
          <w:sz w:val="28"/>
          <w:szCs w:val="28"/>
        </w:rPr>
        <w:tab/>
        <w:t>industrial skills and experience in their approved course of study;</w:t>
      </w:r>
    </w:p>
    <w:p w:rsidR="004E3B01" w:rsidRPr="00A774FE" w:rsidRDefault="004E3B01" w:rsidP="00816590">
      <w:pPr>
        <w:pStyle w:val="ListParagraph"/>
        <w:numPr>
          <w:ilvl w:val="0"/>
          <w:numId w:val="1"/>
        </w:numPr>
        <w:spacing w:after="0" w:line="360" w:lineRule="auto"/>
        <w:ind w:left="0" w:firstLine="0"/>
        <w:jc w:val="both"/>
        <w:rPr>
          <w:rFonts w:ascii="Times New Roman" w:hAnsi="Times New Roman" w:cs="Times New Roman"/>
          <w:sz w:val="28"/>
          <w:szCs w:val="28"/>
        </w:rPr>
      </w:pPr>
      <w:r w:rsidRPr="00A774FE">
        <w:rPr>
          <w:rFonts w:ascii="Times New Roman" w:hAnsi="Times New Roman" w:cs="Times New Roman"/>
          <w:sz w:val="28"/>
          <w:szCs w:val="28"/>
        </w:rPr>
        <w:t xml:space="preserve">Prepare students for the industrial works situation that they are likely to meet after </w:t>
      </w:r>
      <w:r w:rsidRPr="00A774FE">
        <w:rPr>
          <w:rFonts w:ascii="Times New Roman" w:hAnsi="Times New Roman" w:cs="Times New Roman"/>
          <w:sz w:val="28"/>
          <w:szCs w:val="28"/>
        </w:rPr>
        <w:tab/>
        <w:t>graduation.</w:t>
      </w:r>
    </w:p>
    <w:p w:rsidR="004E3B01" w:rsidRPr="00A774FE" w:rsidRDefault="004E3B01" w:rsidP="00816590">
      <w:pPr>
        <w:pStyle w:val="ListParagraph"/>
        <w:numPr>
          <w:ilvl w:val="0"/>
          <w:numId w:val="1"/>
        </w:numPr>
        <w:spacing w:after="0" w:line="360" w:lineRule="auto"/>
        <w:ind w:left="0" w:firstLine="0"/>
        <w:jc w:val="both"/>
        <w:rPr>
          <w:rFonts w:ascii="Times New Roman" w:hAnsi="Times New Roman" w:cs="Times New Roman"/>
          <w:sz w:val="28"/>
          <w:szCs w:val="28"/>
        </w:rPr>
      </w:pPr>
      <w:r w:rsidRPr="00A774FE">
        <w:rPr>
          <w:rFonts w:ascii="Times New Roman" w:hAnsi="Times New Roman" w:cs="Times New Roman"/>
          <w:sz w:val="28"/>
          <w:szCs w:val="28"/>
        </w:rPr>
        <w:t xml:space="preserve">Expose students to work methods and techniques in handling equipment and </w:t>
      </w:r>
      <w:r w:rsidRPr="00A774FE">
        <w:rPr>
          <w:rFonts w:ascii="Times New Roman" w:hAnsi="Times New Roman" w:cs="Times New Roman"/>
          <w:sz w:val="28"/>
          <w:szCs w:val="28"/>
        </w:rPr>
        <w:tab/>
        <w:t>machinery in their institutions.</w:t>
      </w:r>
    </w:p>
    <w:p w:rsidR="004E3B01" w:rsidRPr="00A774FE" w:rsidRDefault="00816590" w:rsidP="00816590">
      <w:pPr>
        <w:pStyle w:val="ListParagraph"/>
        <w:numPr>
          <w:ilvl w:val="0"/>
          <w:numId w:val="1"/>
        </w:numPr>
        <w:spacing w:after="0" w:line="360" w:lineRule="auto"/>
        <w:ind w:left="630" w:hanging="630"/>
        <w:jc w:val="both"/>
        <w:rPr>
          <w:rFonts w:ascii="Times New Roman" w:hAnsi="Times New Roman" w:cs="Times New Roman"/>
          <w:sz w:val="28"/>
          <w:szCs w:val="28"/>
        </w:rPr>
      </w:pPr>
      <w:r w:rsidRPr="00A774FE">
        <w:rPr>
          <w:rFonts w:ascii="Times New Roman" w:hAnsi="Times New Roman" w:cs="Times New Roman"/>
          <w:sz w:val="28"/>
          <w:szCs w:val="28"/>
        </w:rPr>
        <w:t xml:space="preserve"> </w:t>
      </w:r>
      <w:r w:rsidR="004E3B01" w:rsidRPr="00A774FE">
        <w:rPr>
          <w:rFonts w:ascii="Times New Roman" w:hAnsi="Times New Roman" w:cs="Times New Roman"/>
          <w:sz w:val="28"/>
          <w:szCs w:val="28"/>
        </w:rPr>
        <w:t xml:space="preserve">Provide students with an opportunity to apply their knowledge in real work situation </w:t>
      </w:r>
      <w:r w:rsidR="004E3B01" w:rsidRPr="00A774FE">
        <w:rPr>
          <w:rFonts w:ascii="Times New Roman" w:hAnsi="Times New Roman" w:cs="Times New Roman"/>
          <w:sz w:val="28"/>
          <w:szCs w:val="28"/>
        </w:rPr>
        <w:tab/>
        <w:t>thereby bridging the gap between theory and practices. It enables the student to have working experience.</w:t>
      </w:r>
      <w:r w:rsidR="004E3B01" w:rsidRPr="00A774FE">
        <w:rPr>
          <w:rFonts w:ascii="Times New Roman" w:hAnsi="Times New Roman" w:cs="Times New Roman"/>
          <w:sz w:val="28"/>
          <w:szCs w:val="28"/>
        </w:rPr>
        <w:tab/>
      </w:r>
    </w:p>
    <w:p w:rsidR="004E3B01" w:rsidRPr="00A774FE" w:rsidRDefault="004E3B01" w:rsidP="00816590">
      <w:pPr>
        <w:pStyle w:val="ListParagraph"/>
        <w:numPr>
          <w:ilvl w:val="0"/>
          <w:numId w:val="1"/>
        </w:numPr>
        <w:spacing w:after="0" w:line="360" w:lineRule="auto"/>
        <w:ind w:left="0" w:firstLine="0"/>
        <w:jc w:val="both"/>
        <w:rPr>
          <w:rFonts w:ascii="Times New Roman" w:hAnsi="Times New Roman" w:cs="Times New Roman"/>
          <w:sz w:val="28"/>
          <w:szCs w:val="28"/>
        </w:rPr>
      </w:pPr>
      <w:r w:rsidRPr="00A774FE">
        <w:rPr>
          <w:rFonts w:ascii="Times New Roman" w:hAnsi="Times New Roman" w:cs="Times New Roman"/>
          <w:sz w:val="28"/>
          <w:szCs w:val="28"/>
        </w:rPr>
        <w:t xml:space="preserve">One of the objectives of the scheme is to promote the acquisition of skill and </w:t>
      </w:r>
      <w:r w:rsidRPr="00A774FE">
        <w:rPr>
          <w:rFonts w:ascii="Times New Roman" w:hAnsi="Times New Roman" w:cs="Times New Roman"/>
          <w:sz w:val="28"/>
          <w:szCs w:val="28"/>
        </w:rPr>
        <w:tab/>
        <w:t xml:space="preserve">manpower development as well as to cater for the training of middle level cadre in </w:t>
      </w:r>
      <w:r w:rsidRPr="00A774FE">
        <w:rPr>
          <w:rFonts w:ascii="Times New Roman" w:hAnsi="Times New Roman" w:cs="Times New Roman"/>
          <w:sz w:val="28"/>
          <w:szCs w:val="28"/>
        </w:rPr>
        <w:tab/>
        <w:t xml:space="preserve">both the public and private sectors. It affords students the opportunity of being familiar and exposed to the needed experience in industrial skills, training and development to meet human resource needs for rapid </w:t>
      </w:r>
      <w:r w:rsidRPr="00A774FE">
        <w:rPr>
          <w:rFonts w:ascii="Times New Roman" w:hAnsi="Times New Roman" w:cs="Times New Roman"/>
          <w:sz w:val="28"/>
          <w:szCs w:val="28"/>
          <w:lang w:val="en-US"/>
        </w:rPr>
        <w:t>industrialization</w:t>
      </w:r>
      <w:r w:rsidRPr="00A774FE">
        <w:rPr>
          <w:rFonts w:ascii="Times New Roman" w:hAnsi="Times New Roman" w:cs="Times New Roman"/>
          <w:sz w:val="28"/>
          <w:szCs w:val="28"/>
        </w:rPr>
        <w:t xml:space="preserve"> and </w:t>
      </w:r>
      <w:r w:rsidRPr="00A774FE">
        <w:rPr>
          <w:rFonts w:ascii="Times New Roman" w:hAnsi="Times New Roman" w:cs="Times New Roman"/>
          <w:sz w:val="28"/>
          <w:szCs w:val="28"/>
        </w:rPr>
        <w:tab/>
        <w:t>sustainable economic development of Nigeria</w:t>
      </w:r>
    </w:p>
    <w:p w:rsidR="003E245F" w:rsidRPr="00A774FE" w:rsidRDefault="003E245F" w:rsidP="00274768">
      <w:pPr>
        <w:pStyle w:val="ListParagraph"/>
        <w:widowControl w:val="0"/>
        <w:numPr>
          <w:ilvl w:val="1"/>
          <w:numId w:val="1"/>
        </w:numPr>
        <w:tabs>
          <w:tab w:val="left" w:pos="1701"/>
        </w:tabs>
        <w:autoSpaceDE w:val="0"/>
        <w:autoSpaceDN w:val="0"/>
        <w:spacing w:after="0" w:line="240" w:lineRule="auto"/>
        <w:ind w:left="900"/>
        <w:contextualSpacing w:val="0"/>
        <w:jc w:val="both"/>
        <w:rPr>
          <w:rFonts w:ascii="Times New Roman" w:hAnsi="Times New Roman" w:cs="Times New Roman"/>
          <w:b/>
          <w:sz w:val="28"/>
          <w:szCs w:val="28"/>
        </w:rPr>
      </w:pPr>
      <w:r w:rsidRPr="00A774FE">
        <w:rPr>
          <w:rFonts w:ascii="Times New Roman" w:hAnsi="Times New Roman" w:cs="Times New Roman"/>
          <w:b/>
          <w:sz w:val="28"/>
          <w:szCs w:val="28"/>
        </w:rPr>
        <w:lastRenderedPageBreak/>
        <w:t xml:space="preserve">ORGANIZATION AND OPERATIONS OF </w:t>
      </w:r>
      <w:r w:rsidRPr="00A774FE">
        <w:rPr>
          <w:rFonts w:ascii="Times New Roman" w:hAnsi="Times New Roman" w:cs="Times New Roman"/>
          <w:b/>
          <w:spacing w:val="-2"/>
          <w:sz w:val="28"/>
          <w:szCs w:val="28"/>
        </w:rPr>
        <w:t>SIWES</w:t>
      </w:r>
    </w:p>
    <w:p w:rsidR="003E245F" w:rsidRPr="00A774FE" w:rsidRDefault="003E245F" w:rsidP="00816590">
      <w:pPr>
        <w:pStyle w:val="BodyText"/>
        <w:jc w:val="both"/>
        <w:rPr>
          <w:b/>
          <w:sz w:val="28"/>
          <w:szCs w:val="28"/>
        </w:rPr>
      </w:pPr>
    </w:p>
    <w:tbl>
      <w:tblPr>
        <w:tblW w:w="8723" w:type="dxa"/>
        <w:tblInd w:w="810" w:type="dxa"/>
        <w:tblLayout w:type="fixed"/>
        <w:tblCellMar>
          <w:left w:w="0" w:type="dxa"/>
          <w:right w:w="0" w:type="dxa"/>
        </w:tblCellMar>
        <w:tblLook w:val="01E0"/>
      </w:tblPr>
      <w:tblGrid>
        <w:gridCol w:w="1558"/>
        <w:gridCol w:w="7165"/>
      </w:tblGrid>
      <w:tr w:rsidR="003E245F" w:rsidRPr="00A774FE" w:rsidTr="003E245F">
        <w:trPr>
          <w:trHeight w:val="990"/>
        </w:trPr>
        <w:tc>
          <w:tcPr>
            <w:tcW w:w="1558" w:type="dxa"/>
          </w:tcPr>
          <w:p w:rsidR="003E245F" w:rsidRPr="00A774FE" w:rsidRDefault="003E245F" w:rsidP="00816590">
            <w:pPr>
              <w:pStyle w:val="TableParagraph"/>
              <w:spacing w:line="266" w:lineRule="exact"/>
              <w:ind w:left="50"/>
              <w:jc w:val="both"/>
              <w:rPr>
                <w:b/>
                <w:sz w:val="28"/>
                <w:szCs w:val="28"/>
              </w:rPr>
            </w:pPr>
            <w:r w:rsidRPr="00A774FE">
              <w:rPr>
                <w:b/>
                <w:spacing w:val="-2"/>
                <w:sz w:val="28"/>
                <w:szCs w:val="28"/>
              </w:rPr>
              <w:t>Operators:</w:t>
            </w:r>
          </w:p>
        </w:tc>
        <w:tc>
          <w:tcPr>
            <w:tcW w:w="7165" w:type="dxa"/>
          </w:tcPr>
          <w:p w:rsidR="003E245F" w:rsidRPr="00A774FE" w:rsidRDefault="009A3B9C" w:rsidP="00816590">
            <w:pPr>
              <w:pStyle w:val="TableParagraph"/>
              <w:spacing w:line="360" w:lineRule="auto"/>
              <w:ind w:left="108"/>
              <w:jc w:val="both"/>
              <w:rPr>
                <w:sz w:val="28"/>
                <w:szCs w:val="28"/>
              </w:rPr>
            </w:pPr>
            <w:r>
              <w:rPr>
                <w:sz w:val="28"/>
                <w:szCs w:val="28"/>
              </w:rPr>
              <w:pict>
                <v:group id="docshapegroup14" o:spid="_x0000_s1026" style="position:absolute;left:0;text-align:left;margin-left:18.65pt;margin-top:31.2pt;width:252pt;height:172.5pt;z-index:-251656192;mso-position-horizontal-relative:text;mso-position-vertical-relative:text" coordorigin="373,624" coordsize="5040,3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5" o:spid="_x0000_s1027" type="#_x0000_t75" style="position:absolute;left:373;top:624;width:5040;height:3450">
                    <v:imagedata r:id="rId7" o:title=""/>
                  </v:shape>
                </v:group>
              </w:pict>
            </w:r>
            <w:r w:rsidR="003E245F" w:rsidRPr="00A774FE">
              <w:rPr>
                <w:sz w:val="28"/>
                <w:szCs w:val="28"/>
              </w:rPr>
              <w:t>The ITF, the coordinating agencies (NUC, NCCE, NBTE), employers of labor, and the institutions.</w:t>
            </w:r>
          </w:p>
        </w:tc>
      </w:tr>
      <w:tr w:rsidR="003E245F" w:rsidRPr="00A774FE" w:rsidTr="003E245F">
        <w:trPr>
          <w:trHeight w:val="887"/>
        </w:trPr>
        <w:tc>
          <w:tcPr>
            <w:tcW w:w="1558" w:type="dxa"/>
          </w:tcPr>
          <w:p w:rsidR="003E245F" w:rsidRPr="00A774FE" w:rsidRDefault="003E245F" w:rsidP="00816590">
            <w:pPr>
              <w:pStyle w:val="TableParagraph"/>
              <w:spacing w:before="24"/>
              <w:jc w:val="both"/>
              <w:rPr>
                <w:b/>
                <w:sz w:val="28"/>
                <w:szCs w:val="28"/>
              </w:rPr>
            </w:pPr>
          </w:p>
          <w:p w:rsidR="003E245F" w:rsidRPr="00A774FE" w:rsidRDefault="003E245F" w:rsidP="00816590">
            <w:pPr>
              <w:pStyle w:val="TableParagraph"/>
              <w:spacing w:before="1"/>
              <w:ind w:left="50"/>
              <w:jc w:val="both"/>
              <w:rPr>
                <w:b/>
                <w:sz w:val="28"/>
                <w:szCs w:val="28"/>
              </w:rPr>
            </w:pPr>
            <w:r w:rsidRPr="00A774FE">
              <w:rPr>
                <w:b/>
                <w:spacing w:val="-2"/>
                <w:sz w:val="28"/>
                <w:szCs w:val="28"/>
              </w:rPr>
              <w:t>Funding:</w:t>
            </w:r>
          </w:p>
        </w:tc>
        <w:tc>
          <w:tcPr>
            <w:tcW w:w="7165" w:type="dxa"/>
          </w:tcPr>
          <w:p w:rsidR="003E245F" w:rsidRPr="00A774FE" w:rsidRDefault="003E245F" w:rsidP="00816590">
            <w:pPr>
              <w:pStyle w:val="TableParagraph"/>
              <w:spacing w:before="24"/>
              <w:jc w:val="both"/>
              <w:rPr>
                <w:b/>
                <w:sz w:val="28"/>
                <w:szCs w:val="28"/>
              </w:rPr>
            </w:pPr>
          </w:p>
          <w:p w:rsidR="003E245F" w:rsidRPr="00A774FE" w:rsidRDefault="003E245F" w:rsidP="00816590">
            <w:pPr>
              <w:pStyle w:val="TableParagraph"/>
              <w:spacing w:before="1"/>
              <w:ind w:left="108"/>
              <w:jc w:val="both"/>
              <w:rPr>
                <w:sz w:val="28"/>
                <w:szCs w:val="28"/>
              </w:rPr>
            </w:pPr>
            <w:r w:rsidRPr="00A774FE">
              <w:rPr>
                <w:sz w:val="28"/>
                <w:szCs w:val="28"/>
              </w:rPr>
              <w:t xml:space="preserve">The Federal Government of </w:t>
            </w:r>
            <w:r w:rsidRPr="00A774FE">
              <w:rPr>
                <w:spacing w:val="-2"/>
                <w:sz w:val="28"/>
                <w:szCs w:val="28"/>
              </w:rPr>
              <w:t>Nigeria</w:t>
            </w:r>
          </w:p>
        </w:tc>
      </w:tr>
      <w:tr w:rsidR="003E245F" w:rsidRPr="00A774FE" w:rsidTr="003E245F">
        <w:trPr>
          <w:trHeight w:val="1716"/>
        </w:trPr>
        <w:tc>
          <w:tcPr>
            <w:tcW w:w="1558" w:type="dxa"/>
          </w:tcPr>
          <w:p w:rsidR="003E245F" w:rsidRPr="00A774FE" w:rsidRDefault="003E245F" w:rsidP="00816590">
            <w:pPr>
              <w:pStyle w:val="TableParagraph"/>
              <w:spacing w:before="24"/>
              <w:jc w:val="both"/>
              <w:rPr>
                <w:b/>
                <w:sz w:val="28"/>
                <w:szCs w:val="28"/>
              </w:rPr>
            </w:pPr>
          </w:p>
          <w:p w:rsidR="003E245F" w:rsidRPr="00A774FE" w:rsidRDefault="003E245F" w:rsidP="00816590">
            <w:pPr>
              <w:pStyle w:val="TableParagraph"/>
              <w:spacing w:before="1"/>
              <w:ind w:left="50"/>
              <w:jc w:val="both"/>
              <w:rPr>
                <w:b/>
                <w:sz w:val="28"/>
                <w:szCs w:val="28"/>
              </w:rPr>
            </w:pPr>
            <w:r w:rsidRPr="00A774FE">
              <w:rPr>
                <w:b/>
                <w:spacing w:val="-2"/>
                <w:sz w:val="28"/>
                <w:szCs w:val="28"/>
              </w:rPr>
              <w:t>Beneficiaries:</w:t>
            </w:r>
          </w:p>
        </w:tc>
        <w:tc>
          <w:tcPr>
            <w:tcW w:w="7165" w:type="dxa"/>
          </w:tcPr>
          <w:p w:rsidR="003E245F" w:rsidRPr="00A774FE" w:rsidRDefault="003E245F" w:rsidP="00816590">
            <w:pPr>
              <w:pStyle w:val="TableParagraph"/>
              <w:spacing w:before="24"/>
              <w:jc w:val="both"/>
              <w:rPr>
                <w:b/>
                <w:sz w:val="28"/>
                <w:szCs w:val="28"/>
              </w:rPr>
            </w:pPr>
          </w:p>
          <w:p w:rsidR="003E245F" w:rsidRPr="00A774FE" w:rsidRDefault="003E245F" w:rsidP="00816590">
            <w:pPr>
              <w:pStyle w:val="TableParagraph"/>
              <w:spacing w:before="1" w:line="360" w:lineRule="auto"/>
              <w:ind w:left="108" w:right="48"/>
              <w:jc w:val="both"/>
              <w:rPr>
                <w:sz w:val="28"/>
                <w:szCs w:val="28"/>
              </w:rPr>
            </w:pPr>
            <w:r w:rsidRPr="00A774FE">
              <w:rPr>
                <w:sz w:val="28"/>
                <w:szCs w:val="28"/>
              </w:rPr>
              <w:t>Undergraduate students of the following: Agriculture, Engineering, Technology, Environmental, Science, Education, Medical Science, and Pure and Applied Sciences.</w:t>
            </w:r>
          </w:p>
        </w:tc>
      </w:tr>
      <w:tr w:rsidR="003E245F" w:rsidRPr="00A774FE" w:rsidTr="003E245F">
        <w:trPr>
          <w:trHeight w:val="1020"/>
        </w:trPr>
        <w:tc>
          <w:tcPr>
            <w:tcW w:w="1558" w:type="dxa"/>
          </w:tcPr>
          <w:p w:rsidR="003E245F" w:rsidRPr="00A774FE" w:rsidRDefault="003E245F" w:rsidP="00816590">
            <w:pPr>
              <w:pStyle w:val="TableParagraph"/>
              <w:spacing w:before="24"/>
              <w:jc w:val="both"/>
              <w:rPr>
                <w:b/>
                <w:sz w:val="28"/>
                <w:szCs w:val="28"/>
              </w:rPr>
            </w:pPr>
          </w:p>
          <w:p w:rsidR="003E245F" w:rsidRPr="00A774FE" w:rsidRDefault="003E245F" w:rsidP="00816590">
            <w:pPr>
              <w:pStyle w:val="TableParagraph"/>
              <w:spacing w:before="1"/>
              <w:ind w:left="50"/>
              <w:jc w:val="both"/>
              <w:rPr>
                <w:b/>
                <w:sz w:val="28"/>
                <w:szCs w:val="28"/>
              </w:rPr>
            </w:pPr>
            <w:r w:rsidRPr="00A774FE">
              <w:rPr>
                <w:b/>
                <w:spacing w:val="-2"/>
                <w:sz w:val="28"/>
                <w:szCs w:val="28"/>
              </w:rPr>
              <w:t>Duration:</w:t>
            </w:r>
          </w:p>
        </w:tc>
        <w:tc>
          <w:tcPr>
            <w:tcW w:w="7165" w:type="dxa"/>
          </w:tcPr>
          <w:p w:rsidR="003E245F" w:rsidRPr="00A774FE" w:rsidRDefault="003E245F" w:rsidP="00816590">
            <w:pPr>
              <w:pStyle w:val="TableParagraph"/>
              <w:spacing w:before="121" w:line="440" w:lineRule="atLeast"/>
              <w:ind w:left="108" w:right="1868"/>
              <w:jc w:val="both"/>
              <w:rPr>
                <w:sz w:val="28"/>
                <w:szCs w:val="28"/>
              </w:rPr>
            </w:pPr>
            <w:r w:rsidRPr="00A774FE">
              <w:rPr>
                <w:sz w:val="28"/>
                <w:szCs w:val="28"/>
              </w:rPr>
              <w:t>Polytechnics and Colleges of Education-Four months Universities- Six months</w:t>
            </w:r>
          </w:p>
        </w:tc>
      </w:tr>
    </w:tbl>
    <w:p w:rsidR="00521506" w:rsidRPr="00A774FE" w:rsidRDefault="00F45E7F" w:rsidP="00816590">
      <w:pPr>
        <w:jc w:val="both"/>
        <w:rPr>
          <w:rFonts w:ascii="Times New Roman" w:hAnsi="Times New Roman" w:cs="Times New Roman"/>
          <w:sz w:val="28"/>
          <w:szCs w:val="28"/>
        </w:rPr>
      </w:pPr>
      <w:r w:rsidRPr="009A3B9C">
        <w:rPr>
          <w:noProof/>
          <w:sz w:val="28"/>
          <w:szCs w:val="28"/>
        </w:rPr>
        <w:pict>
          <v:group id="docshapegroup16" o:spid="_x0000_s1090" style="position:absolute;left:0;text-align:left;margin-left:60.1pt;margin-top:15.05pt;width:413.85pt;height:359.75pt;z-index:251705344;mso-position-horizontal-relative:text;mso-position-vertical-relative:text" coordsize="8296,6450">
            <v:rect id="docshape17" o:spid="_x0000_s1091" style="position:absolute;left:3184;top:20;width:1947;height:715" fillcolor="#cdcdcd" stroked="f">
              <v:fill opacity="32639f"/>
            </v:rect>
            <v:shape id="docshape18" o:spid="_x0000_s1092" type="#_x0000_t75" style="position:absolute;left:3165;top:1;width:1947;height:715">
              <v:imagedata r:id="rId8" o:title=""/>
            </v:shape>
            <v:rect id="docshape19" o:spid="_x0000_s1093" style="position:absolute;left:142;top:4068;width:1826;height:715" fillcolor="#cdcdcd" stroked="f">
              <v:fill opacity="32639f"/>
            </v:rect>
            <v:shape id="docshape20" o:spid="_x0000_s1094" type="#_x0000_t75" style="position:absolute;left:123;top:4049;width:1826;height:715">
              <v:imagedata r:id="rId9" o:title=""/>
            </v:shape>
            <v:rect id="docshape21" o:spid="_x0000_s1095" style="position:absolute;left:123;top:4049;width:1826;height:715" filled="f" strokecolor="#404040" strokeweight=".0585mm"/>
            <v:rect id="docshape22" o:spid="_x0000_s1096" style="position:absolute;left:21;top:2163;width:1947;height:715" fillcolor="#cdcdcd" stroked="f">
              <v:fill opacity="32639f"/>
            </v:rect>
            <v:rect id="docshape23" o:spid="_x0000_s1097" style="position:absolute;left:1;top:2144;width:1947;height:715" filled="f" strokecolor="#404040" strokeweight=".0585mm"/>
            <v:shape id="docshape24" o:spid="_x0000_s1098" type="#_x0000_t75" style="position:absolute;left:1;top:2144;width:1947;height:715">
              <v:imagedata r:id="rId10" o:title=""/>
            </v:shape>
            <v:rect id="docshape25" o:spid="_x0000_s1099" style="position:absolute;left:6348;top:2163;width:1947;height:715" fillcolor="#cdcdcd" stroked="f">
              <v:fill opacity="32639f"/>
            </v:rect>
            <v:shape id="docshape26" o:spid="_x0000_s1100" type="#_x0000_t75" style="position:absolute;left:6328;top:2144;width:1947;height:715">
              <v:imagedata r:id="rId11" o:title=""/>
            </v:shape>
            <v:rect id="docshape27" o:spid="_x0000_s1101" style="position:absolute;left:6348;top:1092;width:1461;height:715" fillcolor="#cdcdcd" stroked="f">
              <v:fill opacity="32639f"/>
            </v:rect>
            <v:shape id="docshape28" o:spid="_x0000_s1102" type="#_x0000_t75" style="position:absolute;left:6328;top:1073;width:1461;height:715">
              <v:imagedata r:id="rId12" o:title=""/>
            </v:shape>
            <v:rect id="docshape29" o:spid="_x0000_s1103" style="position:absolute;left:3184;top:2163;width:1947;height:715" fillcolor="#cdcdcd" stroked="f">
              <v:fill opacity="32639f"/>
            </v:rect>
            <v:rect id="docshape30" o:spid="_x0000_s1104" style="position:absolute;left:3165;top:2144;width:1947;height:715" fillcolor="#ffc" stroked="f"/>
            <v:rect id="docshape31" o:spid="_x0000_s1105" style="position:absolute;left:3165;top:2144;width:1947;height:715" filled="f" strokecolor="#404040" strokeweight=".0585mm"/>
            <v:rect id="docshape32" o:spid="_x0000_s1106" style="position:absolute;left:3184;top:4068;width:1947;height:715" fillcolor="#cdcdcd" stroked="f">
              <v:fill opacity="32639f"/>
            </v:rect>
            <v:shape id="docshape33" o:spid="_x0000_s1107" type="#_x0000_t75" style="position:absolute;left:3165;top:4049;width:1947;height:715">
              <v:imagedata r:id="rId13" o:title=""/>
            </v:shape>
            <v:rect id="docshape34" o:spid="_x0000_s1108" style="position:absolute;left:3165;top:4049;width:1947;height:715" filled="f" strokecolor="#404040" strokeweight=".0585mm"/>
            <v:rect id="docshape35" o:spid="_x0000_s1109" style="position:absolute;left:3184;top:5735;width:1947;height:715" fillcolor="#cdcdcd" stroked="f">
              <v:fill opacity="32639f"/>
            </v:rect>
            <v:shape id="docshape36" o:spid="_x0000_s1110" type="#_x0000_t75" style="position:absolute;left:3165;top:5716;width:1947;height:715">
              <v:imagedata r:id="rId14" o:title=""/>
            </v:shape>
            <v:rect id="docshape37" o:spid="_x0000_s1111" style="position:absolute;left:3165;top:5716;width:1947;height:715" filled="f" strokecolor="#404040" strokeweight=".0585mm"/>
            <v:rect id="docshape38" o:spid="_x0000_s1112" style="position:absolute;left:6348;top:4068;width:1704;height:715" fillcolor="#cdcdcd" stroked="f">
              <v:fill opacity="32639f"/>
            </v:rect>
            <v:shape id="docshape39" o:spid="_x0000_s1113" type="#_x0000_t75" style="position:absolute;left:6328;top:4049;width:1704;height:715">
              <v:imagedata r:id="rId15" o:title=""/>
            </v:shape>
            <v:line id="_x0000_s1114" style="position:absolute" from="4139,844" to="4139,2017" strokecolor="#404040" strokeweight=".23847mm"/>
            <v:shape id="docshape40" o:spid="_x0000_s1115" style="position:absolute;left:4091;top:716;width:96;height:1429" coordorigin="4091,716" coordsize="96,1429" o:spt="100" adj="0,,0" path="m4186,2005r-95,l4139,2145r47,-140xm4186,856l4139,716r-48,140l4186,856xe" fillcolor="#404040" stroked="f">
              <v:stroke joinstyle="round"/>
              <v:formulas/>
              <v:path arrowok="t" o:connecttype="segments"/>
            </v:shape>
            <v:line id="_x0000_s1116" style="position:absolute" from="4139,2987" to="4139,3922" strokecolor="#404040" strokeweight=".23847mm"/>
            <v:shape id="docshape41" o:spid="_x0000_s1117" style="position:absolute;left:4091;top:2859;width:96;height:1191" coordorigin="4091,2859" coordsize="96,1191" o:spt="100" adj="0,,0" path="m4186,3910r-95,l4139,4050r47,-140xm4186,2999r-47,-140l4091,2999r95,xe" fillcolor="#404040" stroked="f">
              <v:stroke joinstyle="round"/>
              <v:formulas/>
              <v:path arrowok="t" o:connecttype="segments"/>
            </v:shape>
            <v:line id="_x0000_s1118" style="position:absolute" from="4139,4892" to="4139,5588" strokecolor="#404040" strokeweight=".23847mm"/>
            <v:shape id="docshape42" o:spid="_x0000_s1119" style="position:absolute;left:4091;top:4764;width:96;height:953" coordorigin="4091,4764" coordsize="96,953" o:spt="100" adj="0,,0" path="m4186,5577r-95,l4139,5717r47,-140xm4186,4904r-47,-140l4091,4904r95,xe" fillcolor="#404040" stroked="f">
              <v:stroke joinstyle="round"/>
              <v:formulas/>
              <v:path arrowok="t" o:connecttype="segments"/>
            </v:shape>
            <v:line id="_x0000_s1120" style="position:absolute" from="2020,2502" to="3093,2502" strokecolor="#404040" strokeweight=".23333mm"/>
            <v:shape id="docshape43" o:spid="_x0000_s1121" style="position:absolute;left:1948;top:2455;width:1217;height:94" coordorigin="1949,2455" coordsize="1217,94" o:spt="100" adj="0,,0" path="m2044,2455r-95,47l2044,2549r-9,-23l2032,2502r3,-24l2044,2455xm3165,2502r-95,-47l3078,2478r3,24l3078,2526r-8,23l3165,2502xe" fillcolor="#404040" stroked="f">
              <v:stroke joinstyle="round"/>
              <v:formulas/>
              <v:path arrowok="t" o:connecttype="segments"/>
            </v:shape>
            <v:line id="_x0000_s1122" style="position:absolute" from="5243,2502" to="6198,2502" strokecolor="#404040" strokeweight=".23333mm"/>
            <v:shape id="docshape44" o:spid="_x0000_s1123" style="position:absolute;left:5112;top:2455;width:1217;height:94" coordorigin="5112,2455" coordsize="1217,94" o:spt="100" adj="0,,0" path="m5255,2455r-143,47l5255,2549r,-94xm6329,2502r-143,-47l6186,2549r143,-47xe" fillcolor="#404040" stroked="f">
              <v:stroke joinstyle="round"/>
              <v:formulas/>
              <v:path arrowok="t" o:connecttype="segments"/>
            </v:shape>
            <v:line id="_x0000_s1124" style="position:absolute" from="2079,4407" to="3034,4407" strokecolor="#404040" strokeweight=".23333mm"/>
            <v:shape id="docshape45" o:spid="_x0000_s1125" style="position:absolute;left:1948;top:4360;width:1217;height:94" coordorigin="1949,4360" coordsize="1217,94" o:spt="100" adj="0,,0" path="m2091,4360r-142,47l2091,4454r,-94xm3165,4407r-142,-47l3023,4454r142,-47xe" fillcolor="#404040" stroked="f">
              <v:stroke joinstyle="round"/>
              <v:formulas/>
              <v:path arrowok="t" o:connecttype="segments"/>
            </v:shape>
            <v:line id="_x0000_s1126" style="position:absolute" from="5243,4407" to="6198,4407" strokecolor="#404040" strokeweight=".23333mm"/>
            <v:shape id="docshape46" o:spid="_x0000_s1127" style="position:absolute;left:5112;top:4360;width:1217;height:94" coordorigin="5112,4360" coordsize="1217,94" o:spt="100" adj="0,,0" path="m5255,4360r-143,47l5255,4454r,-94xm6329,4407r-143,-47l6186,4454r143,-47xe" fillcolor="#404040" stroked="f">
              <v:stroke joinstyle="round"/>
              <v:formulas/>
              <v:path arrowok="t" o:connecttype="segments"/>
            </v:shape>
            <v:line id="_x0000_s1128" style="position:absolute" from="6198,1430" to="4269,1430" strokecolor="#404040" strokeweight=".23333mm">
              <v:stroke dashstyle="longDash"/>
            </v:line>
            <v:shape id="docshape47" o:spid="_x0000_s1129" style="position:absolute;left:4138;top:1383;width:2191;height:94" coordorigin="4139,1384" coordsize="2191,94" o:spt="100" adj="0,,0" path="m4281,1384r-142,46l4281,1477r,-93xm6329,1430r-143,-46l6186,1477r143,-47xe" fillcolor="#404040" stroked="f">
              <v:stroke joinstyle="round"/>
              <v:formulas/>
              <v:path arrowok="t" o:connecttype="segments"/>
            </v:shape>
            <v:line id="_x0000_s1130" style="position:absolute" from="6236,2950" to="5205,3959" strokecolor="#404040" strokeweight=".23586mm"/>
            <v:shape id="docshape48" o:spid="_x0000_s1131" style="position:absolute;left:5112;top:2859;width:1217;height:1191" coordorigin="5112,2859" coordsize="1217,1191" o:spt="100" adj="0,,0" path="m5247,3984r-68,-66l5112,4050r135,-66xm6329,2859r-135,66l6261,2991r68,-132xe" fillcolor="#404040" stroked="f">
              <v:stroke joinstyle="round"/>
              <v:formulas/>
              <v:path arrowok="t" o:connecttype="segments"/>
            </v:shape>
            <v:line id="_x0000_s1132" style="position:absolute" from="2041,2950" to="3073,3959" strokecolor="#404040" strokeweight=".23586mm"/>
            <v:shape id="docshape49" o:spid="_x0000_s1133" style="position:absolute;left:1948;top:2859;width:1217;height:1191" coordorigin="1949,2859" coordsize="1217,1191" o:spt="100" adj="0,,0" path="m2083,2925r-134,-66l2016,2991r67,-66xm3165,4050r-67,-132l3031,3984r134,66xe" fillcolor="#404040" stroked="f">
              <v:stroke joinstyle="round"/>
              <v:formulas/>
              <v:path arrowok="t" o:connecttype="segments"/>
            </v:shape>
            <v:line id="_x0000_s1134" style="position:absolute" from="6227,4844" to="5214,5637" strokecolor="#404040" strokeweight=".23528mm"/>
            <v:shape id="docshape50" o:spid="_x0000_s1135" style="position:absolute;left:5112;top:4764;width:1217;height:953" coordorigin="5112,4764" coordsize="1217,953" o:spt="100" adj="0,,0" path="m5253,5666r-59,-73l5112,5717r141,-51xm6329,4764r-141,51l6247,4888r82,-124xe" fillcolor="#404040" stroked="f">
              <v:stroke joinstyle="round"/>
              <v:formulas/>
              <v:path arrowok="t" o:connecttype="segments"/>
            </v:shape>
            <v:line id="_x0000_s1136" style="position:absolute" from="2051,4844" to="3063,5637" strokecolor="#404040" strokeweight=".23528mm"/>
            <v:shape id="docshape51" o:spid="_x0000_s1137" style="position:absolute;left:1948;top:4764;width:1217;height:953" coordorigin="1949,4764" coordsize="1217,953" o:spt="100" adj="0,,0" path="m2090,4815r-141,-51l2030,4888r60,-73xm3165,5717r-82,-124l3024,5666r141,51xe" fillcolor="#404040" stroked="f">
              <v:stroke joinstyle="round"/>
              <v:formulas/>
              <v:path arrowok="t" o:connecttype="segments"/>
            </v:shape>
            <v:shapetype id="_x0000_t202" coordsize="21600,21600" o:spt="202" path="m,l,21600r21600,l21600,xe">
              <v:stroke joinstyle="miter"/>
              <v:path gradientshapeok="t" o:connecttype="rect"/>
            </v:shapetype>
            <v:shape id="docshape52" o:spid="_x0000_s1138" type="#_x0000_t202" style="position:absolute;left:3395;top:2240;width:1506;height:540" filled="f" stroked="f">
              <v:textbox style="mso-next-textbox:#docshape52" inset="0,0,0,0">
                <w:txbxContent>
                  <w:p w:rsidR="000316B5" w:rsidRDefault="000316B5" w:rsidP="000316B5">
                    <w:pPr>
                      <w:spacing w:line="160" w:lineRule="exact"/>
                      <w:ind w:left="-1" w:right="18"/>
                      <w:jc w:val="center"/>
                      <w:rPr>
                        <w:rFonts w:ascii="Calibri"/>
                        <w:sz w:val="16"/>
                      </w:rPr>
                    </w:pPr>
                    <w:r>
                      <w:rPr>
                        <w:rFonts w:ascii="Calibri"/>
                        <w:sz w:val="16"/>
                      </w:rPr>
                      <w:t>INDUSTRIAL</w:t>
                    </w:r>
                    <w:r>
                      <w:rPr>
                        <w:rFonts w:ascii="Calibri"/>
                        <w:spacing w:val="-2"/>
                        <w:sz w:val="16"/>
                      </w:rPr>
                      <w:t>TRAINING</w:t>
                    </w:r>
                  </w:p>
                  <w:p w:rsidR="000316B5" w:rsidRDefault="000316B5" w:rsidP="000316B5">
                    <w:pPr>
                      <w:spacing w:line="190" w:lineRule="exact"/>
                      <w:ind w:right="18"/>
                      <w:jc w:val="center"/>
                      <w:rPr>
                        <w:rFonts w:ascii="Calibri"/>
                        <w:sz w:val="16"/>
                      </w:rPr>
                    </w:pPr>
                    <w:r>
                      <w:rPr>
                        <w:rFonts w:ascii="Calibri"/>
                        <w:spacing w:val="-4"/>
                        <w:sz w:val="16"/>
                      </w:rPr>
                      <w:t>FUND</w:t>
                    </w:r>
                  </w:p>
                  <w:p w:rsidR="000316B5" w:rsidRDefault="000316B5" w:rsidP="000316B5">
                    <w:pPr>
                      <w:spacing w:line="190" w:lineRule="exact"/>
                      <w:ind w:right="18"/>
                      <w:jc w:val="center"/>
                      <w:rPr>
                        <w:rFonts w:ascii="Calibri"/>
                        <w:sz w:val="16"/>
                      </w:rPr>
                    </w:pPr>
                    <w:r>
                      <w:rPr>
                        <w:rFonts w:ascii="Calibri"/>
                        <w:sz w:val="16"/>
                      </w:rPr>
                      <w:t>(</w:t>
                    </w:r>
                    <w:proofErr w:type="spellStart"/>
                    <w:r>
                      <w:rPr>
                        <w:rFonts w:ascii="Calibri"/>
                        <w:sz w:val="16"/>
                      </w:rPr>
                      <w:t>SIWES</w:t>
                    </w:r>
                    <w:r>
                      <w:rPr>
                        <w:rFonts w:ascii="Calibri"/>
                        <w:spacing w:val="-2"/>
                        <w:sz w:val="16"/>
                      </w:rPr>
                      <w:t>Division</w:t>
                    </w:r>
                    <w:proofErr w:type="spellEnd"/>
                    <w:r>
                      <w:rPr>
                        <w:rFonts w:ascii="Calibri"/>
                        <w:spacing w:val="-2"/>
                        <w:sz w:val="16"/>
                      </w:rPr>
                      <w:t>)</w:t>
                    </w:r>
                  </w:p>
                </w:txbxContent>
              </v:textbox>
            </v:shape>
            <v:shape id="docshape53" o:spid="_x0000_s1139" type="#_x0000_t202" style="position:absolute;left:3252;top:4240;width:1793;height:350" filled="f" stroked="f">
              <v:textbox style="mso-next-textbox:#docshape53" inset="0,0,0,0">
                <w:txbxContent>
                  <w:p w:rsidR="000316B5" w:rsidRDefault="000316B5" w:rsidP="000316B5">
                    <w:pPr>
                      <w:spacing w:line="160" w:lineRule="exact"/>
                      <w:ind w:left="89"/>
                      <w:rPr>
                        <w:rFonts w:ascii="Calibri"/>
                        <w:sz w:val="16"/>
                      </w:rPr>
                    </w:pPr>
                    <w:r>
                      <w:rPr>
                        <w:rFonts w:ascii="Calibri"/>
                        <w:sz w:val="16"/>
                      </w:rPr>
                      <w:t xml:space="preserve">TERTIARY </w:t>
                    </w:r>
                    <w:r>
                      <w:rPr>
                        <w:rFonts w:ascii="Calibri"/>
                        <w:spacing w:val="-2"/>
                        <w:sz w:val="16"/>
                      </w:rPr>
                      <w:t>INSTITUTIONS</w:t>
                    </w:r>
                  </w:p>
                  <w:p w:rsidR="000316B5" w:rsidRDefault="000316B5" w:rsidP="000316B5">
                    <w:pPr>
                      <w:spacing w:line="190" w:lineRule="exact"/>
                      <w:rPr>
                        <w:rFonts w:ascii="Calibri"/>
                        <w:sz w:val="16"/>
                      </w:rPr>
                    </w:pPr>
                    <w:r>
                      <w:rPr>
                        <w:rFonts w:ascii="Calibri"/>
                        <w:sz w:val="16"/>
                      </w:rPr>
                      <w:t>(</w:t>
                    </w:r>
                    <w:proofErr w:type="spellStart"/>
                    <w:r>
                      <w:rPr>
                        <w:rFonts w:ascii="Calibri"/>
                        <w:sz w:val="16"/>
                      </w:rPr>
                      <w:t>Universities,</w:t>
                    </w:r>
                    <w:r>
                      <w:rPr>
                        <w:rFonts w:ascii="Calibri"/>
                        <w:spacing w:val="-2"/>
                        <w:sz w:val="16"/>
                      </w:rPr>
                      <w:t>Polytechnics</w:t>
                    </w:r>
                    <w:proofErr w:type="spellEnd"/>
                    <w:r>
                      <w:rPr>
                        <w:rFonts w:ascii="Calibri"/>
                        <w:spacing w:val="-2"/>
                        <w:sz w:val="16"/>
                      </w:rPr>
                      <w:t>)</w:t>
                    </w:r>
                  </w:p>
                </w:txbxContent>
              </v:textbox>
            </v:shape>
            <v:shape id="docshape54" o:spid="_x0000_s1140" type="#_x0000_t202" style="position:absolute;left:3166;top:5716;width:1944;height:713" filled="f" stroked="f">
              <v:textbox style="mso-next-textbox:#docshape54" inset="0,0,0,0">
                <w:txbxContent>
                  <w:p w:rsidR="000316B5" w:rsidRDefault="000316B5" w:rsidP="00F45E7F">
                    <w:pPr>
                      <w:spacing w:before="62" w:after="0" w:line="240" w:lineRule="auto"/>
                      <w:ind w:left="67" w:right="67"/>
                      <w:jc w:val="center"/>
                      <w:rPr>
                        <w:rFonts w:ascii="Calibri"/>
                        <w:sz w:val="16"/>
                      </w:rPr>
                    </w:pPr>
                    <w:r>
                      <w:rPr>
                        <w:rFonts w:ascii="Calibri"/>
                        <w:sz w:val="16"/>
                      </w:rPr>
                      <w:t>STUDENT</w:t>
                    </w:r>
                    <w:r w:rsidR="00F45E7F">
                      <w:rPr>
                        <w:rFonts w:ascii="Calibri"/>
                        <w:sz w:val="16"/>
                      </w:rPr>
                      <w:t xml:space="preserve"> </w:t>
                    </w:r>
                    <w:r>
                      <w:rPr>
                        <w:rFonts w:ascii="Calibri"/>
                        <w:spacing w:val="-2"/>
                        <w:sz w:val="16"/>
                      </w:rPr>
                      <w:t>TRAINEES</w:t>
                    </w:r>
                  </w:p>
                  <w:p w:rsidR="000316B5" w:rsidRDefault="000316B5" w:rsidP="000316B5">
                    <w:pPr>
                      <w:spacing w:line="235" w:lineRule="auto"/>
                      <w:ind w:left="67" w:right="66"/>
                      <w:jc w:val="center"/>
                      <w:rPr>
                        <w:rFonts w:ascii="Calibri"/>
                        <w:sz w:val="16"/>
                      </w:rPr>
                    </w:pPr>
                    <w:r>
                      <w:rPr>
                        <w:rFonts w:ascii="Calibri"/>
                        <w:sz w:val="16"/>
                      </w:rPr>
                      <w:t xml:space="preserve">(Science, Engineering &amp; </w:t>
                    </w:r>
                    <w:r>
                      <w:rPr>
                        <w:rFonts w:ascii="Calibri"/>
                        <w:spacing w:val="-2"/>
                        <w:sz w:val="16"/>
                      </w:rPr>
                      <w:t>Technology)</w:t>
                    </w:r>
                  </w:p>
                </w:txbxContent>
              </v:textbox>
            </v:shape>
            <v:shape id="docshape55" o:spid="_x0000_s1141" type="#_x0000_t202" style="position:absolute;left:6328;top:4049;width:1704;height:715" filled="f" strokecolor="#404040" strokeweight=".05853mm">
              <v:textbox style="mso-next-textbox:#docshape55" inset="0,0,0,0">
                <w:txbxContent>
                  <w:p w:rsidR="000316B5" w:rsidRDefault="000316B5" w:rsidP="000316B5">
                    <w:pPr>
                      <w:spacing w:before="158" w:line="235" w:lineRule="auto"/>
                      <w:ind w:left="435" w:hanging="166"/>
                      <w:rPr>
                        <w:rFonts w:ascii="Calibri"/>
                        <w:sz w:val="16"/>
                      </w:rPr>
                    </w:pPr>
                    <w:r>
                      <w:rPr>
                        <w:rFonts w:ascii="Calibri"/>
                        <w:sz w:val="16"/>
                      </w:rPr>
                      <w:t>ITF AREA OFFICES (SIWES Unit)</w:t>
                    </w:r>
                  </w:p>
                </w:txbxContent>
              </v:textbox>
            </v:shape>
            <v:shape id="docshape56" o:spid="_x0000_s1142" type="#_x0000_t202" style="position:absolute;left:125;top:4051;width:1822;height:713" filled="f" stroked="f">
              <v:textbox style="mso-next-textbox:#docshape56" inset="0,0,0,0">
                <w:txbxContent>
                  <w:p w:rsidR="000316B5" w:rsidRDefault="000316B5" w:rsidP="00F45E7F">
                    <w:pPr>
                      <w:spacing w:before="155" w:after="0" w:line="193" w:lineRule="exact"/>
                      <w:jc w:val="center"/>
                      <w:rPr>
                        <w:rFonts w:ascii="Calibri"/>
                        <w:sz w:val="16"/>
                      </w:rPr>
                    </w:pPr>
                    <w:r>
                      <w:rPr>
                        <w:rFonts w:ascii="Calibri"/>
                        <w:spacing w:val="-2"/>
                        <w:sz w:val="16"/>
                      </w:rPr>
                      <w:t>EMPLOYERS</w:t>
                    </w:r>
                  </w:p>
                  <w:p w:rsidR="000316B5" w:rsidRDefault="000316B5" w:rsidP="000316B5">
                    <w:pPr>
                      <w:spacing w:line="193" w:lineRule="exact"/>
                      <w:jc w:val="center"/>
                      <w:rPr>
                        <w:rFonts w:ascii="Calibri"/>
                        <w:sz w:val="16"/>
                      </w:rPr>
                    </w:pPr>
                    <w:r>
                      <w:rPr>
                        <w:rFonts w:ascii="Calibri"/>
                        <w:spacing w:val="-2"/>
                        <w:sz w:val="16"/>
                      </w:rPr>
                      <w:t>(Industry/Government)</w:t>
                    </w:r>
                  </w:p>
                </w:txbxContent>
              </v:textbox>
            </v:shape>
            <v:shape id="docshape57" o:spid="_x0000_s1143" type="#_x0000_t202" style="position:absolute;left:6328;top:2144;width:1947;height:715" filled="f" strokecolor="#404040" strokeweight=".0585mm">
              <v:textbox style="mso-next-textbox:#docshape57" inset="0,0,0,0">
                <w:txbxContent>
                  <w:p w:rsidR="000316B5" w:rsidRDefault="000316B5" w:rsidP="000316B5">
                    <w:pPr>
                      <w:spacing w:before="158" w:line="235" w:lineRule="auto"/>
                      <w:ind w:left="343" w:hanging="164"/>
                      <w:rPr>
                        <w:rFonts w:ascii="Calibri"/>
                        <w:sz w:val="16"/>
                      </w:rPr>
                    </w:pPr>
                    <w:r>
                      <w:rPr>
                        <w:rFonts w:ascii="Calibri"/>
                        <w:sz w:val="16"/>
                      </w:rPr>
                      <w:t>SUPERVISING AGENCIES (NUC, NBTE, NCCE)</w:t>
                    </w:r>
                  </w:p>
                </w:txbxContent>
              </v:textbox>
            </v:shape>
            <v:shape id="docshape58" o:spid="_x0000_s1144" type="#_x0000_t202" style="position:absolute;left:3;top:2146;width:1944;height:713" filled="f" strokecolor="black [3213]">
              <v:textbox style="mso-next-textbox:#docshape58" inset="0,0,0,0">
                <w:txbxContent>
                  <w:p w:rsidR="000316B5" w:rsidRDefault="000316B5" w:rsidP="00F45E7F">
                    <w:pPr>
                      <w:spacing w:before="63" w:after="0" w:line="235" w:lineRule="auto"/>
                      <w:ind w:left="67" w:right="65"/>
                      <w:jc w:val="center"/>
                      <w:rPr>
                        <w:rFonts w:ascii="Calibri"/>
                        <w:sz w:val="16"/>
                      </w:rPr>
                    </w:pPr>
                    <w:r>
                      <w:rPr>
                        <w:rFonts w:ascii="Calibri"/>
                        <w:sz w:val="16"/>
                      </w:rPr>
                      <w:t xml:space="preserve">ORGANISED PRIVATE </w:t>
                    </w:r>
                    <w:r>
                      <w:rPr>
                        <w:rFonts w:ascii="Calibri"/>
                        <w:spacing w:val="-2"/>
                        <w:sz w:val="16"/>
                      </w:rPr>
                      <w:t>SECTOR</w:t>
                    </w:r>
                  </w:p>
                  <w:p w:rsidR="000316B5" w:rsidRDefault="000316B5" w:rsidP="000316B5">
                    <w:pPr>
                      <w:spacing w:line="190" w:lineRule="exact"/>
                      <w:ind w:left="67" w:right="67"/>
                      <w:jc w:val="center"/>
                      <w:rPr>
                        <w:rFonts w:ascii="Calibri"/>
                        <w:sz w:val="16"/>
                      </w:rPr>
                    </w:pPr>
                    <w:r>
                      <w:rPr>
                        <w:rFonts w:ascii="Calibri"/>
                        <w:sz w:val="16"/>
                      </w:rPr>
                      <w:t>(NECA, NACCIMA ,</w:t>
                    </w:r>
                    <w:r>
                      <w:rPr>
                        <w:rFonts w:ascii="Calibri"/>
                        <w:spacing w:val="-4"/>
                        <w:sz w:val="16"/>
                      </w:rPr>
                      <w:t>MAN)</w:t>
                    </w:r>
                  </w:p>
                </w:txbxContent>
              </v:textbox>
            </v:shape>
            <v:shape id="docshape59" o:spid="_x0000_s1145" type="#_x0000_t202" style="position:absolute;left:6328;top:1073;width:1461;height:715" filled="f" strokecolor="#404040" strokeweight=".05858mm">
              <v:textbox style="mso-next-textbox:#docshape59" inset="0,0,0,0">
                <w:txbxContent>
                  <w:p w:rsidR="000316B5" w:rsidRDefault="000316B5" w:rsidP="00F45E7F">
                    <w:pPr>
                      <w:spacing w:before="155" w:after="0" w:line="193" w:lineRule="exact"/>
                      <w:jc w:val="center"/>
                      <w:rPr>
                        <w:rFonts w:ascii="Calibri" w:hAnsi="Calibri"/>
                        <w:sz w:val="16"/>
                      </w:rPr>
                    </w:pPr>
                    <w:r>
                      <w:rPr>
                        <w:rFonts w:ascii="Calibri" w:hAnsi="Calibri"/>
                        <w:sz w:val="16"/>
                      </w:rPr>
                      <w:t xml:space="preserve">CHIEF </w:t>
                    </w:r>
                    <w:r>
                      <w:rPr>
                        <w:rFonts w:ascii="Calibri" w:hAnsi="Calibri"/>
                        <w:spacing w:val="-2"/>
                        <w:sz w:val="16"/>
                      </w:rPr>
                      <w:t>EXECUTIVES’</w:t>
                    </w:r>
                  </w:p>
                  <w:p w:rsidR="000316B5" w:rsidRDefault="000316B5" w:rsidP="000316B5">
                    <w:pPr>
                      <w:spacing w:line="193" w:lineRule="exact"/>
                      <w:jc w:val="center"/>
                      <w:rPr>
                        <w:rFonts w:ascii="Calibri"/>
                        <w:sz w:val="16"/>
                      </w:rPr>
                    </w:pPr>
                    <w:r>
                      <w:rPr>
                        <w:rFonts w:ascii="Calibri"/>
                        <w:spacing w:val="-2"/>
                        <w:sz w:val="16"/>
                      </w:rPr>
                      <w:t>FORUM</w:t>
                    </w:r>
                  </w:p>
                </w:txbxContent>
              </v:textbox>
            </v:shape>
            <v:shape id="docshape60" o:spid="_x0000_s1146" type="#_x0000_t202" style="position:absolute;left:3165;top:1;width:1947;height:715" filled="f" strokecolor="#404040" strokeweight=".0585mm">
              <v:textbox style="mso-next-textbox:#docshape60" inset="0,0,0,0">
                <w:txbxContent>
                  <w:p w:rsidR="000316B5" w:rsidRDefault="000316B5" w:rsidP="00F45E7F">
                    <w:pPr>
                      <w:spacing w:before="60" w:after="0" w:line="193" w:lineRule="exact"/>
                      <w:ind w:left="1" w:right="1"/>
                      <w:jc w:val="center"/>
                      <w:rPr>
                        <w:rFonts w:ascii="Calibri"/>
                        <w:sz w:val="16"/>
                      </w:rPr>
                    </w:pPr>
                    <w:r>
                      <w:rPr>
                        <w:rFonts w:ascii="Calibri"/>
                        <w:sz w:val="16"/>
                      </w:rPr>
                      <w:t xml:space="preserve">FEDERAL </w:t>
                    </w:r>
                    <w:r>
                      <w:rPr>
                        <w:rFonts w:ascii="Calibri"/>
                        <w:spacing w:val="-2"/>
                        <w:sz w:val="16"/>
                      </w:rPr>
                      <w:t>GOVERNMENT</w:t>
                    </w:r>
                  </w:p>
                  <w:p w:rsidR="000316B5" w:rsidRDefault="000316B5" w:rsidP="00F45E7F">
                    <w:pPr>
                      <w:spacing w:before="1" w:after="0" w:line="235" w:lineRule="auto"/>
                      <w:ind w:left="1"/>
                      <w:jc w:val="center"/>
                      <w:rPr>
                        <w:rFonts w:ascii="Calibri"/>
                        <w:sz w:val="16"/>
                      </w:rPr>
                    </w:pPr>
                    <w:r>
                      <w:rPr>
                        <w:rFonts w:ascii="Calibri"/>
                        <w:sz w:val="16"/>
                      </w:rPr>
                      <w:t>(Federal Ministry of Industry Trade &amp; Investment)</w:t>
                    </w:r>
                  </w:p>
                </w:txbxContent>
              </v:textbox>
            </v:shape>
          </v:group>
        </w:pict>
      </w:r>
    </w:p>
    <w:p w:rsidR="000316B5" w:rsidRPr="00A774FE" w:rsidRDefault="000316B5" w:rsidP="00816590">
      <w:pPr>
        <w:jc w:val="both"/>
        <w:rPr>
          <w:rFonts w:ascii="Times New Roman" w:hAnsi="Times New Roman" w:cs="Times New Roman"/>
          <w:sz w:val="28"/>
          <w:szCs w:val="28"/>
        </w:rPr>
      </w:pPr>
    </w:p>
    <w:p w:rsidR="003E245F" w:rsidRPr="00A774FE" w:rsidRDefault="003E245F" w:rsidP="00816590">
      <w:pPr>
        <w:pStyle w:val="BodyText"/>
        <w:spacing w:before="37" w:after="1"/>
        <w:jc w:val="both"/>
        <w:rPr>
          <w:b/>
          <w:sz w:val="28"/>
          <w:szCs w:val="28"/>
        </w:rPr>
      </w:pPr>
    </w:p>
    <w:p w:rsidR="003E245F" w:rsidRPr="00A774FE" w:rsidRDefault="003E245F" w:rsidP="00816590">
      <w:pPr>
        <w:jc w:val="both"/>
        <w:rPr>
          <w:rFonts w:ascii="Times New Roman" w:hAnsi="Times New Roman" w:cs="Times New Roman"/>
          <w:sz w:val="28"/>
          <w:szCs w:val="28"/>
        </w:rPr>
      </w:pPr>
    </w:p>
    <w:p w:rsidR="003E245F" w:rsidRPr="00A774FE" w:rsidRDefault="003E245F" w:rsidP="00816590">
      <w:pPr>
        <w:jc w:val="both"/>
        <w:rPr>
          <w:rFonts w:ascii="Times New Roman" w:hAnsi="Times New Roman" w:cs="Times New Roman"/>
          <w:sz w:val="28"/>
          <w:szCs w:val="28"/>
        </w:rPr>
      </w:pPr>
    </w:p>
    <w:p w:rsidR="003E245F" w:rsidRPr="00A774FE" w:rsidRDefault="003E245F" w:rsidP="00816590">
      <w:pPr>
        <w:jc w:val="both"/>
        <w:rPr>
          <w:rFonts w:ascii="Times New Roman" w:hAnsi="Times New Roman" w:cs="Times New Roman"/>
          <w:sz w:val="28"/>
          <w:szCs w:val="28"/>
        </w:rPr>
      </w:pPr>
    </w:p>
    <w:p w:rsidR="003E245F" w:rsidRPr="00A774FE" w:rsidRDefault="003E245F" w:rsidP="00816590">
      <w:pPr>
        <w:jc w:val="both"/>
        <w:rPr>
          <w:rFonts w:ascii="Times New Roman" w:hAnsi="Times New Roman" w:cs="Times New Roman"/>
          <w:sz w:val="28"/>
          <w:szCs w:val="28"/>
        </w:rPr>
      </w:pPr>
    </w:p>
    <w:p w:rsidR="003E245F" w:rsidRPr="00A774FE" w:rsidRDefault="003E245F" w:rsidP="00816590">
      <w:pPr>
        <w:jc w:val="both"/>
        <w:rPr>
          <w:rFonts w:ascii="Times New Roman" w:hAnsi="Times New Roman" w:cs="Times New Roman"/>
          <w:sz w:val="28"/>
          <w:szCs w:val="28"/>
        </w:rPr>
      </w:pPr>
    </w:p>
    <w:p w:rsidR="003E245F" w:rsidRPr="00A774FE" w:rsidRDefault="003E245F" w:rsidP="00816590">
      <w:pPr>
        <w:pStyle w:val="Heading2"/>
        <w:numPr>
          <w:ilvl w:val="1"/>
          <w:numId w:val="4"/>
        </w:numPr>
        <w:tabs>
          <w:tab w:val="left" w:pos="1701"/>
        </w:tabs>
        <w:jc w:val="both"/>
        <w:rPr>
          <w:sz w:val="28"/>
          <w:szCs w:val="28"/>
        </w:rPr>
      </w:pPr>
    </w:p>
    <w:p w:rsidR="003E245F" w:rsidRPr="00A774FE" w:rsidRDefault="003E245F" w:rsidP="00816590">
      <w:pPr>
        <w:pStyle w:val="Heading2"/>
        <w:numPr>
          <w:ilvl w:val="1"/>
          <w:numId w:val="4"/>
        </w:numPr>
        <w:tabs>
          <w:tab w:val="left" w:pos="1701"/>
        </w:tabs>
        <w:jc w:val="both"/>
        <w:rPr>
          <w:sz w:val="28"/>
          <w:szCs w:val="28"/>
        </w:rPr>
      </w:pPr>
    </w:p>
    <w:p w:rsidR="003E245F" w:rsidRPr="00A774FE" w:rsidRDefault="003E245F" w:rsidP="00816590">
      <w:pPr>
        <w:pStyle w:val="Heading2"/>
        <w:numPr>
          <w:ilvl w:val="1"/>
          <w:numId w:val="4"/>
        </w:numPr>
        <w:tabs>
          <w:tab w:val="left" w:pos="1701"/>
        </w:tabs>
        <w:jc w:val="both"/>
        <w:rPr>
          <w:sz w:val="28"/>
          <w:szCs w:val="28"/>
        </w:rPr>
      </w:pPr>
    </w:p>
    <w:p w:rsidR="003E245F" w:rsidRPr="00A774FE" w:rsidRDefault="003E245F" w:rsidP="00816590">
      <w:pPr>
        <w:pStyle w:val="Heading2"/>
        <w:numPr>
          <w:ilvl w:val="1"/>
          <w:numId w:val="4"/>
        </w:numPr>
        <w:tabs>
          <w:tab w:val="left" w:pos="1701"/>
        </w:tabs>
        <w:jc w:val="both"/>
        <w:rPr>
          <w:sz w:val="28"/>
          <w:szCs w:val="28"/>
        </w:rPr>
      </w:pPr>
    </w:p>
    <w:p w:rsidR="003E245F" w:rsidRPr="00A774FE" w:rsidRDefault="003E245F" w:rsidP="00816590">
      <w:pPr>
        <w:pStyle w:val="Heading2"/>
        <w:numPr>
          <w:ilvl w:val="1"/>
          <w:numId w:val="4"/>
        </w:numPr>
        <w:tabs>
          <w:tab w:val="left" w:pos="1701"/>
        </w:tabs>
        <w:jc w:val="both"/>
        <w:rPr>
          <w:sz w:val="28"/>
          <w:szCs w:val="28"/>
        </w:rPr>
      </w:pPr>
    </w:p>
    <w:p w:rsidR="00274768" w:rsidRDefault="00274768">
      <w:pPr>
        <w:rPr>
          <w:rFonts w:ascii="Times New Roman" w:eastAsia="Times New Roman" w:hAnsi="Times New Roman" w:cs="Times New Roman"/>
          <w:b/>
          <w:bCs/>
          <w:sz w:val="28"/>
          <w:szCs w:val="28"/>
          <w:lang w:val="en-US" w:eastAsia="en-US"/>
        </w:rPr>
      </w:pPr>
      <w:r>
        <w:rPr>
          <w:sz w:val="28"/>
          <w:szCs w:val="28"/>
        </w:rPr>
        <w:br w:type="page"/>
      </w:r>
    </w:p>
    <w:p w:rsidR="003E245F" w:rsidRPr="00274768" w:rsidRDefault="003E245F" w:rsidP="00274768">
      <w:pPr>
        <w:pStyle w:val="Heading2"/>
        <w:ind w:left="540"/>
        <w:rPr>
          <w:sz w:val="28"/>
          <w:szCs w:val="28"/>
        </w:rPr>
      </w:pPr>
      <w:r w:rsidRPr="00274768">
        <w:rPr>
          <w:sz w:val="28"/>
          <w:szCs w:val="28"/>
        </w:rPr>
        <w:lastRenderedPageBreak/>
        <w:t>IMPORTANCE</w:t>
      </w:r>
      <w:r w:rsidR="00DE55DF" w:rsidRPr="00274768">
        <w:rPr>
          <w:sz w:val="28"/>
          <w:szCs w:val="28"/>
        </w:rPr>
        <w:t xml:space="preserve"> </w:t>
      </w:r>
      <w:r w:rsidRPr="00274768">
        <w:rPr>
          <w:sz w:val="28"/>
          <w:szCs w:val="28"/>
        </w:rPr>
        <w:t xml:space="preserve">OF SIWES </w:t>
      </w:r>
      <w:r w:rsidRPr="00274768">
        <w:rPr>
          <w:spacing w:val="-2"/>
          <w:sz w:val="28"/>
          <w:szCs w:val="28"/>
        </w:rPr>
        <w:t>PROGRAM</w:t>
      </w:r>
    </w:p>
    <w:p w:rsidR="003E245F" w:rsidRPr="00A774FE" w:rsidRDefault="003E245F" w:rsidP="00816590">
      <w:pPr>
        <w:pStyle w:val="BodyText"/>
        <w:tabs>
          <w:tab w:val="left" w:pos="0"/>
        </w:tabs>
        <w:spacing w:before="168"/>
        <w:ind w:left="90"/>
        <w:jc w:val="both"/>
        <w:rPr>
          <w:sz w:val="28"/>
          <w:szCs w:val="28"/>
        </w:rPr>
      </w:pPr>
      <w:r w:rsidRPr="00A774FE">
        <w:rPr>
          <w:sz w:val="28"/>
          <w:szCs w:val="28"/>
        </w:rPr>
        <w:t xml:space="preserve">The importance of Industrial training in which students can benefit from areas </w:t>
      </w:r>
      <w:r w:rsidRPr="00A774FE">
        <w:rPr>
          <w:spacing w:val="-2"/>
          <w:sz w:val="28"/>
          <w:szCs w:val="28"/>
        </w:rPr>
        <w:t>follows:</w:t>
      </w:r>
    </w:p>
    <w:p w:rsidR="003E245F" w:rsidRPr="00A774FE" w:rsidRDefault="003E245F" w:rsidP="00E950ED">
      <w:pPr>
        <w:pStyle w:val="ListParagraph"/>
        <w:widowControl w:val="0"/>
        <w:numPr>
          <w:ilvl w:val="0"/>
          <w:numId w:val="3"/>
        </w:numPr>
        <w:tabs>
          <w:tab w:val="left" w:pos="0"/>
        </w:tabs>
        <w:autoSpaceDE w:val="0"/>
        <w:autoSpaceDN w:val="0"/>
        <w:spacing w:before="168" w:after="0" w:line="360" w:lineRule="auto"/>
        <w:ind w:left="90" w:right="-90"/>
        <w:contextualSpacing w:val="0"/>
        <w:jc w:val="both"/>
        <w:rPr>
          <w:rFonts w:ascii="Times New Roman" w:hAnsi="Times New Roman" w:cs="Times New Roman"/>
          <w:sz w:val="28"/>
          <w:szCs w:val="28"/>
        </w:rPr>
      </w:pPr>
      <w:r w:rsidRPr="00A774FE">
        <w:rPr>
          <w:rFonts w:ascii="Times New Roman" w:hAnsi="Times New Roman" w:cs="Times New Roman"/>
          <w:sz w:val="28"/>
          <w:szCs w:val="28"/>
        </w:rPr>
        <w:t>It enables students to acquire technical skills and experience for professional development in their studies.</w:t>
      </w:r>
    </w:p>
    <w:p w:rsidR="003E245F" w:rsidRPr="00A774FE" w:rsidRDefault="003E245F" w:rsidP="00E950ED">
      <w:pPr>
        <w:pStyle w:val="ListParagraph"/>
        <w:widowControl w:val="0"/>
        <w:numPr>
          <w:ilvl w:val="0"/>
          <w:numId w:val="3"/>
        </w:numPr>
        <w:tabs>
          <w:tab w:val="left" w:pos="0"/>
        </w:tabs>
        <w:autoSpaceDE w:val="0"/>
        <w:autoSpaceDN w:val="0"/>
        <w:spacing w:after="0" w:line="360" w:lineRule="auto"/>
        <w:ind w:left="90" w:right="-90"/>
        <w:contextualSpacing w:val="0"/>
        <w:jc w:val="both"/>
        <w:rPr>
          <w:rFonts w:ascii="Times New Roman" w:hAnsi="Times New Roman" w:cs="Times New Roman"/>
          <w:sz w:val="28"/>
          <w:szCs w:val="28"/>
        </w:rPr>
      </w:pPr>
      <w:r w:rsidRPr="00A774FE">
        <w:rPr>
          <w:rFonts w:ascii="Times New Roman" w:hAnsi="Times New Roman" w:cs="Times New Roman"/>
          <w:sz w:val="28"/>
          <w:szCs w:val="28"/>
        </w:rPr>
        <w:t>SIWES</w:t>
      </w:r>
      <w:r w:rsidR="003B0382">
        <w:rPr>
          <w:rFonts w:ascii="Times New Roman" w:hAnsi="Times New Roman" w:cs="Times New Roman"/>
          <w:sz w:val="28"/>
          <w:szCs w:val="28"/>
        </w:rPr>
        <w:t xml:space="preserve"> </w:t>
      </w:r>
      <w:r w:rsidRPr="00A774FE">
        <w:rPr>
          <w:rFonts w:ascii="Times New Roman" w:hAnsi="Times New Roman" w:cs="Times New Roman"/>
          <w:sz w:val="28"/>
          <w:szCs w:val="28"/>
        </w:rPr>
        <w:t>is</w:t>
      </w:r>
      <w:r w:rsidR="003B0382">
        <w:rPr>
          <w:rFonts w:ascii="Times New Roman" w:hAnsi="Times New Roman" w:cs="Times New Roman"/>
          <w:sz w:val="28"/>
          <w:szCs w:val="28"/>
        </w:rPr>
        <w:t xml:space="preserve"> </w:t>
      </w:r>
      <w:r w:rsidRPr="00A774FE">
        <w:rPr>
          <w:rFonts w:ascii="Times New Roman" w:hAnsi="Times New Roman" w:cs="Times New Roman"/>
          <w:sz w:val="28"/>
          <w:szCs w:val="28"/>
        </w:rPr>
        <w:t>an</w:t>
      </w:r>
      <w:r w:rsidR="003B0382">
        <w:rPr>
          <w:rFonts w:ascii="Times New Roman" w:hAnsi="Times New Roman" w:cs="Times New Roman"/>
          <w:sz w:val="28"/>
          <w:szCs w:val="28"/>
        </w:rPr>
        <w:t xml:space="preserve"> </w:t>
      </w:r>
      <w:r w:rsidRPr="00A774FE">
        <w:rPr>
          <w:rFonts w:ascii="Times New Roman" w:hAnsi="Times New Roman" w:cs="Times New Roman"/>
          <w:sz w:val="28"/>
          <w:szCs w:val="28"/>
        </w:rPr>
        <w:t>effort</w:t>
      </w:r>
      <w:r w:rsidR="003B0382">
        <w:rPr>
          <w:rFonts w:ascii="Times New Roman" w:hAnsi="Times New Roman" w:cs="Times New Roman"/>
          <w:sz w:val="28"/>
          <w:szCs w:val="28"/>
        </w:rPr>
        <w:t xml:space="preserve"> </w:t>
      </w:r>
      <w:r w:rsidRPr="00A774FE">
        <w:rPr>
          <w:rFonts w:ascii="Times New Roman" w:hAnsi="Times New Roman" w:cs="Times New Roman"/>
          <w:sz w:val="28"/>
          <w:szCs w:val="28"/>
        </w:rPr>
        <w:t>to</w:t>
      </w:r>
      <w:r w:rsidR="003B0382">
        <w:rPr>
          <w:rFonts w:ascii="Times New Roman" w:hAnsi="Times New Roman" w:cs="Times New Roman"/>
          <w:sz w:val="28"/>
          <w:szCs w:val="28"/>
        </w:rPr>
        <w:t xml:space="preserve"> </w:t>
      </w:r>
      <w:r w:rsidRPr="00A774FE">
        <w:rPr>
          <w:rFonts w:ascii="Times New Roman" w:hAnsi="Times New Roman" w:cs="Times New Roman"/>
          <w:sz w:val="28"/>
          <w:szCs w:val="28"/>
        </w:rPr>
        <w:t>bridge</w:t>
      </w:r>
      <w:r w:rsidR="003B0382">
        <w:rPr>
          <w:rFonts w:ascii="Times New Roman" w:hAnsi="Times New Roman" w:cs="Times New Roman"/>
          <w:sz w:val="28"/>
          <w:szCs w:val="28"/>
        </w:rPr>
        <w:t xml:space="preserve"> </w:t>
      </w:r>
      <w:r w:rsidRPr="00A774FE">
        <w:rPr>
          <w:rFonts w:ascii="Times New Roman" w:hAnsi="Times New Roman" w:cs="Times New Roman"/>
          <w:sz w:val="28"/>
          <w:szCs w:val="28"/>
        </w:rPr>
        <w:t>the</w:t>
      </w:r>
      <w:r w:rsidR="003B0382">
        <w:rPr>
          <w:rFonts w:ascii="Times New Roman" w:hAnsi="Times New Roman" w:cs="Times New Roman"/>
          <w:sz w:val="28"/>
          <w:szCs w:val="28"/>
        </w:rPr>
        <w:t xml:space="preserve"> </w:t>
      </w:r>
      <w:r w:rsidRPr="00A774FE">
        <w:rPr>
          <w:rFonts w:ascii="Times New Roman" w:hAnsi="Times New Roman" w:cs="Times New Roman"/>
          <w:sz w:val="28"/>
          <w:szCs w:val="28"/>
        </w:rPr>
        <w:t>existing</w:t>
      </w:r>
      <w:r w:rsidR="003B0382">
        <w:rPr>
          <w:rFonts w:ascii="Times New Roman" w:hAnsi="Times New Roman" w:cs="Times New Roman"/>
          <w:sz w:val="28"/>
          <w:szCs w:val="28"/>
        </w:rPr>
        <w:t xml:space="preserve"> </w:t>
      </w:r>
      <w:r w:rsidRPr="00A774FE">
        <w:rPr>
          <w:rFonts w:ascii="Times New Roman" w:hAnsi="Times New Roman" w:cs="Times New Roman"/>
          <w:sz w:val="28"/>
          <w:szCs w:val="28"/>
        </w:rPr>
        <w:t>gap</w:t>
      </w:r>
      <w:r w:rsidR="003B0382">
        <w:rPr>
          <w:rFonts w:ascii="Times New Roman" w:hAnsi="Times New Roman" w:cs="Times New Roman"/>
          <w:sz w:val="28"/>
          <w:szCs w:val="28"/>
        </w:rPr>
        <w:t xml:space="preserve"> </w:t>
      </w:r>
      <w:r w:rsidRPr="00A774FE">
        <w:rPr>
          <w:rFonts w:ascii="Times New Roman" w:hAnsi="Times New Roman" w:cs="Times New Roman"/>
          <w:sz w:val="28"/>
          <w:szCs w:val="28"/>
        </w:rPr>
        <w:t>between</w:t>
      </w:r>
      <w:r w:rsidR="003B0382">
        <w:rPr>
          <w:rFonts w:ascii="Times New Roman" w:hAnsi="Times New Roman" w:cs="Times New Roman"/>
          <w:sz w:val="28"/>
          <w:szCs w:val="28"/>
        </w:rPr>
        <w:t xml:space="preserve"> </w:t>
      </w:r>
      <w:r w:rsidRPr="00A774FE">
        <w:rPr>
          <w:rFonts w:ascii="Times New Roman" w:hAnsi="Times New Roman" w:cs="Times New Roman"/>
          <w:sz w:val="28"/>
          <w:szCs w:val="28"/>
        </w:rPr>
        <w:t>theory</w:t>
      </w:r>
      <w:r w:rsidR="003B0382">
        <w:rPr>
          <w:rFonts w:ascii="Times New Roman" w:hAnsi="Times New Roman" w:cs="Times New Roman"/>
          <w:sz w:val="28"/>
          <w:szCs w:val="28"/>
        </w:rPr>
        <w:t xml:space="preserve"> </w:t>
      </w:r>
      <w:r w:rsidRPr="00A774FE">
        <w:rPr>
          <w:rFonts w:ascii="Times New Roman" w:hAnsi="Times New Roman" w:cs="Times New Roman"/>
          <w:sz w:val="28"/>
          <w:szCs w:val="28"/>
        </w:rPr>
        <w:t>and</w:t>
      </w:r>
      <w:r w:rsidR="003B0382">
        <w:rPr>
          <w:rFonts w:ascii="Times New Roman" w:hAnsi="Times New Roman" w:cs="Times New Roman"/>
          <w:sz w:val="28"/>
          <w:szCs w:val="28"/>
        </w:rPr>
        <w:t xml:space="preserve"> </w:t>
      </w:r>
      <w:r w:rsidRPr="00A774FE">
        <w:rPr>
          <w:rFonts w:ascii="Times New Roman" w:hAnsi="Times New Roman" w:cs="Times New Roman"/>
          <w:sz w:val="28"/>
          <w:szCs w:val="28"/>
        </w:rPr>
        <w:t>practice</w:t>
      </w:r>
      <w:r w:rsidR="003B0382">
        <w:rPr>
          <w:rFonts w:ascii="Times New Roman" w:hAnsi="Times New Roman" w:cs="Times New Roman"/>
          <w:sz w:val="28"/>
          <w:szCs w:val="28"/>
        </w:rPr>
        <w:t xml:space="preserve"> </w:t>
      </w:r>
      <w:r w:rsidRPr="00A774FE">
        <w:rPr>
          <w:rFonts w:ascii="Times New Roman" w:hAnsi="Times New Roman" w:cs="Times New Roman"/>
          <w:sz w:val="28"/>
          <w:szCs w:val="28"/>
        </w:rPr>
        <w:t>and</w:t>
      </w:r>
      <w:r w:rsidR="003B0382">
        <w:rPr>
          <w:rFonts w:ascii="Times New Roman" w:hAnsi="Times New Roman" w:cs="Times New Roman"/>
          <w:sz w:val="28"/>
          <w:szCs w:val="28"/>
        </w:rPr>
        <w:t xml:space="preserve"> </w:t>
      </w:r>
      <w:r w:rsidRPr="00A774FE">
        <w:rPr>
          <w:rFonts w:ascii="Times New Roman" w:hAnsi="Times New Roman" w:cs="Times New Roman"/>
          <w:sz w:val="28"/>
          <w:szCs w:val="28"/>
        </w:rPr>
        <w:t>expose students to necessary skills for a smooth transition from the classroom to the world of work.</w:t>
      </w:r>
    </w:p>
    <w:p w:rsidR="003E245F" w:rsidRPr="00A774FE" w:rsidRDefault="003E245F" w:rsidP="00E950ED">
      <w:pPr>
        <w:pStyle w:val="ListParagraph"/>
        <w:widowControl w:val="0"/>
        <w:numPr>
          <w:ilvl w:val="0"/>
          <w:numId w:val="3"/>
        </w:numPr>
        <w:tabs>
          <w:tab w:val="left" w:pos="0"/>
        </w:tabs>
        <w:autoSpaceDE w:val="0"/>
        <w:autoSpaceDN w:val="0"/>
        <w:spacing w:after="0" w:line="360" w:lineRule="auto"/>
        <w:ind w:left="90" w:right="-90"/>
        <w:contextualSpacing w:val="0"/>
        <w:jc w:val="both"/>
        <w:rPr>
          <w:rFonts w:ascii="Times New Roman" w:hAnsi="Times New Roman" w:cs="Times New Roman"/>
          <w:sz w:val="28"/>
          <w:szCs w:val="28"/>
        </w:rPr>
      </w:pPr>
      <w:r w:rsidRPr="00A774FE">
        <w:rPr>
          <w:rFonts w:ascii="Times New Roman" w:hAnsi="Times New Roman" w:cs="Times New Roman"/>
          <w:sz w:val="28"/>
          <w:szCs w:val="28"/>
        </w:rPr>
        <w:t>Provision of an enabling environment where students can develop and enhance personal attributes such as critical thinking, creativity, and interpersonal skills amongst others</w:t>
      </w:r>
    </w:p>
    <w:p w:rsidR="00E950ED" w:rsidRDefault="00E950ED" w:rsidP="00E950ED">
      <w:pPr>
        <w:pStyle w:val="Heading2"/>
        <w:ind w:left="810"/>
        <w:rPr>
          <w:sz w:val="28"/>
          <w:szCs w:val="28"/>
          <w:lang w:val="en-GB"/>
        </w:rPr>
      </w:pPr>
    </w:p>
    <w:p w:rsidR="003E245F" w:rsidRPr="00A774FE" w:rsidRDefault="003E245F" w:rsidP="00E950ED">
      <w:pPr>
        <w:pStyle w:val="Heading2"/>
        <w:ind w:left="1080"/>
        <w:rPr>
          <w:sz w:val="28"/>
          <w:szCs w:val="28"/>
        </w:rPr>
      </w:pPr>
      <w:r w:rsidRPr="00A774FE">
        <w:rPr>
          <w:sz w:val="28"/>
          <w:szCs w:val="28"/>
        </w:rPr>
        <w:t xml:space="preserve">PRODUCTS OF THE </w:t>
      </w:r>
      <w:r w:rsidRPr="00A774FE">
        <w:rPr>
          <w:spacing w:val="-2"/>
          <w:sz w:val="28"/>
          <w:szCs w:val="28"/>
        </w:rPr>
        <w:t>COMPANY</w:t>
      </w:r>
    </w:p>
    <w:p w:rsidR="003E245F" w:rsidRPr="00A774FE" w:rsidRDefault="003E245F" w:rsidP="00E950ED">
      <w:pPr>
        <w:pStyle w:val="ListParagraph"/>
        <w:widowControl w:val="0"/>
        <w:numPr>
          <w:ilvl w:val="3"/>
          <w:numId w:val="4"/>
        </w:numPr>
        <w:tabs>
          <w:tab w:val="left" w:pos="810"/>
        </w:tabs>
        <w:autoSpaceDE w:val="0"/>
        <w:autoSpaceDN w:val="0"/>
        <w:spacing w:before="167" w:after="0" w:line="240" w:lineRule="auto"/>
        <w:ind w:left="810" w:hanging="450"/>
        <w:contextualSpacing w:val="0"/>
        <w:jc w:val="both"/>
        <w:rPr>
          <w:rFonts w:ascii="Times New Roman" w:hAnsi="Times New Roman" w:cs="Times New Roman"/>
          <w:sz w:val="28"/>
          <w:szCs w:val="28"/>
        </w:rPr>
      </w:pPr>
      <w:r w:rsidRPr="00A774FE">
        <w:rPr>
          <w:rFonts w:ascii="Times New Roman" w:hAnsi="Times New Roman" w:cs="Times New Roman"/>
          <w:b/>
          <w:spacing w:val="-2"/>
          <w:sz w:val="28"/>
          <w:szCs w:val="28"/>
        </w:rPr>
        <w:t>C</w:t>
      </w:r>
      <w:r w:rsidRPr="00A774FE">
        <w:rPr>
          <w:rFonts w:ascii="Times New Roman" w:hAnsi="Times New Roman" w:cs="Times New Roman"/>
          <w:spacing w:val="-2"/>
          <w:sz w:val="28"/>
          <w:szCs w:val="28"/>
        </w:rPr>
        <w:t>ement</w:t>
      </w:r>
    </w:p>
    <w:p w:rsidR="003E245F" w:rsidRPr="00A774FE" w:rsidRDefault="003E245F" w:rsidP="00E950ED">
      <w:pPr>
        <w:pStyle w:val="ListParagraph"/>
        <w:widowControl w:val="0"/>
        <w:numPr>
          <w:ilvl w:val="3"/>
          <w:numId w:val="4"/>
        </w:numPr>
        <w:tabs>
          <w:tab w:val="left" w:pos="810"/>
        </w:tabs>
        <w:autoSpaceDE w:val="0"/>
        <w:autoSpaceDN w:val="0"/>
        <w:spacing w:before="138" w:after="0" w:line="240" w:lineRule="auto"/>
        <w:ind w:left="810" w:hanging="450"/>
        <w:contextualSpacing w:val="0"/>
        <w:jc w:val="both"/>
        <w:rPr>
          <w:rFonts w:ascii="Times New Roman" w:hAnsi="Times New Roman" w:cs="Times New Roman"/>
          <w:sz w:val="28"/>
          <w:szCs w:val="28"/>
        </w:rPr>
      </w:pPr>
      <w:proofErr w:type="spellStart"/>
      <w:r w:rsidRPr="00A774FE">
        <w:rPr>
          <w:rFonts w:ascii="Times New Roman" w:hAnsi="Times New Roman" w:cs="Times New Roman"/>
          <w:sz w:val="28"/>
          <w:szCs w:val="28"/>
        </w:rPr>
        <w:t>Fiber</w:t>
      </w:r>
      <w:proofErr w:type="spellEnd"/>
      <w:r w:rsidRPr="00A774FE">
        <w:rPr>
          <w:rFonts w:ascii="Times New Roman" w:hAnsi="Times New Roman" w:cs="Times New Roman"/>
          <w:sz w:val="28"/>
          <w:szCs w:val="28"/>
        </w:rPr>
        <w:t xml:space="preserve"> Cement </w:t>
      </w:r>
      <w:r w:rsidRPr="00A774FE">
        <w:rPr>
          <w:rFonts w:ascii="Times New Roman" w:hAnsi="Times New Roman" w:cs="Times New Roman"/>
          <w:spacing w:val="-2"/>
          <w:sz w:val="28"/>
          <w:szCs w:val="28"/>
        </w:rPr>
        <w:t>sheets</w:t>
      </w:r>
    </w:p>
    <w:p w:rsidR="003E245F" w:rsidRPr="00A774FE" w:rsidRDefault="003E245F" w:rsidP="00E950ED">
      <w:pPr>
        <w:pStyle w:val="ListParagraph"/>
        <w:widowControl w:val="0"/>
        <w:numPr>
          <w:ilvl w:val="3"/>
          <w:numId w:val="4"/>
        </w:numPr>
        <w:tabs>
          <w:tab w:val="left" w:pos="810"/>
        </w:tabs>
        <w:autoSpaceDE w:val="0"/>
        <w:autoSpaceDN w:val="0"/>
        <w:spacing w:before="137" w:after="0" w:line="240" w:lineRule="auto"/>
        <w:ind w:left="810" w:hanging="450"/>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Speciality building </w:t>
      </w:r>
      <w:r w:rsidRPr="00A774FE">
        <w:rPr>
          <w:rFonts w:ascii="Times New Roman" w:hAnsi="Times New Roman" w:cs="Times New Roman"/>
          <w:spacing w:val="-2"/>
          <w:sz w:val="28"/>
          <w:szCs w:val="28"/>
        </w:rPr>
        <w:t>products</w:t>
      </w:r>
    </w:p>
    <w:p w:rsidR="003E245F" w:rsidRPr="00A774FE" w:rsidRDefault="003E245F" w:rsidP="00816590">
      <w:pPr>
        <w:pStyle w:val="BodyText"/>
        <w:spacing w:before="119"/>
        <w:jc w:val="both"/>
        <w:rPr>
          <w:sz w:val="28"/>
          <w:szCs w:val="28"/>
        </w:rPr>
      </w:pPr>
    </w:p>
    <w:p w:rsidR="003E245F" w:rsidRPr="00A774FE" w:rsidRDefault="003E245F" w:rsidP="00816590">
      <w:pPr>
        <w:pStyle w:val="Heading2"/>
        <w:numPr>
          <w:ilvl w:val="2"/>
          <w:numId w:val="4"/>
        </w:numPr>
        <w:tabs>
          <w:tab w:val="left" w:pos="1701"/>
        </w:tabs>
        <w:ind w:left="270" w:firstLine="0"/>
        <w:jc w:val="both"/>
        <w:rPr>
          <w:sz w:val="28"/>
          <w:szCs w:val="28"/>
        </w:rPr>
      </w:pPr>
      <w:r w:rsidRPr="00A774FE">
        <w:rPr>
          <w:sz w:val="28"/>
          <w:szCs w:val="28"/>
        </w:rPr>
        <w:t>QUALITY POLICY</w:t>
      </w:r>
      <w:r w:rsidRPr="00A774FE">
        <w:rPr>
          <w:spacing w:val="-2"/>
          <w:sz w:val="28"/>
          <w:szCs w:val="28"/>
        </w:rPr>
        <w:t xml:space="preserve"> STATEMENT</w:t>
      </w:r>
    </w:p>
    <w:p w:rsidR="003E245F" w:rsidRPr="00A774FE" w:rsidRDefault="00A774FE" w:rsidP="00816590">
      <w:pPr>
        <w:pStyle w:val="BodyText"/>
        <w:spacing w:before="169"/>
        <w:ind w:left="270"/>
        <w:jc w:val="both"/>
        <w:rPr>
          <w:sz w:val="28"/>
          <w:szCs w:val="28"/>
        </w:rPr>
      </w:pPr>
      <w:r w:rsidRPr="00A774FE">
        <w:rPr>
          <w:sz w:val="28"/>
          <w:szCs w:val="28"/>
        </w:rPr>
        <w:t>QUARRY LINK</w:t>
      </w:r>
      <w:r w:rsidR="00E950ED">
        <w:rPr>
          <w:sz w:val="28"/>
          <w:szCs w:val="28"/>
        </w:rPr>
        <w:t xml:space="preserve"> </w:t>
      </w:r>
      <w:r w:rsidR="003E245F" w:rsidRPr="00A774FE">
        <w:rPr>
          <w:sz w:val="28"/>
          <w:szCs w:val="28"/>
        </w:rPr>
        <w:t>Concept LTD. (PIL) is</w:t>
      </w:r>
      <w:r w:rsidR="003E245F" w:rsidRPr="00A774FE">
        <w:rPr>
          <w:spacing w:val="-2"/>
          <w:sz w:val="28"/>
          <w:szCs w:val="28"/>
        </w:rPr>
        <w:t xml:space="preserve"> committed:</w:t>
      </w:r>
    </w:p>
    <w:p w:rsidR="003E245F" w:rsidRPr="00A774FE" w:rsidRDefault="003E245F" w:rsidP="00816590">
      <w:pPr>
        <w:pStyle w:val="ListParagraph"/>
        <w:widowControl w:val="0"/>
        <w:numPr>
          <w:ilvl w:val="0"/>
          <w:numId w:val="5"/>
        </w:numPr>
        <w:tabs>
          <w:tab w:val="left" w:pos="90"/>
        </w:tabs>
        <w:autoSpaceDE w:val="0"/>
        <w:autoSpaceDN w:val="0"/>
        <w:spacing w:before="168" w:after="0" w:line="240" w:lineRule="auto"/>
        <w:ind w:left="270" w:firstLine="0"/>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To provide high-quality &amp;cost-effective Cement and </w:t>
      </w:r>
      <w:proofErr w:type="spellStart"/>
      <w:r w:rsidRPr="00A774FE">
        <w:rPr>
          <w:rFonts w:ascii="Times New Roman" w:hAnsi="Times New Roman" w:cs="Times New Roman"/>
          <w:sz w:val="28"/>
          <w:szCs w:val="28"/>
        </w:rPr>
        <w:t>fiber</w:t>
      </w:r>
      <w:proofErr w:type="spellEnd"/>
      <w:r w:rsidRPr="00A774FE">
        <w:rPr>
          <w:rFonts w:ascii="Times New Roman" w:hAnsi="Times New Roman" w:cs="Times New Roman"/>
          <w:sz w:val="28"/>
          <w:szCs w:val="28"/>
        </w:rPr>
        <w:t xml:space="preserve"> cement </w:t>
      </w:r>
      <w:r w:rsidRPr="00A774FE">
        <w:rPr>
          <w:rFonts w:ascii="Times New Roman" w:hAnsi="Times New Roman" w:cs="Times New Roman"/>
          <w:spacing w:val="-2"/>
          <w:sz w:val="28"/>
          <w:szCs w:val="28"/>
        </w:rPr>
        <w:t>sheets.</w:t>
      </w:r>
    </w:p>
    <w:p w:rsidR="003E245F" w:rsidRPr="00A774FE" w:rsidRDefault="003E245F" w:rsidP="00816590">
      <w:pPr>
        <w:pStyle w:val="ListParagraph"/>
        <w:widowControl w:val="0"/>
        <w:numPr>
          <w:ilvl w:val="0"/>
          <w:numId w:val="5"/>
        </w:numPr>
        <w:autoSpaceDE w:val="0"/>
        <w:autoSpaceDN w:val="0"/>
        <w:spacing w:before="138" w:after="0" w:line="360" w:lineRule="auto"/>
        <w:ind w:left="270" w:right="27" w:firstLine="0"/>
        <w:contextualSpacing w:val="0"/>
        <w:jc w:val="both"/>
        <w:rPr>
          <w:rFonts w:ascii="Times New Roman" w:hAnsi="Times New Roman" w:cs="Times New Roman"/>
          <w:sz w:val="28"/>
          <w:szCs w:val="28"/>
        </w:rPr>
      </w:pPr>
      <w:r w:rsidRPr="00A774FE">
        <w:rPr>
          <w:rFonts w:ascii="Times New Roman" w:hAnsi="Times New Roman" w:cs="Times New Roman"/>
          <w:sz w:val="28"/>
          <w:szCs w:val="28"/>
        </w:rPr>
        <w:t>To meet our customer’s requirements through measurable objectives set at Corporate and Department levels.</w:t>
      </w:r>
    </w:p>
    <w:p w:rsidR="003E245F" w:rsidRPr="00A774FE" w:rsidRDefault="003E245F" w:rsidP="00816590">
      <w:pPr>
        <w:pStyle w:val="ListParagraph"/>
        <w:widowControl w:val="0"/>
        <w:numPr>
          <w:ilvl w:val="0"/>
          <w:numId w:val="5"/>
        </w:numPr>
        <w:tabs>
          <w:tab w:val="left" w:pos="720"/>
          <w:tab w:val="left" w:pos="1700"/>
        </w:tabs>
        <w:autoSpaceDE w:val="0"/>
        <w:autoSpaceDN w:val="0"/>
        <w:spacing w:after="0" w:line="240" w:lineRule="auto"/>
        <w:ind w:left="270" w:firstLine="0"/>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To review the objectives when necessary to ensure their continued </w:t>
      </w:r>
      <w:r w:rsidRPr="00A774FE">
        <w:rPr>
          <w:rFonts w:ascii="Times New Roman" w:hAnsi="Times New Roman" w:cs="Times New Roman"/>
          <w:spacing w:val="-2"/>
          <w:sz w:val="28"/>
          <w:szCs w:val="28"/>
        </w:rPr>
        <w:t>suitability.</w:t>
      </w:r>
    </w:p>
    <w:p w:rsidR="003E245F" w:rsidRPr="00A774FE" w:rsidRDefault="003E245F" w:rsidP="00816590">
      <w:pPr>
        <w:pStyle w:val="ListParagraph"/>
        <w:widowControl w:val="0"/>
        <w:numPr>
          <w:ilvl w:val="0"/>
          <w:numId w:val="5"/>
        </w:numPr>
        <w:autoSpaceDE w:val="0"/>
        <w:autoSpaceDN w:val="0"/>
        <w:spacing w:before="138" w:after="0" w:line="360" w:lineRule="auto"/>
        <w:ind w:left="270" w:right="-63" w:firstLine="0"/>
        <w:contextualSpacing w:val="0"/>
        <w:jc w:val="both"/>
        <w:rPr>
          <w:rFonts w:ascii="Times New Roman" w:hAnsi="Times New Roman" w:cs="Times New Roman"/>
          <w:sz w:val="28"/>
          <w:szCs w:val="28"/>
        </w:rPr>
      </w:pPr>
      <w:r w:rsidRPr="00A774FE">
        <w:rPr>
          <w:rFonts w:ascii="Times New Roman" w:hAnsi="Times New Roman" w:cs="Times New Roman"/>
          <w:sz w:val="28"/>
          <w:szCs w:val="28"/>
        </w:rPr>
        <w:t>To ensure the effective implementation of NIS ISO 9001:2015 as well as all other regulatory and statutory requirements.</w:t>
      </w:r>
    </w:p>
    <w:p w:rsidR="003E245F" w:rsidRPr="00A774FE" w:rsidRDefault="003E245F" w:rsidP="00816590">
      <w:pPr>
        <w:pStyle w:val="ListParagraph"/>
        <w:widowControl w:val="0"/>
        <w:numPr>
          <w:ilvl w:val="0"/>
          <w:numId w:val="5"/>
        </w:numPr>
        <w:autoSpaceDE w:val="0"/>
        <w:autoSpaceDN w:val="0"/>
        <w:spacing w:after="0" w:line="360" w:lineRule="auto"/>
        <w:ind w:left="270" w:right="27" w:firstLine="0"/>
        <w:contextualSpacing w:val="0"/>
        <w:jc w:val="both"/>
        <w:rPr>
          <w:rFonts w:ascii="Times New Roman" w:hAnsi="Times New Roman" w:cs="Times New Roman"/>
          <w:sz w:val="28"/>
          <w:szCs w:val="28"/>
        </w:rPr>
      </w:pPr>
      <w:r w:rsidRPr="00A774FE">
        <w:rPr>
          <w:rFonts w:ascii="Times New Roman" w:hAnsi="Times New Roman" w:cs="Times New Roman"/>
          <w:sz w:val="28"/>
          <w:szCs w:val="28"/>
        </w:rPr>
        <w:t>To constantly strive for continual improvement, higher organization effectiveness, and customer satisfaction.</w:t>
      </w:r>
    </w:p>
    <w:p w:rsidR="00E950ED" w:rsidRDefault="00E950ED" w:rsidP="00E950ED">
      <w:pPr>
        <w:pStyle w:val="Heading2"/>
        <w:tabs>
          <w:tab w:val="left" w:pos="1701"/>
        </w:tabs>
        <w:spacing w:before="251"/>
        <w:ind w:firstLine="0"/>
        <w:jc w:val="both"/>
        <w:rPr>
          <w:sz w:val="28"/>
          <w:szCs w:val="28"/>
        </w:rPr>
      </w:pPr>
    </w:p>
    <w:p w:rsidR="00E950ED" w:rsidRDefault="00E950ED" w:rsidP="00E950ED">
      <w:pPr>
        <w:pStyle w:val="Heading2"/>
        <w:tabs>
          <w:tab w:val="left" w:pos="1701"/>
        </w:tabs>
        <w:spacing w:before="251"/>
        <w:ind w:firstLine="0"/>
        <w:jc w:val="both"/>
        <w:rPr>
          <w:sz w:val="28"/>
          <w:szCs w:val="28"/>
        </w:rPr>
      </w:pPr>
    </w:p>
    <w:p w:rsidR="003E245F" w:rsidRPr="00A774FE" w:rsidRDefault="003E245F" w:rsidP="00BD192A">
      <w:pPr>
        <w:pStyle w:val="Heading2"/>
        <w:tabs>
          <w:tab w:val="left" w:pos="270"/>
        </w:tabs>
        <w:spacing w:before="251" w:line="360" w:lineRule="auto"/>
        <w:ind w:left="360" w:hanging="90"/>
        <w:jc w:val="both"/>
        <w:rPr>
          <w:sz w:val="28"/>
          <w:szCs w:val="28"/>
        </w:rPr>
      </w:pPr>
      <w:r w:rsidRPr="00A774FE">
        <w:rPr>
          <w:noProof/>
          <w:sz w:val="28"/>
          <w:szCs w:val="28"/>
        </w:rPr>
        <w:lastRenderedPageBreak/>
        <w:drawing>
          <wp:anchor distT="0" distB="0" distL="0" distR="0" simplePos="0" relativeHeight="251663360" behindDoc="0" locked="0" layoutInCell="1" allowOverlap="1">
            <wp:simplePos x="0" y="0"/>
            <wp:positionH relativeFrom="page">
              <wp:posOffset>6620954</wp:posOffset>
            </wp:positionH>
            <wp:positionV relativeFrom="page">
              <wp:posOffset>9081698</wp:posOffset>
            </wp:positionV>
            <wp:extent cx="77255" cy="122574"/>
            <wp:effectExtent l="0" t="0" r="0" b="0"/>
            <wp:wrapNone/>
            <wp:docPr id="6"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16" cstate="print"/>
                    <a:stretch>
                      <a:fillRect/>
                    </a:stretch>
                  </pic:blipFill>
                  <pic:spPr>
                    <a:xfrm>
                      <a:off x="0" y="0"/>
                      <a:ext cx="77255" cy="122574"/>
                    </a:xfrm>
                    <a:prstGeom prst="rect">
                      <a:avLst/>
                    </a:prstGeom>
                  </pic:spPr>
                </pic:pic>
              </a:graphicData>
            </a:graphic>
          </wp:anchor>
        </w:drawing>
      </w:r>
      <w:r w:rsidRPr="00A774FE">
        <w:rPr>
          <w:sz w:val="28"/>
          <w:szCs w:val="28"/>
        </w:rPr>
        <w:t xml:space="preserve">DESCRIPTION OF DEPARTMENT OF </w:t>
      </w:r>
      <w:r w:rsidRPr="00A774FE">
        <w:rPr>
          <w:spacing w:val="-2"/>
          <w:sz w:val="28"/>
          <w:szCs w:val="28"/>
        </w:rPr>
        <w:t>PLACEMENT</w:t>
      </w:r>
    </w:p>
    <w:p w:rsidR="003E245F" w:rsidRPr="00A774FE" w:rsidRDefault="003E245F" w:rsidP="00E950ED">
      <w:pPr>
        <w:pStyle w:val="BodyText"/>
        <w:spacing w:line="360" w:lineRule="auto"/>
        <w:ind w:left="270" w:right="27"/>
        <w:jc w:val="both"/>
        <w:rPr>
          <w:sz w:val="28"/>
          <w:szCs w:val="28"/>
        </w:rPr>
      </w:pPr>
      <w:r w:rsidRPr="00A774FE">
        <w:rPr>
          <w:sz w:val="28"/>
          <w:szCs w:val="28"/>
        </w:rPr>
        <w:t>In reference to my course of study; Metallurgical and Materials Engineering, I was absorbed into the organization as an engineering intern at the mining department.</w:t>
      </w:r>
    </w:p>
    <w:p w:rsidR="003E245F" w:rsidRPr="00A774FE" w:rsidRDefault="003E245F" w:rsidP="00024EC1">
      <w:pPr>
        <w:pStyle w:val="BodyText"/>
        <w:spacing w:line="360" w:lineRule="auto"/>
        <w:ind w:left="270" w:right="27"/>
        <w:jc w:val="both"/>
        <w:rPr>
          <w:sz w:val="28"/>
          <w:szCs w:val="28"/>
        </w:rPr>
      </w:pPr>
      <w:r w:rsidRPr="00A774FE">
        <w:rPr>
          <w:sz w:val="28"/>
          <w:szCs w:val="28"/>
        </w:rPr>
        <w:t>The Mining department is made up of the Research &amp; Design unit and the Quarry unit. The research &amp; design unit is tasked with the responsibility of drawing out plans for blast designs and calculation of the number of explosives to be charged, to minimize vibration which could affect the earth’s surface. Whereas, the Quarry unit consists of other sub-units which are responsible for the overburden, drilling, charging of the drilled holes with explosives which are carried out by the Blaster, and the haulage of the limestone from the quarry to the stockpile yard.</w:t>
      </w:r>
    </w:p>
    <w:p w:rsidR="003E245F" w:rsidRPr="00A774FE" w:rsidRDefault="003E245F" w:rsidP="00C87C73">
      <w:pPr>
        <w:pStyle w:val="BodyText"/>
        <w:spacing w:line="360" w:lineRule="auto"/>
        <w:ind w:left="270" w:right="27"/>
        <w:jc w:val="both"/>
        <w:rPr>
          <w:sz w:val="28"/>
          <w:szCs w:val="28"/>
        </w:rPr>
      </w:pPr>
      <w:r w:rsidRPr="00A774FE">
        <w:rPr>
          <w:sz w:val="28"/>
          <w:szCs w:val="28"/>
        </w:rPr>
        <w:t>The mining department is in charge of the mineral process (Lime stone process) which is the main material in cement production. The process involved in the mining of limestone is; Overburden, Drilling, Blasting, Haulage/Excavating &amp; Crushing. Which is the first process in cement production? As an intern at the Mining Department, I worked together with both the research unit and the quarry unit.</w:t>
      </w:r>
    </w:p>
    <w:p w:rsidR="003E245F" w:rsidRPr="00A774FE" w:rsidRDefault="003E245F" w:rsidP="00C87C73">
      <w:pPr>
        <w:pStyle w:val="Heading3"/>
        <w:keepNext w:val="0"/>
        <w:keepLines w:val="0"/>
        <w:widowControl w:val="0"/>
        <w:tabs>
          <w:tab w:val="left" w:pos="1701"/>
        </w:tabs>
        <w:autoSpaceDE w:val="0"/>
        <w:autoSpaceDN w:val="0"/>
        <w:spacing w:before="0" w:line="360" w:lineRule="auto"/>
        <w:ind w:left="270" w:right="27"/>
        <w:jc w:val="both"/>
        <w:rPr>
          <w:rFonts w:ascii="Times New Roman" w:hAnsi="Times New Roman" w:cs="Times New Roman"/>
          <w:color w:val="auto"/>
          <w:sz w:val="28"/>
          <w:szCs w:val="28"/>
        </w:rPr>
      </w:pPr>
      <w:r w:rsidRPr="00A774FE">
        <w:rPr>
          <w:rFonts w:ascii="Times New Roman" w:hAnsi="Times New Roman" w:cs="Times New Roman"/>
          <w:color w:val="auto"/>
          <w:sz w:val="28"/>
          <w:szCs w:val="28"/>
        </w:rPr>
        <w:t>Other Departments of</w:t>
      </w:r>
      <w:r w:rsidRPr="00A774FE">
        <w:rPr>
          <w:rFonts w:ascii="Times New Roman" w:hAnsi="Times New Roman" w:cs="Times New Roman"/>
          <w:color w:val="auto"/>
          <w:spacing w:val="-2"/>
          <w:sz w:val="28"/>
          <w:szCs w:val="28"/>
        </w:rPr>
        <w:t xml:space="preserve"> placement</w:t>
      </w:r>
    </w:p>
    <w:p w:rsidR="003E245F" w:rsidRPr="00A774FE" w:rsidRDefault="003E245F" w:rsidP="00C87C73">
      <w:pPr>
        <w:pStyle w:val="BodyText"/>
        <w:spacing w:before="52" w:line="360" w:lineRule="auto"/>
        <w:ind w:left="270" w:right="27"/>
        <w:jc w:val="both"/>
        <w:rPr>
          <w:sz w:val="28"/>
          <w:szCs w:val="28"/>
        </w:rPr>
      </w:pPr>
      <w:r w:rsidRPr="00A774FE">
        <w:rPr>
          <w:sz w:val="28"/>
          <w:szCs w:val="28"/>
        </w:rPr>
        <w:t>The entirety of my training program at PIL was not spent in the Mining department only. I had regular visits to other departments in the organization; the Chemical laboratory and Physical laboratory in particular. By doing this, I had the opportunity to garner enough hands- on experience under the tutelage of the industry-based engineers and experts.</w:t>
      </w:r>
    </w:p>
    <w:p w:rsidR="003E245F" w:rsidRPr="00A774FE" w:rsidRDefault="003E245F" w:rsidP="00C87C73">
      <w:pPr>
        <w:pStyle w:val="BodyText"/>
        <w:spacing w:line="360" w:lineRule="auto"/>
        <w:ind w:left="270" w:right="27"/>
        <w:jc w:val="both"/>
        <w:rPr>
          <w:sz w:val="28"/>
          <w:szCs w:val="28"/>
        </w:rPr>
      </w:pPr>
      <w:r w:rsidRPr="00A774FE">
        <w:rPr>
          <w:sz w:val="28"/>
          <w:szCs w:val="28"/>
        </w:rPr>
        <w:t xml:space="preserve">The Chemical laboratory, it’s where the </w:t>
      </w:r>
      <w:proofErr w:type="spellStart"/>
      <w:r w:rsidRPr="00A774FE">
        <w:rPr>
          <w:sz w:val="28"/>
          <w:szCs w:val="28"/>
        </w:rPr>
        <w:t>stoichiometry</w:t>
      </w:r>
      <w:proofErr w:type="spellEnd"/>
      <w:r w:rsidRPr="00A774FE">
        <w:rPr>
          <w:sz w:val="28"/>
          <w:szCs w:val="28"/>
        </w:rPr>
        <w:t xml:space="preserve"> of the raw materials (such as; limestone, late rite, gypsum, iron dust, and coal) for the production of cement are been carried out. It is responsible for the mixing ratios. Also, other tests such as; lost in the ignition, total carbonate, free-lime, blending silo composition, etc. are carried out. The </w:t>
      </w:r>
      <w:r w:rsidR="00A774FE" w:rsidRPr="00A774FE">
        <w:rPr>
          <w:sz w:val="28"/>
          <w:szCs w:val="28"/>
        </w:rPr>
        <w:t>QUARRY LINK</w:t>
      </w:r>
      <w:r w:rsidR="00532D6A">
        <w:rPr>
          <w:sz w:val="28"/>
          <w:szCs w:val="28"/>
        </w:rPr>
        <w:t xml:space="preserve"> </w:t>
      </w:r>
      <w:r w:rsidR="000316B5" w:rsidRPr="00A774FE">
        <w:rPr>
          <w:sz w:val="28"/>
          <w:szCs w:val="28"/>
        </w:rPr>
        <w:t>concept limited</w:t>
      </w:r>
      <w:r w:rsidRPr="00A774FE">
        <w:rPr>
          <w:sz w:val="28"/>
          <w:szCs w:val="28"/>
        </w:rPr>
        <w:t xml:space="preserve">, on the other hand, is responsible for the quality check </w:t>
      </w:r>
      <w:r w:rsidRPr="00A774FE">
        <w:rPr>
          <w:sz w:val="28"/>
          <w:szCs w:val="28"/>
        </w:rPr>
        <w:lastRenderedPageBreak/>
        <w:t>of the cement after it has been produced before it’s been transported to the customers. Two main tests are been carried out in the physical laboratory which are the compressive tests and the setting time test.</w:t>
      </w:r>
    </w:p>
    <w:p w:rsidR="003E245F" w:rsidRPr="00A774FE" w:rsidRDefault="003E245F" w:rsidP="00C87C73">
      <w:pPr>
        <w:pStyle w:val="BodyText"/>
        <w:spacing w:line="360" w:lineRule="auto"/>
        <w:ind w:left="270" w:right="27"/>
        <w:jc w:val="both"/>
        <w:rPr>
          <w:sz w:val="28"/>
          <w:szCs w:val="28"/>
        </w:rPr>
      </w:pPr>
      <w:r w:rsidRPr="00A774FE">
        <w:rPr>
          <w:sz w:val="28"/>
          <w:szCs w:val="28"/>
        </w:rPr>
        <w:t xml:space="preserve">This report gives a summary of my four months of industrial training with </w:t>
      </w:r>
      <w:r w:rsidR="00A774FE" w:rsidRPr="00A774FE">
        <w:rPr>
          <w:sz w:val="28"/>
          <w:szCs w:val="28"/>
        </w:rPr>
        <w:t xml:space="preserve">QUARRY </w:t>
      </w:r>
      <w:proofErr w:type="spellStart"/>
      <w:r w:rsidR="00A774FE" w:rsidRPr="00A774FE">
        <w:rPr>
          <w:sz w:val="28"/>
          <w:szCs w:val="28"/>
        </w:rPr>
        <w:t>LINK</w:t>
      </w:r>
      <w:r w:rsidRPr="00A774FE">
        <w:rPr>
          <w:sz w:val="28"/>
          <w:szCs w:val="28"/>
        </w:rPr>
        <w:t>Limited</w:t>
      </w:r>
      <w:proofErr w:type="spellEnd"/>
      <w:r w:rsidRPr="00A774FE">
        <w:rPr>
          <w:sz w:val="28"/>
          <w:szCs w:val="28"/>
        </w:rPr>
        <w:t xml:space="preserve"> (QL) for the mandatory SIWES program, and it would provide relevant details regarding the training program adhered to, an account of the work carried out, problems encountered, how many of the problems were solved, and contributions which I made to the Industrial process. This technical writing however would not provide comprehensive details of other areas of operation of the organization which were not relevant to the scope of the training schedule and discipline.</w:t>
      </w:r>
    </w:p>
    <w:p w:rsidR="003E245F" w:rsidRPr="00A774FE" w:rsidRDefault="003E245F" w:rsidP="00816590">
      <w:pPr>
        <w:widowControl w:val="0"/>
        <w:autoSpaceDE w:val="0"/>
        <w:autoSpaceDN w:val="0"/>
        <w:spacing w:after="0" w:line="360" w:lineRule="auto"/>
        <w:ind w:left="270" w:right="27"/>
        <w:jc w:val="both"/>
        <w:rPr>
          <w:rFonts w:ascii="Times New Roman" w:hAnsi="Times New Roman" w:cs="Times New Roman"/>
          <w:sz w:val="28"/>
          <w:szCs w:val="28"/>
        </w:rPr>
      </w:pPr>
    </w:p>
    <w:p w:rsidR="006D09F2" w:rsidRDefault="006D09F2">
      <w:pPr>
        <w:rPr>
          <w:rFonts w:ascii="Times New Roman" w:eastAsiaTheme="majorEastAsia" w:hAnsi="Times New Roman" w:cs="Times New Roman"/>
          <w:b/>
          <w:bCs/>
          <w:sz w:val="28"/>
          <w:szCs w:val="28"/>
        </w:rPr>
      </w:pPr>
      <w:r>
        <w:rPr>
          <w:rFonts w:ascii="Times New Roman" w:hAnsi="Times New Roman" w:cs="Times New Roman"/>
        </w:rPr>
        <w:br w:type="page"/>
      </w:r>
    </w:p>
    <w:p w:rsidR="007F0130" w:rsidRPr="00A774FE" w:rsidRDefault="007F0130" w:rsidP="00816590">
      <w:pPr>
        <w:pStyle w:val="Heading1"/>
        <w:ind w:left="4187"/>
        <w:jc w:val="both"/>
        <w:rPr>
          <w:rFonts w:ascii="Times New Roman" w:hAnsi="Times New Roman" w:cs="Times New Roman"/>
          <w:color w:val="auto"/>
        </w:rPr>
      </w:pPr>
      <w:r w:rsidRPr="00A774FE">
        <w:rPr>
          <w:rFonts w:ascii="Times New Roman" w:hAnsi="Times New Roman" w:cs="Times New Roman"/>
          <w:noProof/>
          <w:color w:val="auto"/>
          <w:lang w:val="en-US" w:eastAsia="en-US"/>
        </w:rPr>
        <w:lastRenderedPageBreak/>
        <w:drawing>
          <wp:anchor distT="0" distB="0" distL="0" distR="0" simplePos="0" relativeHeight="251666432" behindDoc="0" locked="0" layoutInCell="1" allowOverlap="1">
            <wp:simplePos x="0" y="0"/>
            <wp:positionH relativeFrom="page">
              <wp:posOffset>6616409</wp:posOffset>
            </wp:positionH>
            <wp:positionV relativeFrom="page">
              <wp:posOffset>9081698</wp:posOffset>
            </wp:positionV>
            <wp:extent cx="81800" cy="122574"/>
            <wp:effectExtent l="0" t="0" r="0" b="0"/>
            <wp:wrapNone/>
            <wp:docPr id="11" name="Imag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17" cstate="print"/>
                    <a:stretch>
                      <a:fillRect/>
                    </a:stretch>
                  </pic:blipFill>
                  <pic:spPr>
                    <a:xfrm>
                      <a:off x="0" y="0"/>
                      <a:ext cx="81800" cy="122574"/>
                    </a:xfrm>
                    <a:prstGeom prst="rect">
                      <a:avLst/>
                    </a:prstGeom>
                  </pic:spPr>
                </pic:pic>
              </a:graphicData>
            </a:graphic>
          </wp:anchor>
        </w:drawing>
      </w:r>
      <w:r w:rsidRPr="00A774FE">
        <w:rPr>
          <w:rFonts w:ascii="Times New Roman" w:hAnsi="Times New Roman" w:cs="Times New Roman"/>
          <w:color w:val="auto"/>
        </w:rPr>
        <w:t>CHAPTER</w:t>
      </w:r>
      <w:r w:rsidR="000316B5" w:rsidRPr="00A774FE">
        <w:rPr>
          <w:rFonts w:ascii="Times New Roman" w:hAnsi="Times New Roman" w:cs="Times New Roman"/>
          <w:color w:val="auto"/>
        </w:rPr>
        <w:t xml:space="preserve"> </w:t>
      </w:r>
      <w:r w:rsidRPr="00A774FE">
        <w:rPr>
          <w:rFonts w:ascii="Times New Roman" w:hAnsi="Times New Roman" w:cs="Times New Roman"/>
          <w:color w:val="auto"/>
          <w:spacing w:val="-5"/>
        </w:rPr>
        <w:t>TWO</w:t>
      </w:r>
    </w:p>
    <w:p w:rsidR="007F0130" w:rsidRPr="00A774FE" w:rsidRDefault="007F0130" w:rsidP="00816590">
      <w:pPr>
        <w:pStyle w:val="ListParagraph"/>
        <w:widowControl w:val="0"/>
        <w:numPr>
          <w:ilvl w:val="1"/>
          <w:numId w:val="7"/>
        </w:numPr>
        <w:tabs>
          <w:tab w:val="left" w:pos="3141"/>
        </w:tabs>
        <w:autoSpaceDE w:val="0"/>
        <w:autoSpaceDN w:val="0"/>
        <w:spacing w:before="58" w:after="0" w:line="240" w:lineRule="auto"/>
        <w:ind w:left="3141" w:hanging="2160"/>
        <w:contextualSpacing w:val="0"/>
        <w:jc w:val="both"/>
        <w:rPr>
          <w:rFonts w:ascii="Times New Roman" w:hAnsi="Times New Roman" w:cs="Times New Roman"/>
          <w:b/>
          <w:sz w:val="28"/>
          <w:szCs w:val="28"/>
        </w:rPr>
      </w:pPr>
      <w:r w:rsidRPr="00A774FE">
        <w:rPr>
          <w:rFonts w:ascii="Times New Roman" w:hAnsi="Times New Roman" w:cs="Times New Roman"/>
          <w:b/>
          <w:sz w:val="28"/>
          <w:szCs w:val="28"/>
        </w:rPr>
        <w:t xml:space="preserve">THE TRAINING </w:t>
      </w:r>
      <w:r w:rsidRPr="00A774FE">
        <w:rPr>
          <w:rFonts w:ascii="Times New Roman" w:hAnsi="Times New Roman" w:cs="Times New Roman"/>
          <w:b/>
          <w:spacing w:val="-2"/>
          <w:sz w:val="28"/>
          <w:szCs w:val="28"/>
        </w:rPr>
        <w:t>PROGRAM</w:t>
      </w:r>
    </w:p>
    <w:p w:rsidR="007F0130" w:rsidRPr="00A774FE" w:rsidRDefault="007F0130" w:rsidP="00816590">
      <w:pPr>
        <w:pStyle w:val="BodyText"/>
        <w:spacing w:before="119"/>
        <w:jc w:val="both"/>
        <w:rPr>
          <w:b/>
          <w:sz w:val="28"/>
          <w:szCs w:val="28"/>
        </w:rPr>
      </w:pPr>
    </w:p>
    <w:p w:rsidR="007F0130" w:rsidRPr="00A774FE" w:rsidRDefault="007F0130" w:rsidP="00843BBD">
      <w:pPr>
        <w:pStyle w:val="Heading2"/>
        <w:tabs>
          <w:tab w:val="left" w:pos="720"/>
        </w:tabs>
        <w:spacing w:line="360" w:lineRule="auto"/>
        <w:ind w:left="720" w:firstLine="0"/>
        <w:jc w:val="both"/>
        <w:rPr>
          <w:sz w:val="28"/>
          <w:szCs w:val="28"/>
        </w:rPr>
      </w:pPr>
      <w:r w:rsidRPr="00A774FE">
        <w:rPr>
          <w:sz w:val="28"/>
          <w:szCs w:val="28"/>
        </w:rPr>
        <w:t xml:space="preserve">DESCRIPTION OF WORK </w:t>
      </w:r>
      <w:r w:rsidRPr="00A774FE">
        <w:rPr>
          <w:spacing w:val="-2"/>
          <w:sz w:val="28"/>
          <w:szCs w:val="28"/>
        </w:rPr>
        <w:t>EXPERIENCE</w:t>
      </w:r>
    </w:p>
    <w:p w:rsidR="00843BBD" w:rsidRDefault="007F0130" w:rsidP="00843BBD">
      <w:pPr>
        <w:pStyle w:val="BodyText"/>
        <w:tabs>
          <w:tab w:val="left" w:pos="10260"/>
        </w:tabs>
        <w:spacing w:line="360" w:lineRule="auto"/>
        <w:ind w:firstLine="720"/>
        <w:jc w:val="both"/>
        <w:rPr>
          <w:sz w:val="28"/>
          <w:szCs w:val="28"/>
        </w:rPr>
      </w:pPr>
      <w:r w:rsidRPr="00A774FE">
        <w:rPr>
          <w:sz w:val="28"/>
          <w:szCs w:val="28"/>
        </w:rPr>
        <w:t xml:space="preserve">My Industrial Training program commenced on the </w:t>
      </w:r>
      <w:r w:rsidR="00A774FE" w:rsidRPr="00A774FE">
        <w:rPr>
          <w:sz w:val="28"/>
          <w:szCs w:val="28"/>
        </w:rPr>
        <w:t>6</w:t>
      </w:r>
      <w:r w:rsidRPr="00A774FE">
        <w:rPr>
          <w:sz w:val="28"/>
          <w:szCs w:val="28"/>
          <w:vertAlign w:val="superscript"/>
        </w:rPr>
        <w:t xml:space="preserve">th </w:t>
      </w:r>
      <w:r w:rsidR="00A774FE" w:rsidRPr="00A774FE">
        <w:rPr>
          <w:sz w:val="28"/>
          <w:szCs w:val="28"/>
        </w:rPr>
        <w:t>of September</w:t>
      </w:r>
      <w:r w:rsidR="000316B5" w:rsidRPr="00A774FE">
        <w:rPr>
          <w:sz w:val="28"/>
          <w:szCs w:val="28"/>
        </w:rPr>
        <w:t xml:space="preserve"> 202</w:t>
      </w:r>
      <w:r w:rsidR="00A774FE" w:rsidRPr="00A774FE">
        <w:rPr>
          <w:sz w:val="28"/>
          <w:szCs w:val="28"/>
        </w:rPr>
        <w:t>4</w:t>
      </w:r>
      <w:r w:rsidR="000316B5" w:rsidRPr="00A774FE">
        <w:rPr>
          <w:sz w:val="28"/>
          <w:szCs w:val="28"/>
        </w:rPr>
        <w:t xml:space="preserve"> </w:t>
      </w:r>
      <w:r w:rsidRPr="00A774FE">
        <w:rPr>
          <w:sz w:val="28"/>
          <w:szCs w:val="28"/>
        </w:rPr>
        <w:t xml:space="preserve">and ended on the </w:t>
      </w:r>
      <w:r w:rsidR="00A774FE" w:rsidRPr="00A774FE">
        <w:rPr>
          <w:sz w:val="28"/>
          <w:szCs w:val="28"/>
        </w:rPr>
        <w:t>1</w:t>
      </w:r>
      <w:r w:rsidR="00A774FE" w:rsidRPr="00A774FE">
        <w:rPr>
          <w:sz w:val="28"/>
          <w:szCs w:val="28"/>
          <w:vertAlign w:val="superscript"/>
        </w:rPr>
        <w:t xml:space="preserve">st </w:t>
      </w:r>
      <w:r w:rsidRPr="00A774FE">
        <w:rPr>
          <w:sz w:val="28"/>
          <w:szCs w:val="28"/>
        </w:rPr>
        <w:t xml:space="preserve">of </w:t>
      </w:r>
      <w:r w:rsidR="00A774FE" w:rsidRPr="00A774FE">
        <w:rPr>
          <w:sz w:val="28"/>
          <w:szCs w:val="28"/>
        </w:rPr>
        <w:t>MARCH 2025</w:t>
      </w:r>
      <w:r w:rsidRPr="00A774FE">
        <w:rPr>
          <w:sz w:val="28"/>
          <w:szCs w:val="28"/>
        </w:rPr>
        <w:t xml:space="preserve"> at </w:t>
      </w:r>
      <w:r w:rsidR="00A774FE" w:rsidRPr="00A774FE">
        <w:rPr>
          <w:sz w:val="28"/>
          <w:szCs w:val="28"/>
        </w:rPr>
        <w:t>QUARRY LINK CONCEPT LTD</w:t>
      </w:r>
      <w:r w:rsidRPr="00A774FE">
        <w:rPr>
          <w:sz w:val="28"/>
          <w:szCs w:val="28"/>
        </w:rPr>
        <w:t>.</w:t>
      </w:r>
    </w:p>
    <w:p w:rsidR="00843BBD" w:rsidRDefault="007F0130" w:rsidP="00843BBD">
      <w:pPr>
        <w:pStyle w:val="BodyText"/>
        <w:tabs>
          <w:tab w:val="left" w:pos="10260"/>
        </w:tabs>
        <w:spacing w:line="360" w:lineRule="auto"/>
        <w:ind w:firstLine="720"/>
        <w:jc w:val="both"/>
        <w:rPr>
          <w:sz w:val="28"/>
          <w:szCs w:val="28"/>
        </w:rPr>
      </w:pPr>
      <w:r w:rsidRPr="00A774FE">
        <w:rPr>
          <w:sz w:val="28"/>
          <w:szCs w:val="28"/>
        </w:rPr>
        <w:t>The resumption time was 8:30am and the closing time was 5:00pm. I made sure a cordial relationship was entrenched with the employees of PIL both in the department I worked in and in other departments. I also familiarized myself with the protocol of the company.</w:t>
      </w:r>
    </w:p>
    <w:p w:rsidR="00843BBD" w:rsidRDefault="007F0130" w:rsidP="00843BBD">
      <w:pPr>
        <w:pStyle w:val="BodyText"/>
        <w:tabs>
          <w:tab w:val="left" w:pos="10260"/>
        </w:tabs>
        <w:spacing w:line="360" w:lineRule="auto"/>
        <w:ind w:firstLine="720"/>
        <w:jc w:val="both"/>
        <w:rPr>
          <w:sz w:val="28"/>
          <w:szCs w:val="28"/>
        </w:rPr>
      </w:pPr>
      <w:r w:rsidRPr="00A774FE">
        <w:rPr>
          <w:sz w:val="28"/>
          <w:szCs w:val="28"/>
        </w:rPr>
        <w:t>My experience in PIL is mainly based on mineral process (Limestone process) which involves</w:t>
      </w:r>
      <w:r w:rsidR="000316B5" w:rsidRPr="00A774FE">
        <w:rPr>
          <w:sz w:val="28"/>
          <w:szCs w:val="28"/>
        </w:rPr>
        <w:t xml:space="preserve"> </w:t>
      </w:r>
      <w:r w:rsidRPr="00A774FE">
        <w:rPr>
          <w:sz w:val="28"/>
          <w:szCs w:val="28"/>
        </w:rPr>
        <w:t>the</w:t>
      </w:r>
      <w:r w:rsidR="000316B5" w:rsidRPr="00A774FE">
        <w:rPr>
          <w:sz w:val="28"/>
          <w:szCs w:val="28"/>
        </w:rPr>
        <w:t xml:space="preserve"> </w:t>
      </w:r>
      <w:r w:rsidRPr="00A774FE">
        <w:rPr>
          <w:sz w:val="28"/>
          <w:szCs w:val="28"/>
        </w:rPr>
        <w:t>mining</w:t>
      </w:r>
      <w:r w:rsidR="000316B5" w:rsidRPr="00A774FE">
        <w:rPr>
          <w:sz w:val="28"/>
          <w:szCs w:val="28"/>
        </w:rPr>
        <w:t xml:space="preserve"> </w:t>
      </w:r>
      <w:r w:rsidRPr="00A774FE">
        <w:rPr>
          <w:sz w:val="28"/>
          <w:szCs w:val="28"/>
        </w:rPr>
        <w:t>of</w:t>
      </w:r>
      <w:r w:rsidR="000316B5" w:rsidRPr="00A774FE">
        <w:rPr>
          <w:sz w:val="28"/>
          <w:szCs w:val="28"/>
        </w:rPr>
        <w:t xml:space="preserve"> </w:t>
      </w:r>
      <w:r w:rsidRPr="00A774FE">
        <w:rPr>
          <w:sz w:val="28"/>
          <w:szCs w:val="28"/>
        </w:rPr>
        <w:t>limestone</w:t>
      </w:r>
      <w:r w:rsidR="000316B5" w:rsidRPr="00A774FE">
        <w:rPr>
          <w:sz w:val="28"/>
          <w:szCs w:val="28"/>
        </w:rPr>
        <w:t xml:space="preserve"> </w:t>
      </w:r>
      <w:r w:rsidRPr="00A774FE">
        <w:rPr>
          <w:sz w:val="28"/>
          <w:szCs w:val="28"/>
        </w:rPr>
        <w:t>from</w:t>
      </w:r>
      <w:r w:rsidR="000316B5" w:rsidRPr="00A774FE">
        <w:rPr>
          <w:sz w:val="28"/>
          <w:szCs w:val="28"/>
        </w:rPr>
        <w:t xml:space="preserve"> </w:t>
      </w:r>
      <w:r w:rsidRPr="00A774FE">
        <w:rPr>
          <w:sz w:val="28"/>
          <w:szCs w:val="28"/>
        </w:rPr>
        <w:t>the</w:t>
      </w:r>
      <w:r w:rsidR="000316B5" w:rsidRPr="00A774FE">
        <w:rPr>
          <w:sz w:val="28"/>
          <w:szCs w:val="28"/>
        </w:rPr>
        <w:t xml:space="preserve"> </w:t>
      </w:r>
      <w:r w:rsidRPr="00A774FE">
        <w:rPr>
          <w:sz w:val="28"/>
          <w:szCs w:val="28"/>
        </w:rPr>
        <w:t>quarry</w:t>
      </w:r>
      <w:r w:rsidR="000316B5" w:rsidRPr="00A774FE">
        <w:rPr>
          <w:sz w:val="28"/>
          <w:szCs w:val="28"/>
        </w:rPr>
        <w:t xml:space="preserve"> </w:t>
      </w:r>
      <w:r w:rsidRPr="00A774FE">
        <w:rPr>
          <w:sz w:val="28"/>
          <w:szCs w:val="28"/>
        </w:rPr>
        <w:t>which</w:t>
      </w:r>
      <w:r w:rsidR="000316B5" w:rsidRPr="00A774FE">
        <w:rPr>
          <w:sz w:val="28"/>
          <w:szCs w:val="28"/>
        </w:rPr>
        <w:t xml:space="preserve"> </w:t>
      </w:r>
      <w:r w:rsidRPr="00A774FE">
        <w:rPr>
          <w:sz w:val="28"/>
          <w:szCs w:val="28"/>
        </w:rPr>
        <w:t>is</w:t>
      </w:r>
      <w:r w:rsidR="000316B5" w:rsidRPr="00A774FE">
        <w:rPr>
          <w:sz w:val="28"/>
          <w:szCs w:val="28"/>
        </w:rPr>
        <w:t xml:space="preserve"> </w:t>
      </w:r>
      <w:r w:rsidRPr="00A774FE">
        <w:rPr>
          <w:sz w:val="28"/>
          <w:szCs w:val="28"/>
        </w:rPr>
        <w:t>the</w:t>
      </w:r>
      <w:r w:rsidR="000316B5" w:rsidRPr="00A774FE">
        <w:rPr>
          <w:sz w:val="28"/>
          <w:szCs w:val="28"/>
        </w:rPr>
        <w:t xml:space="preserve"> </w:t>
      </w:r>
      <w:proofErr w:type="spellStart"/>
      <w:r w:rsidRPr="00A774FE">
        <w:rPr>
          <w:sz w:val="28"/>
          <w:szCs w:val="28"/>
        </w:rPr>
        <w:t>nto</w:t>
      </w:r>
      <w:proofErr w:type="spellEnd"/>
      <w:r w:rsidR="000316B5" w:rsidRPr="00A774FE">
        <w:rPr>
          <w:sz w:val="28"/>
          <w:szCs w:val="28"/>
        </w:rPr>
        <w:t xml:space="preserve"> </w:t>
      </w:r>
      <w:r w:rsidRPr="00A774FE">
        <w:rPr>
          <w:sz w:val="28"/>
          <w:szCs w:val="28"/>
        </w:rPr>
        <w:t>be</w:t>
      </w:r>
      <w:r w:rsidR="000316B5" w:rsidRPr="00A774FE">
        <w:rPr>
          <w:sz w:val="28"/>
          <w:szCs w:val="28"/>
        </w:rPr>
        <w:t xml:space="preserve"> </w:t>
      </w:r>
      <w:r w:rsidRPr="00A774FE">
        <w:rPr>
          <w:sz w:val="28"/>
          <w:szCs w:val="28"/>
        </w:rPr>
        <w:t>processed</w:t>
      </w:r>
      <w:r w:rsidR="000316B5" w:rsidRPr="00A774FE">
        <w:rPr>
          <w:sz w:val="28"/>
          <w:szCs w:val="28"/>
        </w:rPr>
        <w:t xml:space="preserve"> </w:t>
      </w:r>
      <w:r w:rsidRPr="00A774FE">
        <w:rPr>
          <w:sz w:val="28"/>
          <w:szCs w:val="28"/>
        </w:rPr>
        <w:t>with</w:t>
      </w:r>
      <w:r w:rsidR="000316B5" w:rsidRPr="00A774FE">
        <w:rPr>
          <w:sz w:val="28"/>
          <w:szCs w:val="28"/>
        </w:rPr>
        <w:t xml:space="preserve"> </w:t>
      </w:r>
      <w:r w:rsidRPr="00A774FE">
        <w:rPr>
          <w:sz w:val="28"/>
          <w:szCs w:val="28"/>
        </w:rPr>
        <w:t xml:space="preserve">other materials such as; </w:t>
      </w:r>
      <w:proofErr w:type="spellStart"/>
      <w:r w:rsidRPr="00A774FE">
        <w:rPr>
          <w:sz w:val="28"/>
          <w:szCs w:val="28"/>
        </w:rPr>
        <w:t>laterite</w:t>
      </w:r>
      <w:proofErr w:type="spellEnd"/>
      <w:r w:rsidRPr="00A774FE">
        <w:rPr>
          <w:sz w:val="28"/>
          <w:szCs w:val="28"/>
        </w:rPr>
        <w:t>, coal, gypsum &amp; iron dust in the kiln into cement.</w:t>
      </w:r>
    </w:p>
    <w:p w:rsidR="00843BBD" w:rsidRDefault="007F0130" w:rsidP="00843BBD">
      <w:pPr>
        <w:pStyle w:val="BodyText"/>
        <w:tabs>
          <w:tab w:val="left" w:pos="10260"/>
        </w:tabs>
        <w:spacing w:line="360" w:lineRule="auto"/>
        <w:ind w:firstLine="720"/>
        <w:jc w:val="both"/>
        <w:rPr>
          <w:spacing w:val="-2"/>
          <w:sz w:val="28"/>
          <w:szCs w:val="28"/>
        </w:rPr>
      </w:pPr>
      <w:r w:rsidRPr="00A774FE">
        <w:rPr>
          <w:spacing w:val="-2"/>
          <w:sz w:val="28"/>
          <w:szCs w:val="28"/>
        </w:rPr>
        <w:t>LIMESTONE</w:t>
      </w:r>
    </w:p>
    <w:p w:rsidR="007F0130" w:rsidRPr="00A774FE" w:rsidRDefault="007F0130" w:rsidP="00843BBD">
      <w:pPr>
        <w:pStyle w:val="BodyText"/>
        <w:tabs>
          <w:tab w:val="left" w:pos="10260"/>
        </w:tabs>
        <w:spacing w:line="360" w:lineRule="auto"/>
        <w:ind w:firstLine="720"/>
        <w:jc w:val="both"/>
        <w:rPr>
          <w:sz w:val="28"/>
          <w:szCs w:val="28"/>
        </w:rPr>
      </w:pPr>
      <w:r w:rsidRPr="00A774FE">
        <w:rPr>
          <w:sz w:val="28"/>
          <w:szCs w:val="28"/>
        </w:rPr>
        <w:t xml:space="preserve">Limestone is a sedimentary rock composed mainly of calcium carbonate, usually in the form of </w:t>
      </w:r>
      <w:proofErr w:type="spellStart"/>
      <w:r w:rsidRPr="00A774FE">
        <w:rPr>
          <w:sz w:val="28"/>
          <w:szCs w:val="28"/>
        </w:rPr>
        <w:t>calciteoraragonite</w:t>
      </w:r>
      <w:proofErr w:type="spellEnd"/>
      <w:r w:rsidRPr="00A774FE">
        <w:rPr>
          <w:sz w:val="28"/>
          <w:szCs w:val="28"/>
        </w:rPr>
        <w:t>. It may contain considerable amounts of magnesium carbonate (dolomite) as well as; minor constituents. Limestone has two origins:</w:t>
      </w:r>
    </w:p>
    <w:p w:rsidR="007F0130" w:rsidRPr="00A774FE" w:rsidRDefault="007F0130" w:rsidP="00843BBD">
      <w:pPr>
        <w:pStyle w:val="ListParagraph"/>
        <w:widowControl w:val="0"/>
        <w:numPr>
          <w:ilvl w:val="0"/>
          <w:numId w:val="6"/>
        </w:numPr>
        <w:tabs>
          <w:tab w:val="left" w:pos="2422"/>
          <w:tab w:val="left" w:pos="10260"/>
        </w:tabs>
        <w:autoSpaceDE w:val="0"/>
        <w:autoSpaceDN w:val="0"/>
        <w:spacing w:before="29" w:after="0" w:line="360" w:lineRule="auto"/>
        <w:ind w:left="630" w:hanging="270"/>
        <w:contextualSpacing w:val="0"/>
        <w:jc w:val="both"/>
        <w:rPr>
          <w:rFonts w:ascii="Times New Roman" w:hAnsi="Times New Roman" w:cs="Times New Roman"/>
          <w:sz w:val="28"/>
          <w:szCs w:val="28"/>
        </w:rPr>
      </w:pPr>
      <w:r w:rsidRPr="00A774FE">
        <w:rPr>
          <w:rFonts w:ascii="Times New Roman" w:hAnsi="Times New Roman" w:cs="Times New Roman"/>
          <w:sz w:val="28"/>
          <w:szCs w:val="28"/>
        </w:rPr>
        <w:t>Biogenic precipitation from seawater, the primary agents being lime- secreting organisms and foraminifera</w:t>
      </w:r>
    </w:p>
    <w:p w:rsidR="007F0130" w:rsidRPr="00A774FE" w:rsidRDefault="007F0130" w:rsidP="00843BBD">
      <w:pPr>
        <w:pStyle w:val="ListParagraph"/>
        <w:widowControl w:val="0"/>
        <w:numPr>
          <w:ilvl w:val="0"/>
          <w:numId w:val="6"/>
        </w:numPr>
        <w:tabs>
          <w:tab w:val="left" w:pos="630"/>
          <w:tab w:val="left" w:pos="10260"/>
        </w:tabs>
        <w:autoSpaceDE w:val="0"/>
        <w:autoSpaceDN w:val="0"/>
        <w:spacing w:after="0" w:line="360" w:lineRule="auto"/>
        <w:ind w:left="630" w:hanging="270"/>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mechanical transport and deposition of pre existing lime stones, forming </w:t>
      </w:r>
      <w:proofErr w:type="spellStart"/>
      <w:r w:rsidRPr="00A774FE">
        <w:rPr>
          <w:rFonts w:ascii="Times New Roman" w:hAnsi="Times New Roman" w:cs="Times New Roman"/>
          <w:sz w:val="28"/>
          <w:szCs w:val="28"/>
        </w:rPr>
        <w:t>clastic</w:t>
      </w:r>
      <w:proofErr w:type="spellEnd"/>
      <w:r w:rsidRPr="00A774FE">
        <w:rPr>
          <w:rFonts w:ascii="Times New Roman" w:hAnsi="Times New Roman" w:cs="Times New Roman"/>
          <w:sz w:val="28"/>
          <w:szCs w:val="28"/>
        </w:rPr>
        <w:t xml:space="preserve"> deposits.</w:t>
      </w:r>
    </w:p>
    <w:p w:rsidR="007F0130" w:rsidRPr="00A774FE" w:rsidRDefault="00843BBD" w:rsidP="00026A68">
      <w:pPr>
        <w:spacing w:before="77"/>
        <w:ind w:left="369"/>
        <w:jc w:val="both"/>
        <w:rPr>
          <w:rFonts w:ascii="Times New Roman" w:hAnsi="Times New Roman" w:cs="Times New Roman"/>
          <w:i/>
          <w:sz w:val="28"/>
          <w:szCs w:val="28"/>
        </w:rPr>
        <w:sectPr w:rsidR="007F0130" w:rsidRPr="00A774FE" w:rsidSect="00816590">
          <w:pgSz w:w="12240" w:h="15840"/>
          <w:pgMar w:top="1440" w:right="900" w:bottom="1580" w:left="1080" w:header="1185" w:footer="1383" w:gutter="0"/>
          <w:pgBorders w:offsetFrom="page">
            <w:top w:val="single" w:sz="8" w:space="24" w:color="6FAC46"/>
            <w:left w:val="single" w:sz="8" w:space="24" w:color="6FAC46"/>
            <w:bottom w:val="single" w:sz="8" w:space="24" w:color="6FAC46"/>
            <w:right w:val="single" w:sz="8" w:space="24" w:color="6FAC46"/>
          </w:pgBorders>
          <w:cols w:space="720"/>
        </w:sectPr>
      </w:pPr>
      <w:r>
        <w:rPr>
          <w:rFonts w:ascii="Times New Roman" w:hAnsi="Times New Roman" w:cs="Times New Roman"/>
          <w:i/>
          <w:noProof/>
          <w:sz w:val="28"/>
          <w:szCs w:val="28"/>
          <w:lang w:val="en-US" w:eastAsia="en-US"/>
        </w:rPr>
        <w:drawing>
          <wp:anchor distT="0" distB="0" distL="0" distR="0" simplePos="0" relativeHeight="251707392" behindDoc="0" locked="0" layoutInCell="1" allowOverlap="1">
            <wp:simplePos x="0" y="0"/>
            <wp:positionH relativeFrom="page">
              <wp:posOffset>1983082</wp:posOffset>
            </wp:positionH>
            <wp:positionV relativeFrom="paragraph">
              <wp:posOffset>90142</wp:posOffset>
            </wp:positionV>
            <wp:extent cx="2692345" cy="1852653"/>
            <wp:effectExtent l="19050" t="0" r="0" b="0"/>
            <wp:wrapNone/>
            <wp:docPr id="247"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8" cstate="print"/>
                    <a:stretch>
                      <a:fillRect/>
                    </a:stretch>
                  </pic:blipFill>
                  <pic:spPr>
                    <a:xfrm>
                      <a:off x="0" y="0"/>
                      <a:ext cx="2692345" cy="1852653"/>
                    </a:xfrm>
                    <a:prstGeom prst="rect">
                      <a:avLst/>
                    </a:prstGeom>
                  </pic:spPr>
                </pic:pic>
              </a:graphicData>
            </a:graphic>
          </wp:anchor>
        </w:drawing>
      </w:r>
    </w:p>
    <w:p w:rsidR="007F0130" w:rsidRPr="00A774FE" w:rsidRDefault="007F0130" w:rsidP="000A7E2A">
      <w:pPr>
        <w:pStyle w:val="Heading2"/>
        <w:spacing w:before="251" w:line="360" w:lineRule="auto"/>
        <w:ind w:left="450" w:firstLine="0"/>
        <w:jc w:val="both"/>
        <w:rPr>
          <w:sz w:val="28"/>
          <w:szCs w:val="28"/>
        </w:rPr>
      </w:pPr>
      <w:r w:rsidRPr="00A774FE">
        <w:rPr>
          <w:noProof/>
          <w:sz w:val="28"/>
          <w:szCs w:val="28"/>
        </w:rPr>
        <w:lastRenderedPageBreak/>
        <w:drawing>
          <wp:anchor distT="0" distB="0" distL="0" distR="0" simplePos="0" relativeHeight="251670528" behindDoc="0" locked="0" layoutInCell="1" allowOverlap="1">
            <wp:simplePos x="0" y="0"/>
            <wp:positionH relativeFrom="page">
              <wp:posOffset>6553508</wp:posOffset>
            </wp:positionH>
            <wp:positionV relativeFrom="page">
              <wp:posOffset>9081698</wp:posOffset>
            </wp:positionV>
            <wp:extent cx="145088" cy="122574"/>
            <wp:effectExtent l="0" t="0" r="0" b="0"/>
            <wp:wrapNone/>
            <wp:docPr id="15"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19" cstate="print"/>
                    <a:stretch>
                      <a:fillRect/>
                    </a:stretch>
                  </pic:blipFill>
                  <pic:spPr>
                    <a:xfrm>
                      <a:off x="0" y="0"/>
                      <a:ext cx="145088" cy="122574"/>
                    </a:xfrm>
                    <a:prstGeom prst="rect">
                      <a:avLst/>
                    </a:prstGeom>
                  </pic:spPr>
                </pic:pic>
              </a:graphicData>
            </a:graphic>
          </wp:anchor>
        </w:drawing>
      </w:r>
      <w:r w:rsidRPr="00A774FE">
        <w:rPr>
          <w:spacing w:val="-2"/>
          <w:sz w:val="28"/>
          <w:szCs w:val="28"/>
        </w:rPr>
        <w:t>LATERITE</w:t>
      </w:r>
    </w:p>
    <w:p w:rsidR="007F0130" w:rsidRPr="00A774FE" w:rsidRDefault="007F0130" w:rsidP="000A7E2A">
      <w:pPr>
        <w:pStyle w:val="BodyText"/>
        <w:spacing w:before="50" w:line="360" w:lineRule="auto"/>
        <w:ind w:left="-180" w:right="27" w:firstLine="621"/>
        <w:jc w:val="both"/>
        <w:rPr>
          <w:sz w:val="28"/>
          <w:szCs w:val="28"/>
        </w:rPr>
      </w:pPr>
      <w:proofErr w:type="spellStart"/>
      <w:r w:rsidRPr="00A774FE">
        <w:rPr>
          <w:sz w:val="28"/>
          <w:szCs w:val="28"/>
        </w:rPr>
        <w:t>Laterite</w:t>
      </w:r>
      <w:proofErr w:type="spellEnd"/>
      <w:r w:rsidRPr="00A774FE">
        <w:rPr>
          <w:sz w:val="28"/>
          <w:szCs w:val="28"/>
        </w:rPr>
        <w:t xml:space="preserve"> is a soil layer that is rich in iron oxide and derived from a wide variety of rocks weathering under strongly oxidizing and leaching conditions. It forms in tropical and subtropical regions where the climate is humid. Lateritic soils may contain clay minerals; but they tend to be silica-poor, for silica is leached out by waters passing through the soil. </w:t>
      </w:r>
      <w:r w:rsidRPr="00A774FE">
        <w:rPr>
          <w:position w:val="1"/>
          <w:sz w:val="28"/>
          <w:szCs w:val="28"/>
        </w:rPr>
        <w:t xml:space="preserve">Typical </w:t>
      </w:r>
      <w:proofErr w:type="spellStart"/>
      <w:r w:rsidRPr="00A774FE">
        <w:rPr>
          <w:position w:val="1"/>
          <w:sz w:val="28"/>
          <w:szCs w:val="28"/>
        </w:rPr>
        <w:t>laterite</w:t>
      </w:r>
      <w:proofErr w:type="spellEnd"/>
      <w:r w:rsidRPr="00A774FE">
        <w:rPr>
          <w:position w:val="1"/>
          <w:sz w:val="28"/>
          <w:szCs w:val="28"/>
        </w:rPr>
        <w:t xml:space="preserve"> is porous and claylike. It contains the iron oxide minerals </w:t>
      </w:r>
      <w:hyperlink r:id="rId20">
        <w:r w:rsidRPr="00A774FE">
          <w:rPr>
            <w:position w:val="1"/>
            <w:sz w:val="28"/>
            <w:szCs w:val="28"/>
          </w:rPr>
          <w:t>goethite</w:t>
        </w:r>
      </w:hyperlink>
      <w:r w:rsidRPr="00A774FE">
        <w:rPr>
          <w:position w:val="1"/>
          <w:sz w:val="28"/>
          <w:szCs w:val="28"/>
        </w:rPr>
        <w:t xml:space="preserve">, </w:t>
      </w:r>
      <w:proofErr w:type="spellStart"/>
      <w:r w:rsidRPr="00A774FE">
        <w:rPr>
          <w:position w:val="1"/>
          <w:sz w:val="28"/>
          <w:szCs w:val="28"/>
        </w:rPr>
        <w:t>HFe</w:t>
      </w:r>
      <w:proofErr w:type="spellEnd"/>
      <w:r w:rsidR="00B92C79" w:rsidRPr="00A774FE">
        <w:rPr>
          <w:position w:val="1"/>
          <w:sz w:val="28"/>
          <w:szCs w:val="28"/>
        </w:rPr>
        <w:t xml:space="preserve"> </w:t>
      </w:r>
      <w:r w:rsidRPr="00A774FE">
        <w:rPr>
          <w:position w:val="1"/>
          <w:sz w:val="28"/>
          <w:szCs w:val="28"/>
        </w:rPr>
        <w:t>O</w:t>
      </w:r>
      <w:r w:rsidRPr="00A774FE">
        <w:rPr>
          <w:sz w:val="28"/>
          <w:szCs w:val="28"/>
        </w:rPr>
        <w:t>2</w:t>
      </w:r>
      <w:r w:rsidRPr="00A774FE">
        <w:rPr>
          <w:position w:val="1"/>
          <w:sz w:val="28"/>
          <w:szCs w:val="28"/>
        </w:rPr>
        <w:t xml:space="preserve">; </w:t>
      </w:r>
      <w:proofErr w:type="spellStart"/>
      <w:r w:rsidRPr="00A774FE">
        <w:rPr>
          <w:position w:val="1"/>
          <w:sz w:val="28"/>
          <w:szCs w:val="28"/>
        </w:rPr>
        <w:t>lepidocrocite</w:t>
      </w:r>
      <w:proofErr w:type="spellEnd"/>
      <w:r w:rsidRPr="00A774FE">
        <w:rPr>
          <w:position w:val="1"/>
          <w:sz w:val="28"/>
          <w:szCs w:val="28"/>
        </w:rPr>
        <w:t>, Fe</w:t>
      </w:r>
      <w:r w:rsidR="00B92C79" w:rsidRPr="00A774FE">
        <w:rPr>
          <w:position w:val="1"/>
          <w:sz w:val="28"/>
          <w:szCs w:val="28"/>
        </w:rPr>
        <w:t xml:space="preserve"> </w:t>
      </w:r>
      <w:r w:rsidRPr="00A774FE">
        <w:rPr>
          <w:position w:val="1"/>
          <w:sz w:val="28"/>
          <w:szCs w:val="28"/>
        </w:rPr>
        <w:t xml:space="preserve">O (OH);and </w:t>
      </w:r>
      <w:hyperlink r:id="rId21">
        <w:r w:rsidRPr="00A774FE">
          <w:rPr>
            <w:position w:val="1"/>
            <w:sz w:val="28"/>
            <w:szCs w:val="28"/>
          </w:rPr>
          <w:t>hematite</w:t>
        </w:r>
      </w:hyperlink>
      <w:r w:rsidRPr="00A774FE">
        <w:rPr>
          <w:position w:val="1"/>
          <w:sz w:val="28"/>
          <w:szCs w:val="28"/>
        </w:rPr>
        <w:t>, Fe</w:t>
      </w:r>
      <w:r w:rsidRPr="00A774FE">
        <w:rPr>
          <w:sz w:val="28"/>
          <w:szCs w:val="28"/>
        </w:rPr>
        <w:t>2</w:t>
      </w:r>
      <w:r w:rsidRPr="00A774FE">
        <w:rPr>
          <w:position w:val="1"/>
          <w:sz w:val="28"/>
          <w:szCs w:val="28"/>
        </w:rPr>
        <w:t>O</w:t>
      </w:r>
      <w:r w:rsidRPr="00A774FE">
        <w:rPr>
          <w:sz w:val="28"/>
          <w:szCs w:val="28"/>
        </w:rPr>
        <w:t>3</w:t>
      </w:r>
      <w:r w:rsidRPr="00A774FE">
        <w:rPr>
          <w:position w:val="1"/>
          <w:sz w:val="28"/>
          <w:szCs w:val="28"/>
        </w:rPr>
        <w:t xml:space="preserve">.It also contains </w:t>
      </w:r>
      <w:hyperlink r:id="rId22">
        <w:r w:rsidRPr="00A774FE">
          <w:rPr>
            <w:position w:val="1"/>
            <w:sz w:val="28"/>
            <w:szCs w:val="28"/>
          </w:rPr>
          <w:t>titanium</w:t>
        </w:r>
      </w:hyperlink>
      <w:r w:rsidRPr="00A774FE">
        <w:rPr>
          <w:sz w:val="28"/>
          <w:szCs w:val="28"/>
        </w:rPr>
        <w:t xml:space="preserve"> </w:t>
      </w:r>
      <w:r w:rsidRPr="00A774FE">
        <w:rPr>
          <w:position w:val="1"/>
          <w:sz w:val="28"/>
          <w:szCs w:val="28"/>
        </w:rPr>
        <w:t xml:space="preserve">oxides and hydrated oxides of aluminum, the most common and abundant of which is </w:t>
      </w:r>
      <w:hyperlink r:id="rId23">
        <w:r w:rsidR="00B92C79" w:rsidRPr="00A774FE">
          <w:rPr>
            <w:position w:val="1"/>
            <w:sz w:val="28"/>
            <w:szCs w:val="28"/>
          </w:rPr>
          <w:t>gib</w:t>
        </w:r>
        <w:r w:rsidRPr="00A774FE">
          <w:rPr>
            <w:position w:val="1"/>
            <w:sz w:val="28"/>
            <w:szCs w:val="28"/>
          </w:rPr>
          <w:t>bsite</w:t>
        </w:r>
      </w:hyperlink>
      <w:r w:rsidRPr="00A774FE">
        <w:rPr>
          <w:position w:val="1"/>
          <w:sz w:val="28"/>
          <w:szCs w:val="28"/>
        </w:rPr>
        <w:t>,</w:t>
      </w:r>
      <w:r w:rsidR="00B92C79" w:rsidRPr="00A774FE">
        <w:rPr>
          <w:position w:val="1"/>
          <w:sz w:val="28"/>
          <w:szCs w:val="28"/>
        </w:rPr>
        <w:t xml:space="preserve"> </w:t>
      </w:r>
      <w:r w:rsidRPr="00A774FE">
        <w:rPr>
          <w:position w:val="1"/>
          <w:sz w:val="28"/>
          <w:szCs w:val="28"/>
        </w:rPr>
        <w:t>Al</w:t>
      </w:r>
      <w:r w:rsidRPr="00A774FE">
        <w:rPr>
          <w:sz w:val="28"/>
          <w:szCs w:val="28"/>
        </w:rPr>
        <w:t>2</w:t>
      </w:r>
      <w:r w:rsidRPr="00A774FE">
        <w:rPr>
          <w:position w:val="1"/>
          <w:sz w:val="28"/>
          <w:szCs w:val="28"/>
        </w:rPr>
        <w:t>O</w:t>
      </w:r>
      <w:r w:rsidRPr="00A774FE">
        <w:rPr>
          <w:sz w:val="28"/>
          <w:szCs w:val="28"/>
        </w:rPr>
        <w:t>3</w:t>
      </w:r>
      <w:r w:rsidRPr="00A774FE">
        <w:rPr>
          <w:position w:val="1"/>
          <w:sz w:val="28"/>
          <w:szCs w:val="28"/>
        </w:rPr>
        <w:t>·3H</w:t>
      </w:r>
      <w:r w:rsidRPr="00A774FE">
        <w:rPr>
          <w:sz w:val="28"/>
          <w:szCs w:val="28"/>
        </w:rPr>
        <w:t>2</w:t>
      </w:r>
      <w:r w:rsidRPr="00A774FE">
        <w:rPr>
          <w:position w:val="1"/>
          <w:sz w:val="28"/>
          <w:szCs w:val="28"/>
        </w:rPr>
        <w:t>O.</w:t>
      </w:r>
      <w:r w:rsidR="00B92C79" w:rsidRPr="00A774FE">
        <w:rPr>
          <w:position w:val="1"/>
          <w:sz w:val="28"/>
          <w:szCs w:val="28"/>
        </w:rPr>
        <w:t xml:space="preserve"> </w:t>
      </w:r>
      <w:r w:rsidRPr="00A774FE">
        <w:rPr>
          <w:position w:val="1"/>
          <w:sz w:val="28"/>
          <w:szCs w:val="28"/>
        </w:rPr>
        <w:t xml:space="preserve">The </w:t>
      </w:r>
      <w:r w:rsidRPr="00A774FE">
        <w:rPr>
          <w:sz w:val="28"/>
          <w:szCs w:val="28"/>
        </w:rPr>
        <w:t xml:space="preserve">aluminum-rich representative of </w:t>
      </w:r>
      <w:proofErr w:type="spellStart"/>
      <w:r w:rsidRPr="00A774FE">
        <w:rPr>
          <w:sz w:val="28"/>
          <w:szCs w:val="28"/>
        </w:rPr>
        <w:t>laterite</w:t>
      </w:r>
      <w:proofErr w:type="spellEnd"/>
      <w:r w:rsidRPr="00A774FE">
        <w:rPr>
          <w:sz w:val="28"/>
          <w:szCs w:val="28"/>
        </w:rPr>
        <w:t xml:space="preserve"> is </w:t>
      </w:r>
      <w:hyperlink r:id="rId24">
        <w:r w:rsidRPr="00A774FE">
          <w:rPr>
            <w:sz w:val="28"/>
            <w:szCs w:val="28"/>
          </w:rPr>
          <w:t>bauxite</w:t>
        </w:r>
      </w:hyperlink>
    </w:p>
    <w:p w:rsidR="003E245F" w:rsidRPr="00A774FE" w:rsidRDefault="00B92C79" w:rsidP="00816590">
      <w:pPr>
        <w:tabs>
          <w:tab w:val="left" w:pos="0"/>
        </w:tabs>
        <w:ind w:left="90"/>
        <w:jc w:val="both"/>
        <w:rPr>
          <w:rFonts w:ascii="Times New Roman" w:hAnsi="Times New Roman" w:cs="Times New Roman"/>
          <w:sz w:val="28"/>
          <w:szCs w:val="28"/>
        </w:rPr>
      </w:pPr>
      <w:r w:rsidRPr="00A774FE">
        <w:rPr>
          <w:rFonts w:ascii="Times New Roman" w:hAnsi="Times New Roman" w:cs="Times New Roman"/>
          <w:noProof/>
          <w:sz w:val="28"/>
          <w:szCs w:val="28"/>
          <w:lang w:val="en-US" w:eastAsia="en-US"/>
        </w:rPr>
        <w:drawing>
          <wp:anchor distT="0" distB="0" distL="0" distR="0" simplePos="0" relativeHeight="251709440" behindDoc="0" locked="0" layoutInCell="1" allowOverlap="1">
            <wp:simplePos x="0" y="0"/>
            <wp:positionH relativeFrom="page">
              <wp:posOffset>1927363</wp:posOffset>
            </wp:positionH>
            <wp:positionV relativeFrom="paragraph">
              <wp:posOffset>17587</wp:posOffset>
            </wp:positionV>
            <wp:extent cx="3215226" cy="1550504"/>
            <wp:effectExtent l="19050" t="0" r="4224" b="0"/>
            <wp:wrapNone/>
            <wp:docPr id="248" name="Image 164" descr="Metro Mining Inks Contract For 420,000 WMT Of Bauxite Ore With Chinese Aluminium Fir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descr="Metro Mining Inks Contract For 420,000 WMT Of Bauxite Ore With Chinese Aluminium Firm"/>
                    <pic:cNvPicPr/>
                  </pic:nvPicPr>
                  <pic:blipFill>
                    <a:blip r:embed="rId25" cstate="print"/>
                    <a:stretch>
                      <a:fillRect/>
                    </a:stretch>
                  </pic:blipFill>
                  <pic:spPr>
                    <a:xfrm>
                      <a:off x="0" y="0"/>
                      <a:ext cx="3215226" cy="1550504"/>
                    </a:xfrm>
                    <a:prstGeom prst="rect">
                      <a:avLst/>
                    </a:prstGeom>
                  </pic:spPr>
                </pic:pic>
              </a:graphicData>
            </a:graphic>
          </wp:anchor>
        </w:drawing>
      </w:r>
    </w:p>
    <w:p w:rsidR="007F0130" w:rsidRPr="00A774FE" w:rsidRDefault="007F0130" w:rsidP="00816590">
      <w:pPr>
        <w:tabs>
          <w:tab w:val="left" w:pos="0"/>
        </w:tabs>
        <w:ind w:left="90"/>
        <w:jc w:val="both"/>
        <w:rPr>
          <w:rFonts w:ascii="Times New Roman" w:hAnsi="Times New Roman" w:cs="Times New Roman"/>
          <w:sz w:val="28"/>
          <w:szCs w:val="28"/>
        </w:rPr>
      </w:pPr>
    </w:p>
    <w:p w:rsidR="007F0130" w:rsidRPr="00A774FE" w:rsidRDefault="007F0130" w:rsidP="00816590">
      <w:pPr>
        <w:tabs>
          <w:tab w:val="left" w:pos="0"/>
        </w:tabs>
        <w:ind w:left="90"/>
        <w:jc w:val="both"/>
        <w:rPr>
          <w:rFonts w:ascii="Times New Roman" w:hAnsi="Times New Roman" w:cs="Times New Roman"/>
          <w:sz w:val="28"/>
          <w:szCs w:val="28"/>
        </w:rPr>
      </w:pPr>
    </w:p>
    <w:p w:rsidR="007F0130" w:rsidRPr="00A774FE" w:rsidRDefault="007F0130" w:rsidP="00816590">
      <w:pPr>
        <w:tabs>
          <w:tab w:val="left" w:pos="0"/>
        </w:tabs>
        <w:ind w:left="90"/>
        <w:jc w:val="both"/>
        <w:rPr>
          <w:rFonts w:ascii="Times New Roman" w:hAnsi="Times New Roman" w:cs="Times New Roman"/>
          <w:sz w:val="28"/>
          <w:szCs w:val="28"/>
        </w:rPr>
      </w:pPr>
    </w:p>
    <w:p w:rsidR="00B92C79" w:rsidRPr="00A774FE" w:rsidRDefault="00B92C79" w:rsidP="00816590">
      <w:pPr>
        <w:pStyle w:val="Heading2"/>
        <w:numPr>
          <w:ilvl w:val="2"/>
          <w:numId w:val="7"/>
        </w:numPr>
        <w:tabs>
          <w:tab w:val="left" w:pos="1701"/>
        </w:tabs>
        <w:jc w:val="both"/>
        <w:rPr>
          <w:sz w:val="28"/>
          <w:szCs w:val="28"/>
        </w:rPr>
      </w:pPr>
    </w:p>
    <w:p w:rsidR="00B92C79" w:rsidRPr="00A774FE" w:rsidRDefault="00B92C79" w:rsidP="00B92C79">
      <w:pPr>
        <w:pStyle w:val="Heading2"/>
        <w:tabs>
          <w:tab w:val="left" w:pos="1701"/>
        </w:tabs>
        <w:ind w:left="0" w:firstLine="0"/>
        <w:jc w:val="both"/>
        <w:rPr>
          <w:spacing w:val="-4"/>
          <w:sz w:val="28"/>
          <w:szCs w:val="28"/>
        </w:rPr>
      </w:pPr>
      <w:r w:rsidRPr="00A774FE">
        <w:rPr>
          <w:spacing w:val="-4"/>
          <w:sz w:val="28"/>
          <w:szCs w:val="28"/>
        </w:rPr>
        <w:tab/>
      </w:r>
    </w:p>
    <w:p w:rsidR="007F0130" w:rsidRPr="00A774FE" w:rsidRDefault="007F0130" w:rsidP="00B92C79">
      <w:pPr>
        <w:pStyle w:val="Heading2"/>
        <w:tabs>
          <w:tab w:val="left" w:pos="1701"/>
        </w:tabs>
        <w:ind w:left="0" w:firstLine="0"/>
        <w:jc w:val="both"/>
        <w:rPr>
          <w:sz w:val="28"/>
          <w:szCs w:val="28"/>
        </w:rPr>
      </w:pPr>
      <w:r w:rsidRPr="00A774FE">
        <w:rPr>
          <w:spacing w:val="-4"/>
          <w:sz w:val="28"/>
          <w:szCs w:val="28"/>
        </w:rPr>
        <w:t>COAL</w:t>
      </w:r>
    </w:p>
    <w:p w:rsidR="007F0130" w:rsidRPr="00A774FE" w:rsidRDefault="00B92C79" w:rsidP="00816590">
      <w:pPr>
        <w:spacing w:before="53"/>
        <w:ind w:left="360"/>
        <w:jc w:val="both"/>
        <w:rPr>
          <w:rFonts w:ascii="Times New Roman" w:hAnsi="Times New Roman" w:cs="Times New Roman"/>
          <w:sz w:val="28"/>
          <w:szCs w:val="28"/>
        </w:rPr>
      </w:pPr>
      <w:r w:rsidRPr="00A774FE">
        <w:rPr>
          <w:rFonts w:ascii="Times New Roman" w:hAnsi="Times New Roman" w:cs="Times New Roman"/>
          <w:noProof/>
          <w:sz w:val="28"/>
          <w:szCs w:val="28"/>
          <w:lang w:val="en-US" w:eastAsia="en-US"/>
        </w:rPr>
        <w:drawing>
          <wp:anchor distT="0" distB="0" distL="0" distR="0" simplePos="0" relativeHeight="251711488" behindDoc="0" locked="0" layoutInCell="1" allowOverlap="1">
            <wp:simplePos x="0" y="0"/>
            <wp:positionH relativeFrom="page">
              <wp:posOffset>4400220</wp:posOffset>
            </wp:positionH>
            <wp:positionV relativeFrom="paragraph">
              <wp:posOffset>925223</wp:posOffset>
            </wp:positionV>
            <wp:extent cx="2422000" cy="1121134"/>
            <wp:effectExtent l="19050" t="0" r="0" b="0"/>
            <wp:wrapNone/>
            <wp:docPr id="249" name="Image 167" descr="Blended coal at coal ya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descr="Blended coal at coal yard"/>
                    <pic:cNvPicPr/>
                  </pic:nvPicPr>
                  <pic:blipFill>
                    <a:blip r:embed="rId26" cstate="print"/>
                    <a:stretch>
                      <a:fillRect/>
                    </a:stretch>
                  </pic:blipFill>
                  <pic:spPr>
                    <a:xfrm>
                      <a:off x="0" y="0"/>
                      <a:ext cx="2421522" cy="1120913"/>
                    </a:xfrm>
                    <a:prstGeom prst="rect">
                      <a:avLst/>
                    </a:prstGeom>
                  </pic:spPr>
                </pic:pic>
              </a:graphicData>
            </a:graphic>
          </wp:anchor>
        </w:drawing>
      </w:r>
      <w:r w:rsidR="009A3B9C" w:rsidRPr="009A3B9C">
        <w:rPr>
          <w:rFonts w:ascii="Times New Roman" w:hAnsi="Times New Roman" w:cs="Times New Roman"/>
          <w:sz w:val="28"/>
          <w:szCs w:val="28"/>
        </w:rPr>
        <w:pict>
          <v:rect id="docshape61" o:spid="_x0000_s1085" style="position:absolute;left:0;text-align:left;margin-left:85.1pt;margin-top:2.65pt;width:215.7pt;height:13.8pt;z-index:-251642880;mso-position-horizontal-relative:page;mso-position-vertical-relative:text" stroked="f">
            <w10:wrap anchorx="page"/>
          </v:rect>
        </w:pict>
      </w:r>
      <w:r w:rsidR="009A3B9C" w:rsidRPr="009A3B9C">
        <w:rPr>
          <w:rFonts w:ascii="Times New Roman" w:hAnsi="Times New Roman" w:cs="Times New Roman"/>
          <w:sz w:val="28"/>
          <w:szCs w:val="28"/>
        </w:rPr>
        <w:pict>
          <v:rect id="docshape62" o:spid="_x0000_s1086" style="position:absolute;left:0;text-align:left;margin-left:398.45pt;margin-top:2.65pt;width:71.65pt;height:13.8pt;z-index:-251641856;mso-position-horizontal-relative:page;mso-position-vertical-relative:text" stroked="f">
            <w10:wrap anchorx="page"/>
          </v:rect>
        </w:pict>
      </w:r>
      <w:r w:rsidR="007F0130" w:rsidRPr="00A774FE">
        <w:rPr>
          <w:rFonts w:ascii="Times New Roman" w:hAnsi="Times New Roman" w:cs="Times New Roman"/>
          <w:b/>
          <w:sz w:val="28"/>
          <w:szCs w:val="28"/>
        </w:rPr>
        <w:t>Bituminous coal</w:t>
      </w:r>
      <w:r w:rsidR="007F0130" w:rsidRPr="00A774FE">
        <w:rPr>
          <w:rFonts w:ascii="Times New Roman" w:hAnsi="Times New Roman" w:cs="Times New Roman"/>
          <w:sz w:val="28"/>
          <w:szCs w:val="28"/>
        </w:rPr>
        <w:t xml:space="preserve">, or </w:t>
      </w:r>
      <w:r w:rsidR="007F0130" w:rsidRPr="00A774FE">
        <w:rPr>
          <w:rFonts w:ascii="Times New Roman" w:hAnsi="Times New Roman" w:cs="Times New Roman"/>
          <w:b/>
          <w:sz w:val="28"/>
          <w:szCs w:val="28"/>
        </w:rPr>
        <w:t>black coal</w:t>
      </w:r>
      <w:r w:rsidR="007F0130" w:rsidRPr="00A774FE">
        <w:rPr>
          <w:rFonts w:ascii="Times New Roman" w:hAnsi="Times New Roman" w:cs="Times New Roman"/>
          <w:sz w:val="28"/>
          <w:szCs w:val="28"/>
        </w:rPr>
        <w:t xml:space="preserve">, is a type of </w:t>
      </w:r>
      <w:hyperlink r:id="rId27">
        <w:r w:rsidR="007F0130" w:rsidRPr="00A774FE">
          <w:rPr>
            <w:rFonts w:ascii="Times New Roman" w:hAnsi="Times New Roman" w:cs="Times New Roman"/>
            <w:sz w:val="28"/>
            <w:szCs w:val="28"/>
          </w:rPr>
          <w:t>coal</w:t>
        </w:r>
      </w:hyperlink>
      <w:r w:rsidR="007F0130" w:rsidRPr="00A774FE">
        <w:rPr>
          <w:rFonts w:ascii="Times New Roman" w:hAnsi="Times New Roman" w:cs="Times New Roman"/>
          <w:sz w:val="28"/>
          <w:szCs w:val="28"/>
        </w:rPr>
        <w:t xml:space="preserve"> </w:t>
      </w:r>
      <w:r w:rsidR="007F0130" w:rsidRPr="00A774FE">
        <w:rPr>
          <w:rFonts w:ascii="Times New Roman" w:hAnsi="Times New Roman" w:cs="Times New Roman"/>
          <w:sz w:val="28"/>
          <w:szCs w:val="28"/>
          <w:shd w:val="clear" w:color="auto" w:fill="FFFFFF"/>
        </w:rPr>
        <w:t xml:space="preserve">containing a </w:t>
      </w:r>
      <w:hyperlink r:id="rId28">
        <w:r w:rsidR="007F0130" w:rsidRPr="00A774FE">
          <w:rPr>
            <w:rFonts w:ascii="Times New Roman" w:hAnsi="Times New Roman" w:cs="Times New Roman"/>
            <w:sz w:val="28"/>
            <w:szCs w:val="28"/>
          </w:rPr>
          <w:t>tar</w:t>
        </w:r>
      </w:hyperlink>
      <w:r w:rsidR="007F0130" w:rsidRPr="00A774FE">
        <w:rPr>
          <w:rFonts w:ascii="Times New Roman" w:hAnsi="Times New Roman" w:cs="Times New Roman"/>
          <w:sz w:val="28"/>
          <w:szCs w:val="28"/>
        </w:rPr>
        <w:t xml:space="preserve">-like </w:t>
      </w:r>
      <w:r w:rsidR="007F0130" w:rsidRPr="00A774FE">
        <w:rPr>
          <w:rFonts w:ascii="Times New Roman" w:hAnsi="Times New Roman" w:cs="Times New Roman"/>
          <w:spacing w:val="-2"/>
          <w:sz w:val="28"/>
          <w:szCs w:val="28"/>
        </w:rPr>
        <w:t xml:space="preserve">substance </w:t>
      </w:r>
      <w:r w:rsidR="007F0130" w:rsidRPr="00A774FE">
        <w:rPr>
          <w:rFonts w:ascii="Times New Roman" w:hAnsi="Times New Roman" w:cs="Times New Roman"/>
          <w:sz w:val="28"/>
          <w:szCs w:val="28"/>
        </w:rPr>
        <w:t xml:space="preserve">Called </w:t>
      </w:r>
      <w:hyperlink r:id="rId29">
        <w:proofErr w:type="spellStart"/>
        <w:r w:rsidR="007F0130" w:rsidRPr="00A774FE">
          <w:rPr>
            <w:rFonts w:ascii="Times New Roman" w:hAnsi="Times New Roman" w:cs="Times New Roman"/>
            <w:sz w:val="28"/>
            <w:szCs w:val="28"/>
          </w:rPr>
          <w:t>bitumen</w:t>
        </w:r>
      </w:hyperlink>
      <w:r w:rsidR="007F0130" w:rsidRPr="00A774FE">
        <w:rPr>
          <w:rFonts w:ascii="Times New Roman" w:hAnsi="Times New Roman" w:cs="Times New Roman"/>
          <w:sz w:val="28"/>
          <w:szCs w:val="28"/>
        </w:rPr>
        <w:t>or</w:t>
      </w:r>
      <w:proofErr w:type="spellEnd"/>
      <w:r w:rsidR="007F0130" w:rsidRPr="00A774FE">
        <w:rPr>
          <w:rFonts w:ascii="Times New Roman" w:hAnsi="Times New Roman" w:cs="Times New Roman"/>
          <w:sz w:val="28"/>
          <w:szCs w:val="28"/>
        </w:rPr>
        <w:t xml:space="preserve"> </w:t>
      </w:r>
      <w:hyperlink r:id="rId30">
        <w:r w:rsidR="007F0130" w:rsidRPr="00A774FE">
          <w:rPr>
            <w:rFonts w:ascii="Times New Roman" w:hAnsi="Times New Roman" w:cs="Times New Roman"/>
            <w:sz w:val="28"/>
            <w:szCs w:val="28"/>
          </w:rPr>
          <w:t>asphalt</w:t>
        </w:r>
      </w:hyperlink>
      <w:r w:rsidR="007F0130" w:rsidRPr="00A774FE">
        <w:rPr>
          <w:rFonts w:ascii="Times New Roman" w:hAnsi="Times New Roman" w:cs="Times New Roman"/>
          <w:sz w:val="28"/>
          <w:szCs w:val="28"/>
        </w:rPr>
        <w:t xml:space="preserve">. Its coloration can be black or sometimes dark brown; often there are well-defined bands of bright and dull material within the </w:t>
      </w:r>
      <w:hyperlink r:id="rId31">
        <w:r w:rsidR="007F0130" w:rsidRPr="00A774FE">
          <w:rPr>
            <w:rFonts w:ascii="Times New Roman" w:hAnsi="Times New Roman" w:cs="Times New Roman"/>
            <w:sz w:val="28"/>
            <w:szCs w:val="28"/>
          </w:rPr>
          <w:t>seams</w:t>
        </w:r>
      </w:hyperlink>
      <w:r w:rsidR="007F0130" w:rsidRPr="00A774FE">
        <w:rPr>
          <w:rFonts w:ascii="Times New Roman" w:hAnsi="Times New Roman" w:cs="Times New Roman"/>
          <w:sz w:val="28"/>
          <w:szCs w:val="28"/>
        </w:rPr>
        <w:t>. It is typically hard</w:t>
      </w:r>
      <w:r w:rsidR="00752CCB" w:rsidRPr="00A774FE">
        <w:rPr>
          <w:rFonts w:ascii="Times New Roman" w:hAnsi="Times New Roman" w:cs="Times New Roman"/>
          <w:sz w:val="28"/>
          <w:szCs w:val="28"/>
        </w:rPr>
        <w:t xml:space="preserve"> but friable</w:t>
      </w:r>
    </w:p>
    <w:p w:rsidR="00752CCB" w:rsidRPr="00A774FE" w:rsidRDefault="00752CCB" w:rsidP="00816590">
      <w:pPr>
        <w:spacing w:before="53"/>
        <w:ind w:left="360"/>
        <w:jc w:val="both"/>
        <w:rPr>
          <w:rFonts w:ascii="Times New Roman" w:hAnsi="Times New Roman" w:cs="Times New Roman"/>
          <w:sz w:val="28"/>
          <w:szCs w:val="28"/>
        </w:rPr>
      </w:pPr>
    </w:p>
    <w:p w:rsidR="00752CCB" w:rsidRPr="00A774FE" w:rsidRDefault="00752CCB" w:rsidP="00816590">
      <w:pPr>
        <w:spacing w:before="53"/>
        <w:ind w:left="360"/>
        <w:jc w:val="both"/>
        <w:rPr>
          <w:rFonts w:ascii="Times New Roman" w:hAnsi="Times New Roman" w:cs="Times New Roman"/>
          <w:sz w:val="28"/>
          <w:szCs w:val="28"/>
        </w:rPr>
      </w:pPr>
    </w:p>
    <w:p w:rsidR="00752CCB" w:rsidRPr="00A774FE" w:rsidRDefault="00752CCB" w:rsidP="00816590">
      <w:pPr>
        <w:spacing w:before="53"/>
        <w:ind w:left="360"/>
        <w:jc w:val="both"/>
        <w:rPr>
          <w:rFonts w:ascii="Times New Roman" w:hAnsi="Times New Roman" w:cs="Times New Roman"/>
          <w:sz w:val="28"/>
          <w:szCs w:val="28"/>
        </w:rPr>
      </w:pPr>
    </w:p>
    <w:p w:rsidR="00FA276D" w:rsidRDefault="00FA276D">
      <w:pPr>
        <w:rPr>
          <w:rFonts w:ascii="Times New Roman" w:eastAsia="Times New Roman" w:hAnsi="Times New Roman" w:cs="Times New Roman"/>
          <w:b/>
          <w:bCs/>
          <w:spacing w:val="-2"/>
          <w:sz w:val="28"/>
          <w:szCs w:val="28"/>
          <w:lang w:val="en-US" w:eastAsia="en-US"/>
        </w:rPr>
      </w:pPr>
      <w:r>
        <w:rPr>
          <w:spacing w:val="-2"/>
          <w:sz w:val="28"/>
          <w:szCs w:val="28"/>
        </w:rPr>
        <w:br w:type="page"/>
      </w:r>
    </w:p>
    <w:p w:rsidR="00816590" w:rsidRPr="00A774FE" w:rsidRDefault="00816590" w:rsidP="00816590">
      <w:pPr>
        <w:pStyle w:val="Heading2"/>
        <w:numPr>
          <w:ilvl w:val="2"/>
          <w:numId w:val="7"/>
        </w:numPr>
        <w:tabs>
          <w:tab w:val="left" w:pos="1701"/>
        </w:tabs>
        <w:jc w:val="both"/>
        <w:rPr>
          <w:sz w:val="28"/>
          <w:szCs w:val="28"/>
        </w:rPr>
      </w:pPr>
      <w:r w:rsidRPr="00A774FE">
        <w:rPr>
          <w:spacing w:val="-2"/>
          <w:sz w:val="28"/>
          <w:szCs w:val="28"/>
        </w:rPr>
        <w:lastRenderedPageBreak/>
        <w:t>GYPSUM</w:t>
      </w:r>
    </w:p>
    <w:p w:rsidR="00816590" w:rsidRPr="00A774FE" w:rsidRDefault="00816590" w:rsidP="00B92C79">
      <w:pPr>
        <w:pStyle w:val="BodyText"/>
        <w:spacing w:before="54" w:line="259" w:lineRule="auto"/>
        <w:ind w:right="-63"/>
        <w:jc w:val="both"/>
        <w:rPr>
          <w:sz w:val="28"/>
          <w:szCs w:val="28"/>
        </w:rPr>
      </w:pPr>
      <w:proofErr w:type="spellStart"/>
      <w:r w:rsidRPr="00A774FE">
        <w:rPr>
          <w:b/>
          <w:sz w:val="28"/>
          <w:szCs w:val="28"/>
        </w:rPr>
        <w:t>Gypsum</w:t>
      </w:r>
      <w:r w:rsidRPr="00A774FE">
        <w:rPr>
          <w:sz w:val="28"/>
          <w:szCs w:val="28"/>
        </w:rPr>
        <w:t>is</w:t>
      </w:r>
      <w:proofErr w:type="spellEnd"/>
      <w:r w:rsidRPr="00A774FE">
        <w:rPr>
          <w:sz w:val="28"/>
          <w:szCs w:val="28"/>
        </w:rPr>
        <w:t xml:space="preserve"> as of </w:t>
      </w:r>
      <w:proofErr w:type="spellStart"/>
      <w:r w:rsidRPr="00A774FE">
        <w:rPr>
          <w:sz w:val="28"/>
          <w:szCs w:val="28"/>
        </w:rPr>
        <w:t>t</w:t>
      </w:r>
      <w:hyperlink r:id="rId32">
        <w:r w:rsidRPr="00A774FE">
          <w:rPr>
            <w:sz w:val="28"/>
            <w:szCs w:val="28"/>
          </w:rPr>
          <w:t>sulfate</w:t>
        </w:r>
        <w:proofErr w:type="spellEnd"/>
        <w:r w:rsidRPr="00A774FE">
          <w:rPr>
            <w:sz w:val="28"/>
            <w:szCs w:val="28"/>
          </w:rPr>
          <w:t xml:space="preserve"> mineral</w:t>
        </w:r>
      </w:hyperlink>
      <w:r w:rsidRPr="00A774FE">
        <w:rPr>
          <w:sz w:val="28"/>
          <w:szCs w:val="28"/>
        </w:rPr>
        <w:t xml:space="preserve"> composed of </w:t>
      </w:r>
      <w:hyperlink r:id="rId33">
        <w:r w:rsidRPr="00A774FE">
          <w:rPr>
            <w:sz w:val="28"/>
            <w:szCs w:val="28"/>
          </w:rPr>
          <w:t>calcium sulfate</w:t>
        </w:r>
      </w:hyperlink>
      <w:r w:rsidRPr="00A774FE">
        <w:rPr>
          <w:sz w:val="28"/>
          <w:szCs w:val="28"/>
        </w:rPr>
        <w:t xml:space="preserve"> </w:t>
      </w:r>
      <w:hyperlink r:id="rId34">
        <w:r w:rsidRPr="00A774FE">
          <w:rPr>
            <w:sz w:val="28"/>
            <w:szCs w:val="28"/>
          </w:rPr>
          <w:t>dehydrate</w:t>
        </w:r>
      </w:hyperlink>
      <w:r w:rsidRPr="00A774FE">
        <w:rPr>
          <w:sz w:val="28"/>
          <w:szCs w:val="28"/>
        </w:rPr>
        <w:t xml:space="preserve">, with the </w:t>
      </w:r>
      <w:hyperlink r:id="rId35">
        <w:r w:rsidRPr="00A774FE">
          <w:rPr>
            <w:sz w:val="28"/>
            <w:szCs w:val="28"/>
          </w:rPr>
          <w:t>chemical</w:t>
        </w:r>
      </w:hyperlink>
      <w:r w:rsidRPr="00A774FE">
        <w:rPr>
          <w:sz w:val="28"/>
          <w:szCs w:val="28"/>
        </w:rPr>
        <w:t xml:space="preserve"> </w:t>
      </w:r>
      <w:hyperlink r:id="rId36">
        <w:r w:rsidRPr="00A774FE">
          <w:rPr>
            <w:position w:val="1"/>
            <w:sz w:val="28"/>
            <w:szCs w:val="28"/>
          </w:rPr>
          <w:t>formula</w:t>
        </w:r>
      </w:hyperlink>
      <w:r w:rsidRPr="00A774FE">
        <w:rPr>
          <w:position w:val="1"/>
          <w:sz w:val="28"/>
          <w:szCs w:val="28"/>
        </w:rPr>
        <w:t xml:space="preserve"> Ca SO</w:t>
      </w:r>
      <w:r w:rsidRPr="00A774FE">
        <w:rPr>
          <w:sz w:val="28"/>
          <w:szCs w:val="28"/>
        </w:rPr>
        <w:t>4</w:t>
      </w:r>
      <w:r w:rsidRPr="00A774FE">
        <w:rPr>
          <w:position w:val="1"/>
          <w:sz w:val="28"/>
          <w:szCs w:val="28"/>
        </w:rPr>
        <w:t>·2H</w:t>
      </w:r>
      <w:r w:rsidRPr="00A774FE">
        <w:rPr>
          <w:sz w:val="28"/>
          <w:szCs w:val="28"/>
        </w:rPr>
        <w:t>2</w:t>
      </w:r>
      <w:r w:rsidRPr="00A774FE">
        <w:rPr>
          <w:position w:val="1"/>
          <w:sz w:val="28"/>
          <w:szCs w:val="28"/>
        </w:rPr>
        <w:t xml:space="preserve">O. It is widely mined and is used as a </w:t>
      </w:r>
      <w:hyperlink r:id="rId37">
        <w:r w:rsidRPr="00A774FE">
          <w:rPr>
            <w:position w:val="1"/>
            <w:sz w:val="28"/>
            <w:szCs w:val="28"/>
          </w:rPr>
          <w:t>fertilizer</w:t>
        </w:r>
      </w:hyperlink>
      <w:r w:rsidRPr="00A774FE">
        <w:rPr>
          <w:position w:val="1"/>
          <w:sz w:val="28"/>
          <w:szCs w:val="28"/>
        </w:rPr>
        <w:t xml:space="preserve"> and as the main </w:t>
      </w:r>
      <w:r w:rsidRPr="00A774FE">
        <w:rPr>
          <w:sz w:val="28"/>
          <w:szCs w:val="28"/>
        </w:rPr>
        <w:t xml:space="preserve">constituent in many forms of </w:t>
      </w:r>
      <w:hyperlink r:id="rId38">
        <w:r w:rsidRPr="00A774FE">
          <w:rPr>
            <w:sz w:val="28"/>
            <w:szCs w:val="28"/>
          </w:rPr>
          <w:t>plaster</w:t>
        </w:r>
      </w:hyperlink>
      <w:r w:rsidRPr="00A774FE">
        <w:rPr>
          <w:sz w:val="28"/>
          <w:szCs w:val="28"/>
        </w:rPr>
        <w:t xml:space="preserve">, </w:t>
      </w:r>
      <w:hyperlink r:id="rId39">
        <w:r w:rsidRPr="00A774FE">
          <w:rPr>
            <w:sz w:val="28"/>
            <w:szCs w:val="28"/>
          </w:rPr>
          <w:t>blackboard</w:t>
        </w:r>
      </w:hyperlink>
      <w:r w:rsidRPr="00A774FE">
        <w:rPr>
          <w:sz w:val="28"/>
          <w:szCs w:val="28"/>
        </w:rPr>
        <w:t>/</w:t>
      </w:r>
      <w:hyperlink r:id="rId40">
        <w:r w:rsidRPr="00A774FE">
          <w:rPr>
            <w:sz w:val="28"/>
            <w:szCs w:val="28"/>
          </w:rPr>
          <w:t>sidewalk chalk</w:t>
        </w:r>
      </w:hyperlink>
      <w:r w:rsidRPr="00A774FE">
        <w:rPr>
          <w:sz w:val="28"/>
          <w:szCs w:val="28"/>
        </w:rPr>
        <w:t xml:space="preserve">, and </w:t>
      </w:r>
      <w:hyperlink r:id="rId41">
        <w:r w:rsidRPr="00A774FE">
          <w:rPr>
            <w:sz w:val="28"/>
            <w:szCs w:val="28"/>
          </w:rPr>
          <w:t>drywall</w:t>
        </w:r>
      </w:hyperlink>
      <w:r w:rsidRPr="00A774FE">
        <w:rPr>
          <w:sz w:val="28"/>
          <w:szCs w:val="28"/>
        </w:rPr>
        <w:t>.</w:t>
      </w:r>
    </w:p>
    <w:p w:rsidR="00B92C79" w:rsidRPr="00A774FE" w:rsidRDefault="00B92C79" w:rsidP="00B92C79">
      <w:pPr>
        <w:pStyle w:val="BodyText"/>
        <w:spacing w:before="54" w:line="259" w:lineRule="auto"/>
        <w:ind w:right="-63"/>
        <w:jc w:val="both"/>
        <w:rPr>
          <w:sz w:val="28"/>
          <w:szCs w:val="28"/>
        </w:rPr>
      </w:pPr>
      <w:r w:rsidRPr="00A774FE">
        <w:rPr>
          <w:noProof/>
          <w:sz w:val="28"/>
          <w:szCs w:val="28"/>
        </w:rPr>
        <w:drawing>
          <wp:anchor distT="0" distB="0" distL="0" distR="0" simplePos="0" relativeHeight="251713536" behindDoc="0" locked="0" layoutInCell="1" allowOverlap="1">
            <wp:simplePos x="0" y="0"/>
            <wp:positionH relativeFrom="page">
              <wp:posOffset>2213609</wp:posOffset>
            </wp:positionH>
            <wp:positionV relativeFrom="paragraph">
              <wp:posOffset>146050</wp:posOffset>
            </wp:positionV>
            <wp:extent cx="2922933" cy="1272209"/>
            <wp:effectExtent l="19050" t="0" r="0" b="0"/>
            <wp:wrapNone/>
            <wp:docPr id="250" name="Imag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Image 172"/>
                    <pic:cNvPicPr/>
                  </pic:nvPicPr>
                  <pic:blipFill>
                    <a:blip r:embed="rId42" cstate="print"/>
                    <a:stretch>
                      <a:fillRect/>
                    </a:stretch>
                  </pic:blipFill>
                  <pic:spPr>
                    <a:xfrm>
                      <a:off x="0" y="0"/>
                      <a:ext cx="2922933" cy="1272209"/>
                    </a:xfrm>
                    <a:prstGeom prst="rect">
                      <a:avLst/>
                    </a:prstGeom>
                  </pic:spPr>
                </pic:pic>
              </a:graphicData>
            </a:graphic>
          </wp:anchor>
        </w:drawing>
      </w:r>
    </w:p>
    <w:p w:rsidR="00B92C79" w:rsidRPr="00A774FE" w:rsidRDefault="00B92C79" w:rsidP="00B92C79">
      <w:pPr>
        <w:pStyle w:val="BodyText"/>
        <w:spacing w:before="54" w:line="259" w:lineRule="auto"/>
        <w:ind w:right="-63"/>
        <w:jc w:val="both"/>
        <w:rPr>
          <w:sz w:val="28"/>
          <w:szCs w:val="28"/>
        </w:rPr>
      </w:pPr>
    </w:p>
    <w:p w:rsidR="00B92C79" w:rsidRDefault="00B92C79" w:rsidP="00B92C79">
      <w:pPr>
        <w:pStyle w:val="BodyText"/>
        <w:spacing w:before="28" w:line="271" w:lineRule="auto"/>
        <w:ind w:right="-63"/>
        <w:jc w:val="both"/>
        <w:rPr>
          <w:sz w:val="28"/>
          <w:szCs w:val="28"/>
        </w:rPr>
      </w:pPr>
    </w:p>
    <w:p w:rsidR="00FA276D" w:rsidRDefault="00FA276D" w:rsidP="00B92C79">
      <w:pPr>
        <w:pStyle w:val="BodyText"/>
        <w:spacing w:before="28" w:line="271" w:lineRule="auto"/>
        <w:ind w:right="-63"/>
        <w:jc w:val="both"/>
        <w:rPr>
          <w:sz w:val="28"/>
          <w:szCs w:val="28"/>
        </w:rPr>
      </w:pPr>
    </w:p>
    <w:p w:rsidR="00FA276D" w:rsidRPr="00A774FE" w:rsidRDefault="00FA276D" w:rsidP="00B92C79">
      <w:pPr>
        <w:pStyle w:val="BodyText"/>
        <w:spacing w:before="28" w:line="271" w:lineRule="auto"/>
        <w:ind w:right="-63"/>
        <w:jc w:val="both"/>
        <w:rPr>
          <w:sz w:val="28"/>
          <w:szCs w:val="28"/>
        </w:rPr>
      </w:pPr>
    </w:p>
    <w:p w:rsidR="00B92C79" w:rsidRPr="00A774FE" w:rsidRDefault="00B92C79" w:rsidP="00B92C79">
      <w:pPr>
        <w:pStyle w:val="BodyText"/>
        <w:spacing w:before="28" w:line="271" w:lineRule="auto"/>
        <w:ind w:right="-63"/>
        <w:jc w:val="both"/>
        <w:rPr>
          <w:sz w:val="28"/>
          <w:szCs w:val="28"/>
        </w:rPr>
      </w:pPr>
    </w:p>
    <w:p w:rsidR="00816590" w:rsidRPr="00A774FE" w:rsidRDefault="00816590" w:rsidP="00B92C79">
      <w:pPr>
        <w:pStyle w:val="BodyText"/>
        <w:spacing w:before="28" w:line="271" w:lineRule="auto"/>
        <w:ind w:right="-63"/>
        <w:jc w:val="both"/>
        <w:rPr>
          <w:sz w:val="28"/>
          <w:szCs w:val="28"/>
        </w:rPr>
      </w:pPr>
      <w:r w:rsidRPr="00A774FE">
        <w:rPr>
          <w:sz w:val="28"/>
          <w:szCs w:val="28"/>
        </w:rPr>
        <w:t>Gypsum plays an important role in cement production, it controls the setting time of cement, and that is, it slows down the hydration process in cement once it is mixed with water. The effects of gyp sum on cement are as follows:</w:t>
      </w:r>
    </w:p>
    <w:p w:rsidR="00816590" w:rsidRPr="00A774FE" w:rsidRDefault="00816590" w:rsidP="00B92C79">
      <w:pPr>
        <w:pStyle w:val="ListParagraph"/>
        <w:widowControl w:val="0"/>
        <w:numPr>
          <w:ilvl w:val="0"/>
          <w:numId w:val="8"/>
        </w:numPr>
        <w:tabs>
          <w:tab w:val="left" w:pos="0"/>
        </w:tabs>
        <w:autoSpaceDE w:val="0"/>
        <w:autoSpaceDN w:val="0"/>
        <w:spacing w:before="19" w:after="0" w:line="240" w:lineRule="auto"/>
        <w:ind w:left="0" w:firstLine="0"/>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Gyp sum prevents the flash setting of cement during </w:t>
      </w:r>
      <w:r w:rsidRPr="00A774FE">
        <w:rPr>
          <w:rFonts w:ascii="Times New Roman" w:hAnsi="Times New Roman" w:cs="Times New Roman"/>
          <w:spacing w:val="-2"/>
          <w:sz w:val="28"/>
          <w:szCs w:val="28"/>
        </w:rPr>
        <w:t>manufacturing.</w:t>
      </w:r>
    </w:p>
    <w:p w:rsidR="00816590" w:rsidRPr="00A774FE" w:rsidRDefault="00816590" w:rsidP="00B92C79">
      <w:pPr>
        <w:pStyle w:val="ListParagraph"/>
        <w:widowControl w:val="0"/>
        <w:numPr>
          <w:ilvl w:val="0"/>
          <w:numId w:val="8"/>
        </w:numPr>
        <w:autoSpaceDE w:val="0"/>
        <w:autoSpaceDN w:val="0"/>
        <w:spacing w:before="21" w:after="0" w:line="240" w:lineRule="auto"/>
        <w:ind w:left="720" w:hanging="720"/>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It retards the setting time of </w:t>
      </w:r>
      <w:r w:rsidRPr="00A774FE">
        <w:rPr>
          <w:rFonts w:ascii="Times New Roman" w:hAnsi="Times New Roman" w:cs="Times New Roman"/>
          <w:spacing w:val="-2"/>
          <w:sz w:val="28"/>
          <w:szCs w:val="28"/>
        </w:rPr>
        <w:t>cement.</w:t>
      </w:r>
    </w:p>
    <w:p w:rsidR="00816590" w:rsidRPr="00A774FE" w:rsidRDefault="00816590" w:rsidP="00B92C79">
      <w:pPr>
        <w:pStyle w:val="ListParagraph"/>
        <w:widowControl w:val="0"/>
        <w:numPr>
          <w:ilvl w:val="0"/>
          <w:numId w:val="8"/>
        </w:numPr>
        <w:tabs>
          <w:tab w:val="left" w:pos="540"/>
        </w:tabs>
        <w:autoSpaceDE w:val="0"/>
        <w:autoSpaceDN w:val="0"/>
        <w:spacing w:before="22" w:after="0" w:line="240" w:lineRule="auto"/>
        <w:ind w:left="540" w:hanging="540"/>
        <w:contextualSpacing w:val="0"/>
        <w:jc w:val="both"/>
        <w:rPr>
          <w:rFonts w:ascii="Times New Roman" w:hAnsi="Times New Roman" w:cs="Times New Roman"/>
          <w:sz w:val="28"/>
          <w:szCs w:val="28"/>
        </w:rPr>
      </w:pPr>
      <w:r w:rsidRPr="00A774FE">
        <w:rPr>
          <w:rFonts w:ascii="Times New Roman" w:hAnsi="Times New Roman" w:cs="Times New Roman"/>
          <w:sz w:val="28"/>
          <w:szCs w:val="28"/>
        </w:rPr>
        <w:t>It allows a longer working time for</w:t>
      </w:r>
      <w:r w:rsidR="00B92C79" w:rsidRPr="00A774FE">
        <w:rPr>
          <w:rFonts w:ascii="Times New Roman" w:hAnsi="Times New Roman" w:cs="Times New Roman"/>
          <w:sz w:val="28"/>
          <w:szCs w:val="28"/>
        </w:rPr>
        <w:t xml:space="preserve"> </w:t>
      </w:r>
      <w:r w:rsidRPr="00A774FE">
        <w:rPr>
          <w:rFonts w:ascii="Times New Roman" w:hAnsi="Times New Roman" w:cs="Times New Roman"/>
          <w:sz w:val="28"/>
          <w:szCs w:val="28"/>
        </w:rPr>
        <w:t xml:space="preserve">mixing, transporting, and placing of the </w:t>
      </w:r>
      <w:r w:rsidRPr="00A774FE">
        <w:rPr>
          <w:rFonts w:ascii="Times New Roman" w:hAnsi="Times New Roman" w:cs="Times New Roman"/>
          <w:spacing w:val="-2"/>
          <w:sz w:val="28"/>
          <w:szCs w:val="28"/>
        </w:rPr>
        <w:t>cement.</w:t>
      </w:r>
    </w:p>
    <w:p w:rsidR="00816590" w:rsidRPr="00A774FE" w:rsidRDefault="00816590" w:rsidP="00816590">
      <w:pPr>
        <w:pStyle w:val="Heading2"/>
        <w:numPr>
          <w:ilvl w:val="2"/>
          <w:numId w:val="7"/>
        </w:numPr>
        <w:tabs>
          <w:tab w:val="left" w:pos="1701"/>
        </w:tabs>
        <w:jc w:val="both"/>
        <w:rPr>
          <w:sz w:val="28"/>
          <w:szCs w:val="28"/>
        </w:rPr>
      </w:pPr>
    </w:p>
    <w:p w:rsidR="00816590" w:rsidRPr="00A774FE" w:rsidRDefault="00816590" w:rsidP="00B92C79">
      <w:pPr>
        <w:pStyle w:val="Heading2"/>
        <w:numPr>
          <w:ilvl w:val="2"/>
          <w:numId w:val="7"/>
        </w:numPr>
        <w:ind w:left="450" w:firstLine="90"/>
        <w:jc w:val="both"/>
        <w:rPr>
          <w:sz w:val="28"/>
          <w:szCs w:val="28"/>
        </w:rPr>
      </w:pPr>
      <w:r w:rsidRPr="00A774FE">
        <w:rPr>
          <w:sz w:val="28"/>
          <w:szCs w:val="28"/>
        </w:rPr>
        <w:t xml:space="preserve">IRON </w:t>
      </w:r>
      <w:r w:rsidRPr="00A774FE">
        <w:rPr>
          <w:spacing w:val="-4"/>
          <w:sz w:val="28"/>
          <w:szCs w:val="28"/>
        </w:rPr>
        <w:t>DUST</w:t>
      </w:r>
    </w:p>
    <w:p w:rsidR="00816590" w:rsidRPr="00A774FE" w:rsidRDefault="009A3B9C" w:rsidP="00B92C79">
      <w:pPr>
        <w:pStyle w:val="BodyText"/>
        <w:spacing w:before="53" w:line="259" w:lineRule="auto"/>
        <w:ind w:right="27" w:firstLine="540"/>
        <w:jc w:val="both"/>
        <w:rPr>
          <w:sz w:val="28"/>
          <w:szCs w:val="28"/>
        </w:rPr>
      </w:pPr>
      <w:r>
        <w:rPr>
          <w:sz w:val="28"/>
          <w:szCs w:val="28"/>
        </w:rPr>
        <w:pict>
          <v:rect id="docshape63" o:spid="_x0000_s1087" style="position:absolute;left:0;text-align:left;margin-left:85.1pt;margin-top:17.5pt;width:434.7pt;height:13.8pt;z-index:-251639808;mso-position-horizontal-relative:page" stroked="f">
            <w10:wrap anchorx="page"/>
          </v:rect>
        </w:pict>
      </w:r>
      <w:r w:rsidR="00816590" w:rsidRPr="00A774FE">
        <w:rPr>
          <w:sz w:val="28"/>
          <w:szCs w:val="28"/>
        </w:rPr>
        <w:t>It contains mainly iron oxi</w:t>
      </w:r>
      <w:r w:rsidR="00B92C79" w:rsidRPr="00A774FE">
        <w:rPr>
          <w:sz w:val="28"/>
          <w:szCs w:val="28"/>
        </w:rPr>
        <w:t xml:space="preserve">de (Fe2O3) and its usage should </w:t>
      </w:r>
      <w:r w:rsidR="00816590" w:rsidRPr="00A774FE">
        <w:rPr>
          <w:sz w:val="28"/>
          <w:szCs w:val="28"/>
        </w:rPr>
        <w:t>be 1 to 2% in cement It was found</w:t>
      </w:r>
      <w:r w:rsidR="00B92C79" w:rsidRPr="00A774FE">
        <w:rPr>
          <w:sz w:val="28"/>
          <w:szCs w:val="28"/>
        </w:rPr>
        <w:t xml:space="preserve"> </w:t>
      </w:r>
      <w:r w:rsidR="00816590" w:rsidRPr="00A774FE">
        <w:rPr>
          <w:sz w:val="28"/>
          <w:szCs w:val="28"/>
        </w:rPr>
        <w:t>that</w:t>
      </w:r>
      <w:r w:rsidR="00B92C79" w:rsidRPr="00A774FE">
        <w:rPr>
          <w:sz w:val="28"/>
          <w:szCs w:val="28"/>
        </w:rPr>
        <w:t xml:space="preserve"> </w:t>
      </w:r>
      <w:r w:rsidR="00816590" w:rsidRPr="00A774FE">
        <w:rPr>
          <w:sz w:val="28"/>
          <w:szCs w:val="28"/>
        </w:rPr>
        <w:t>the</w:t>
      </w:r>
      <w:r w:rsidR="00B92C79" w:rsidRPr="00A774FE">
        <w:rPr>
          <w:sz w:val="28"/>
          <w:szCs w:val="28"/>
        </w:rPr>
        <w:t xml:space="preserve"> </w:t>
      </w:r>
      <w:r w:rsidR="00816590" w:rsidRPr="00A774FE">
        <w:rPr>
          <w:sz w:val="28"/>
          <w:szCs w:val="28"/>
        </w:rPr>
        <w:t>optimal</w:t>
      </w:r>
      <w:r w:rsidR="00B92C79" w:rsidRPr="00A774FE">
        <w:rPr>
          <w:sz w:val="28"/>
          <w:szCs w:val="28"/>
        </w:rPr>
        <w:t xml:space="preserve"> </w:t>
      </w:r>
      <w:r w:rsidR="00816590" w:rsidRPr="00A774FE">
        <w:rPr>
          <w:sz w:val="28"/>
          <w:szCs w:val="28"/>
        </w:rPr>
        <w:t>quantity</w:t>
      </w:r>
      <w:r w:rsidR="00B92C79" w:rsidRPr="00A774FE">
        <w:rPr>
          <w:sz w:val="28"/>
          <w:szCs w:val="28"/>
        </w:rPr>
        <w:t xml:space="preserve"> </w:t>
      </w:r>
      <w:r w:rsidR="00816590" w:rsidRPr="00A774FE">
        <w:rPr>
          <w:sz w:val="28"/>
          <w:szCs w:val="28"/>
        </w:rPr>
        <w:t>of</w:t>
      </w:r>
      <w:r w:rsidR="00B92C79" w:rsidRPr="00A774FE">
        <w:rPr>
          <w:sz w:val="28"/>
          <w:szCs w:val="28"/>
        </w:rPr>
        <w:t xml:space="preserve"> </w:t>
      </w:r>
      <w:r w:rsidR="00816590" w:rsidRPr="00A774FE">
        <w:rPr>
          <w:sz w:val="28"/>
          <w:szCs w:val="28"/>
        </w:rPr>
        <w:t>Fe2O3</w:t>
      </w:r>
      <w:r w:rsidR="00B92C79" w:rsidRPr="00A774FE">
        <w:rPr>
          <w:sz w:val="28"/>
          <w:szCs w:val="28"/>
        </w:rPr>
        <w:t xml:space="preserve"> </w:t>
      </w:r>
      <w:r w:rsidR="00816590" w:rsidRPr="00A774FE">
        <w:rPr>
          <w:sz w:val="28"/>
          <w:szCs w:val="28"/>
        </w:rPr>
        <w:t>is</w:t>
      </w:r>
      <w:r w:rsidR="00B92C79" w:rsidRPr="00A774FE">
        <w:rPr>
          <w:sz w:val="28"/>
          <w:szCs w:val="28"/>
        </w:rPr>
        <w:t xml:space="preserve"> </w:t>
      </w:r>
      <w:r w:rsidR="00816590" w:rsidRPr="00A774FE">
        <w:rPr>
          <w:sz w:val="28"/>
          <w:szCs w:val="28"/>
        </w:rPr>
        <w:t>0,01%</w:t>
      </w:r>
      <w:r w:rsidR="00B92C79" w:rsidRPr="00A774FE">
        <w:rPr>
          <w:sz w:val="28"/>
          <w:szCs w:val="28"/>
        </w:rPr>
        <w:t xml:space="preserve"> </w:t>
      </w:r>
      <w:r w:rsidR="00816590" w:rsidRPr="00A774FE">
        <w:rPr>
          <w:sz w:val="28"/>
          <w:szCs w:val="28"/>
        </w:rPr>
        <w:t>by</w:t>
      </w:r>
      <w:r w:rsidR="00B92C79" w:rsidRPr="00A774FE">
        <w:rPr>
          <w:sz w:val="28"/>
          <w:szCs w:val="28"/>
        </w:rPr>
        <w:t xml:space="preserve"> </w:t>
      </w:r>
      <w:r w:rsidR="00816590" w:rsidRPr="00A774FE">
        <w:rPr>
          <w:sz w:val="28"/>
          <w:szCs w:val="28"/>
        </w:rPr>
        <w:t>weigh</w:t>
      </w:r>
      <w:r w:rsidR="00B92C79" w:rsidRPr="00A774FE">
        <w:rPr>
          <w:sz w:val="28"/>
          <w:szCs w:val="28"/>
        </w:rPr>
        <w:t xml:space="preserve"> </w:t>
      </w:r>
      <w:r w:rsidR="00816590" w:rsidRPr="00A774FE">
        <w:rPr>
          <w:sz w:val="28"/>
          <w:szCs w:val="28"/>
        </w:rPr>
        <w:t>to</w:t>
      </w:r>
      <w:r w:rsidR="00B92C79" w:rsidRPr="00A774FE">
        <w:rPr>
          <w:sz w:val="28"/>
          <w:szCs w:val="28"/>
        </w:rPr>
        <w:t xml:space="preserve"> </w:t>
      </w:r>
      <w:proofErr w:type="spellStart"/>
      <w:r w:rsidR="00816590" w:rsidRPr="00A774FE">
        <w:rPr>
          <w:sz w:val="28"/>
          <w:szCs w:val="28"/>
        </w:rPr>
        <w:t>fce</w:t>
      </w:r>
      <w:proofErr w:type="spellEnd"/>
      <w:r w:rsidR="00B92C79" w:rsidRPr="00A774FE">
        <w:rPr>
          <w:sz w:val="28"/>
          <w:szCs w:val="28"/>
        </w:rPr>
        <w:t xml:space="preserve"> </w:t>
      </w:r>
      <w:proofErr w:type="spellStart"/>
      <w:r w:rsidR="00816590" w:rsidRPr="00A774FE">
        <w:rPr>
          <w:sz w:val="28"/>
          <w:szCs w:val="28"/>
        </w:rPr>
        <w:t>mentin</w:t>
      </w:r>
      <w:proofErr w:type="spellEnd"/>
      <w:r w:rsidR="00B92C79" w:rsidRPr="00A774FE">
        <w:rPr>
          <w:sz w:val="28"/>
          <w:szCs w:val="28"/>
        </w:rPr>
        <w:t xml:space="preserve"> </w:t>
      </w:r>
      <w:r w:rsidR="00816590" w:rsidRPr="00A774FE">
        <w:rPr>
          <w:sz w:val="28"/>
          <w:szCs w:val="28"/>
        </w:rPr>
        <w:t>the</w:t>
      </w:r>
      <w:r w:rsidR="00B92C79" w:rsidRPr="00A774FE">
        <w:rPr>
          <w:sz w:val="28"/>
          <w:szCs w:val="28"/>
        </w:rPr>
        <w:t xml:space="preserve"> </w:t>
      </w:r>
      <w:r w:rsidR="00816590" w:rsidRPr="00A774FE">
        <w:rPr>
          <w:sz w:val="28"/>
          <w:szCs w:val="28"/>
        </w:rPr>
        <w:t>presence</w:t>
      </w:r>
      <w:r w:rsidR="00B92C79" w:rsidRPr="00A774FE">
        <w:rPr>
          <w:sz w:val="28"/>
          <w:szCs w:val="28"/>
        </w:rPr>
        <w:t xml:space="preserve"> </w:t>
      </w:r>
      <w:r w:rsidR="00816590" w:rsidRPr="00A774FE">
        <w:rPr>
          <w:sz w:val="28"/>
          <w:szCs w:val="28"/>
        </w:rPr>
        <w:t xml:space="preserve">of polymer powder PAV-22, because it increases the </w:t>
      </w:r>
      <w:r w:rsidR="00816590" w:rsidRPr="00A774FE">
        <w:rPr>
          <w:b/>
          <w:sz w:val="28"/>
          <w:szCs w:val="28"/>
        </w:rPr>
        <w:t>hardened cement stone flexural strength</w:t>
      </w:r>
      <w:r w:rsidR="00816590" w:rsidRPr="00A774FE">
        <w:rPr>
          <w:sz w:val="28"/>
          <w:szCs w:val="28"/>
        </w:rPr>
        <w:t>, and slightly decrease the compressive strength.</w:t>
      </w:r>
    </w:p>
    <w:p w:rsidR="00816590" w:rsidRPr="00A774FE" w:rsidRDefault="00816590" w:rsidP="00FA276D">
      <w:pPr>
        <w:pStyle w:val="Heading2"/>
        <w:numPr>
          <w:ilvl w:val="1"/>
          <w:numId w:val="7"/>
        </w:numPr>
        <w:tabs>
          <w:tab w:val="left" w:pos="1701"/>
        </w:tabs>
        <w:spacing w:before="251" w:line="360" w:lineRule="auto"/>
        <w:ind w:hanging="1701"/>
        <w:jc w:val="both"/>
        <w:rPr>
          <w:sz w:val="28"/>
          <w:szCs w:val="28"/>
        </w:rPr>
      </w:pPr>
      <w:r w:rsidRPr="00A774FE">
        <w:rPr>
          <w:noProof/>
          <w:sz w:val="28"/>
          <w:szCs w:val="28"/>
        </w:rPr>
        <w:drawing>
          <wp:anchor distT="0" distB="0" distL="0" distR="0" simplePos="0" relativeHeight="251678720" behindDoc="0" locked="0" layoutInCell="1" allowOverlap="1">
            <wp:simplePos x="0" y="0"/>
            <wp:positionH relativeFrom="page">
              <wp:posOffset>4706669</wp:posOffset>
            </wp:positionH>
            <wp:positionV relativeFrom="page">
              <wp:posOffset>781994</wp:posOffset>
            </wp:positionV>
            <wp:extent cx="1984777" cy="122574"/>
            <wp:effectExtent l="0" t="0" r="0" b="0"/>
            <wp:wrapNone/>
            <wp:docPr id="23" name="Imag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r:embed="rId43" cstate="print"/>
                    <a:stretch>
                      <a:fillRect/>
                    </a:stretch>
                  </pic:blipFill>
                  <pic:spPr>
                    <a:xfrm>
                      <a:off x="0" y="0"/>
                      <a:ext cx="1984777" cy="122574"/>
                    </a:xfrm>
                    <a:prstGeom prst="rect">
                      <a:avLst/>
                    </a:prstGeom>
                  </pic:spPr>
                </pic:pic>
              </a:graphicData>
            </a:graphic>
          </wp:anchor>
        </w:drawing>
      </w:r>
      <w:r w:rsidRPr="00A774FE">
        <w:rPr>
          <w:noProof/>
          <w:sz w:val="28"/>
          <w:szCs w:val="28"/>
        </w:rPr>
        <w:drawing>
          <wp:anchor distT="0" distB="0" distL="0" distR="0" simplePos="0" relativeHeight="251679744" behindDoc="0" locked="0" layoutInCell="1" allowOverlap="1">
            <wp:simplePos x="0" y="0"/>
            <wp:positionH relativeFrom="page">
              <wp:posOffset>6553508</wp:posOffset>
            </wp:positionH>
            <wp:positionV relativeFrom="page">
              <wp:posOffset>9081698</wp:posOffset>
            </wp:positionV>
            <wp:extent cx="145088" cy="118034"/>
            <wp:effectExtent l="0" t="0" r="0" b="0"/>
            <wp:wrapNone/>
            <wp:docPr id="24" name="Imag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r:embed="rId44" cstate="print"/>
                    <a:stretch>
                      <a:fillRect/>
                    </a:stretch>
                  </pic:blipFill>
                  <pic:spPr>
                    <a:xfrm>
                      <a:off x="0" y="0"/>
                      <a:ext cx="145088" cy="118034"/>
                    </a:xfrm>
                    <a:prstGeom prst="rect">
                      <a:avLst/>
                    </a:prstGeom>
                  </pic:spPr>
                </pic:pic>
              </a:graphicData>
            </a:graphic>
          </wp:anchor>
        </w:drawing>
      </w:r>
      <w:r w:rsidRPr="00A774FE">
        <w:rPr>
          <w:sz w:val="28"/>
          <w:szCs w:val="28"/>
        </w:rPr>
        <w:t xml:space="preserve">ACCOUNTOF WORK DONE IN THE MINING </w:t>
      </w:r>
      <w:r w:rsidRPr="00A774FE">
        <w:rPr>
          <w:spacing w:val="-2"/>
          <w:sz w:val="28"/>
          <w:szCs w:val="28"/>
        </w:rPr>
        <w:t>DEPARTMENT</w:t>
      </w:r>
    </w:p>
    <w:p w:rsidR="00816590" w:rsidRPr="00A774FE" w:rsidRDefault="00816590" w:rsidP="00FA276D">
      <w:pPr>
        <w:pStyle w:val="ListParagraph"/>
        <w:widowControl w:val="0"/>
        <w:numPr>
          <w:ilvl w:val="2"/>
          <w:numId w:val="7"/>
        </w:numPr>
        <w:tabs>
          <w:tab w:val="left" w:pos="1701"/>
        </w:tabs>
        <w:autoSpaceDE w:val="0"/>
        <w:autoSpaceDN w:val="0"/>
        <w:spacing w:after="0" w:line="360" w:lineRule="auto"/>
        <w:ind w:left="1701" w:hanging="720"/>
        <w:contextualSpacing w:val="0"/>
        <w:jc w:val="both"/>
        <w:rPr>
          <w:rFonts w:ascii="Times New Roman" w:hAnsi="Times New Roman" w:cs="Times New Roman"/>
          <w:b/>
          <w:sz w:val="28"/>
          <w:szCs w:val="28"/>
        </w:rPr>
      </w:pPr>
      <w:r w:rsidRPr="00A774FE">
        <w:rPr>
          <w:rFonts w:ascii="Times New Roman" w:hAnsi="Times New Roman" w:cs="Times New Roman"/>
          <w:b/>
          <w:sz w:val="28"/>
          <w:szCs w:val="28"/>
        </w:rPr>
        <w:t>RESEARCH &amp; DESIGN</w:t>
      </w:r>
      <w:r w:rsidRPr="00A774FE">
        <w:rPr>
          <w:rFonts w:ascii="Times New Roman" w:hAnsi="Times New Roman" w:cs="Times New Roman"/>
          <w:b/>
          <w:spacing w:val="-4"/>
          <w:sz w:val="28"/>
          <w:szCs w:val="28"/>
        </w:rPr>
        <w:t>UNIT</w:t>
      </w:r>
    </w:p>
    <w:p w:rsidR="00816590" w:rsidRPr="00A774FE" w:rsidRDefault="00816590" w:rsidP="00B92C79">
      <w:pPr>
        <w:pStyle w:val="BodyText"/>
        <w:spacing w:line="259" w:lineRule="auto"/>
        <w:ind w:right="-63"/>
        <w:jc w:val="both"/>
        <w:rPr>
          <w:sz w:val="28"/>
          <w:szCs w:val="28"/>
        </w:rPr>
      </w:pPr>
      <w:r w:rsidRPr="00A774FE">
        <w:rPr>
          <w:sz w:val="28"/>
          <w:szCs w:val="28"/>
        </w:rPr>
        <w:t>I, together with other members of the research &amp; design team were briefed on the approach we would employ to attain our target by the Mines manager – review the work done of the previous year. In other to carry out the planned agenda, my Industrial Supervisor (Mine’s manager) exposed the research team to the concept of literature reviews on blasting designs. He extensively drilled us on its relevance and importance in every research work; likewise, helaidmoreemphasison“Blastdesignterminologyandformulas”andadherence to it. Occasionally, he emphasized the importance of research data management and requested research memos at every step.</w:t>
      </w:r>
    </w:p>
    <w:p w:rsidR="00816590" w:rsidRPr="00A774FE" w:rsidRDefault="00816590" w:rsidP="00816590">
      <w:pPr>
        <w:pStyle w:val="BodyText"/>
        <w:spacing w:before="81"/>
        <w:jc w:val="both"/>
        <w:rPr>
          <w:sz w:val="28"/>
          <w:szCs w:val="28"/>
        </w:rPr>
      </w:pPr>
    </w:p>
    <w:p w:rsidR="00816590" w:rsidRPr="00A774FE" w:rsidRDefault="00816590" w:rsidP="00B92C79">
      <w:pPr>
        <w:pStyle w:val="BodyText"/>
        <w:spacing w:line="259" w:lineRule="auto"/>
        <w:ind w:right="-63" w:firstLine="270"/>
        <w:jc w:val="both"/>
        <w:rPr>
          <w:sz w:val="28"/>
          <w:szCs w:val="28"/>
        </w:rPr>
      </w:pPr>
      <w:r w:rsidRPr="00A774FE">
        <w:rPr>
          <w:sz w:val="28"/>
          <w:szCs w:val="28"/>
        </w:rPr>
        <w:lastRenderedPageBreak/>
        <w:t xml:space="preserve">I effort to ensure every team member participated, every member were divided in to two teams, Team A and Team B each of which were assigned a specific job description on the research effort. My, I and my team members were designated with the task to research and make a blasting design that is to be used for the next blasting operation by the quarrying </w:t>
      </w:r>
      <w:r w:rsidRPr="00A774FE">
        <w:rPr>
          <w:spacing w:val="-2"/>
          <w:sz w:val="28"/>
          <w:szCs w:val="28"/>
        </w:rPr>
        <w:t>unit.</w:t>
      </w:r>
    </w:p>
    <w:p w:rsidR="00816590" w:rsidRPr="00A774FE" w:rsidRDefault="00816590" w:rsidP="00816590">
      <w:pPr>
        <w:pStyle w:val="BodyText"/>
        <w:spacing w:before="80"/>
        <w:jc w:val="both"/>
        <w:rPr>
          <w:sz w:val="28"/>
          <w:szCs w:val="28"/>
        </w:rPr>
      </w:pPr>
    </w:p>
    <w:p w:rsidR="00816590" w:rsidRPr="00A774FE" w:rsidRDefault="00816590" w:rsidP="00AE3F49">
      <w:pPr>
        <w:pStyle w:val="BodyText"/>
        <w:spacing w:line="259" w:lineRule="auto"/>
        <w:ind w:right="-63"/>
        <w:jc w:val="both"/>
        <w:rPr>
          <w:sz w:val="28"/>
          <w:szCs w:val="28"/>
        </w:rPr>
      </w:pPr>
      <w:r w:rsidRPr="00A774FE">
        <w:rPr>
          <w:sz w:val="28"/>
          <w:szCs w:val="28"/>
        </w:rPr>
        <w:t>The summary of the various activities I carried out on the research team in the role of blasting design and other capacities are as follows:</w:t>
      </w:r>
    </w:p>
    <w:p w:rsidR="00816590" w:rsidRPr="00A774FE" w:rsidRDefault="00816590" w:rsidP="00816590">
      <w:pPr>
        <w:pStyle w:val="BodyText"/>
        <w:spacing w:before="82"/>
        <w:jc w:val="both"/>
        <w:rPr>
          <w:sz w:val="28"/>
          <w:szCs w:val="28"/>
        </w:rPr>
      </w:pPr>
    </w:p>
    <w:p w:rsidR="00816590" w:rsidRPr="00A774FE" w:rsidRDefault="00816590" w:rsidP="00A774FE">
      <w:pPr>
        <w:pStyle w:val="Heading3"/>
        <w:keepNext w:val="0"/>
        <w:keepLines w:val="0"/>
        <w:widowControl w:val="0"/>
        <w:numPr>
          <w:ilvl w:val="3"/>
          <w:numId w:val="7"/>
        </w:numPr>
        <w:autoSpaceDE w:val="0"/>
        <w:autoSpaceDN w:val="0"/>
        <w:spacing w:before="1" w:line="240" w:lineRule="auto"/>
        <w:ind w:left="360"/>
        <w:jc w:val="both"/>
        <w:rPr>
          <w:rFonts w:ascii="Times New Roman" w:hAnsi="Times New Roman" w:cs="Times New Roman"/>
          <w:color w:val="auto"/>
          <w:sz w:val="28"/>
          <w:szCs w:val="28"/>
        </w:rPr>
      </w:pPr>
      <w:r w:rsidRPr="00A774FE">
        <w:rPr>
          <w:rFonts w:ascii="Times New Roman" w:hAnsi="Times New Roman" w:cs="Times New Roman"/>
          <w:color w:val="auto"/>
          <w:sz w:val="28"/>
          <w:szCs w:val="28"/>
        </w:rPr>
        <w:t xml:space="preserve">Review of Work done by Team </w:t>
      </w:r>
      <w:r w:rsidRPr="00A774FE">
        <w:rPr>
          <w:rFonts w:ascii="Times New Roman" w:hAnsi="Times New Roman" w:cs="Times New Roman"/>
          <w:color w:val="auto"/>
          <w:spacing w:val="-10"/>
          <w:sz w:val="28"/>
          <w:szCs w:val="28"/>
        </w:rPr>
        <w:t>A</w:t>
      </w:r>
    </w:p>
    <w:p w:rsidR="00816590" w:rsidRPr="00A774FE" w:rsidRDefault="00816590" w:rsidP="00AE3F49">
      <w:pPr>
        <w:pStyle w:val="BodyText"/>
        <w:spacing w:before="51" w:line="259" w:lineRule="auto"/>
        <w:ind w:right="27"/>
        <w:jc w:val="both"/>
        <w:rPr>
          <w:sz w:val="28"/>
          <w:szCs w:val="28"/>
        </w:rPr>
      </w:pPr>
      <w:r w:rsidRPr="00A774FE">
        <w:rPr>
          <w:sz w:val="28"/>
          <w:szCs w:val="28"/>
        </w:rPr>
        <w:t>I reviewed various reports and memos; specifically, those that focused on the blasting designs method. The reviews allowed me and other members of Team A an easy transition in to the project. After taking into account the length of the drill rod of the drilling machine which was of a length of 4m, we were able to draw a blasting design together with the aid of the formula in the manual given to us by the Industry-based supervisor.</w:t>
      </w:r>
    </w:p>
    <w:p w:rsidR="00816590" w:rsidRPr="00A774FE" w:rsidRDefault="00816590" w:rsidP="00816590">
      <w:pPr>
        <w:spacing w:before="53"/>
        <w:ind w:left="360"/>
        <w:jc w:val="both"/>
        <w:rPr>
          <w:rFonts w:ascii="Times New Roman" w:hAnsi="Times New Roman" w:cs="Times New Roman"/>
          <w:sz w:val="28"/>
          <w:szCs w:val="28"/>
        </w:rPr>
      </w:pPr>
    </w:p>
    <w:p w:rsidR="00816590" w:rsidRPr="00A774FE" w:rsidRDefault="00816590" w:rsidP="00816590">
      <w:pPr>
        <w:spacing w:line="268" w:lineRule="auto"/>
        <w:ind w:left="981" w:right="7180"/>
        <w:jc w:val="both"/>
        <w:rPr>
          <w:rFonts w:ascii="Times New Roman" w:hAnsi="Times New Roman" w:cs="Times New Roman"/>
          <w:sz w:val="28"/>
          <w:szCs w:val="28"/>
        </w:rPr>
      </w:pPr>
      <w:r w:rsidRPr="00A774FE">
        <w:rPr>
          <w:rFonts w:ascii="Times New Roman" w:hAnsi="Times New Roman" w:cs="Times New Roman"/>
          <w:sz w:val="28"/>
          <w:szCs w:val="28"/>
        </w:rPr>
        <w:t>Hole length (L)=BH+SD Charge length (C)=L-</w:t>
      </w:r>
      <w:r w:rsidRPr="00A774FE">
        <w:rPr>
          <w:rFonts w:ascii="Times New Roman" w:hAnsi="Times New Roman" w:cs="Times New Roman"/>
          <w:spacing w:val="-7"/>
          <w:sz w:val="28"/>
          <w:szCs w:val="28"/>
        </w:rPr>
        <w:t>SL</w:t>
      </w:r>
    </w:p>
    <w:p w:rsidR="00816590" w:rsidRPr="00A774FE" w:rsidRDefault="00816590" w:rsidP="00816590">
      <w:pPr>
        <w:spacing w:line="253" w:lineRule="exact"/>
        <w:ind w:left="981"/>
        <w:jc w:val="both"/>
        <w:rPr>
          <w:rFonts w:ascii="Times New Roman" w:hAnsi="Times New Roman" w:cs="Times New Roman"/>
          <w:sz w:val="28"/>
          <w:szCs w:val="28"/>
        </w:rPr>
      </w:pPr>
      <w:r w:rsidRPr="00A774FE">
        <w:rPr>
          <w:rFonts w:ascii="Times New Roman" w:hAnsi="Times New Roman" w:cs="Times New Roman"/>
          <w:sz w:val="28"/>
          <w:szCs w:val="28"/>
        </w:rPr>
        <w:t xml:space="preserve">Blast volume (V)= </w:t>
      </w:r>
      <w:proofErr w:type="spellStart"/>
      <w:r w:rsidRPr="00A774FE">
        <w:rPr>
          <w:rFonts w:ascii="Times New Roman" w:hAnsi="Times New Roman" w:cs="Times New Roman"/>
          <w:sz w:val="28"/>
          <w:szCs w:val="28"/>
        </w:rPr>
        <w:t>BxSxBHx</w:t>
      </w:r>
      <w:r w:rsidRPr="00A774FE">
        <w:rPr>
          <w:rFonts w:ascii="Times New Roman" w:hAnsi="Times New Roman" w:cs="Times New Roman"/>
          <w:spacing w:val="-10"/>
          <w:sz w:val="28"/>
          <w:szCs w:val="28"/>
        </w:rPr>
        <w:t>N</w:t>
      </w:r>
      <w:proofErr w:type="spellEnd"/>
    </w:p>
    <w:p w:rsidR="00816590" w:rsidRPr="00A774FE" w:rsidRDefault="00816590" w:rsidP="00816590">
      <w:pPr>
        <w:spacing w:before="31" w:line="268" w:lineRule="auto"/>
        <w:ind w:left="981" w:right="5540"/>
        <w:jc w:val="both"/>
        <w:rPr>
          <w:rFonts w:ascii="Times New Roman" w:hAnsi="Times New Roman" w:cs="Times New Roman"/>
          <w:sz w:val="28"/>
          <w:szCs w:val="28"/>
        </w:rPr>
      </w:pPr>
      <w:r w:rsidRPr="00A774FE">
        <w:rPr>
          <w:rFonts w:ascii="Times New Roman" w:hAnsi="Times New Roman" w:cs="Times New Roman"/>
          <w:sz w:val="28"/>
          <w:szCs w:val="28"/>
        </w:rPr>
        <w:t xml:space="preserve">Blasted tonnes (T)= V x Density of rock </w:t>
      </w:r>
      <w:proofErr w:type="spellStart"/>
      <w:r w:rsidRPr="00A774FE">
        <w:rPr>
          <w:rFonts w:ascii="Times New Roman" w:hAnsi="Times New Roman" w:cs="Times New Roman"/>
          <w:sz w:val="28"/>
          <w:szCs w:val="28"/>
        </w:rPr>
        <w:t>int</w:t>
      </w:r>
      <w:proofErr w:type="spellEnd"/>
      <w:r w:rsidRPr="00A774FE">
        <w:rPr>
          <w:rFonts w:ascii="Times New Roman" w:hAnsi="Times New Roman" w:cs="Times New Roman"/>
          <w:sz w:val="28"/>
          <w:szCs w:val="28"/>
        </w:rPr>
        <w:t>/m3 Volume of blast hole (</w:t>
      </w:r>
      <w:proofErr w:type="spellStart"/>
      <w:r w:rsidRPr="00A774FE">
        <w:rPr>
          <w:rFonts w:ascii="Times New Roman" w:hAnsi="Times New Roman" w:cs="Times New Roman"/>
          <w:sz w:val="28"/>
          <w:szCs w:val="28"/>
        </w:rPr>
        <w:t>Vb</w:t>
      </w:r>
      <w:proofErr w:type="spellEnd"/>
      <w:r w:rsidRPr="00A774FE">
        <w:rPr>
          <w:rFonts w:ascii="Times New Roman" w:hAnsi="Times New Roman" w:cs="Times New Roman"/>
          <w:sz w:val="28"/>
          <w:szCs w:val="28"/>
        </w:rPr>
        <w:t>) = π x D2/4000 x L</w:t>
      </w:r>
    </w:p>
    <w:p w:rsidR="00816590" w:rsidRPr="00A774FE" w:rsidRDefault="00816590" w:rsidP="00816590">
      <w:pPr>
        <w:spacing w:line="268" w:lineRule="auto"/>
        <w:ind w:left="981" w:right="2452"/>
        <w:jc w:val="both"/>
        <w:rPr>
          <w:rFonts w:ascii="Times New Roman" w:hAnsi="Times New Roman" w:cs="Times New Roman"/>
          <w:sz w:val="28"/>
          <w:szCs w:val="28"/>
        </w:rPr>
      </w:pPr>
      <w:r w:rsidRPr="00A774FE">
        <w:rPr>
          <w:rFonts w:ascii="Times New Roman" w:hAnsi="Times New Roman" w:cs="Times New Roman"/>
          <w:sz w:val="28"/>
          <w:szCs w:val="28"/>
        </w:rPr>
        <w:t>Mass of explosive per hole (kg)=Volume of hole length charged x Explosive density PF (kg/m3) = Total explosives in the blast/volume of rock</w:t>
      </w:r>
    </w:p>
    <w:p w:rsidR="00816590" w:rsidRPr="00A774FE" w:rsidRDefault="00816590" w:rsidP="00816590">
      <w:pPr>
        <w:spacing w:line="268" w:lineRule="auto"/>
        <w:ind w:left="981" w:right="5540"/>
        <w:jc w:val="both"/>
        <w:rPr>
          <w:rFonts w:ascii="Times New Roman" w:hAnsi="Times New Roman" w:cs="Times New Roman"/>
          <w:sz w:val="28"/>
          <w:szCs w:val="28"/>
        </w:rPr>
      </w:pPr>
      <w:r w:rsidRPr="00A774FE">
        <w:rPr>
          <w:rFonts w:ascii="Times New Roman" w:hAnsi="Times New Roman" w:cs="Times New Roman"/>
          <w:sz w:val="28"/>
          <w:szCs w:val="28"/>
        </w:rPr>
        <w:t xml:space="preserve">Blasted (for kg / Tonne, divided by </w:t>
      </w:r>
      <w:r w:rsidRPr="00A774FE">
        <w:rPr>
          <w:rFonts w:ascii="Times New Roman" w:hAnsi="Times New Roman" w:cs="Times New Roman"/>
          <w:sz w:val="28"/>
          <w:szCs w:val="28"/>
        </w:rPr>
        <w:lastRenderedPageBreak/>
        <w:t>blasted tones T) RWS = AWS of explosive/AWS of ANFO x 100 RBS = (RWS explosive x explosive density)/ (ANFO density)</w:t>
      </w:r>
    </w:p>
    <w:p w:rsidR="00816590" w:rsidRPr="00A774FE" w:rsidRDefault="00816590" w:rsidP="00816590">
      <w:pPr>
        <w:spacing w:line="251" w:lineRule="exact"/>
        <w:ind w:left="981"/>
        <w:jc w:val="both"/>
        <w:rPr>
          <w:rFonts w:ascii="Times New Roman" w:hAnsi="Times New Roman" w:cs="Times New Roman"/>
          <w:sz w:val="28"/>
          <w:szCs w:val="28"/>
        </w:rPr>
      </w:pPr>
      <w:r w:rsidRPr="00A774FE">
        <w:rPr>
          <w:rFonts w:ascii="Times New Roman" w:hAnsi="Times New Roman" w:cs="Times New Roman"/>
          <w:sz w:val="28"/>
          <w:szCs w:val="28"/>
        </w:rPr>
        <w:t xml:space="preserve">Energy factor=PF x </w:t>
      </w:r>
      <w:r w:rsidRPr="00A774FE">
        <w:rPr>
          <w:rFonts w:ascii="Times New Roman" w:hAnsi="Times New Roman" w:cs="Times New Roman"/>
          <w:spacing w:val="-5"/>
          <w:sz w:val="28"/>
          <w:szCs w:val="28"/>
        </w:rPr>
        <w:t>RWS</w:t>
      </w:r>
    </w:p>
    <w:p w:rsidR="00816590" w:rsidRPr="00A774FE" w:rsidRDefault="00816590" w:rsidP="00816590">
      <w:pPr>
        <w:spacing w:before="28"/>
        <w:ind w:left="981"/>
        <w:jc w:val="both"/>
        <w:rPr>
          <w:rFonts w:ascii="Times New Roman" w:hAnsi="Times New Roman" w:cs="Times New Roman"/>
          <w:sz w:val="28"/>
          <w:szCs w:val="28"/>
        </w:rPr>
      </w:pPr>
      <w:r w:rsidRPr="00A774FE">
        <w:rPr>
          <w:rFonts w:ascii="Times New Roman" w:hAnsi="Times New Roman" w:cs="Times New Roman"/>
          <w:sz w:val="28"/>
          <w:szCs w:val="28"/>
        </w:rPr>
        <w:t xml:space="preserve">The vertical length of angled holes=Measured hole length x </w:t>
      </w:r>
      <w:proofErr w:type="spellStart"/>
      <w:r w:rsidRPr="00A774FE">
        <w:rPr>
          <w:rFonts w:ascii="Times New Roman" w:hAnsi="Times New Roman" w:cs="Times New Roman"/>
          <w:sz w:val="28"/>
          <w:szCs w:val="28"/>
        </w:rPr>
        <w:t>cos</w:t>
      </w:r>
      <w:proofErr w:type="spellEnd"/>
      <w:r w:rsidRPr="00A774FE">
        <w:rPr>
          <w:rFonts w:ascii="Times New Roman" w:hAnsi="Times New Roman" w:cs="Times New Roman"/>
          <w:sz w:val="28"/>
          <w:szCs w:val="28"/>
        </w:rPr>
        <w:t xml:space="preserve"> </w:t>
      </w:r>
      <w:r w:rsidRPr="00A774FE">
        <w:rPr>
          <w:rFonts w:ascii="Cambria Math" w:hAnsi="Cambria Math" w:cs="Times New Roman"/>
          <w:spacing w:val="-10"/>
          <w:sz w:val="28"/>
          <w:szCs w:val="28"/>
        </w:rPr>
        <w:t>∝</w:t>
      </w:r>
    </w:p>
    <w:p w:rsidR="00816590" w:rsidRPr="00A774FE" w:rsidRDefault="00816590" w:rsidP="00816590">
      <w:pPr>
        <w:pStyle w:val="BodyText"/>
        <w:spacing w:before="101"/>
        <w:jc w:val="both"/>
        <w:rPr>
          <w:sz w:val="28"/>
          <w:szCs w:val="28"/>
        </w:rPr>
      </w:pPr>
    </w:p>
    <w:p w:rsidR="00816590" w:rsidRPr="00A774FE" w:rsidRDefault="00816590" w:rsidP="00AE3F49">
      <w:pPr>
        <w:pStyle w:val="Heading3"/>
        <w:keepNext w:val="0"/>
        <w:keepLines w:val="0"/>
        <w:widowControl w:val="0"/>
        <w:numPr>
          <w:ilvl w:val="3"/>
          <w:numId w:val="7"/>
        </w:numPr>
        <w:tabs>
          <w:tab w:val="left" w:pos="540"/>
        </w:tabs>
        <w:autoSpaceDE w:val="0"/>
        <w:autoSpaceDN w:val="0"/>
        <w:spacing w:before="0" w:line="240" w:lineRule="auto"/>
        <w:ind w:left="360" w:hanging="720"/>
        <w:jc w:val="both"/>
        <w:rPr>
          <w:rFonts w:ascii="Times New Roman" w:hAnsi="Times New Roman" w:cs="Times New Roman"/>
          <w:color w:val="auto"/>
          <w:sz w:val="28"/>
          <w:szCs w:val="28"/>
        </w:rPr>
      </w:pPr>
      <w:r w:rsidRPr="00A774FE">
        <w:rPr>
          <w:rFonts w:ascii="Times New Roman" w:hAnsi="Times New Roman" w:cs="Times New Roman"/>
          <w:color w:val="auto"/>
          <w:sz w:val="28"/>
          <w:szCs w:val="28"/>
        </w:rPr>
        <w:t xml:space="preserve">Compilation of Research </w:t>
      </w:r>
      <w:r w:rsidRPr="00A774FE">
        <w:rPr>
          <w:rFonts w:ascii="Times New Roman" w:hAnsi="Times New Roman" w:cs="Times New Roman"/>
          <w:color w:val="auto"/>
          <w:spacing w:val="-2"/>
          <w:sz w:val="28"/>
          <w:szCs w:val="28"/>
        </w:rPr>
        <w:t>Memos</w:t>
      </w:r>
    </w:p>
    <w:p w:rsidR="00816590" w:rsidRPr="00A774FE" w:rsidRDefault="00816590" w:rsidP="00AE3F49">
      <w:pPr>
        <w:pStyle w:val="BodyText"/>
        <w:spacing w:before="52" w:line="259" w:lineRule="auto"/>
        <w:ind w:right="-63"/>
        <w:jc w:val="both"/>
        <w:rPr>
          <w:sz w:val="28"/>
          <w:szCs w:val="28"/>
        </w:rPr>
      </w:pPr>
      <w:r w:rsidRPr="00A774FE">
        <w:rPr>
          <w:sz w:val="28"/>
          <w:szCs w:val="28"/>
        </w:rPr>
        <w:t>I imbibed the culture of recording reflective notes during data collection and analysis; this helped keep myself and Team A embedded in the empirical reality and contribute to the reliability of the project. I complied research for every conceptual idea derived from different incidents from both Team A and Team B based on the principles in stilled in me by the Mines Manager and his reiteration of the fact that “memo is an important element of data analysis”</w:t>
      </w:r>
    </w:p>
    <w:p w:rsidR="00816590" w:rsidRPr="00A774FE" w:rsidRDefault="00816590" w:rsidP="00816590">
      <w:pPr>
        <w:pStyle w:val="BodyText"/>
        <w:spacing w:before="82"/>
        <w:jc w:val="both"/>
        <w:rPr>
          <w:sz w:val="28"/>
          <w:szCs w:val="28"/>
        </w:rPr>
      </w:pPr>
    </w:p>
    <w:p w:rsidR="00816590" w:rsidRPr="00A774FE" w:rsidRDefault="00816590" w:rsidP="00816590">
      <w:pPr>
        <w:pStyle w:val="Heading3"/>
        <w:keepNext w:val="0"/>
        <w:keepLines w:val="0"/>
        <w:widowControl w:val="0"/>
        <w:numPr>
          <w:ilvl w:val="3"/>
          <w:numId w:val="7"/>
        </w:numPr>
        <w:tabs>
          <w:tab w:val="left" w:pos="1701"/>
        </w:tabs>
        <w:autoSpaceDE w:val="0"/>
        <w:autoSpaceDN w:val="0"/>
        <w:spacing w:before="0" w:line="240" w:lineRule="auto"/>
        <w:ind w:left="1701" w:hanging="720"/>
        <w:jc w:val="both"/>
        <w:rPr>
          <w:rFonts w:ascii="Times New Roman" w:hAnsi="Times New Roman" w:cs="Times New Roman"/>
          <w:color w:val="auto"/>
          <w:sz w:val="28"/>
          <w:szCs w:val="28"/>
        </w:rPr>
      </w:pPr>
      <w:r w:rsidRPr="00A774FE">
        <w:rPr>
          <w:rFonts w:ascii="Times New Roman" w:hAnsi="Times New Roman" w:cs="Times New Roman"/>
          <w:color w:val="auto"/>
          <w:sz w:val="28"/>
          <w:szCs w:val="28"/>
        </w:rPr>
        <w:t xml:space="preserve">Review of various Standards </w:t>
      </w:r>
      <w:r w:rsidRPr="00A774FE">
        <w:rPr>
          <w:rFonts w:ascii="Times New Roman" w:hAnsi="Times New Roman" w:cs="Times New Roman"/>
          <w:color w:val="auto"/>
          <w:spacing w:val="-2"/>
          <w:sz w:val="28"/>
          <w:szCs w:val="28"/>
        </w:rPr>
        <w:t>Publication</w:t>
      </w:r>
    </w:p>
    <w:p w:rsidR="00816590" w:rsidRPr="00A774FE" w:rsidRDefault="009A3B9C" w:rsidP="00AE3F49">
      <w:pPr>
        <w:pStyle w:val="BodyText"/>
        <w:spacing w:before="51" w:line="259" w:lineRule="auto"/>
        <w:ind w:right="-63"/>
        <w:jc w:val="both"/>
        <w:rPr>
          <w:sz w:val="28"/>
          <w:szCs w:val="28"/>
        </w:rPr>
      </w:pPr>
      <w:r>
        <w:rPr>
          <w:sz w:val="28"/>
          <w:szCs w:val="28"/>
        </w:rPr>
        <w:pict>
          <v:shape id="docshape64" o:spid="_x0000_s1088" style="position:absolute;left:0;text-align:left;margin-left:85.1pt;margin-top:17.45pt;width:424pt;height:28.7pt;z-index:-251632640;mso-position-horizontal-relative:page" coordorigin="1702,349" coordsize="8480,574" o:spt="100" adj="0,,0" path="m10147,349r-6005,l4142,625r6005,l10147,349xm10182,647r-8480,l1702,923r8480,l10182,647xe" stroked="f">
            <v:stroke joinstyle="round"/>
            <v:formulas/>
            <v:path arrowok="t" o:connecttype="segments"/>
            <w10:wrap anchorx="page"/>
          </v:shape>
        </w:pict>
      </w:r>
      <w:r w:rsidR="00816590" w:rsidRPr="00A774FE">
        <w:rPr>
          <w:sz w:val="28"/>
          <w:szCs w:val="28"/>
        </w:rPr>
        <w:t>As part of my responsibilities as an engineering intern, I reviewed relevant International Standards (ISO) such as; A new ISO subcommittee on mining reclamation management (</w:t>
      </w:r>
      <w:r w:rsidR="00816590" w:rsidRPr="00A774FE">
        <w:rPr>
          <w:b/>
          <w:sz w:val="28"/>
          <w:szCs w:val="28"/>
        </w:rPr>
        <w:t>ISO/TC 82/SC 7</w:t>
      </w:r>
      <w:r w:rsidR="00816590" w:rsidRPr="00A774FE">
        <w:rPr>
          <w:sz w:val="28"/>
          <w:szCs w:val="28"/>
        </w:rPr>
        <w:t>) has recently been created to develop International Standards that can helpminimizethepotentiallong-termdamagefromminingactivities,thusenhancingthe quality of life of residents living in a mining area, ISO 14001, etc. Indian Standards (IS) andvariousPublicationonlimestoneprocessesandmining.Onthereviewofthevarious publications and reports, I outlined the various mining methods and calculations of explosives to be charged during mining.</w:t>
      </w:r>
    </w:p>
    <w:p w:rsidR="00816590" w:rsidRPr="00A774FE" w:rsidRDefault="00816590" w:rsidP="00AE3F49">
      <w:pPr>
        <w:pStyle w:val="BodyText"/>
        <w:spacing w:before="79"/>
        <w:ind w:right="-63"/>
        <w:jc w:val="both"/>
        <w:rPr>
          <w:sz w:val="28"/>
          <w:szCs w:val="28"/>
        </w:rPr>
      </w:pPr>
    </w:p>
    <w:p w:rsidR="00816590" w:rsidRPr="00A774FE" w:rsidRDefault="00816590" w:rsidP="00816590">
      <w:pPr>
        <w:pStyle w:val="Heading2"/>
        <w:numPr>
          <w:ilvl w:val="2"/>
          <w:numId w:val="7"/>
        </w:numPr>
        <w:tabs>
          <w:tab w:val="left" w:pos="1701"/>
        </w:tabs>
        <w:spacing w:before="1"/>
        <w:jc w:val="both"/>
        <w:rPr>
          <w:sz w:val="28"/>
          <w:szCs w:val="28"/>
        </w:rPr>
      </w:pPr>
      <w:r w:rsidRPr="00A774FE">
        <w:rPr>
          <w:sz w:val="28"/>
          <w:szCs w:val="28"/>
        </w:rPr>
        <w:t xml:space="preserve">QUARRY </w:t>
      </w:r>
      <w:r w:rsidRPr="00A774FE">
        <w:rPr>
          <w:spacing w:val="-4"/>
          <w:sz w:val="28"/>
          <w:szCs w:val="28"/>
        </w:rPr>
        <w:t>UNIT</w:t>
      </w:r>
    </w:p>
    <w:p w:rsidR="00816590" w:rsidRPr="00A774FE" w:rsidRDefault="00816590" w:rsidP="00816590">
      <w:pPr>
        <w:pStyle w:val="BodyText"/>
        <w:spacing w:before="104"/>
        <w:jc w:val="both"/>
        <w:rPr>
          <w:b/>
          <w:sz w:val="28"/>
          <w:szCs w:val="28"/>
        </w:rPr>
      </w:pPr>
    </w:p>
    <w:p w:rsidR="00816590" w:rsidRPr="00A774FE" w:rsidRDefault="00816590" w:rsidP="00AE3F49">
      <w:pPr>
        <w:pStyle w:val="BodyText"/>
        <w:spacing w:line="259" w:lineRule="auto"/>
        <w:ind w:right="-63"/>
        <w:jc w:val="both"/>
        <w:rPr>
          <w:sz w:val="28"/>
          <w:szCs w:val="28"/>
        </w:rPr>
      </w:pPr>
      <w:r w:rsidRPr="00A774FE">
        <w:rPr>
          <w:sz w:val="28"/>
          <w:szCs w:val="28"/>
        </w:rPr>
        <w:t>I, together with other trainees wa</w:t>
      </w:r>
      <w:r w:rsidR="00AE3F49" w:rsidRPr="00A774FE">
        <w:rPr>
          <w:sz w:val="28"/>
          <w:szCs w:val="28"/>
        </w:rPr>
        <w:t xml:space="preserve">s assigned to the quarry/mining </w:t>
      </w:r>
      <w:r w:rsidRPr="00A774FE">
        <w:rPr>
          <w:sz w:val="28"/>
          <w:szCs w:val="28"/>
        </w:rPr>
        <w:t xml:space="preserve">unit to experience first- hand the mining process and techniques that we have been taught within the walls of the classroom. It allowed us practical hands-on experience with some of the machines and equipment used on the site while under the vigilance of our supervisor. The quarry unit is mainly responsible for the extraction of limestone ores by blasting and using mechanical excavation </w:t>
      </w:r>
      <w:r w:rsidRPr="00A774FE">
        <w:rPr>
          <w:sz w:val="28"/>
          <w:szCs w:val="28"/>
        </w:rPr>
        <w:lastRenderedPageBreak/>
        <w:t>from the quarry which is basically a Limestone process.</w:t>
      </w:r>
    </w:p>
    <w:p w:rsidR="00816590" w:rsidRPr="00A774FE" w:rsidRDefault="00816590" w:rsidP="00816590">
      <w:pPr>
        <w:spacing w:before="53"/>
        <w:ind w:left="360"/>
        <w:jc w:val="both"/>
        <w:rPr>
          <w:rFonts w:ascii="Times New Roman" w:hAnsi="Times New Roman" w:cs="Times New Roman"/>
          <w:sz w:val="28"/>
          <w:szCs w:val="28"/>
        </w:rPr>
      </w:pPr>
    </w:p>
    <w:p w:rsidR="00816590" w:rsidRPr="00A774FE" w:rsidRDefault="00816590" w:rsidP="00AE3F49">
      <w:pPr>
        <w:pStyle w:val="Heading3"/>
        <w:keepNext w:val="0"/>
        <w:keepLines w:val="0"/>
        <w:widowControl w:val="0"/>
        <w:numPr>
          <w:ilvl w:val="3"/>
          <w:numId w:val="7"/>
        </w:numPr>
        <w:tabs>
          <w:tab w:val="left" w:pos="630"/>
        </w:tabs>
        <w:autoSpaceDE w:val="0"/>
        <w:autoSpaceDN w:val="0"/>
        <w:spacing w:before="0" w:line="240" w:lineRule="auto"/>
        <w:ind w:left="180" w:firstLine="441"/>
        <w:jc w:val="both"/>
        <w:rPr>
          <w:rFonts w:ascii="Times New Roman" w:hAnsi="Times New Roman" w:cs="Times New Roman"/>
          <w:color w:val="auto"/>
          <w:sz w:val="28"/>
          <w:szCs w:val="28"/>
        </w:rPr>
      </w:pPr>
      <w:r w:rsidRPr="00A774FE">
        <w:rPr>
          <w:rFonts w:ascii="Times New Roman" w:hAnsi="Times New Roman" w:cs="Times New Roman"/>
          <w:color w:val="auto"/>
          <w:sz w:val="28"/>
          <w:szCs w:val="28"/>
        </w:rPr>
        <w:t xml:space="preserve">Safety in the </w:t>
      </w:r>
      <w:r w:rsidRPr="00A774FE">
        <w:rPr>
          <w:rFonts w:ascii="Times New Roman" w:hAnsi="Times New Roman" w:cs="Times New Roman"/>
          <w:color w:val="auto"/>
          <w:spacing w:val="-2"/>
          <w:sz w:val="28"/>
          <w:szCs w:val="28"/>
        </w:rPr>
        <w:t>Mines</w:t>
      </w:r>
    </w:p>
    <w:p w:rsidR="00816590" w:rsidRPr="00A774FE" w:rsidRDefault="00816590" w:rsidP="00AE3F49">
      <w:pPr>
        <w:pStyle w:val="BodyText"/>
        <w:spacing w:before="52" w:line="259" w:lineRule="auto"/>
        <w:ind w:right="-63"/>
        <w:jc w:val="both"/>
        <w:rPr>
          <w:sz w:val="28"/>
          <w:szCs w:val="28"/>
        </w:rPr>
      </w:pPr>
      <w:r w:rsidRPr="00A774FE">
        <w:rPr>
          <w:sz w:val="28"/>
          <w:szCs w:val="28"/>
        </w:rPr>
        <w:t xml:space="preserve">Starting from the first day of resumption, the company’s HSE department took their time in reeling us in on the safety rules, risks and precautions to be taken whenever we were on </w:t>
      </w:r>
      <w:r w:rsidR="00AE3F49" w:rsidRPr="00A774FE">
        <w:rPr>
          <w:sz w:val="28"/>
          <w:szCs w:val="28"/>
        </w:rPr>
        <w:t xml:space="preserve">site. The </w:t>
      </w:r>
      <w:r w:rsidRPr="00A774FE">
        <w:rPr>
          <w:sz w:val="28"/>
          <w:szCs w:val="28"/>
        </w:rPr>
        <w:t>orientation</w:t>
      </w:r>
      <w:r w:rsidR="00AE3F49" w:rsidRPr="00A774FE">
        <w:rPr>
          <w:sz w:val="28"/>
          <w:szCs w:val="28"/>
        </w:rPr>
        <w:t xml:space="preserve"> </w:t>
      </w:r>
      <w:r w:rsidRPr="00A774FE">
        <w:rPr>
          <w:sz w:val="28"/>
          <w:szCs w:val="28"/>
        </w:rPr>
        <w:t>included</w:t>
      </w:r>
      <w:r w:rsidR="00AE3F49" w:rsidRPr="00A774FE">
        <w:rPr>
          <w:sz w:val="28"/>
          <w:szCs w:val="28"/>
        </w:rPr>
        <w:t xml:space="preserve"> </w:t>
      </w:r>
      <w:r w:rsidRPr="00A774FE">
        <w:rPr>
          <w:sz w:val="28"/>
          <w:szCs w:val="28"/>
        </w:rPr>
        <w:t>visits</w:t>
      </w:r>
      <w:r w:rsidR="00AE3F49" w:rsidRPr="00A774FE">
        <w:rPr>
          <w:sz w:val="28"/>
          <w:szCs w:val="28"/>
        </w:rPr>
        <w:t xml:space="preserve"> </w:t>
      </w:r>
      <w:r w:rsidRPr="00A774FE">
        <w:rPr>
          <w:sz w:val="28"/>
          <w:szCs w:val="28"/>
        </w:rPr>
        <w:t>to</w:t>
      </w:r>
      <w:r w:rsidR="00AE3F49" w:rsidRPr="00A774FE">
        <w:rPr>
          <w:sz w:val="28"/>
          <w:szCs w:val="28"/>
        </w:rPr>
        <w:t xml:space="preserve"> </w:t>
      </w:r>
      <w:r w:rsidRPr="00A774FE">
        <w:rPr>
          <w:sz w:val="28"/>
          <w:szCs w:val="28"/>
        </w:rPr>
        <w:t>every</w:t>
      </w:r>
      <w:r w:rsidR="00AE3F49" w:rsidRPr="00A774FE">
        <w:rPr>
          <w:sz w:val="28"/>
          <w:szCs w:val="28"/>
        </w:rPr>
        <w:t xml:space="preserve"> </w:t>
      </w:r>
      <w:r w:rsidRPr="00A774FE">
        <w:rPr>
          <w:sz w:val="28"/>
          <w:szCs w:val="28"/>
        </w:rPr>
        <w:t>department</w:t>
      </w:r>
      <w:r w:rsidR="00AE3F49" w:rsidRPr="00A774FE">
        <w:rPr>
          <w:sz w:val="28"/>
          <w:szCs w:val="28"/>
        </w:rPr>
        <w:t xml:space="preserve"> </w:t>
      </w:r>
      <w:r w:rsidRPr="00A774FE">
        <w:rPr>
          <w:sz w:val="28"/>
          <w:szCs w:val="28"/>
        </w:rPr>
        <w:t>in</w:t>
      </w:r>
      <w:r w:rsidR="00AE3F49" w:rsidRPr="00A774FE">
        <w:rPr>
          <w:sz w:val="28"/>
          <w:szCs w:val="28"/>
        </w:rPr>
        <w:t xml:space="preserve"> </w:t>
      </w:r>
      <w:r w:rsidRPr="00A774FE">
        <w:rPr>
          <w:sz w:val="28"/>
          <w:szCs w:val="28"/>
        </w:rPr>
        <w:t>the</w:t>
      </w:r>
      <w:r w:rsidR="00AE3F49" w:rsidRPr="00A774FE">
        <w:rPr>
          <w:sz w:val="28"/>
          <w:szCs w:val="28"/>
        </w:rPr>
        <w:t xml:space="preserve"> </w:t>
      </w:r>
      <w:r w:rsidRPr="00A774FE">
        <w:rPr>
          <w:sz w:val="28"/>
          <w:szCs w:val="28"/>
        </w:rPr>
        <w:t>company</w:t>
      </w:r>
      <w:r w:rsidR="00AE3F49" w:rsidRPr="00A774FE">
        <w:rPr>
          <w:sz w:val="28"/>
          <w:szCs w:val="28"/>
        </w:rPr>
        <w:t xml:space="preserve"> </w:t>
      </w:r>
      <w:r w:rsidRPr="00A774FE">
        <w:rPr>
          <w:sz w:val="28"/>
          <w:szCs w:val="28"/>
        </w:rPr>
        <w:t>including</w:t>
      </w:r>
      <w:r w:rsidR="00AE3F49" w:rsidRPr="00A774FE">
        <w:rPr>
          <w:sz w:val="28"/>
          <w:szCs w:val="28"/>
        </w:rPr>
        <w:t xml:space="preserve"> </w:t>
      </w:r>
      <w:r w:rsidRPr="00A774FE">
        <w:rPr>
          <w:sz w:val="28"/>
          <w:szCs w:val="28"/>
        </w:rPr>
        <w:t>the</w:t>
      </w:r>
      <w:r w:rsidR="00AE3F49" w:rsidRPr="00A774FE">
        <w:rPr>
          <w:sz w:val="28"/>
          <w:szCs w:val="28"/>
        </w:rPr>
        <w:t xml:space="preserve"> </w:t>
      </w:r>
      <w:r w:rsidRPr="00A774FE">
        <w:rPr>
          <w:sz w:val="28"/>
          <w:szCs w:val="28"/>
        </w:rPr>
        <w:t>Mine Site: where they handed us over to a senior technician and the blaster who disseminated information about each equipment and machine, their safety guidelines, and the risk of not adhering to the rules which could lead to fatal injuries. I learnt the meaning of all safety signs on sites and also made sure I always had my Personal Protective Equipment (PPE) whenever I am in the quarry.</w:t>
      </w:r>
    </w:p>
    <w:p w:rsidR="00816590" w:rsidRPr="00A774FE" w:rsidRDefault="00816590" w:rsidP="00816590">
      <w:pPr>
        <w:pStyle w:val="BodyText"/>
        <w:spacing w:before="28"/>
        <w:ind w:left="981"/>
        <w:jc w:val="both"/>
        <w:rPr>
          <w:sz w:val="28"/>
          <w:szCs w:val="28"/>
        </w:rPr>
      </w:pPr>
      <w:r w:rsidRPr="00A774FE">
        <w:rPr>
          <w:sz w:val="28"/>
          <w:szCs w:val="28"/>
        </w:rPr>
        <w:t xml:space="preserve">Some of the safety rules I learnt </w:t>
      </w:r>
      <w:r w:rsidRPr="00A774FE">
        <w:rPr>
          <w:spacing w:val="-4"/>
          <w:sz w:val="28"/>
          <w:szCs w:val="28"/>
        </w:rPr>
        <w:t>are;</w:t>
      </w:r>
    </w:p>
    <w:p w:rsidR="00816590" w:rsidRPr="00A774FE" w:rsidRDefault="00816590" w:rsidP="00AE3F49">
      <w:pPr>
        <w:pStyle w:val="ListParagraph"/>
        <w:widowControl w:val="0"/>
        <w:numPr>
          <w:ilvl w:val="4"/>
          <w:numId w:val="7"/>
        </w:numPr>
        <w:autoSpaceDE w:val="0"/>
        <w:autoSpaceDN w:val="0"/>
        <w:spacing w:before="53" w:after="0" w:line="256" w:lineRule="auto"/>
        <w:ind w:left="270" w:right="-63" w:hanging="270"/>
        <w:contextualSpacing w:val="0"/>
        <w:jc w:val="both"/>
        <w:rPr>
          <w:rFonts w:ascii="Times New Roman" w:hAnsi="Times New Roman" w:cs="Times New Roman"/>
          <w:sz w:val="28"/>
          <w:szCs w:val="28"/>
        </w:rPr>
      </w:pPr>
      <w:r w:rsidRPr="00A774FE">
        <w:rPr>
          <w:rFonts w:ascii="Times New Roman" w:hAnsi="Times New Roman" w:cs="Times New Roman"/>
          <w:sz w:val="28"/>
          <w:szCs w:val="28"/>
        </w:rPr>
        <w:t>Workers have a duty to always use correctly their personal protective equipment (PPE) provided by the company. Examples include; hearing protection, respiratory protection, hard hats/helmet, steel toe-capped boots.</w:t>
      </w:r>
    </w:p>
    <w:p w:rsidR="00816590" w:rsidRPr="00A774FE" w:rsidRDefault="00816590" w:rsidP="00AE3F49">
      <w:pPr>
        <w:pStyle w:val="ListParagraph"/>
        <w:widowControl w:val="0"/>
        <w:numPr>
          <w:ilvl w:val="4"/>
          <w:numId w:val="7"/>
        </w:numPr>
        <w:tabs>
          <w:tab w:val="left" w:pos="270"/>
        </w:tabs>
        <w:autoSpaceDE w:val="0"/>
        <w:autoSpaceDN w:val="0"/>
        <w:spacing w:before="6" w:after="0" w:line="256" w:lineRule="auto"/>
        <w:ind w:left="270" w:right="-63" w:hanging="270"/>
        <w:contextualSpacing w:val="0"/>
        <w:jc w:val="both"/>
        <w:rPr>
          <w:rFonts w:ascii="Times New Roman" w:hAnsi="Times New Roman" w:cs="Times New Roman"/>
          <w:sz w:val="28"/>
          <w:szCs w:val="28"/>
        </w:rPr>
      </w:pPr>
      <w:r w:rsidRPr="00A774FE">
        <w:rPr>
          <w:rFonts w:ascii="Times New Roman" w:hAnsi="Times New Roman" w:cs="Times New Roman"/>
          <w:sz w:val="28"/>
          <w:szCs w:val="28"/>
        </w:rPr>
        <w:t>The use of high-visibility clothing greatly improves th</w:t>
      </w:r>
      <w:r w:rsidR="00AE3F49" w:rsidRPr="00A774FE">
        <w:rPr>
          <w:rFonts w:ascii="Times New Roman" w:hAnsi="Times New Roman" w:cs="Times New Roman"/>
          <w:sz w:val="28"/>
          <w:szCs w:val="28"/>
        </w:rPr>
        <w:t xml:space="preserve">e </w:t>
      </w:r>
      <w:r w:rsidRPr="00A774FE">
        <w:rPr>
          <w:rFonts w:ascii="Times New Roman" w:hAnsi="Times New Roman" w:cs="Times New Roman"/>
          <w:sz w:val="28"/>
          <w:szCs w:val="28"/>
        </w:rPr>
        <w:t>visibility of workers in the quarry and reduces their exposure to the risk of an accident.</w:t>
      </w:r>
    </w:p>
    <w:p w:rsidR="00816590" w:rsidRPr="00A774FE" w:rsidRDefault="00816590" w:rsidP="00AE3F49">
      <w:pPr>
        <w:pStyle w:val="ListParagraph"/>
        <w:widowControl w:val="0"/>
        <w:numPr>
          <w:ilvl w:val="4"/>
          <w:numId w:val="7"/>
        </w:numPr>
        <w:autoSpaceDE w:val="0"/>
        <w:autoSpaceDN w:val="0"/>
        <w:spacing w:before="2" w:after="0" w:line="240" w:lineRule="auto"/>
        <w:ind w:left="270" w:hanging="360"/>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Workers should always use the designated pedestrian </w:t>
      </w:r>
      <w:r w:rsidRPr="00A774FE">
        <w:rPr>
          <w:rFonts w:ascii="Times New Roman" w:hAnsi="Times New Roman" w:cs="Times New Roman"/>
          <w:spacing w:val="-2"/>
          <w:sz w:val="28"/>
          <w:szCs w:val="28"/>
        </w:rPr>
        <w:t>routes.</w:t>
      </w:r>
    </w:p>
    <w:p w:rsidR="00532D6A" w:rsidRPr="00532D6A" w:rsidRDefault="00816590" w:rsidP="00532D6A">
      <w:pPr>
        <w:pStyle w:val="ListParagraph"/>
        <w:widowControl w:val="0"/>
        <w:numPr>
          <w:ilvl w:val="4"/>
          <w:numId w:val="7"/>
        </w:numPr>
        <w:tabs>
          <w:tab w:val="left" w:pos="9000"/>
        </w:tabs>
        <w:autoSpaceDE w:val="0"/>
        <w:autoSpaceDN w:val="0"/>
        <w:spacing w:before="20" w:after="0" w:line="357" w:lineRule="auto"/>
        <w:ind w:left="270" w:right="-63"/>
        <w:contextualSpacing w:val="0"/>
        <w:jc w:val="both"/>
        <w:rPr>
          <w:rFonts w:ascii="Times New Roman" w:hAnsi="Times New Roman" w:cs="Times New Roman"/>
          <w:sz w:val="28"/>
          <w:szCs w:val="28"/>
        </w:rPr>
      </w:pPr>
      <w:r w:rsidRPr="00A774FE">
        <w:rPr>
          <w:rFonts w:ascii="Times New Roman" w:hAnsi="Times New Roman" w:cs="Times New Roman"/>
          <w:sz w:val="28"/>
          <w:szCs w:val="28"/>
        </w:rPr>
        <w:t>Maintainequipment–Performregularequipmentmaintenancecheckstoensurethat hand tools and automated machines are functioning properly and updated as necessary to avoid errors and a higher probability of injury. Also, do not leave any machine/equipment on and unattended to.</w:t>
      </w:r>
    </w:p>
    <w:p w:rsidR="00816590" w:rsidRPr="00A774FE" w:rsidRDefault="00816590" w:rsidP="00816590">
      <w:pPr>
        <w:spacing w:before="53"/>
        <w:jc w:val="both"/>
        <w:rPr>
          <w:rFonts w:ascii="Times New Roman" w:hAnsi="Times New Roman" w:cs="Times New Roman"/>
          <w:sz w:val="28"/>
          <w:szCs w:val="28"/>
        </w:rPr>
      </w:pPr>
    </w:p>
    <w:p w:rsidR="00816590" w:rsidRPr="00A774FE" w:rsidRDefault="00816590" w:rsidP="00816590">
      <w:pPr>
        <w:pStyle w:val="Heading2"/>
        <w:numPr>
          <w:ilvl w:val="3"/>
          <w:numId w:val="7"/>
        </w:numPr>
        <w:tabs>
          <w:tab w:val="left" w:pos="1701"/>
        </w:tabs>
        <w:jc w:val="both"/>
        <w:rPr>
          <w:sz w:val="28"/>
          <w:szCs w:val="28"/>
        </w:rPr>
      </w:pPr>
      <w:r w:rsidRPr="00A774FE">
        <w:rPr>
          <w:sz w:val="28"/>
          <w:szCs w:val="28"/>
        </w:rPr>
        <w:t>LIMESTONE</w:t>
      </w:r>
      <w:r w:rsidRPr="00A774FE">
        <w:rPr>
          <w:spacing w:val="-2"/>
          <w:sz w:val="28"/>
          <w:szCs w:val="28"/>
        </w:rPr>
        <w:t xml:space="preserve"> PROCESS</w:t>
      </w:r>
    </w:p>
    <w:p w:rsidR="00816590" w:rsidRPr="00A774FE" w:rsidRDefault="00816590" w:rsidP="00816590">
      <w:pPr>
        <w:pStyle w:val="BodyText"/>
        <w:spacing w:before="104"/>
        <w:jc w:val="both"/>
        <w:rPr>
          <w:b/>
          <w:sz w:val="28"/>
          <w:szCs w:val="28"/>
        </w:rPr>
      </w:pPr>
    </w:p>
    <w:p w:rsidR="00816590" w:rsidRDefault="00816590" w:rsidP="00AE3F49">
      <w:pPr>
        <w:pStyle w:val="BodyText"/>
        <w:spacing w:line="264" w:lineRule="auto"/>
        <w:ind w:left="-90" w:right="-63"/>
        <w:jc w:val="both"/>
        <w:rPr>
          <w:sz w:val="28"/>
          <w:szCs w:val="28"/>
        </w:rPr>
      </w:pPr>
      <w:r w:rsidRPr="00A774FE">
        <w:rPr>
          <w:sz w:val="28"/>
          <w:szCs w:val="28"/>
        </w:rPr>
        <w:t>Being under the tutelage of the mining engineering, I learnt the process involved in mining limestone from the quarry, how to interpret and read blast design. I was taught the importance of calculating the explosive to be charged before blasting which plays a big role in avoiding damages to the earth surfaces which might lead to earth tears and other hazards. Limestone Process, In the field of metallurgy, it is the art of treating crude or sand mineral products (Limestone) in order to separate the valuable minerals from the waste rock or gangue. It is the first process that most ores undergo after mining.</w:t>
      </w:r>
    </w:p>
    <w:p w:rsidR="00532D6A" w:rsidRDefault="00532D6A" w:rsidP="00AE3F49">
      <w:pPr>
        <w:pStyle w:val="BodyText"/>
        <w:spacing w:line="264" w:lineRule="auto"/>
        <w:ind w:left="-90" w:right="-63"/>
        <w:jc w:val="both"/>
        <w:rPr>
          <w:sz w:val="28"/>
          <w:szCs w:val="28"/>
        </w:rPr>
      </w:pPr>
      <w:r>
        <w:rPr>
          <w:noProof/>
          <w:sz w:val="28"/>
          <w:szCs w:val="28"/>
        </w:rPr>
        <w:drawing>
          <wp:anchor distT="0" distB="0" distL="0" distR="0" simplePos="0" relativeHeight="251715584" behindDoc="0" locked="0" layoutInCell="1" allowOverlap="1">
            <wp:simplePos x="0" y="0"/>
            <wp:positionH relativeFrom="page">
              <wp:posOffset>949353</wp:posOffset>
            </wp:positionH>
            <wp:positionV relativeFrom="paragraph">
              <wp:posOffset>77111</wp:posOffset>
            </wp:positionV>
            <wp:extent cx="5173151" cy="2695492"/>
            <wp:effectExtent l="19050" t="0" r="8449" b="0"/>
            <wp:wrapNone/>
            <wp:docPr id="3" name="Imag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 name="Image 200"/>
                    <pic:cNvPicPr/>
                  </pic:nvPicPr>
                  <pic:blipFill>
                    <a:blip r:embed="rId45" cstate="print"/>
                    <a:stretch>
                      <a:fillRect/>
                    </a:stretch>
                  </pic:blipFill>
                  <pic:spPr>
                    <a:xfrm>
                      <a:off x="0" y="0"/>
                      <a:ext cx="5172284" cy="2695040"/>
                    </a:xfrm>
                    <a:prstGeom prst="rect">
                      <a:avLst/>
                    </a:prstGeom>
                  </pic:spPr>
                </pic:pic>
              </a:graphicData>
            </a:graphic>
          </wp:anchor>
        </w:drawing>
      </w:r>
    </w:p>
    <w:p w:rsidR="00532D6A" w:rsidRDefault="00532D6A" w:rsidP="00AE3F49">
      <w:pPr>
        <w:pStyle w:val="BodyText"/>
        <w:spacing w:line="264" w:lineRule="auto"/>
        <w:ind w:left="-90" w:right="-63"/>
        <w:jc w:val="both"/>
        <w:rPr>
          <w:sz w:val="28"/>
          <w:szCs w:val="28"/>
        </w:rPr>
      </w:pPr>
    </w:p>
    <w:p w:rsidR="00532D6A" w:rsidRDefault="00532D6A" w:rsidP="00AE3F49">
      <w:pPr>
        <w:pStyle w:val="BodyText"/>
        <w:spacing w:line="264" w:lineRule="auto"/>
        <w:ind w:left="-90" w:right="-63"/>
        <w:jc w:val="both"/>
        <w:rPr>
          <w:sz w:val="28"/>
          <w:szCs w:val="28"/>
        </w:rPr>
      </w:pPr>
    </w:p>
    <w:p w:rsidR="00532D6A" w:rsidRDefault="00532D6A" w:rsidP="00AE3F49">
      <w:pPr>
        <w:pStyle w:val="BodyText"/>
        <w:spacing w:line="264" w:lineRule="auto"/>
        <w:ind w:left="-90" w:right="-63"/>
        <w:jc w:val="both"/>
        <w:rPr>
          <w:sz w:val="28"/>
          <w:szCs w:val="28"/>
        </w:rPr>
      </w:pPr>
    </w:p>
    <w:p w:rsidR="00532D6A" w:rsidRDefault="00532D6A" w:rsidP="00AE3F49">
      <w:pPr>
        <w:pStyle w:val="BodyText"/>
        <w:spacing w:line="264" w:lineRule="auto"/>
        <w:ind w:left="-90" w:right="-63"/>
        <w:jc w:val="both"/>
        <w:rPr>
          <w:sz w:val="28"/>
          <w:szCs w:val="28"/>
        </w:rPr>
      </w:pPr>
    </w:p>
    <w:p w:rsidR="00532D6A" w:rsidRDefault="00532D6A" w:rsidP="00AE3F49">
      <w:pPr>
        <w:pStyle w:val="BodyText"/>
        <w:spacing w:line="264" w:lineRule="auto"/>
        <w:ind w:left="-90" w:right="-63"/>
        <w:jc w:val="both"/>
        <w:rPr>
          <w:sz w:val="28"/>
          <w:szCs w:val="28"/>
        </w:rPr>
      </w:pPr>
    </w:p>
    <w:p w:rsidR="00532D6A" w:rsidRDefault="00532D6A" w:rsidP="00AE3F49">
      <w:pPr>
        <w:pStyle w:val="BodyText"/>
        <w:spacing w:line="264" w:lineRule="auto"/>
        <w:ind w:left="-90" w:right="-63"/>
        <w:jc w:val="both"/>
        <w:rPr>
          <w:sz w:val="28"/>
          <w:szCs w:val="28"/>
        </w:rPr>
      </w:pPr>
    </w:p>
    <w:p w:rsidR="00532D6A" w:rsidRDefault="00532D6A" w:rsidP="00AE3F49">
      <w:pPr>
        <w:pStyle w:val="BodyText"/>
        <w:spacing w:line="264" w:lineRule="auto"/>
        <w:ind w:left="-90" w:right="-63"/>
        <w:jc w:val="both"/>
        <w:rPr>
          <w:sz w:val="28"/>
          <w:szCs w:val="28"/>
        </w:rPr>
      </w:pPr>
    </w:p>
    <w:p w:rsidR="00532D6A" w:rsidRDefault="00532D6A" w:rsidP="00AE3F49">
      <w:pPr>
        <w:pStyle w:val="BodyText"/>
        <w:spacing w:line="264" w:lineRule="auto"/>
        <w:ind w:left="-90" w:right="-63"/>
        <w:jc w:val="both"/>
        <w:rPr>
          <w:sz w:val="28"/>
          <w:szCs w:val="28"/>
        </w:rPr>
      </w:pPr>
    </w:p>
    <w:p w:rsidR="00816590" w:rsidRDefault="00816590" w:rsidP="00816590">
      <w:pPr>
        <w:pStyle w:val="BodyText"/>
        <w:spacing w:before="146"/>
        <w:jc w:val="both"/>
        <w:rPr>
          <w:sz w:val="28"/>
          <w:szCs w:val="28"/>
        </w:rPr>
      </w:pPr>
    </w:p>
    <w:p w:rsidR="00532D6A" w:rsidRPr="00A774FE" w:rsidRDefault="00532D6A" w:rsidP="00816590">
      <w:pPr>
        <w:pStyle w:val="BodyText"/>
        <w:spacing w:before="146"/>
        <w:jc w:val="both"/>
        <w:rPr>
          <w:i/>
          <w:sz w:val="28"/>
          <w:szCs w:val="28"/>
        </w:rPr>
      </w:pPr>
    </w:p>
    <w:p w:rsidR="00816590" w:rsidRPr="00A774FE" w:rsidRDefault="00816590" w:rsidP="00AE3F49">
      <w:pPr>
        <w:pStyle w:val="BodyText"/>
        <w:jc w:val="both"/>
        <w:rPr>
          <w:sz w:val="28"/>
          <w:szCs w:val="28"/>
        </w:rPr>
      </w:pPr>
      <w:r w:rsidRPr="00A774FE">
        <w:rPr>
          <w:sz w:val="28"/>
          <w:szCs w:val="28"/>
        </w:rPr>
        <w:t xml:space="preserve">The lime stone Process is divided in to two major part </w:t>
      </w:r>
      <w:r w:rsidRPr="00A774FE">
        <w:rPr>
          <w:spacing w:val="-2"/>
          <w:sz w:val="28"/>
          <w:szCs w:val="28"/>
        </w:rPr>
        <w:t>namely;</w:t>
      </w:r>
    </w:p>
    <w:p w:rsidR="00816590" w:rsidRPr="00A774FE" w:rsidRDefault="00816590" w:rsidP="00816590">
      <w:pPr>
        <w:pStyle w:val="ListParagraph"/>
        <w:widowControl w:val="0"/>
        <w:numPr>
          <w:ilvl w:val="0"/>
          <w:numId w:val="10"/>
        </w:numPr>
        <w:tabs>
          <w:tab w:val="left" w:pos="2421"/>
        </w:tabs>
        <w:autoSpaceDE w:val="0"/>
        <w:autoSpaceDN w:val="0"/>
        <w:spacing w:before="52" w:after="0" w:line="240" w:lineRule="auto"/>
        <w:ind w:left="2421" w:hanging="719"/>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Limestone Mining </w:t>
      </w:r>
      <w:r w:rsidRPr="00A774FE">
        <w:rPr>
          <w:rFonts w:ascii="Times New Roman" w:hAnsi="Times New Roman" w:cs="Times New Roman"/>
          <w:spacing w:val="-2"/>
          <w:sz w:val="28"/>
          <w:szCs w:val="28"/>
        </w:rPr>
        <w:t>process</w:t>
      </w:r>
    </w:p>
    <w:p w:rsidR="00816590" w:rsidRPr="00A774FE" w:rsidRDefault="00816590" w:rsidP="00816590">
      <w:pPr>
        <w:pStyle w:val="ListParagraph"/>
        <w:widowControl w:val="0"/>
        <w:numPr>
          <w:ilvl w:val="0"/>
          <w:numId w:val="10"/>
        </w:numPr>
        <w:tabs>
          <w:tab w:val="left" w:pos="2421"/>
        </w:tabs>
        <w:autoSpaceDE w:val="0"/>
        <w:autoSpaceDN w:val="0"/>
        <w:spacing w:before="21" w:after="0" w:line="240" w:lineRule="auto"/>
        <w:ind w:left="2421" w:hanging="719"/>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Cement </w:t>
      </w:r>
      <w:r w:rsidRPr="00A774FE">
        <w:rPr>
          <w:rFonts w:ascii="Times New Roman" w:hAnsi="Times New Roman" w:cs="Times New Roman"/>
          <w:spacing w:val="-2"/>
          <w:sz w:val="28"/>
          <w:szCs w:val="28"/>
        </w:rPr>
        <w:t>Production</w:t>
      </w:r>
    </w:p>
    <w:p w:rsidR="00816590" w:rsidRPr="00A774FE" w:rsidRDefault="00816590" w:rsidP="00816590">
      <w:pPr>
        <w:pStyle w:val="BodyText"/>
        <w:spacing w:before="105"/>
        <w:jc w:val="both"/>
        <w:rPr>
          <w:sz w:val="28"/>
          <w:szCs w:val="28"/>
        </w:rPr>
      </w:pPr>
    </w:p>
    <w:p w:rsidR="00816590" w:rsidRPr="00A774FE" w:rsidRDefault="00816590" w:rsidP="00816590">
      <w:pPr>
        <w:pStyle w:val="Heading2"/>
        <w:numPr>
          <w:ilvl w:val="0"/>
          <w:numId w:val="9"/>
        </w:numPr>
        <w:tabs>
          <w:tab w:val="left" w:pos="1701"/>
        </w:tabs>
        <w:ind w:left="1701" w:hanging="720"/>
        <w:jc w:val="both"/>
        <w:rPr>
          <w:sz w:val="28"/>
          <w:szCs w:val="28"/>
        </w:rPr>
      </w:pPr>
      <w:r w:rsidRPr="00A774FE">
        <w:rPr>
          <w:sz w:val="28"/>
          <w:szCs w:val="28"/>
        </w:rPr>
        <w:t xml:space="preserve">LIMESTONEMINING </w:t>
      </w:r>
      <w:r w:rsidRPr="00A774FE">
        <w:rPr>
          <w:spacing w:val="-2"/>
          <w:sz w:val="28"/>
          <w:szCs w:val="28"/>
        </w:rPr>
        <w:t>PROCESS</w:t>
      </w:r>
    </w:p>
    <w:p w:rsidR="00816590" w:rsidRPr="00A774FE" w:rsidRDefault="00816590" w:rsidP="00AE3F49">
      <w:pPr>
        <w:pStyle w:val="BodyText"/>
        <w:spacing w:before="50"/>
        <w:jc w:val="both"/>
        <w:rPr>
          <w:sz w:val="28"/>
          <w:szCs w:val="28"/>
        </w:rPr>
      </w:pPr>
      <w:r w:rsidRPr="00A774FE">
        <w:rPr>
          <w:sz w:val="28"/>
          <w:szCs w:val="28"/>
        </w:rPr>
        <w:t xml:space="preserve">There are 5 processes involved in the mining of limestone from the quarry, which </w:t>
      </w:r>
      <w:r w:rsidRPr="00A774FE">
        <w:rPr>
          <w:spacing w:val="-4"/>
          <w:sz w:val="28"/>
          <w:szCs w:val="28"/>
        </w:rPr>
        <w:t>are:</w:t>
      </w:r>
    </w:p>
    <w:p w:rsidR="00816590" w:rsidRPr="00A774FE" w:rsidRDefault="00816590" w:rsidP="00816590">
      <w:pPr>
        <w:pStyle w:val="ListParagraph"/>
        <w:widowControl w:val="0"/>
        <w:numPr>
          <w:ilvl w:val="1"/>
          <w:numId w:val="9"/>
        </w:numPr>
        <w:tabs>
          <w:tab w:val="left" w:pos="1701"/>
        </w:tabs>
        <w:autoSpaceDE w:val="0"/>
        <w:autoSpaceDN w:val="0"/>
        <w:spacing w:before="53" w:after="0" w:line="240" w:lineRule="auto"/>
        <w:ind w:left="1701" w:hanging="360"/>
        <w:contextualSpacing w:val="0"/>
        <w:jc w:val="both"/>
        <w:rPr>
          <w:rFonts w:ascii="Times New Roman" w:hAnsi="Times New Roman" w:cs="Times New Roman"/>
          <w:sz w:val="28"/>
          <w:szCs w:val="28"/>
        </w:rPr>
      </w:pPr>
      <w:r w:rsidRPr="00A774FE">
        <w:rPr>
          <w:rFonts w:ascii="Times New Roman" w:hAnsi="Times New Roman" w:cs="Times New Roman"/>
          <w:spacing w:val="-2"/>
          <w:sz w:val="28"/>
          <w:szCs w:val="28"/>
        </w:rPr>
        <w:t>Overburden</w:t>
      </w:r>
    </w:p>
    <w:p w:rsidR="00816590" w:rsidRPr="00A774FE" w:rsidRDefault="00816590" w:rsidP="00816590">
      <w:pPr>
        <w:pStyle w:val="ListParagraph"/>
        <w:widowControl w:val="0"/>
        <w:numPr>
          <w:ilvl w:val="1"/>
          <w:numId w:val="9"/>
        </w:numPr>
        <w:tabs>
          <w:tab w:val="left" w:pos="1701"/>
        </w:tabs>
        <w:autoSpaceDE w:val="0"/>
        <w:autoSpaceDN w:val="0"/>
        <w:spacing w:before="21" w:after="0" w:line="240" w:lineRule="auto"/>
        <w:ind w:left="1701" w:hanging="360"/>
        <w:contextualSpacing w:val="0"/>
        <w:jc w:val="both"/>
        <w:rPr>
          <w:rFonts w:ascii="Times New Roman" w:hAnsi="Times New Roman" w:cs="Times New Roman"/>
          <w:sz w:val="28"/>
          <w:szCs w:val="28"/>
        </w:rPr>
      </w:pPr>
      <w:r w:rsidRPr="00A774FE">
        <w:rPr>
          <w:rFonts w:ascii="Times New Roman" w:hAnsi="Times New Roman" w:cs="Times New Roman"/>
          <w:spacing w:val="-2"/>
          <w:sz w:val="28"/>
          <w:szCs w:val="28"/>
        </w:rPr>
        <w:t>Drilling</w:t>
      </w:r>
    </w:p>
    <w:p w:rsidR="00816590" w:rsidRPr="00A774FE" w:rsidRDefault="00816590" w:rsidP="00816590">
      <w:pPr>
        <w:pStyle w:val="ListParagraph"/>
        <w:widowControl w:val="0"/>
        <w:numPr>
          <w:ilvl w:val="1"/>
          <w:numId w:val="9"/>
        </w:numPr>
        <w:tabs>
          <w:tab w:val="left" w:pos="1701"/>
        </w:tabs>
        <w:autoSpaceDE w:val="0"/>
        <w:autoSpaceDN w:val="0"/>
        <w:spacing w:before="21" w:after="0" w:line="240" w:lineRule="auto"/>
        <w:ind w:left="1701" w:hanging="360"/>
        <w:contextualSpacing w:val="0"/>
        <w:jc w:val="both"/>
        <w:rPr>
          <w:rFonts w:ascii="Times New Roman" w:hAnsi="Times New Roman" w:cs="Times New Roman"/>
          <w:sz w:val="28"/>
          <w:szCs w:val="28"/>
        </w:rPr>
      </w:pPr>
      <w:r w:rsidRPr="00A774FE">
        <w:rPr>
          <w:rFonts w:ascii="Times New Roman" w:hAnsi="Times New Roman" w:cs="Times New Roman"/>
          <w:spacing w:val="-2"/>
          <w:sz w:val="28"/>
          <w:szCs w:val="28"/>
        </w:rPr>
        <w:t>Crushing</w:t>
      </w:r>
    </w:p>
    <w:p w:rsidR="00816590" w:rsidRPr="00A774FE" w:rsidRDefault="00816590" w:rsidP="00AE3F49">
      <w:pPr>
        <w:pStyle w:val="BodyText"/>
        <w:numPr>
          <w:ilvl w:val="0"/>
          <w:numId w:val="9"/>
        </w:numPr>
        <w:spacing w:before="251" w:line="259" w:lineRule="auto"/>
        <w:ind w:left="630" w:right="-63" w:hanging="630"/>
        <w:jc w:val="both"/>
        <w:rPr>
          <w:sz w:val="28"/>
          <w:szCs w:val="28"/>
        </w:rPr>
      </w:pPr>
      <w:r w:rsidRPr="00A774FE">
        <w:rPr>
          <w:noProof/>
          <w:sz w:val="28"/>
          <w:szCs w:val="28"/>
        </w:rPr>
        <w:drawing>
          <wp:anchor distT="0" distB="0" distL="0" distR="0" simplePos="0" relativeHeight="251685888" behindDoc="0" locked="0" layoutInCell="1" allowOverlap="1">
            <wp:simplePos x="0" y="0"/>
            <wp:positionH relativeFrom="page">
              <wp:posOffset>4706669</wp:posOffset>
            </wp:positionH>
            <wp:positionV relativeFrom="page">
              <wp:posOffset>781994</wp:posOffset>
            </wp:positionV>
            <wp:extent cx="1984777" cy="122574"/>
            <wp:effectExtent l="0" t="0" r="0" b="0"/>
            <wp:wrapNone/>
            <wp:docPr id="30" name="Imag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 name="Image 202"/>
                    <pic:cNvPicPr/>
                  </pic:nvPicPr>
                  <pic:blipFill>
                    <a:blip r:embed="rId43" cstate="print"/>
                    <a:stretch>
                      <a:fillRect/>
                    </a:stretch>
                  </pic:blipFill>
                  <pic:spPr>
                    <a:xfrm>
                      <a:off x="0" y="0"/>
                      <a:ext cx="1984777" cy="122574"/>
                    </a:xfrm>
                    <a:prstGeom prst="rect">
                      <a:avLst/>
                    </a:prstGeom>
                  </pic:spPr>
                </pic:pic>
              </a:graphicData>
            </a:graphic>
          </wp:anchor>
        </w:drawing>
      </w:r>
      <w:r w:rsidRPr="00A774FE">
        <w:rPr>
          <w:noProof/>
          <w:sz w:val="28"/>
          <w:szCs w:val="28"/>
        </w:rPr>
        <w:drawing>
          <wp:anchor distT="0" distB="0" distL="0" distR="0" simplePos="0" relativeHeight="251686912" behindDoc="0" locked="0" layoutInCell="1" allowOverlap="1">
            <wp:simplePos x="0" y="0"/>
            <wp:positionH relativeFrom="page">
              <wp:posOffset>6553508</wp:posOffset>
            </wp:positionH>
            <wp:positionV relativeFrom="page">
              <wp:posOffset>9081698</wp:posOffset>
            </wp:positionV>
            <wp:extent cx="145088" cy="122574"/>
            <wp:effectExtent l="0" t="0" r="0" b="0"/>
            <wp:wrapNone/>
            <wp:docPr id="31" name="Imag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 name="Image 203"/>
                    <pic:cNvPicPr/>
                  </pic:nvPicPr>
                  <pic:blipFill>
                    <a:blip r:embed="rId46" cstate="print"/>
                    <a:stretch>
                      <a:fillRect/>
                    </a:stretch>
                  </pic:blipFill>
                  <pic:spPr>
                    <a:xfrm>
                      <a:off x="0" y="0"/>
                      <a:ext cx="145088" cy="122574"/>
                    </a:xfrm>
                    <a:prstGeom prst="rect">
                      <a:avLst/>
                    </a:prstGeom>
                  </pic:spPr>
                </pic:pic>
              </a:graphicData>
            </a:graphic>
          </wp:anchor>
        </w:drawing>
      </w:r>
      <w:r w:rsidRPr="00A774FE">
        <w:rPr>
          <w:b/>
          <w:sz w:val="28"/>
          <w:szCs w:val="28"/>
        </w:rPr>
        <w:t xml:space="preserve">OVERBURDEN: </w:t>
      </w:r>
      <w:r w:rsidRPr="00A774FE">
        <w:rPr>
          <w:sz w:val="28"/>
          <w:szCs w:val="28"/>
        </w:rPr>
        <w:t>In mining, overburden (also called waste or spoil) is the material that lies above an area that lends itself to economical exploitation, such as rock, soil, and ecosystem that lies above the ore (limestone) body. Over burden is removed during surface mining, but is typically not contaminated with toxic components. It may also be used to restore an exhausted mining site.</w:t>
      </w:r>
    </w:p>
    <w:p w:rsidR="00816590" w:rsidRPr="00A774FE" w:rsidRDefault="00816590" w:rsidP="00AE3F49">
      <w:pPr>
        <w:pStyle w:val="BodyText"/>
        <w:numPr>
          <w:ilvl w:val="0"/>
          <w:numId w:val="9"/>
        </w:numPr>
        <w:spacing w:before="251" w:line="259" w:lineRule="auto"/>
        <w:ind w:left="630" w:right="-63" w:hanging="630"/>
        <w:jc w:val="both"/>
        <w:rPr>
          <w:sz w:val="28"/>
          <w:szCs w:val="28"/>
        </w:rPr>
      </w:pPr>
      <w:r w:rsidRPr="00A774FE">
        <w:rPr>
          <w:noProof/>
          <w:sz w:val="28"/>
          <w:szCs w:val="28"/>
        </w:rPr>
        <w:drawing>
          <wp:anchor distT="0" distB="0" distL="0" distR="0" simplePos="0" relativeHeight="251688960" behindDoc="0" locked="0" layoutInCell="1" allowOverlap="1">
            <wp:simplePos x="0" y="0"/>
            <wp:positionH relativeFrom="page">
              <wp:posOffset>6553508</wp:posOffset>
            </wp:positionH>
            <wp:positionV relativeFrom="page">
              <wp:posOffset>9081698</wp:posOffset>
            </wp:positionV>
            <wp:extent cx="145088" cy="122574"/>
            <wp:effectExtent l="0" t="0" r="0" b="0"/>
            <wp:wrapNone/>
            <wp:docPr id="220" name="Image 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0" name="Image 220"/>
                    <pic:cNvPicPr/>
                  </pic:nvPicPr>
                  <pic:blipFill>
                    <a:blip r:embed="rId47" cstate="print"/>
                    <a:stretch>
                      <a:fillRect/>
                    </a:stretch>
                  </pic:blipFill>
                  <pic:spPr>
                    <a:xfrm>
                      <a:off x="0" y="0"/>
                      <a:ext cx="145088" cy="122574"/>
                    </a:xfrm>
                    <a:prstGeom prst="rect">
                      <a:avLst/>
                    </a:prstGeom>
                  </pic:spPr>
                </pic:pic>
              </a:graphicData>
            </a:graphic>
          </wp:anchor>
        </w:drawing>
      </w:r>
      <w:r w:rsidRPr="00A774FE">
        <w:rPr>
          <w:b/>
          <w:sz w:val="28"/>
          <w:szCs w:val="28"/>
        </w:rPr>
        <w:t xml:space="preserve">CRUSHING: </w:t>
      </w:r>
      <w:r w:rsidRPr="00A774FE">
        <w:rPr>
          <w:sz w:val="28"/>
          <w:szCs w:val="28"/>
        </w:rPr>
        <w:t xml:space="preserve">Crushing is the largest process operation in mineral processing. The goal of this process is to produce or </w:t>
      </w:r>
      <w:proofErr w:type="spellStart"/>
      <w:r w:rsidRPr="00A774FE">
        <w:rPr>
          <w:sz w:val="28"/>
          <w:szCs w:val="28"/>
        </w:rPr>
        <w:t>esor</w:t>
      </w:r>
      <w:proofErr w:type="spellEnd"/>
      <w:r w:rsidRPr="00A774FE">
        <w:rPr>
          <w:sz w:val="28"/>
          <w:szCs w:val="28"/>
        </w:rPr>
        <w:t xml:space="preserve"> mineral fractions to be used as raw materials for industrial production. A crusher is used for the crushing process, which is a machine designed to reduce the size of the ore materials fed into it. The crushing process is divided into two stages which are; primary and secondary crushing.</w:t>
      </w:r>
    </w:p>
    <w:p w:rsidR="00816590" w:rsidRPr="00A774FE" w:rsidRDefault="00816590" w:rsidP="00AE3F49">
      <w:pPr>
        <w:pStyle w:val="BodyText"/>
        <w:spacing w:before="80"/>
        <w:jc w:val="both"/>
        <w:rPr>
          <w:sz w:val="28"/>
          <w:szCs w:val="28"/>
        </w:rPr>
      </w:pPr>
    </w:p>
    <w:p w:rsidR="00816590" w:rsidRPr="00A774FE" w:rsidRDefault="00816590" w:rsidP="00AE3F49">
      <w:pPr>
        <w:pStyle w:val="BodyText"/>
        <w:numPr>
          <w:ilvl w:val="0"/>
          <w:numId w:val="9"/>
        </w:numPr>
        <w:spacing w:line="259" w:lineRule="auto"/>
        <w:ind w:left="630" w:right="-63" w:hanging="630"/>
        <w:jc w:val="both"/>
        <w:rPr>
          <w:sz w:val="28"/>
          <w:szCs w:val="28"/>
        </w:rPr>
      </w:pPr>
      <w:r w:rsidRPr="00A774FE">
        <w:rPr>
          <w:sz w:val="28"/>
          <w:szCs w:val="28"/>
        </w:rPr>
        <w:t>Primary crushing is the first stage of material reduction and can sometimes be the only stage</w:t>
      </w:r>
      <w:r w:rsidR="00AE3F49" w:rsidRPr="00A774FE">
        <w:rPr>
          <w:sz w:val="28"/>
          <w:szCs w:val="28"/>
        </w:rPr>
        <w:t xml:space="preserve"> </w:t>
      </w:r>
      <w:r w:rsidRPr="00A774FE">
        <w:rPr>
          <w:sz w:val="28"/>
          <w:szCs w:val="28"/>
        </w:rPr>
        <w:t>needed</w:t>
      </w:r>
      <w:r w:rsidR="00AE3F49" w:rsidRPr="00A774FE">
        <w:rPr>
          <w:sz w:val="28"/>
          <w:szCs w:val="28"/>
        </w:rPr>
        <w:t xml:space="preserve"> </w:t>
      </w:r>
      <w:r w:rsidRPr="00A774FE">
        <w:rPr>
          <w:sz w:val="28"/>
          <w:szCs w:val="28"/>
        </w:rPr>
        <w:t>to</w:t>
      </w:r>
      <w:r w:rsidR="00AE3F49" w:rsidRPr="00A774FE">
        <w:rPr>
          <w:sz w:val="28"/>
          <w:szCs w:val="28"/>
        </w:rPr>
        <w:t xml:space="preserve"> </w:t>
      </w:r>
      <w:r w:rsidRPr="00A774FE">
        <w:rPr>
          <w:sz w:val="28"/>
          <w:szCs w:val="28"/>
        </w:rPr>
        <w:t>generate</w:t>
      </w:r>
      <w:r w:rsidR="00AE3F49" w:rsidRPr="00A774FE">
        <w:rPr>
          <w:sz w:val="28"/>
          <w:szCs w:val="28"/>
        </w:rPr>
        <w:t xml:space="preserve"> </w:t>
      </w:r>
      <w:r w:rsidRPr="00A774FE">
        <w:rPr>
          <w:sz w:val="28"/>
          <w:szCs w:val="28"/>
        </w:rPr>
        <w:t>the</w:t>
      </w:r>
      <w:r w:rsidR="00AE3F49" w:rsidRPr="00A774FE">
        <w:rPr>
          <w:sz w:val="28"/>
          <w:szCs w:val="28"/>
        </w:rPr>
        <w:t xml:space="preserve"> </w:t>
      </w:r>
      <w:r w:rsidRPr="00A774FE">
        <w:rPr>
          <w:sz w:val="28"/>
          <w:szCs w:val="28"/>
        </w:rPr>
        <w:t>desired</w:t>
      </w:r>
      <w:r w:rsidR="00AE3F49" w:rsidRPr="00A774FE">
        <w:rPr>
          <w:sz w:val="28"/>
          <w:szCs w:val="28"/>
        </w:rPr>
        <w:t xml:space="preserve"> </w:t>
      </w:r>
      <w:r w:rsidRPr="00A774FE">
        <w:rPr>
          <w:sz w:val="28"/>
          <w:szCs w:val="28"/>
        </w:rPr>
        <w:t>product</w:t>
      </w:r>
      <w:r w:rsidR="00AE3F49" w:rsidRPr="00A774FE">
        <w:rPr>
          <w:sz w:val="28"/>
          <w:szCs w:val="28"/>
        </w:rPr>
        <w:t xml:space="preserve"> </w:t>
      </w:r>
      <w:r w:rsidRPr="00A774FE">
        <w:rPr>
          <w:sz w:val="28"/>
          <w:szCs w:val="28"/>
        </w:rPr>
        <w:t>for</w:t>
      </w:r>
      <w:r w:rsidR="00AE3F49" w:rsidRPr="00A774FE">
        <w:rPr>
          <w:sz w:val="28"/>
          <w:szCs w:val="28"/>
        </w:rPr>
        <w:t xml:space="preserve"> </w:t>
      </w:r>
      <w:r w:rsidRPr="00A774FE">
        <w:rPr>
          <w:sz w:val="28"/>
          <w:szCs w:val="28"/>
        </w:rPr>
        <w:t>the</w:t>
      </w:r>
      <w:r w:rsidR="00AE3F49" w:rsidRPr="00A774FE">
        <w:rPr>
          <w:sz w:val="28"/>
          <w:szCs w:val="28"/>
        </w:rPr>
        <w:t xml:space="preserve"> </w:t>
      </w:r>
      <w:r w:rsidRPr="00A774FE">
        <w:rPr>
          <w:sz w:val="28"/>
          <w:szCs w:val="28"/>
        </w:rPr>
        <w:t>job.</w:t>
      </w:r>
      <w:r w:rsidR="00AE3F49" w:rsidRPr="00A774FE">
        <w:rPr>
          <w:sz w:val="28"/>
          <w:szCs w:val="28"/>
        </w:rPr>
        <w:t xml:space="preserve"> </w:t>
      </w:r>
      <w:r w:rsidRPr="00A774FE">
        <w:rPr>
          <w:sz w:val="28"/>
          <w:szCs w:val="28"/>
        </w:rPr>
        <w:t>Depending</w:t>
      </w:r>
      <w:r w:rsidR="00AE3F49" w:rsidRPr="00A774FE">
        <w:rPr>
          <w:sz w:val="28"/>
          <w:szCs w:val="28"/>
        </w:rPr>
        <w:t xml:space="preserve"> </w:t>
      </w:r>
      <w:r w:rsidRPr="00A774FE">
        <w:rPr>
          <w:sz w:val="28"/>
          <w:szCs w:val="28"/>
        </w:rPr>
        <w:t>on</w:t>
      </w:r>
      <w:r w:rsidR="00AE3F49" w:rsidRPr="00A774FE">
        <w:rPr>
          <w:sz w:val="28"/>
          <w:szCs w:val="28"/>
        </w:rPr>
        <w:t xml:space="preserve"> </w:t>
      </w:r>
      <w:r w:rsidRPr="00A774FE">
        <w:rPr>
          <w:sz w:val="28"/>
          <w:szCs w:val="28"/>
        </w:rPr>
        <w:t>the</w:t>
      </w:r>
      <w:r w:rsidR="00AE3F49" w:rsidRPr="00A774FE">
        <w:rPr>
          <w:sz w:val="28"/>
          <w:szCs w:val="28"/>
        </w:rPr>
        <w:t xml:space="preserve"> </w:t>
      </w:r>
      <w:r w:rsidRPr="00A774FE">
        <w:rPr>
          <w:sz w:val="28"/>
          <w:szCs w:val="28"/>
        </w:rPr>
        <w:t>setup,</w:t>
      </w:r>
      <w:r w:rsidR="00AE3F49" w:rsidRPr="00A774FE">
        <w:rPr>
          <w:sz w:val="28"/>
          <w:szCs w:val="28"/>
        </w:rPr>
        <w:t xml:space="preserve"> </w:t>
      </w:r>
      <w:r w:rsidRPr="00A774FE">
        <w:rPr>
          <w:sz w:val="28"/>
          <w:szCs w:val="28"/>
        </w:rPr>
        <w:t xml:space="preserve">primary crushing will take the larger material that has been blasted, excavated, or reclaimed and process it through an impact or, jaw, or gyratory crusher to generate a specific range of product sizes </w:t>
      </w:r>
      <w:r w:rsidRPr="00A774FE">
        <w:rPr>
          <w:sz w:val="28"/>
          <w:szCs w:val="28"/>
        </w:rPr>
        <w:lastRenderedPageBreak/>
        <w:t>needed for production.</w:t>
      </w:r>
    </w:p>
    <w:p w:rsidR="00816590" w:rsidRPr="00A774FE" w:rsidRDefault="00816590" w:rsidP="00AE3F49">
      <w:pPr>
        <w:pStyle w:val="BodyText"/>
        <w:spacing w:before="81"/>
        <w:ind w:left="1702"/>
        <w:jc w:val="both"/>
        <w:rPr>
          <w:sz w:val="28"/>
          <w:szCs w:val="28"/>
        </w:rPr>
      </w:pPr>
    </w:p>
    <w:p w:rsidR="00816590" w:rsidRPr="00A774FE" w:rsidRDefault="00816590" w:rsidP="00AF6511">
      <w:pPr>
        <w:pStyle w:val="BodyText"/>
        <w:numPr>
          <w:ilvl w:val="0"/>
          <w:numId w:val="9"/>
        </w:numPr>
        <w:tabs>
          <w:tab w:val="left" w:pos="8370"/>
        </w:tabs>
        <w:spacing w:line="259" w:lineRule="auto"/>
        <w:ind w:left="630" w:right="-63" w:hanging="630"/>
        <w:jc w:val="both"/>
        <w:rPr>
          <w:sz w:val="28"/>
          <w:szCs w:val="28"/>
        </w:rPr>
      </w:pPr>
      <w:r w:rsidRPr="00A774FE">
        <w:rPr>
          <w:sz w:val="28"/>
          <w:szCs w:val="28"/>
        </w:rPr>
        <w:t>Secondary crushing is the second stage of material processing following its initial reduction. At this stage, the materi</w:t>
      </w:r>
      <w:r w:rsidR="0025439C">
        <w:rPr>
          <w:sz w:val="28"/>
          <w:szCs w:val="28"/>
        </w:rPr>
        <w:t>al will flow through perhaps a s</w:t>
      </w:r>
      <w:r w:rsidRPr="00A774FE">
        <w:rPr>
          <w:sz w:val="28"/>
          <w:szCs w:val="28"/>
        </w:rPr>
        <w:t>econd</w:t>
      </w:r>
      <w:r w:rsidR="00AB7539" w:rsidRPr="00A774FE">
        <w:rPr>
          <w:sz w:val="28"/>
          <w:szCs w:val="28"/>
        </w:rPr>
        <w:t xml:space="preserve"> </w:t>
      </w:r>
      <w:r w:rsidRPr="00A774FE">
        <w:rPr>
          <w:sz w:val="28"/>
          <w:szCs w:val="28"/>
        </w:rPr>
        <w:t>impact</w:t>
      </w:r>
      <w:r w:rsidR="00AB7539" w:rsidRPr="00A774FE">
        <w:rPr>
          <w:sz w:val="28"/>
          <w:szCs w:val="28"/>
        </w:rPr>
        <w:t xml:space="preserve"> </w:t>
      </w:r>
      <w:r w:rsidRPr="00A774FE">
        <w:rPr>
          <w:sz w:val="28"/>
          <w:szCs w:val="28"/>
        </w:rPr>
        <w:t>or</w:t>
      </w:r>
      <w:r w:rsidR="0025439C">
        <w:rPr>
          <w:sz w:val="28"/>
          <w:szCs w:val="28"/>
        </w:rPr>
        <w:t xml:space="preserve"> </w:t>
      </w:r>
      <w:r w:rsidRPr="00A774FE">
        <w:rPr>
          <w:sz w:val="28"/>
          <w:szCs w:val="28"/>
        </w:rPr>
        <w:t>even</w:t>
      </w:r>
      <w:r w:rsidR="0025439C">
        <w:rPr>
          <w:sz w:val="28"/>
          <w:szCs w:val="28"/>
        </w:rPr>
        <w:t xml:space="preserve"> </w:t>
      </w:r>
      <w:r w:rsidRPr="00A774FE">
        <w:rPr>
          <w:sz w:val="28"/>
          <w:szCs w:val="28"/>
        </w:rPr>
        <w:t>a cone crusher, which is effective in breaking down the materials.</w:t>
      </w:r>
    </w:p>
    <w:p w:rsidR="00816590" w:rsidRPr="00A774FE" w:rsidRDefault="00816590" w:rsidP="00AB7539">
      <w:pPr>
        <w:pStyle w:val="Heading2"/>
        <w:numPr>
          <w:ilvl w:val="0"/>
          <w:numId w:val="11"/>
        </w:numPr>
        <w:spacing w:before="251"/>
        <w:ind w:left="630" w:hanging="630"/>
        <w:jc w:val="both"/>
        <w:rPr>
          <w:sz w:val="28"/>
          <w:szCs w:val="28"/>
        </w:rPr>
      </w:pPr>
      <w:r w:rsidRPr="00A774FE">
        <w:rPr>
          <w:noProof/>
          <w:sz w:val="28"/>
          <w:szCs w:val="28"/>
        </w:rPr>
        <w:drawing>
          <wp:anchor distT="0" distB="0" distL="0" distR="0" simplePos="0" relativeHeight="251691008" behindDoc="0" locked="0" layoutInCell="1" allowOverlap="1">
            <wp:simplePos x="0" y="0"/>
            <wp:positionH relativeFrom="page">
              <wp:posOffset>6553508</wp:posOffset>
            </wp:positionH>
            <wp:positionV relativeFrom="page">
              <wp:posOffset>9081698</wp:posOffset>
            </wp:positionV>
            <wp:extent cx="145088" cy="122574"/>
            <wp:effectExtent l="0" t="0" r="0" b="0"/>
            <wp:wrapNone/>
            <wp:docPr id="224" name="Image 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6" name="Image 226"/>
                    <pic:cNvPicPr/>
                  </pic:nvPicPr>
                  <pic:blipFill>
                    <a:blip r:embed="rId48" cstate="print"/>
                    <a:stretch>
                      <a:fillRect/>
                    </a:stretch>
                  </pic:blipFill>
                  <pic:spPr>
                    <a:xfrm>
                      <a:off x="0" y="0"/>
                      <a:ext cx="145088" cy="122574"/>
                    </a:xfrm>
                    <a:prstGeom prst="rect">
                      <a:avLst/>
                    </a:prstGeom>
                  </pic:spPr>
                </pic:pic>
              </a:graphicData>
            </a:graphic>
          </wp:anchor>
        </w:drawing>
      </w:r>
      <w:r w:rsidRPr="00A774FE">
        <w:rPr>
          <w:sz w:val="28"/>
          <w:szCs w:val="28"/>
        </w:rPr>
        <w:t xml:space="preserve">CEMENT </w:t>
      </w:r>
      <w:r w:rsidRPr="00A774FE">
        <w:rPr>
          <w:spacing w:val="-2"/>
          <w:sz w:val="28"/>
          <w:szCs w:val="28"/>
        </w:rPr>
        <w:t>PRODUCTION</w:t>
      </w:r>
    </w:p>
    <w:p w:rsidR="00816590" w:rsidRPr="00A774FE" w:rsidRDefault="00816590" w:rsidP="00816590">
      <w:pPr>
        <w:pStyle w:val="BodyText"/>
        <w:spacing w:before="101"/>
        <w:jc w:val="both"/>
        <w:rPr>
          <w:b/>
          <w:sz w:val="28"/>
          <w:szCs w:val="28"/>
        </w:rPr>
      </w:pPr>
    </w:p>
    <w:p w:rsidR="00816590" w:rsidRPr="00A774FE" w:rsidRDefault="00816590" w:rsidP="00816590">
      <w:pPr>
        <w:pStyle w:val="BodyText"/>
        <w:spacing w:before="1"/>
        <w:ind w:left="981"/>
        <w:jc w:val="both"/>
        <w:rPr>
          <w:sz w:val="28"/>
          <w:szCs w:val="28"/>
        </w:rPr>
      </w:pPr>
      <w:r w:rsidRPr="00A774FE">
        <w:rPr>
          <w:sz w:val="28"/>
          <w:szCs w:val="28"/>
        </w:rPr>
        <w:t xml:space="preserve">The process for cement productionisdividedinto4stages and they </w:t>
      </w:r>
      <w:r w:rsidRPr="00A774FE">
        <w:rPr>
          <w:spacing w:val="-5"/>
          <w:sz w:val="28"/>
          <w:szCs w:val="28"/>
        </w:rPr>
        <w:t>are</w:t>
      </w:r>
    </w:p>
    <w:p w:rsidR="00816590" w:rsidRPr="00A774FE" w:rsidRDefault="00816590" w:rsidP="00816590">
      <w:pPr>
        <w:pStyle w:val="ListParagraph"/>
        <w:widowControl w:val="0"/>
        <w:numPr>
          <w:ilvl w:val="1"/>
          <w:numId w:val="11"/>
        </w:numPr>
        <w:tabs>
          <w:tab w:val="left" w:pos="1701"/>
        </w:tabs>
        <w:autoSpaceDE w:val="0"/>
        <w:autoSpaceDN w:val="0"/>
        <w:spacing w:before="52" w:after="0" w:line="240" w:lineRule="auto"/>
        <w:ind w:left="1701" w:hanging="360"/>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Raw </w:t>
      </w:r>
      <w:r w:rsidRPr="00A774FE">
        <w:rPr>
          <w:rFonts w:ascii="Times New Roman" w:hAnsi="Times New Roman" w:cs="Times New Roman"/>
          <w:spacing w:val="-4"/>
          <w:sz w:val="28"/>
          <w:szCs w:val="28"/>
        </w:rPr>
        <w:t>Mill</w:t>
      </w:r>
    </w:p>
    <w:p w:rsidR="00816590" w:rsidRPr="00A774FE" w:rsidRDefault="00816590" w:rsidP="00816590">
      <w:pPr>
        <w:pStyle w:val="ListParagraph"/>
        <w:widowControl w:val="0"/>
        <w:numPr>
          <w:ilvl w:val="1"/>
          <w:numId w:val="11"/>
        </w:numPr>
        <w:tabs>
          <w:tab w:val="left" w:pos="1701"/>
        </w:tabs>
        <w:autoSpaceDE w:val="0"/>
        <w:autoSpaceDN w:val="0"/>
        <w:spacing w:before="22" w:after="0" w:line="240" w:lineRule="auto"/>
        <w:ind w:left="1701" w:hanging="360"/>
        <w:contextualSpacing w:val="0"/>
        <w:jc w:val="both"/>
        <w:rPr>
          <w:rFonts w:ascii="Times New Roman" w:hAnsi="Times New Roman" w:cs="Times New Roman"/>
          <w:sz w:val="28"/>
          <w:szCs w:val="28"/>
        </w:rPr>
      </w:pPr>
      <w:r w:rsidRPr="00A774FE">
        <w:rPr>
          <w:rFonts w:ascii="Times New Roman" w:hAnsi="Times New Roman" w:cs="Times New Roman"/>
          <w:spacing w:val="-4"/>
          <w:sz w:val="28"/>
          <w:szCs w:val="28"/>
        </w:rPr>
        <w:t>Kiln</w:t>
      </w:r>
    </w:p>
    <w:p w:rsidR="00816590" w:rsidRPr="00A774FE" w:rsidRDefault="00816590" w:rsidP="00816590">
      <w:pPr>
        <w:pStyle w:val="ListParagraph"/>
        <w:widowControl w:val="0"/>
        <w:numPr>
          <w:ilvl w:val="1"/>
          <w:numId w:val="11"/>
        </w:numPr>
        <w:tabs>
          <w:tab w:val="left" w:pos="1701"/>
        </w:tabs>
        <w:autoSpaceDE w:val="0"/>
        <w:autoSpaceDN w:val="0"/>
        <w:spacing w:before="22" w:after="0" w:line="240" w:lineRule="auto"/>
        <w:ind w:left="1701" w:hanging="360"/>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Cement </w:t>
      </w:r>
      <w:r w:rsidRPr="00A774FE">
        <w:rPr>
          <w:rFonts w:ascii="Times New Roman" w:hAnsi="Times New Roman" w:cs="Times New Roman"/>
          <w:spacing w:val="-4"/>
          <w:sz w:val="28"/>
          <w:szCs w:val="28"/>
        </w:rPr>
        <w:t>Mill</w:t>
      </w:r>
    </w:p>
    <w:p w:rsidR="00816590" w:rsidRPr="00A774FE" w:rsidRDefault="00816590" w:rsidP="00816590">
      <w:pPr>
        <w:pStyle w:val="ListParagraph"/>
        <w:widowControl w:val="0"/>
        <w:numPr>
          <w:ilvl w:val="1"/>
          <w:numId w:val="11"/>
        </w:numPr>
        <w:tabs>
          <w:tab w:val="left" w:pos="1701"/>
        </w:tabs>
        <w:autoSpaceDE w:val="0"/>
        <w:autoSpaceDN w:val="0"/>
        <w:spacing w:before="22" w:after="0" w:line="240" w:lineRule="auto"/>
        <w:ind w:left="1701" w:hanging="360"/>
        <w:contextualSpacing w:val="0"/>
        <w:jc w:val="both"/>
        <w:rPr>
          <w:rFonts w:ascii="Times New Roman" w:hAnsi="Times New Roman" w:cs="Times New Roman"/>
          <w:sz w:val="28"/>
          <w:szCs w:val="28"/>
        </w:rPr>
      </w:pPr>
      <w:r w:rsidRPr="00A774FE">
        <w:rPr>
          <w:rFonts w:ascii="Times New Roman" w:hAnsi="Times New Roman" w:cs="Times New Roman"/>
          <w:spacing w:val="-2"/>
          <w:sz w:val="28"/>
          <w:szCs w:val="28"/>
        </w:rPr>
        <w:t>Parking</w:t>
      </w:r>
    </w:p>
    <w:p w:rsidR="00816590" w:rsidRPr="00A774FE" w:rsidRDefault="00816590" w:rsidP="00816590">
      <w:pPr>
        <w:pStyle w:val="BodyText"/>
        <w:spacing w:before="51"/>
        <w:ind w:left="981"/>
        <w:jc w:val="both"/>
        <w:rPr>
          <w:sz w:val="28"/>
          <w:szCs w:val="28"/>
        </w:rPr>
      </w:pPr>
      <w:r w:rsidRPr="00A774FE">
        <w:rPr>
          <w:sz w:val="28"/>
          <w:szCs w:val="28"/>
        </w:rPr>
        <w:t xml:space="preserve">These stages are further explained using the images </w:t>
      </w:r>
      <w:r w:rsidRPr="00A774FE">
        <w:rPr>
          <w:spacing w:val="-2"/>
          <w:sz w:val="28"/>
          <w:szCs w:val="28"/>
        </w:rPr>
        <w:t>below:</w:t>
      </w:r>
    </w:p>
    <w:p w:rsidR="00816590" w:rsidRPr="00A774FE" w:rsidRDefault="00816590" w:rsidP="00816590">
      <w:pPr>
        <w:pStyle w:val="BodyText"/>
        <w:spacing w:before="104"/>
        <w:jc w:val="both"/>
        <w:rPr>
          <w:sz w:val="28"/>
          <w:szCs w:val="28"/>
        </w:rPr>
      </w:pPr>
    </w:p>
    <w:p w:rsidR="00816590" w:rsidRPr="00A774FE" w:rsidRDefault="00816590" w:rsidP="00AB7539">
      <w:pPr>
        <w:pStyle w:val="ListParagraph"/>
        <w:widowControl w:val="0"/>
        <w:numPr>
          <w:ilvl w:val="2"/>
          <w:numId w:val="11"/>
        </w:numPr>
        <w:autoSpaceDE w:val="0"/>
        <w:autoSpaceDN w:val="0"/>
        <w:spacing w:before="1" w:after="0" w:line="259" w:lineRule="auto"/>
        <w:ind w:left="630" w:right="27" w:hanging="630"/>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The crushed limestone from the Jaw crusher is stacked through the </w:t>
      </w:r>
      <w:proofErr w:type="spellStart"/>
      <w:r w:rsidRPr="00A774FE">
        <w:rPr>
          <w:rFonts w:ascii="Times New Roman" w:hAnsi="Times New Roman" w:cs="Times New Roman"/>
          <w:sz w:val="28"/>
          <w:szCs w:val="28"/>
        </w:rPr>
        <w:t>Chev</w:t>
      </w:r>
      <w:proofErr w:type="spellEnd"/>
      <w:r w:rsidRPr="00A774FE">
        <w:rPr>
          <w:rFonts w:ascii="Times New Roman" w:hAnsi="Times New Roman" w:cs="Times New Roman"/>
          <w:sz w:val="28"/>
          <w:szCs w:val="28"/>
        </w:rPr>
        <w:t xml:space="preserve">-con method in a continuous circular blending pile. The stacked limestone is reclaimed by a </w:t>
      </w:r>
      <w:proofErr w:type="spellStart"/>
      <w:r w:rsidRPr="00A774FE">
        <w:rPr>
          <w:rFonts w:ascii="Times New Roman" w:hAnsi="Times New Roman" w:cs="Times New Roman"/>
          <w:sz w:val="28"/>
          <w:szCs w:val="28"/>
        </w:rPr>
        <w:t>reclaimer</w:t>
      </w:r>
      <w:proofErr w:type="spellEnd"/>
      <w:r w:rsidRPr="00A774FE">
        <w:rPr>
          <w:rFonts w:ascii="Times New Roman" w:hAnsi="Times New Roman" w:cs="Times New Roman"/>
          <w:sz w:val="28"/>
          <w:szCs w:val="28"/>
        </w:rPr>
        <w:t xml:space="preserve"> and transported to raw mill hoppers.</w:t>
      </w:r>
    </w:p>
    <w:p w:rsidR="00816590" w:rsidRPr="00A774FE" w:rsidRDefault="00816590" w:rsidP="00816590">
      <w:pPr>
        <w:pStyle w:val="BodyText"/>
        <w:spacing w:before="104"/>
        <w:jc w:val="both"/>
        <w:rPr>
          <w:b/>
          <w:sz w:val="28"/>
          <w:szCs w:val="28"/>
        </w:rPr>
      </w:pPr>
    </w:p>
    <w:p w:rsidR="00816590" w:rsidRPr="00AF6511" w:rsidRDefault="00816590" w:rsidP="00AF6511">
      <w:pPr>
        <w:widowControl w:val="0"/>
        <w:tabs>
          <w:tab w:val="left" w:pos="1701"/>
        </w:tabs>
        <w:autoSpaceDE w:val="0"/>
        <w:autoSpaceDN w:val="0"/>
        <w:spacing w:before="1" w:after="0" w:line="240" w:lineRule="auto"/>
        <w:rPr>
          <w:rFonts w:ascii="Times New Roman" w:hAnsi="Times New Roman" w:cs="Times New Roman"/>
          <w:b/>
          <w:sz w:val="28"/>
          <w:szCs w:val="28"/>
        </w:rPr>
      </w:pPr>
      <w:r w:rsidRPr="00AF6511">
        <w:rPr>
          <w:rFonts w:ascii="Times New Roman" w:hAnsi="Times New Roman" w:cs="Times New Roman"/>
          <w:b/>
          <w:sz w:val="28"/>
          <w:szCs w:val="28"/>
        </w:rPr>
        <w:t xml:space="preserve">ACCOUNTOF WORK DONEIN </w:t>
      </w:r>
      <w:r w:rsidR="00A774FE" w:rsidRPr="00AF6511">
        <w:rPr>
          <w:rFonts w:ascii="Times New Roman" w:hAnsi="Times New Roman" w:cs="Times New Roman"/>
          <w:b/>
          <w:sz w:val="28"/>
          <w:szCs w:val="28"/>
        </w:rPr>
        <w:t>QUARRY LINK</w:t>
      </w:r>
      <w:r w:rsidR="00AB7539" w:rsidRPr="00AF6511">
        <w:rPr>
          <w:rFonts w:ascii="Times New Roman" w:hAnsi="Times New Roman" w:cs="Times New Roman"/>
          <w:b/>
          <w:sz w:val="28"/>
          <w:szCs w:val="28"/>
        </w:rPr>
        <w:t>CONCEPT</w:t>
      </w:r>
    </w:p>
    <w:p w:rsidR="00816590" w:rsidRPr="00A774FE" w:rsidRDefault="00816590" w:rsidP="00AB7539">
      <w:pPr>
        <w:pStyle w:val="BodyText"/>
        <w:spacing w:before="261" w:line="360" w:lineRule="auto"/>
        <w:ind w:right="-63"/>
        <w:jc w:val="both"/>
        <w:rPr>
          <w:sz w:val="28"/>
          <w:szCs w:val="28"/>
        </w:rPr>
      </w:pPr>
      <w:r w:rsidRPr="00A774FE">
        <w:rPr>
          <w:sz w:val="28"/>
          <w:szCs w:val="28"/>
        </w:rPr>
        <w:t>The physical laboratory is where the quality check on the cement is being carried out before it’s been supplied to the customers. Tests on cement are carried out to check for the strength and quality of cement, cause it is important to check the quality of cement before using it. Various laboratory tests are conducted on the cement and they include:</w:t>
      </w:r>
    </w:p>
    <w:p w:rsidR="00816590" w:rsidRPr="00A774FE" w:rsidRDefault="00816590" w:rsidP="00816590">
      <w:pPr>
        <w:pStyle w:val="ListParagraph"/>
        <w:widowControl w:val="0"/>
        <w:numPr>
          <w:ilvl w:val="0"/>
          <w:numId w:val="13"/>
        </w:numPr>
        <w:tabs>
          <w:tab w:val="left" w:pos="2421"/>
        </w:tabs>
        <w:autoSpaceDE w:val="0"/>
        <w:autoSpaceDN w:val="0"/>
        <w:spacing w:before="241" w:after="0" w:line="240" w:lineRule="auto"/>
        <w:ind w:left="2421" w:hanging="719"/>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Fineness </w:t>
      </w:r>
      <w:r w:rsidRPr="00A774FE">
        <w:rPr>
          <w:rFonts w:ascii="Times New Roman" w:hAnsi="Times New Roman" w:cs="Times New Roman"/>
          <w:spacing w:val="-2"/>
          <w:sz w:val="28"/>
          <w:szCs w:val="28"/>
        </w:rPr>
        <w:t>test.</w:t>
      </w:r>
    </w:p>
    <w:p w:rsidR="00816590" w:rsidRPr="00A774FE" w:rsidRDefault="00816590" w:rsidP="00816590">
      <w:pPr>
        <w:pStyle w:val="ListParagraph"/>
        <w:widowControl w:val="0"/>
        <w:numPr>
          <w:ilvl w:val="0"/>
          <w:numId w:val="13"/>
        </w:numPr>
        <w:tabs>
          <w:tab w:val="left" w:pos="2421"/>
        </w:tabs>
        <w:autoSpaceDE w:val="0"/>
        <w:autoSpaceDN w:val="0"/>
        <w:spacing w:before="138" w:after="0" w:line="240" w:lineRule="auto"/>
        <w:ind w:left="2421" w:hanging="719"/>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Consistency </w:t>
      </w:r>
      <w:r w:rsidRPr="00A774FE">
        <w:rPr>
          <w:rFonts w:ascii="Times New Roman" w:hAnsi="Times New Roman" w:cs="Times New Roman"/>
          <w:spacing w:val="-2"/>
          <w:sz w:val="28"/>
          <w:szCs w:val="28"/>
        </w:rPr>
        <w:t>test.</w:t>
      </w:r>
    </w:p>
    <w:p w:rsidR="00816590" w:rsidRPr="00A774FE" w:rsidRDefault="00816590" w:rsidP="00816590">
      <w:pPr>
        <w:pStyle w:val="ListParagraph"/>
        <w:widowControl w:val="0"/>
        <w:numPr>
          <w:ilvl w:val="0"/>
          <w:numId w:val="13"/>
        </w:numPr>
        <w:tabs>
          <w:tab w:val="left" w:pos="2421"/>
        </w:tabs>
        <w:autoSpaceDE w:val="0"/>
        <w:autoSpaceDN w:val="0"/>
        <w:spacing w:before="138" w:after="0" w:line="240" w:lineRule="auto"/>
        <w:ind w:left="2421" w:hanging="719"/>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Setting time </w:t>
      </w:r>
      <w:r w:rsidRPr="00A774FE">
        <w:rPr>
          <w:rFonts w:ascii="Times New Roman" w:hAnsi="Times New Roman" w:cs="Times New Roman"/>
          <w:spacing w:val="-2"/>
          <w:sz w:val="28"/>
          <w:szCs w:val="28"/>
        </w:rPr>
        <w:t>test.</w:t>
      </w:r>
    </w:p>
    <w:p w:rsidR="00816590" w:rsidRPr="00A774FE" w:rsidRDefault="00816590" w:rsidP="00816590">
      <w:pPr>
        <w:pStyle w:val="ListParagraph"/>
        <w:widowControl w:val="0"/>
        <w:numPr>
          <w:ilvl w:val="0"/>
          <w:numId w:val="13"/>
        </w:numPr>
        <w:tabs>
          <w:tab w:val="left" w:pos="2421"/>
        </w:tabs>
        <w:autoSpaceDE w:val="0"/>
        <w:autoSpaceDN w:val="0"/>
        <w:spacing w:before="138" w:after="0" w:line="240" w:lineRule="auto"/>
        <w:ind w:left="2421" w:hanging="719"/>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Crushing strength </w:t>
      </w:r>
      <w:r w:rsidRPr="00A774FE">
        <w:rPr>
          <w:rFonts w:ascii="Times New Roman" w:hAnsi="Times New Roman" w:cs="Times New Roman"/>
          <w:spacing w:val="-4"/>
          <w:sz w:val="28"/>
          <w:szCs w:val="28"/>
        </w:rPr>
        <w:t>test.</w:t>
      </w:r>
    </w:p>
    <w:p w:rsidR="00816590" w:rsidRPr="00A774FE" w:rsidRDefault="00816590" w:rsidP="00816590">
      <w:pPr>
        <w:pStyle w:val="ListParagraph"/>
        <w:widowControl w:val="0"/>
        <w:numPr>
          <w:ilvl w:val="0"/>
          <w:numId w:val="13"/>
        </w:numPr>
        <w:tabs>
          <w:tab w:val="left" w:pos="2421"/>
        </w:tabs>
        <w:autoSpaceDE w:val="0"/>
        <w:autoSpaceDN w:val="0"/>
        <w:spacing w:before="138" w:after="0" w:line="240" w:lineRule="auto"/>
        <w:ind w:left="2421" w:hanging="719"/>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Soundness </w:t>
      </w:r>
      <w:r w:rsidRPr="00A774FE">
        <w:rPr>
          <w:rFonts w:ascii="Times New Roman" w:hAnsi="Times New Roman" w:cs="Times New Roman"/>
          <w:spacing w:val="-2"/>
          <w:sz w:val="28"/>
          <w:szCs w:val="28"/>
        </w:rPr>
        <w:t>test.</w:t>
      </w:r>
    </w:p>
    <w:p w:rsidR="00816590" w:rsidRPr="00A774FE" w:rsidRDefault="00816590" w:rsidP="00816590">
      <w:pPr>
        <w:pStyle w:val="BodyText"/>
        <w:jc w:val="both"/>
        <w:rPr>
          <w:sz w:val="28"/>
          <w:szCs w:val="28"/>
        </w:rPr>
      </w:pPr>
    </w:p>
    <w:p w:rsidR="00816590" w:rsidRPr="00A774FE" w:rsidRDefault="00816590" w:rsidP="00816590">
      <w:pPr>
        <w:pStyle w:val="BodyText"/>
        <w:spacing w:before="30"/>
        <w:jc w:val="both"/>
        <w:rPr>
          <w:sz w:val="28"/>
          <w:szCs w:val="28"/>
        </w:rPr>
      </w:pPr>
    </w:p>
    <w:p w:rsidR="00816590" w:rsidRPr="00A774FE" w:rsidRDefault="00816590" w:rsidP="00AB7539">
      <w:pPr>
        <w:pStyle w:val="BodyText"/>
        <w:spacing w:line="360" w:lineRule="auto"/>
        <w:ind w:right="-63"/>
        <w:jc w:val="both"/>
        <w:rPr>
          <w:sz w:val="28"/>
          <w:szCs w:val="28"/>
        </w:rPr>
      </w:pPr>
      <w:r w:rsidRPr="00A774FE">
        <w:rPr>
          <w:b/>
          <w:sz w:val="28"/>
          <w:szCs w:val="28"/>
        </w:rPr>
        <w:t xml:space="preserve">FINESS TEST: </w:t>
      </w:r>
      <w:r w:rsidRPr="00A774FE">
        <w:rPr>
          <w:sz w:val="28"/>
          <w:szCs w:val="28"/>
        </w:rPr>
        <w:t xml:space="preserve">To measure the size/fineness of cement particles. The fineness </w:t>
      </w:r>
      <w:r w:rsidRPr="00A774FE">
        <w:rPr>
          <w:sz w:val="28"/>
          <w:szCs w:val="28"/>
        </w:rPr>
        <w:lastRenderedPageBreak/>
        <w:t>of cement is responsible for rate hydration, the heat of hydration, and rate of gain strength. More fine cement develops strength faster. Two methods can be used to get the fineness test of cement and they are:</w:t>
      </w:r>
    </w:p>
    <w:p w:rsidR="00816590" w:rsidRPr="00A774FE" w:rsidRDefault="00816590" w:rsidP="00816590">
      <w:pPr>
        <w:pStyle w:val="ListParagraph"/>
        <w:widowControl w:val="0"/>
        <w:numPr>
          <w:ilvl w:val="0"/>
          <w:numId w:val="12"/>
        </w:numPr>
        <w:tabs>
          <w:tab w:val="left" w:pos="1701"/>
        </w:tabs>
        <w:autoSpaceDE w:val="0"/>
        <w:autoSpaceDN w:val="0"/>
        <w:spacing w:before="30" w:after="0" w:line="240" w:lineRule="auto"/>
        <w:ind w:left="1701" w:hanging="360"/>
        <w:contextualSpacing w:val="0"/>
        <w:jc w:val="both"/>
        <w:rPr>
          <w:rFonts w:ascii="Times New Roman" w:hAnsi="Times New Roman" w:cs="Times New Roman"/>
          <w:sz w:val="28"/>
          <w:szCs w:val="28"/>
        </w:rPr>
      </w:pPr>
      <w:proofErr w:type="spellStart"/>
      <w:r w:rsidRPr="00A774FE">
        <w:rPr>
          <w:rFonts w:ascii="Times New Roman" w:hAnsi="Times New Roman" w:cs="Times New Roman"/>
          <w:sz w:val="28"/>
          <w:szCs w:val="28"/>
        </w:rPr>
        <w:t>Sieveanalysis</w:t>
      </w:r>
      <w:proofErr w:type="spellEnd"/>
      <w:r w:rsidRPr="00A774FE">
        <w:rPr>
          <w:rFonts w:ascii="Times New Roman" w:hAnsi="Times New Roman" w:cs="Times New Roman"/>
          <w:sz w:val="28"/>
          <w:szCs w:val="28"/>
        </w:rPr>
        <w:t xml:space="preserve"> </w:t>
      </w:r>
      <w:r w:rsidRPr="00A774FE">
        <w:rPr>
          <w:rFonts w:ascii="Times New Roman" w:hAnsi="Times New Roman" w:cs="Times New Roman"/>
          <w:spacing w:val="-4"/>
          <w:sz w:val="28"/>
          <w:szCs w:val="28"/>
        </w:rPr>
        <w:t>test</w:t>
      </w:r>
    </w:p>
    <w:p w:rsidR="00816590" w:rsidRPr="00A774FE" w:rsidRDefault="00816590" w:rsidP="00816590">
      <w:pPr>
        <w:pStyle w:val="ListParagraph"/>
        <w:widowControl w:val="0"/>
        <w:numPr>
          <w:ilvl w:val="0"/>
          <w:numId w:val="12"/>
        </w:numPr>
        <w:tabs>
          <w:tab w:val="left" w:pos="1761"/>
        </w:tabs>
        <w:autoSpaceDE w:val="0"/>
        <w:autoSpaceDN w:val="0"/>
        <w:spacing w:before="136" w:after="0" w:line="240" w:lineRule="auto"/>
        <w:ind w:left="1761" w:hanging="420"/>
        <w:contextualSpacing w:val="0"/>
        <w:jc w:val="both"/>
        <w:rPr>
          <w:rFonts w:ascii="Times New Roman" w:hAnsi="Times New Roman" w:cs="Times New Roman"/>
          <w:sz w:val="28"/>
          <w:szCs w:val="28"/>
        </w:rPr>
      </w:pPr>
      <w:proofErr w:type="spellStart"/>
      <w:r w:rsidRPr="00A774FE">
        <w:rPr>
          <w:rFonts w:ascii="Times New Roman" w:hAnsi="Times New Roman" w:cs="Times New Roman"/>
          <w:sz w:val="28"/>
          <w:szCs w:val="28"/>
        </w:rPr>
        <w:t>Airperme</w:t>
      </w:r>
      <w:proofErr w:type="spellEnd"/>
      <w:r w:rsidRPr="00A774FE">
        <w:rPr>
          <w:rFonts w:ascii="Times New Roman" w:hAnsi="Times New Roman" w:cs="Times New Roman"/>
          <w:sz w:val="28"/>
          <w:szCs w:val="28"/>
        </w:rPr>
        <w:t xml:space="preserve"> ability </w:t>
      </w:r>
      <w:r w:rsidRPr="00A774FE">
        <w:rPr>
          <w:rFonts w:ascii="Times New Roman" w:hAnsi="Times New Roman" w:cs="Times New Roman"/>
          <w:spacing w:val="-4"/>
          <w:sz w:val="28"/>
          <w:szCs w:val="28"/>
        </w:rPr>
        <w:t>test</w:t>
      </w:r>
    </w:p>
    <w:p w:rsidR="00816590" w:rsidRPr="00A774FE" w:rsidRDefault="00816590" w:rsidP="00AB7539">
      <w:pPr>
        <w:pStyle w:val="Heading3"/>
        <w:spacing w:before="146"/>
        <w:jc w:val="both"/>
        <w:rPr>
          <w:rFonts w:ascii="Times New Roman" w:hAnsi="Times New Roman" w:cs="Times New Roman"/>
          <w:color w:val="auto"/>
          <w:sz w:val="28"/>
          <w:szCs w:val="28"/>
        </w:rPr>
      </w:pPr>
      <w:r w:rsidRPr="00A774FE">
        <w:rPr>
          <w:rFonts w:ascii="Times New Roman" w:hAnsi="Times New Roman" w:cs="Times New Roman"/>
          <w:color w:val="auto"/>
          <w:sz w:val="28"/>
          <w:szCs w:val="28"/>
        </w:rPr>
        <w:t xml:space="preserve">Steps for the fineness test of </w:t>
      </w:r>
      <w:r w:rsidRPr="00A774FE">
        <w:rPr>
          <w:rFonts w:ascii="Times New Roman" w:hAnsi="Times New Roman" w:cs="Times New Roman"/>
          <w:color w:val="auto"/>
          <w:spacing w:val="-2"/>
          <w:sz w:val="28"/>
          <w:szCs w:val="28"/>
        </w:rPr>
        <w:t>cement</w:t>
      </w:r>
    </w:p>
    <w:p w:rsidR="00816590" w:rsidRPr="00A774FE" w:rsidRDefault="00816590" w:rsidP="00AB7539">
      <w:pPr>
        <w:pStyle w:val="ListParagraph"/>
        <w:widowControl w:val="0"/>
        <w:numPr>
          <w:ilvl w:val="1"/>
          <w:numId w:val="12"/>
        </w:numPr>
        <w:autoSpaceDE w:val="0"/>
        <w:autoSpaceDN w:val="0"/>
        <w:spacing w:before="168" w:after="0" w:line="240" w:lineRule="auto"/>
        <w:ind w:left="2061" w:hanging="359"/>
        <w:contextualSpacing w:val="0"/>
        <w:jc w:val="both"/>
        <w:rPr>
          <w:rFonts w:ascii="Times New Roman" w:hAnsi="Times New Roman" w:cs="Times New Roman"/>
          <w:sz w:val="28"/>
          <w:szCs w:val="28"/>
        </w:rPr>
      </w:pPr>
      <w:r w:rsidRPr="00A774FE">
        <w:rPr>
          <w:rFonts w:ascii="Times New Roman" w:hAnsi="Times New Roman" w:cs="Times New Roman"/>
          <w:sz w:val="28"/>
          <w:szCs w:val="28"/>
        </w:rPr>
        <w:t>Take100mg (W1) cement on IS 90-micron</w:t>
      </w:r>
      <w:r w:rsidRPr="00A774FE">
        <w:rPr>
          <w:rFonts w:ascii="Times New Roman" w:hAnsi="Times New Roman" w:cs="Times New Roman"/>
          <w:spacing w:val="-2"/>
          <w:sz w:val="28"/>
          <w:szCs w:val="28"/>
        </w:rPr>
        <w:t>sieve.</w:t>
      </w:r>
    </w:p>
    <w:p w:rsidR="00816590" w:rsidRPr="00A774FE" w:rsidRDefault="00816590" w:rsidP="00816590">
      <w:pPr>
        <w:pStyle w:val="ListParagraph"/>
        <w:widowControl w:val="0"/>
        <w:numPr>
          <w:ilvl w:val="1"/>
          <w:numId w:val="12"/>
        </w:numPr>
        <w:tabs>
          <w:tab w:val="left" w:pos="2061"/>
        </w:tabs>
        <w:autoSpaceDE w:val="0"/>
        <w:autoSpaceDN w:val="0"/>
        <w:spacing w:before="138" w:after="0" w:line="240" w:lineRule="auto"/>
        <w:ind w:left="2061" w:hanging="359"/>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The sieving is done for at least 10 </w:t>
      </w:r>
      <w:r w:rsidRPr="00A774FE">
        <w:rPr>
          <w:rFonts w:ascii="Times New Roman" w:hAnsi="Times New Roman" w:cs="Times New Roman"/>
          <w:spacing w:val="-2"/>
          <w:sz w:val="28"/>
          <w:szCs w:val="28"/>
        </w:rPr>
        <w:t>minutes</w:t>
      </w:r>
    </w:p>
    <w:p w:rsidR="00816590" w:rsidRPr="00A774FE" w:rsidRDefault="00816590" w:rsidP="00AB7539">
      <w:pPr>
        <w:pStyle w:val="ListParagraph"/>
        <w:widowControl w:val="0"/>
        <w:numPr>
          <w:ilvl w:val="1"/>
          <w:numId w:val="12"/>
        </w:numPr>
        <w:autoSpaceDE w:val="0"/>
        <w:autoSpaceDN w:val="0"/>
        <w:spacing w:before="138" w:after="0" w:line="240" w:lineRule="auto"/>
        <w:ind w:left="270" w:firstLine="1432"/>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Weigh(W2)cement-retained onsevof90 </w:t>
      </w:r>
      <w:r w:rsidRPr="00A774FE">
        <w:rPr>
          <w:rFonts w:ascii="Times New Roman" w:hAnsi="Times New Roman" w:cs="Times New Roman"/>
          <w:spacing w:val="-2"/>
          <w:sz w:val="28"/>
          <w:szCs w:val="28"/>
        </w:rPr>
        <w:t>micron</w:t>
      </w:r>
    </w:p>
    <w:p w:rsidR="00816590" w:rsidRPr="00A774FE" w:rsidRDefault="009A3B9C" w:rsidP="00AB7539">
      <w:pPr>
        <w:pStyle w:val="ListParagraph"/>
        <w:widowControl w:val="0"/>
        <w:numPr>
          <w:ilvl w:val="1"/>
          <w:numId w:val="12"/>
        </w:numPr>
        <w:tabs>
          <w:tab w:val="left" w:pos="2061"/>
        </w:tabs>
        <w:autoSpaceDE w:val="0"/>
        <w:autoSpaceDN w:val="0"/>
        <w:spacing w:before="118" w:after="0" w:line="308" w:lineRule="exact"/>
        <w:ind w:left="2061" w:hanging="359"/>
        <w:contextualSpacing w:val="0"/>
        <w:jc w:val="both"/>
        <w:rPr>
          <w:rFonts w:ascii="Times New Roman" w:eastAsia="Cambria Math" w:hAnsi="Times New Roman" w:cs="Times New Roman"/>
          <w:sz w:val="28"/>
          <w:szCs w:val="28"/>
        </w:rPr>
      </w:pPr>
      <w:r w:rsidRPr="009A3B9C">
        <w:rPr>
          <w:rFonts w:ascii="Times New Roman" w:eastAsia="Cambria Math" w:hAnsi="Times New Roman" w:cs="Times New Roman"/>
          <w:sz w:val="28"/>
          <w:szCs w:val="28"/>
        </w:rPr>
        <w:pict>
          <v:rect id="docshape71" o:spid="_x0000_s1089" style="position:absolute;left:0;text-align:left;margin-left:250.7pt;margin-top:17.2pt;width:13.6pt;height:.8pt;z-index:-251623424;mso-position-horizontal-relative:page" fillcolor="black" stroked="f">
            <w10:wrap anchorx="page"/>
          </v:rect>
        </w:pict>
      </w:r>
      <w:r w:rsidR="00816590" w:rsidRPr="00A774FE">
        <w:rPr>
          <w:rFonts w:ascii="Cambria Math" w:eastAsia="Cambria Math" w:hAnsi="Cambria Math" w:cs="Times New Roman"/>
          <w:sz w:val="28"/>
          <w:szCs w:val="28"/>
        </w:rPr>
        <w:t>𝐹𝑖𝑛𝑒𝑠𝑠𝑜𝑓𝑐𝑒𝑚𝑒𝑛𝑡</w:t>
      </w:r>
      <w:r w:rsidR="00816590" w:rsidRPr="00A774FE">
        <w:rPr>
          <w:rFonts w:ascii="Times New Roman" w:eastAsia="Cambria Math" w:hAnsi="Times New Roman" w:cs="Times New Roman"/>
          <w:sz w:val="28"/>
          <w:szCs w:val="28"/>
        </w:rPr>
        <w:t>=</w:t>
      </w:r>
      <w:r w:rsidR="00816590" w:rsidRPr="00A774FE">
        <w:rPr>
          <w:rFonts w:ascii="Cambria Math" w:eastAsia="Cambria Math" w:hAnsi="Cambria Math" w:cs="Times New Roman"/>
          <w:position w:val="14"/>
          <w:sz w:val="28"/>
          <w:szCs w:val="28"/>
        </w:rPr>
        <w:t>𝑊</w:t>
      </w:r>
      <w:r w:rsidR="00816590" w:rsidRPr="00A774FE">
        <w:rPr>
          <w:rFonts w:ascii="Times New Roman" w:eastAsia="Cambria Math" w:hAnsi="Times New Roman" w:cs="Times New Roman"/>
          <w:position w:val="14"/>
          <w:sz w:val="28"/>
          <w:szCs w:val="28"/>
        </w:rPr>
        <w:t>2</w:t>
      </w:r>
      <w:r w:rsidR="00816590" w:rsidRPr="00A774FE">
        <w:rPr>
          <w:rFonts w:ascii="Times New Roman" w:eastAsia="Cambria Math" w:hAnsi="Times New Roman" w:cs="Times New Roman"/>
          <w:sz w:val="28"/>
          <w:szCs w:val="28"/>
        </w:rPr>
        <w:t>×</w:t>
      </w:r>
      <w:r w:rsidR="00816590" w:rsidRPr="00A774FE">
        <w:rPr>
          <w:rFonts w:ascii="Times New Roman" w:eastAsia="Cambria Math" w:hAnsi="Times New Roman" w:cs="Times New Roman"/>
          <w:spacing w:val="-5"/>
          <w:sz w:val="28"/>
          <w:szCs w:val="28"/>
        </w:rPr>
        <w:t>100</w:t>
      </w:r>
      <w:r w:rsidR="00AB7539" w:rsidRPr="00A774FE">
        <w:rPr>
          <w:rFonts w:ascii="Times New Roman" w:eastAsia="Cambria Math" w:hAnsi="Times New Roman" w:cs="Times New Roman"/>
          <w:spacing w:val="-5"/>
          <w:sz w:val="28"/>
          <w:szCs w:val="28"/>
        </w:rPr>
        <w:t xml:space="preserve"> </w:t>
      </w:r>
      <w:r w:rsidR="00816590" w:rsidRPr="00A774FE">
        <w:rPr>
          <w:rFonts w:ascii="Times New Roman" w:hAnsi="Times New Roman" w:cs="Times New Roman"/>
          <w:spacing w:val="-5"/>
          <w:w w:val="110"/>
          <w:sz w:val="28"/>
          <w:szCs w:val="28"/>
        </w:rPr>
        <w:t>W1</w:t>
      </w:r>
    </w:p>
    <w:p w:rsidR="00816590" w:rsidRPr="00A774FE" w:rsidRDefault="00816590" w:rsidP="00816590">
      <w:pPr>
        <w:pStyle w:val="ListParagraph"/>
        <w:widowControl w:val="0"/>
        <w:numPr>
          <w:ilvl w:val="1"/>
          <w:numId w:val="12"/>
        </w:numPr>
        <w:tabs>
          <w:tab w:val="left" w:pos="2061"/>
        </w:tabs>
        <w:autoSpaceDE w:val="0"/>
        <w:autoSpaceDN w:val="0"/>
        <w:spacing w:before="104" w:after="0" w:line="240" w:lineRule="auto"/>
        <w:ind w:left="2061" w:hanging="359"/>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For Ordinary Portland Cement (OPC), it should never be greater than </w:t>
      </w:r>
      <w:r w:rsidRPr="00A774FE">
        <w:rPr>
          <w:rFonts w:ascii="Times New Roman" w:hAnsi="Times New Roman" w:cs="Times New Roman"/>
          <w:spacing w:val="-4"/>
          <w:sz w:val="28"/>
          <w:szCs w:val="28"/>
        </w:rPr>
        <w:t>10%.</w:t>
      </w:r>
    </w:p>
    <w:p w:rsidR="00816590" w:rsidRPr="00A774FE" w:rsidRDefault="00816590" w:rsidP="00816590">
      <w:pPr>
        <w:pStyle w:val="BodyText"/>
        <w:spacing w:before="168"/>
        <w:jc w:val="both"/>
        <w:rPr>
          <w:sz w:val="28"/>
          <w:szCs w:val="28"/>
        </w:rPr>
      </w:pPr>
    </w:p>
    <w:p w:rsidR="00816590" w:rsidRPr="00A774FE" w:rsidRDefault="00816590" w:rsidP="00AB7539">
      <w:pPr>
        <w:pStyle w:val="BodyText"/>
        <w:spacing w:before="1" w:line="360" w:lineRule="auto"/>
        <w:ind w:left="-90" w:right="27"/>
        <w:jc w:val="both"/>
        <w:rPr>
          <w:sz w:val="28"/>
          <w:szCs w:val="28"/>
        </w:rPr>
      </w:pPr>
      <w:r w:rsidRPr="00A774FE">
        <w:rPr>
          <w:b/>
          <w:sz w:val="28"/>
          <w:szCs w:val="28"/>
        </w:rPr>
        <w:t xml:space="preserve">CONSISTENCY TEST: </w:t>
      </w:r>
      <w:r w:rsidRPr="00A774FE">
        <w:rPr>
          <w:sz w:val="28"/>
          <w:szCs w:val="28"/>
        </w:rPr>
        <w:t>To measure the percentage (P) of water at which cement paste gives standard consistency.</w:t>
      </w:r>
    </w:p>
    <w:p w:rsidR="00816590" w:rsidRPr="00A774FE" w:rsidRDefault="00816590" w:rsidP="00816590">
      <w:pPr>
        <w:pStyle w:val="Heading3"/>
        <w:spacing w:before="30"/>
        <w:ind w:left="1762"/>
        <w:jc w:val="both"/>
        <w:rPr>
          <w:rFonts w:ascii="Times New Roman" w:hAnsi="Times New Roman" w:cs="Times New Roman"/>
          <w:color w:val="auto"/>
          <w:sz w:val="28"/>
          <w:szCs w:val="28"/>
        </w:rPr>
      </w:pPr>
      <w:r w:rsidRPr="00A774FE">
        <w:rPr>
          <w:rFonts w:ascii="Times New Roman" w:hAnsi="Times New Roman" w:cs="Times New Roman"/>
          <w:color w:val="auto"/>
          <w:spacing w:val="-2"/>
          <w:sz w:val="28"/>
          <w:szCs w:val="28"/>
        </w:rPr>
        <w:t>Procedure</w:t>
      </w:r>
    </w:p>
    <w:p w:rsidR="00816590" w:rsidRPr="00A774FE" w:rsidRDefault="00816590" w:rsidP="00AB7539">
      <w:pPr>
        <w:pStyle w:val="ListParagraph"/>
        <w:widowControl w:val="0"/>
        <w:numPr>
          <w:ilvl w:val="1"/>
          <w:numId w:val="12"/>
        </w:numPr>
        <w:tabs>
          <w:tab w:val="left" w:pos="2520"/>
        </w:tabs>
        <w:autoSpaceDE w:val="0"/>
        <w:autoSpaceDN w:val="0"/>
        <w:spacing w:before="168" w:after="0" w:line="240" w:lineRule="auto"/>
        <w:ind w:hanging="720"/>
        <w:contextualSpacing w:val="0"/>
        <w:jc w:val="both"/>
        <w:rPr>
          <w:rFonts w:ascii="Times New Roman" w:hAnsi="Times New Roman" w:cs="Times New Roman"/>
          <w:sz w:val="28"/>
          <w:szCs w:val="28"/>
        </w:rPr>
      </w:pPr>
      <w:r w:rsidRPr="00A774FE">
        <w:rPr>
          <w:rFonts w:ascii="Times New Roman" w:hAnsi="Times New Roman" w:cs="Times New Roman"/>
          <w:sz w:val="28"/>
          <w:szCs w:val="28"/>
        </w:rPr>
        <w:t>400gm of cement is taken and mixed with percentage of water (25%</w:t>
      </w:r>
      <w:r w:rsidR="004732F8">
        <w:rPr>
          <w:rFonts w:ascii="Times New Roman" w:hAnsi="Times New Roman" w:cs="Times New Roman"/>
          <w:sz w:val="28"/>
          <w:szCs w:val="28"/>
        </w:rPr>
        <w:t xml:space="preserve"> </w:t>
      </w:r>
      <w:r w:rsidRPr="00A774FE">
        <w:rPr>
          <w:rFonts w:ascii="Times New Roman" w:hAnsi="Times New Roman" w:cs="Times New Roman"/>
          <w:sz w:val="28"/>
          <w:szCs w:val="28"/>
        </w:rPr>
        <w:t xml:space="preserve">to </w:t>
      </w:r>
      <w:r w:rsidRPr="00A774FE">
        <w:rPr>
          <w:rFonts w:ascii="Times New Roman" w:hAnsi="Times New Roman" w:cs="Times New Roman"/>
          <w:spacing w:val="-4"/>
          <w:sz w:val="28"/>
          <w:szCs w:val="28"/>
        </w:rPr>
        <w:t>35%)</w:t>
      </w:r>
    </w:p>
    <w:p w:rsidR="00816590" w:rsidRPr="00A774FE" w:rsidRDefault="00816590" w:rsidP="00AB7539">
      <w:pPr>
        <w:pStyle w:val="ListParagraph"/>
        <w:widowControl w:val="0"/>
        <w:numPr>
          <w:ilvl w:val="1"/>
          <w:numId w:val="12"/>
        </w:numPr>
        <w:tabs>
          <w:tab w:val="left" w:pos="2422"/>
          <w:tab w:val="left" w:pos="8910"/>
        </w:tabs>
        <w:autoSpaceDE w:val="0"/>
        <w:autoSpaceDN w:val="0"/>
        <w:spacing w:before="138" w:after="0" w:line="360" w:lineRule="auto"/>
        <w:ind w:right="-63" w:hanging="731"/>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The paste is then filled in </w:t>
      </w:r>
      <w:proofErr w:type="spellStart"/>
      <w:r w:rsidRPr="00A774FE">
        <w:rPr>
          <w:rFonts w:ascii="Times New Roman" w:hAnsi="Times New Roman" w:cs="Times New Roman"/>
          <w:sz w:val="28"/>
          <w:szCs w:val="28"/>
        </w:rPr>
        <w:t>vicat’s</w:t>
      </w:r>
      <w:proofErr w:type="spellEnd"/>
      <w:r w:rsidRPr="00A774FE">
        <w:rPr>
          <w:rFonts w:ascii="Times New Roman" w:hAnsi="Times New Roman" w:cs="Times New Roman"/>
          <w:sz w:val="28"/>
          <w:szCs w:val="28"/>
        </w:rPr>
        <w:t xml:space="preserve"> mould the whole assembly is then placed under the needle (10mm </w:t>
      </w:r>
      <w:proofErr w:type="spellStart"/>
      <w:r w:rsidRPr="00A774FE">
        <w:rPr>
          <w:rFonts w:ascii="Times New Roman" w:hAnsi="Times New Roman" w:cs="Times New Roman"/>
          <w:sz w:val="28"/>
          <w:szCs w:val="28"/>
        </w:rPr>
        <w:t>dia</w:t>
      </w:r>
      <w:proofErr w:type="spellEnd"/>
      <w:r w:rsidRPr="00A774FE">
        <w:rPr>
          <w:rFonts w:ascii="Times New Roman" w:hAnsi="Times New Roman" w:cs="Times New Roman"/>
          <w:sz w:val="28"/>
          <w:szCs w:val="28"/>
        </w:rPr>
        <w:t>), which is allowed to free-fall on cement paste</w:t>
      </w:r>
    </w:p>
    <w:p w:rsidR="00816590" w:rsidRPr="00A774FE" w:rsidRDefault="00816590" w:rsidP="00AB7539">
      <w:pPr>
        <w:pStyle w:val="ListParagraph"/>
        <w:widowControl w:val="0"/>
        <w:numPr>
          <w:ilvl w:val="1"/>
          <w:numId w:val="12"/>
        </w:numPr>
        <w:tabs>
          <w:tab w:val="left" w:pos="2422"/>
        </w:tabs>
        <w:autoSpaceDE w:val="0"/>
        <w:autoSpaceDN w:val="0"/>
        <w:spacing w:after="0" w:line="360" w:lineRule="auto"/>
        <w:ind w:right="-63" w:hanging="731"/>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The percentage at which plunger penetrates 33mmto35mmfromtopor5mm to 7mm from the bottom on the </w:t>
      </w:r>
      <w:proofErr w:type="spellStart"/>
      <w:r w:rsidRPr="00A774FE">
        <w:rPr>
          <w:rFonts w:ascii="Times New Roman" w:hAnsi="Times New Roman" w:cs="Times New Roman"/>
          <w:sz w:val="28"/>
          <w:szCs w:val="28"/>
        </w:rPr>
        <w:t>vic</w:t>
      </w:r>
      <w:proofErr w:type="spellEnd"/>
      <w:r w:rsidR="0015514A">
        <w:rPr>
          <w:rFonts w:ascii="Times New Roman" w:hAnsi="Times New Roman" w:cs="Times New Roman"/>
          <w:sz w:val="28"/>
          <w:szCs w:val="28"/>
        </w:rPr>
        <w:t xml:space="preserve"> </w:t>
      </w:r>
      <w:r w:rsidRPr="00A774FE">
        <w:rPr>
          <w:rFonts w:ascii="Times New Roman" w:hAnsi="Times New Roman" w:cs="Times New Roman"/>
          <w:sz w:val="28"/>
          <w:szCs w:val="28"/>
        </w:rPr>
        <w:t>at is defined as standard percentage of water (P)</w:t>
      </w:r>
    </w:p>
    <w:p w:rsidR="00816590" w:rsidRPr="00A774FE" w:rsidRDefault="00816590" w:rsidP="00816590">
      <w:pPr>
        <w:widowControl w:val="0"/>
        <w:tabs>
          <w:tab w:val="left" w:pos="1701"/>
        </w:tabs>
        <w:autoSpaceDE w:val="0"/>
        <w:autoSpaceDN w:val="0"/>
        <w:spacing w:before="21" w:after="0" w:line="240" w:lineRule="auto"/>
        <w:jc w:val="both"/>
        <w:rPr>
          <w:rFonts w:ascii="Times New Roman" w:hAnsi="Times New Roman" w:cs="Times New Roman"/>
          <w:sz w:val="28"/>
          <w:szCs w:val="28"/>
        </w:rPr>
      </w:pPr>
    </w:p>
    <w:p w:rsidR="00AB7539" w:rsidRPr="00A774FE" w:rsidRDefault="00AB7539" w:rsidP="00816590">
      <w:pPr>
        <w:pStyle w:val="Heading1"/>
        <w:jc w:val="both"/>
        <w:rPr>
          <w:rFonts w:ascii="Times New Roman" w:hAnsi="Times New Roman" w:cs="Times New Roman"/>
          <w:color w:val="auto"/>
        </w:rPr>
      </w:pPr>
    </w:p>
    <w:p w:rsidR="00AB7539" w:rsidRPr="00A774FE" w:rsidRDefault="00AB7539" w:rsidP="00816590">
      <w:pPr>
        <w:pStyle w:val="Heading1"/>
        <w:jc w:val="both"/>
        <w:rPr>
          <w:rFonts w:ascii="Times New Roman" w:hAnsi="Times New Roman" w:cs="Times New Roman"/>
          <w:color w:val="auto"/>
        </w:rPr>
      </w:pPr>
    </w:p>
    <w:p w:rsidR="00AB7539" w:rsidRPr="00A774FE" w:rsidRDefault="00AB7539" w:rsidP="00816590">
      <w:pPr>
        <w:pStyle w:val="Heading1"/>
        <w:jc w:val="both"/>
        <w:rPr>
          <w:rFonts w:ascii="Times New Roman" w:hAnsi="Times New Roman" w:cs="Times New Roman"/>
          <w:color w:val="auto"/>
        </w:rPr>
      </w:pPr>
    </w:p>
    <w:p w:rsidR="00AB7539" w:rsidRPr="00A774FE" w:rsidRDefault="00AB7539" w:rsidP="00816590">
      <w:pPr>
        <w:pStyle w:val="Heading1"/>
        <w:jc w:val="both"/>
        <w:rPr>
          <w:rFonts w:ascii="Times New Roman" w:hAnsi="Times New Roman" w:cs="Times New Roman"/>
          <w:color w:val="auto"/>
        </w:rPr>
      </w:pPr>
    </w:p>
    <w:p w:rsidR="00AB7539" w:rsidRPr="00A774FE" w:rsidRDefault="00AB7539" w:rsidP="00816590">
      <w:pPr>
        <w:pStyle w:val="Heading1"/>
        <w:jc w:val="both"/>
        <w:rPr>
          <w:rFonts w:ascii="Times New Roman" w:hAnsi="Times New Roman" w:cs="Times New Roman"/>
          <w:color w:val="auto"/>
        </w:rPr>
      </w:pPr>
    </w:p>
    <w:p w:rsidR="00AB7539" w:rsidRPr="00A774FE" w:rsidRDefault="00AB7539" w:rsidP="00816590">
      <w:pPr>
        <w:pStyle w:val="Heading1"/>
        <w:jc w:val="both"/>
        <w:rPr>
          <w:rFonts w:ascii="Times New Roman" w:hAnsi="Times New Roman" w:cs="Times New Roman"/>
          <w:color w:val="auto"/>
        </w:rPr>
      </w:pPr>
    </w:p>
    <w:p w:rsidR="00AB7539" w:rsidRPr="00A774FE" w:rsidRDefault="00AB7539" w:rsidP="00816590">
      <w:pPr>
        <w:pStyle w:val="Heading1"/>
        <w:jc w:val="both"/>
        <w:rPr>
          <w:rFonts w:ascii="Times New Roman" w:hAnsi="Times New Roman" w:cs="Times New Roman"/>
          <w:color w:val="auto"/>
        </w:rPr>
      </w:pPr>
    </w:p>
    <w:p w:rsidR="00AB7539" w:rsidRPr="00A774FE" w:rsidRDefault="00AB7539" w:rsidP="00816590">
      <w:pPr>
        <w:pStyle w:val="Heading1"/>
        <w:jc w:val="both"/>
        <w:rPr>
          <w:rFonts w:ascii="Times New Roman" w:hAnsi="Times New Roman" w:cs="Times New Roman"/>
          <w:color w:val="auto"/>
        </w:rPr>
      </w:pPr>
    </w:p>
    <w:p w:rsidR="00AB7539" w:rsidRPr="00A774FE" w:rsidRDefault="00AB7539" w:rsidP="00816590">
      <w:pPr>
        <w:pStyle w:val="Heading1"/>
        <w:jc w:val="both"/>
        <w:rPr>
          <w:rFonts w:ascii="Times New Roman" w:hAnsi="Times New Roman" w:cs="Times New Roman"/>
          <w:color w:val="auto"/>
        </w:rPr>
      </w:pPr>
    </w:p>
    <w:p w:rsidR="00AB7539" w:rsidRPr="00A774FE" w:rsidRDefault="00AB7539" w:rsidP="00816590">
      <w:pPr>
        <w:pStyle w:val="Heading1"/>
        <w:jc w:val="both"/>
        <w:rPr>
          <w:rFonts w:ascii="Times New Roman" w:hAnsi="Times New Roman" w:cs="Times New Roman"/>
          <w:color w:val="auto"/>
        </w:rPr>
      </w:pPr>
    </w:p>
    <w:p w:rsidR="00AB7539" w:rsidRPr="00A774FE" w:rsidRDefault="00AB7539" w:rsidP="00816590">
      <w:pPr>
        <w:pStyle w:val="Heading1"/>
        <w:jc w:val="both"/>
        <w:rPr>
          <w:rFonts w:ascii="Times New Roman" w:hAnsi="Times New Roman" w:cs="Times New Roman"/>
          <w:color w:val="auto"/>
        </w:rPr>
      </w:pPr>
    </w:p>
    <w:p w:rsidR="00AB7539" w:rsidRPr="00A774FE" w:rsidRDefault="00AB7539" w:rsidP="00816590">
      <w:pPr>
        <w:pStyle w:val="Heading1"/>
        <w:jc w:val="both"/>
        <w:rPr>
          <w:rFonts w:ascii="Times New Roman" w:hAnsi="Times New Roman" w:cs="Times New Roman"/>
          <w:color w:val="auto"/>
        </w:rPr>
      </w:pPr>
    </w:p>
    <w:p w:rsidR="00AB7539" w:rsidRPr="00A774FE" w:rsidRDefault="00AB7539" w:rsidP="00816590">
      <w:pPr>
        <w:pStyle w:val="Heading1"/>
        <w:jc w:val="both"/>
        <w:rPr>
          <w:rFonts w:ascii="Times New Roman" w:hAnsi="Times New Roman" w:cs="Times New Roman"/>
          <w:color w:val="auto"/>
        </w:rPr>
      </w:pPr>
    </w:p>
    <w:p w:rsidR="00AB7539" w:rsidRPr="00A774FE" w:rsidRDefault="00AB7539" w:rsidP="00816590">
      <w:pPr>
        <w:pStyle w:val="Heading1"/>
        <w:jc w:val="both"/>
        <w:rPr>
          <w:rFonts w:ascii="Times New Roman" w:hAnsi="Times New Roman" w:cs="Times New Roman"/>
          <w:color w:val="auto"/>
        </w:rPr>
      </w:pPr>
    </w:p>
    <w:p w:rsidR="00AB7539" w:rsidRPr="00A774FE" w:rsidRDefault="00AB7539" w:rsidP="00816590">
      <w:pPr>
        <w:pStyle w:val="Heading1"/>
        <w:jc w:val="both"/>
        <w:rPr>
          <w:rFonts w:ascii="Times New Roman" w:hAnsi="Times New Roman" w:cs="Times New Roman"/>
          <w:color w:val="auto"/>
        </w:rPr>
      </w:pPr>
    </w:p>
    <w:p w:rsidR="00AB7539" w:rsidRPr="00A774FE" w:rsidRDefault="00AB7539" w:rsidP="00816590">
      <w:pPr>
        <w:pStyle w:val="Heading1"/>
        <w:jc w:val="both"/>
        <w:rPr>
          <w:rFonts w:ascii="Times New Roman" w:hAnsi="Times New Roman" w:cs="Times New Roman"/>
          <w:color w:val="auto"/>
        </w:rPr>
      </w:pPr>
    </w:p>
    <w:p w:rsidR="00AB7539" w:rsidRPr="00A774FE" w:rsidRDefault="00AB7539" w:rsidP="00816590">
      <w:pPr>
        <w:pStyle w:val="Heading1"/>
        <w:jc w:val="both"/>
        <w:rPr>
          <w:rFonts w:ascii="Times New Roman" w:hAnsi="Times New Roman" w:cs="Times New Roman"/>
          <w:color w:val="auto"/>
        </w:rPr>
      </w:pPr>
    </w:p>
    <w:p w:rsidR="00816590" w:rsidRPr="00A774FE" w:rsidRDefault="00816590" w:rsidP="00AB7539">
      <w:pPr>
        <w:pStyle w:val="Heading1"/>
        <w:jc w:val="center"/>
        <w:rPr>
          <w:rFonts w:ascii="Times New Roman" w:hAnsi="Times New Roman" w:cs="Times New Roman"/>
          <w:color w:val="auto"/>
        </w:rPr>
      </w:pPr>
      <w:r w:rsidRPr="00A774FE">
        <w:rPr>
          <w:rFonts w:ascii="Times New Roman" w:hAnsi="Times New Roman" w:cs="Times New Roman"/>
          <w:noProof/>
          <w:color w:val="auto"/>
          <w:lang w:val="en-US" w:eastAsia="en-US"/>
        </w:rPr>
        <w:lastRenderedPageBreak/>
        <w:drawing>
          <wp:anchor distT="0" distB="0" distL="0" distR="0" simplePos="0" relativeHeight="251695104" behindDoc="0" locked="0" layoutInCell="1" allowOverlap="1">
            <wp:simplePos x="0" y="0"/>
            <wp:positionH relativeFrom="page">
              <wp:posOffset>4706669</wp:posOffset>
            </wp:positionH>
            <wp:positionV relativeFrom="page">
              <wp:posOffset>781994</wp:posOffset>
            </wp:positionV>
            <wp:extent cx="1984777" cy="122574"/>
            <wp:effectExtent l="0" t="0" r="0" b="0"/>
            <wp:wrapNone/>
            <wp:docPr id="227" name="Image 2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4" name="Image 274"/>
                    <pic:cNvPicPr/>
                  </pic:nvPicPr>
                  <pic:blipFill>
                    <a:blip r:embed="rId43" cstate="print"/>
                    <a:stretch>
                      <a:fillRect/>
                    </a:stretch>
                  </pic:blipFill>
                  <pic:spPr>
                    <a:xfrm>
                      <a:off x="0" y="0"/>
                      <a:ext cx="1984777" cy="122574"/>
                    </a:xfrm>
                    <a:prstGeom prst="rect">
                      <a:avLst/>
                    </a:prstGeom>
                  </pic:spPr>
                </pic:pic>
              </a:graphicData>
            </a:graphic>
          </wp:anchor>
        </w:drawing>
      </w:r>
      <w:r w:rsidRPr="00A774FE">
        <w:rPr>
          <w:rFonts w:ascii="Times New Roman" w:hAnsi="Times New Roman" w:cs="Times New Roman"/>
          <w:noProof/>
          <w:color w:val="auto"/>
          <w:lang w:val="en-US" w:eastAsia="en-US"/>
        </w:rPr>
        <w:drawing>
          <wp:anchor distT="0" distB="0" distL="0" distR="0" simplePos="0" relativeHeight="251696128" behindDoc="0" locked="0" layoutInCell="1" allowOverlap="1">
            <wp:simplePos x="0" y="0"/>
            <wp:positionH relativeFrom="page">
              <wp:posOffset>6539907</wp:posOffset>
            </wp:positionH>
            <wp:positionV relativeFrom="page">
              <wp:posOffset>9081698</wp:posOffset>
            </wp:positionV>
            <wp:extent cx="158690" cy="122574"/>
            <wp:effectExtent l="0" t="0" r="0" b="0"/>
            <wp:wrapNone/>
            <wp:docPr id="228" name="Image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5" name="Image 275"/>
                    <pic:cNvPicPr/>
                  </pic:nvPicPr>
                  <pic:blipFill>
                    <a:blip r:embed="rId49" cstate="print"/>
                    <a:stretch>
                      <a:fillRect/>
                    </a:stretch>
                  </pic:blipFill>
                  <pic:spPr>
                    <a:xfrm>
                      <a:off x="0" y="0"/>
                      <a:ext cx="158690" cy="122574"/>
                    </a:xfrm>
                    <a:prstGeom prst="rect">
                      <a:avLst/>
                    </a:prstGeom>
                  </pic:spPr>
                </pic:pic>
              </a:graphicData>
            </a:graphic>
          </wp:anchor>
        </w:drawing>
      </w:r>
      <w:r w:rsidRPr="00A774FE">
        <w:rPr>
          <w:rFonts w:ascii="Times New Roman" w:hAnsi="Times New Roman" w:cs="Times New Roman"/>
          <w:color w:val="auto"/>
        </w:rPr>
        <w:t>CHAPTER</w:t>
      </w:r>
      <w:r w:rsidRPr="00A774FE">
        <w:rPr>
          <w:rFonts w:ascii="Times New Roman" w:hAnsi="Times New Roman" w:cs="Times New Roman"/>
          <w:color w:val="auto"/>
          <w:spacing w:val="-2"/>
        </w:rPr>
        <w:t xml:space="preserve"> THREE</w:t>
      </w:r>
    </w:p>
    <w:p w:rsidR="00816590" w:rsidRPr="00A774FE" w:rsidRDefault="00816590" w:rsidP="00816590">
      <w:pPr>
        <w:pStyle w:val="BodyText"/>
        <w:spacing w:before="118"/>
        <w:jc w:val="both"/>
        <w:rPr>
          <w:b/>
          <w:sz w:val="28"/>
          <w:szCs w:val="28"/>
        </w:rPr>
      </w:pPr>
    </w:p>
    <w:p w:rsidR="00816590" w:rsidRPr="00A774FE" w:rsidRDefault="00816590" w:rsidP="00AB7539">
      <w:pPr>
        <w:pStyle w:val="Heading2"/>
        <w:numPr>
          <w:ilvl w:val="1"/>
          <w:numId w:val="15"/>
        </w:numPr>
        <w:tabs>
          <w:tab w:val="left" w:pos="1701"/>
        </w:tabs>
        <w:jc w:val="center"/>
        <w:rPr>
          <w:sz w:val="28"/>
          <w:szCs w:val="28"/>
        </w:rPr>
      </w:pPr>
      <w:r w:rsidRPr="00A774FE">
        <w:rPr>
          <w:spacing w:val="-2"/>
          <w:sz w:val="28"/>
          <w:szCs w:val="28"/>
        </w:rPr>
        <w:t>OBSERVATIONS</w:t>
      </w:r>
    </w:p>
    <w:p w:rsidR="00816590" w:rsidRPr="00A774FE" w:rsidRDefault="00816590" w:rsidP="00AB7539">
      <w:pPr>
        <w:pStyle w:val="BodyText"/>
        <w:spacing w:before="53" w:line="259" w:lineRule="auto"/>
        <w:ind w:right="-63"/>
        <w:jc w:val="both"/>
        <w:rPr>
          <w:sz w:val="28"/>
          <w:szCs w:val="28"/>
        </w:rPr>
      </w:pPr>
      <w:r w:rsidRPr="00A774FE">
        <w:rPr>
          <w:sz w:val="28"/>
          <w:szCs w:val="28"/>
        </w:rPr>
        <w:t>I saw the disparity between the school atmosphere and the labor market as a student and made the following observations:</w:t>
      </w:r>
    </w:p>
    <w:p w:rsidR="00816590" w:rsidRPr="00A774FE" w:rsidRDefault="00816590" w:rsidP="00AB7539">
      <w:pPr>
        <w:pStyle w:val="ListParagraph"/>
        <w:widowControl w:val="0"/>
        <w:numPr>
          <w:ilvl w:val="2"/>
          <w:numId w:val="15"/>
        </w:numPr>
        <w:autoSpaceDE w:val="0"/>
        <w:autoSpaceDN w:val="0"/>
        <w:spacing w:before="30" w:after="0" w:line="259" w:lineRule="auto"/>
        <w:ind w:left="360" w:right="-63" w:hanging="450"/>
        <w:contextualSpacing w:val="0"/>
        <w:jc w:val="both"/>
        <w:rPr>
          <w:rFonts w:ascii="Times New Roman" w:hAnsi="Times New Roman" w:cs="Times New Roman"/>
          <w:sz w:val="28"/>
          <w:szCs w:val="28"/>
        </w:rPr>
      </w:pPr>
      <w:r w:rsidRPr="00A774FE">
        <w:rPr>
          <w:rFonts w:ascii="Times New Roman" w:hAnsi="Times New Roman" w:cs="Times New Roman"/>
          <w:sz w:val="28"/>
          <w:szCs w:val="28"/>
        </w:rPr>
        <w:t>I also noticed that safety was a top priority and that it could easily be seen as the major purpose of the entire company's workforce, not just the technicians. Safety equipment and instructions were always installed or made available in key locations across the organization, such as the mines, workshop, service desks, administrative offices, and receptions.</w:t>
      </w:r>
    </w:p>
    <w:p w:rsidR="00816590" w:rsidRPr="00A774FE" w:rsidRDefault="00816590" w:rsidP="00AB7539">
      <w:pPr>
        <w:pStyle w:val="ListParagraph"/>
        <w:widowControl w:val="0"/>
        <w:numPr>
          <w:ilvl w:val="2"/>
          <w:numId w:val="15"/>
        </w:numPr>
        <w:autoSpaceDE w:val="0"/>
        <w:autoSpaceDN w:val="0"/>
        <w:spacing w:after="0" w:line="259" w:lineRule="auto"/>
        <w:ind w:left="450" w:right="-63" w:hanging="541"/>
        <w:contextualSpacing w:val="0"/>
        <w:jc w:val="both"/>
        <w:rPr>
          <w:rFonts w:ascii="Times New Roman" w:hAnsi="Times New Roman" w:cs="Times New Roman"/>
          <w:sz w:val="28"/>
          <w:szCs w:val="28"/>
        </w:rPr>
      </w:pPr>
      <w:r w:rsidRPr="00A774FE">
        <w:rPr>
          <w:rFonts w:ascii="Times New Roman" w:hAnsi="Times New Roman" w:cs="Times New Roman"/>
          <w:sz w:val="28"/>
          <w:szCs w:val="28"/>
        </w:rPr>
        <w:t>Another important quality was neatness. Technicians were always exhorted to be as neat as possible in their dressing and in carrying out their tasks, despite the fact that the work is often perceived as a dirty one. This was aided by providing rewards to technicians who could follow the guidelines to the letter.</w:t>
      </w:r>
    </w:p>
    <w:p w:rsidR="00816590" w:rsidRPr="00A774FE" w:rsidRDefault="00816590" w:rsidP="00816590">
      <w:pPr>
        <w:pStyle w:val="BodyText"/>
        <w:spacing w:before="75"/>
        <w:jc w:val="both"/>
        <w:rPr>
          <w:sz w:val="28"/>
          <w:szCs w:val="28"/>
        </w:rPr>
      </w:pPr>
    </w:p>
    <w:p w:rsidR="00816590" w:rsidRPr="00A774FE" w:rsidRDefault="00816590" w:rsidP="00AB7539">
      <w:pPr>
        <w:pStyle w:val="Heading2"/>
        <w:numPr>
          <w:ilvl w:val="1"/>
          <w:numId w:val="15"/>
        </w:numPr>
        <w:ind w:left="450"/>
        <w:jc w:val="center"/>
        <w:rPr>
          <w:sz w:val="28"/>
          <w:szCs w:val="28"/>
        </w:rPr>
      </w:pPr>
      <w:r w:rsidRPr="00A774FE">
        <w:rPr>
          <w:sz w:val="28"/>
          <w:szCs w:val="28"/>
        </w:rPr>
        <w:t xml:space="preserve">TECHNICAL SKILLS AND PROFESSIONAL KNOWLEDGE </w:t>
      </w:r>
      <w:r w:rsidRPr="00A774FE">
        <w:rPr>
          <w:spacing w:val="-2"/>
          <w:sz w:val="28"/>
          <w:szCs w:val="28"/>
        </w:rPr>
        <w:t>GAINED</w:t>
      </w:r>
    </w:p>
    <w:p w:rsidR="00816590" w:rsidRPr="00A774FE" w:rsidRDefault="00816590" w:rsidP="00AB7539">
      <w:pPr>
        <w:pStyle w:val="ListParagraph"/>
        <w:widowControl w:val="0"/>
        <w:numPr>
          <w:ilvl w:val="0"/>
          <w:numId w:val="14"/>
        </w:numPr>
        <w:autoSpaceDE w:val="0"/>
        <w:autoSpaceDN w:val="0"/>
        <w:spacing w:before="137" w:after="0" w:line="240" w:lineRule="auto"/>
        <w:ind w:left="540" w:hanging="540"/>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Ability to carry out a research topic in my </w:t>
      </w:r>
      <w:r w:rsidRPr="00A774FE">
        <w:rPr>
          <w:rFonts w:ascii="Times New Roman" w:hAnsi="Times New Roman" w:cs="Times New Roman"/>
          <w:spacing w:val="-2"/>
          <w:sz w:val="28"/>
          <w:szCs w:val="28"/>
        </w:rPr>
        <w:t>discipline.</w:t>
      </w:r>
    </w:p>
    <w:p w:rsidR="00816590" w:rsidRPr="00A774FE" w:rsidRDefault="00816590" w:rsidP="00AB7539">
      <w:pPr>
        <w:pStyle w:val="ListParagraph"/>
        <w:widowControl w:val="0"/>
        <w:numPr>
          <w:ilvl w:val="0"/>
          <w:numId w:val="14"/>
        </w:numPr>
        <w:autoSpaceDE w:val="0"/>
        <w:autoSpaceDN w:val="0"/>
        <w:spacing w:before="138" w:after="0" w:line="240" w:lineRule="auto"/>
        <w:ind w:left="720" w:hanging="720"/>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Ability to gain first-hand experience in </w:t>
      </w:r>
      <w:r w:rsidRPr="00A774FE">
        <w:rPr>
          <w:rFonts w:ascii="Times New Roman" w:hAnsi="Times New Roman" w:cs="Times New Roman"/>
          <w:spacing w:val="-2"/>
          <w:sz w:val="28"/>
          <w:szCs w:val="28"/>
        </w:rPr>
        <w:t>mining.</w:t>
      </w:r>
    </w:p>
    <w:p w:rsidR="00816590" w:rsidRPr="00A774FE" w:rsidRDefault="00816590" w:rsidP="00AB7539">
      <w:pPr>
        <w:pStyle w:val="ListParagraph"/>
        <w:widowControl w:val="0"/>
        <w:numPr>
          <w:ilvl w:val="0"/>
          <w:numId w:val="14"/>
        </w:numPr>
        <w:tabs>
          <w:tab w:val="left" w:pos="540"/>
        </w:tabs>
        <w:autoSpaceDE w:val="0"/>
        <w:autoSpaceDN w:val="0"/>
        <w:spacing w:before="138" w:after="0" w:line="360" w:lineRule="auto"/>
        <w:ind w:left="720" w:right="-63" w:hanging="720"/>
        <w:contextualSpacing w:val="0"/>
        <w:jc w:val="both"/>
        <w:rPr>
          <w:rFonts w:ascii="Times New Roman" w:hAnsi="Times New Roman" w:cs="Times New Roman"/>
          <w:sz w:val="28"/>
          <w:szCs w:val="28"/>
        </w:rPr>
      </w:pPr>
      <w:r w:rsidRPr="00A774FE">
        <w:rPr>
          <w:rFonts w:ascii="Times New Roman" w:hAnsi="Times New Roman" w:cs="Times New Roman"/>
          <w:sz w:val="28"/>
          <w:szCs w:val="28"/>
        </w:rPr>
        <w:t>Ability to gain transferable skills which are communication ( verbal and listening skills), critical thinking ( problem-solving, analytical thinking, and teamwork which are all important skills needed in the workspace.</w:t>
      </w:r>
    </w:p>
    <w:p w:rsidR="00816590" w:rsidRPr="00A774FE" w:rsidRDefault="00816590" w:rsidP="00AB7539">
      <w:pPr>
        <w:pStyle w:val="ListParagraph"/>
        <w:widowControl w:val="0"/>
        <w:numPr>
          <w:ilvl w:val="0"/>
          <w:numId w:val="14"/>
        </w:numPr>
        <w:tabs>
          <w:tab w:val="left" w:pos="630"/>
        </w:tabs>
        <w:autoSpaceDE w:val="0"/>
        <w:autoSpaceDN w:val="0"/>
        <w:spacing w:after="0" w:line="240" w:lineRule="auto"/>
        <w:ind w:left="630" w:hanging="630"/>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Ability to operate the air hydraulic drilling </w:t>
      </w:r>
      <w:r w:rsidRPr="00A774FE">
        <w:rPr>
          <w:rFonts w:ascii="Times New Roman" w:hAnsi="Times New Roman" w:cs="Times New Roman"/>
          <w:spacing w:val="-2"/>
          <w:sz w:val="28"/>
          <w:szCs w:val="28"/>
        </w:rPr>
        <w:t>machine.</w:t>
      </w:r>
    </w:p>
    <w:p w:rsidR="00816590" w:rsidRPr="00A774FE" w:rsidRDefault="00816590" w:rsidP="00AB7539">
      <w:pPr>
        <w:pStyle w:val="ListParagraph"/>
        <w:widowControl w:val="0"/>
        <w:numPr>
          <w:ilvl w:val="0"/>
          <w:numId w:val="14"/>
        </w:numPr>
        <w:tabs>
          <w:tab w:val="left" w:pos="1702"/>
        </w:tabs>
        <w:autoSpaceDE w:val="0"/>
        <w:autoSpaceDN w:val="0"/>
        <w:spacing w:before="138" w:after="0" w:line="360" w:lineRule="auto"/>
        <w:ind w:right="-63"/>
        <w:contextualSpacing w:val="0"/>
        <w:jc w:val="both"/>
        <w:rPr>
          <w:rFonts w:ascii="Times New Roman" w:hAnsi="Times New Roman" w:cs="Times New Roman"/>
          <w:sz w:val="28"/>
          <w:szCs w:val="28"/>
        </w:rPr>
      </w:pPr>
      <w:r w:rsidRPr="00A774FE">
        <w:rPr>
          <w:rFonts w:ascii="Times New Roman" w:hAnsi="Times New Roman" w:cs="Times New Roman"/>
          <w:sz w:val="28"/>
          <w:szCs w:val="28"/>
        </w:rPr>
        <w:t>Ability to carry out and design correctly the type of drilling pattern needed to be drilled before blasting to ensure fragmentation.</w:t>
      </w:r>
    </w:p>
    <w:p w:rsidR="00816590" w:rsidRPr="00A774FE" w:rsidRDefault="00816590" w:rsidP="00AB7539">
      <w:pPr>
        <w:pStyle w:val="ListParagraph"/>
        <w:widowControl w:val="0"/>
        <w:numPr>
          <w:ilvl w:val="0"/>
          <w:numId w:val="14"/>
        </w:numPr>
        <w:tabs>
          <w:tab w:val="left" w:pos="1702"/>
        </w:tabs>
        <w:autoSpaceDE w:val="0"/>
        <w:autoSpaceDN w:val="0"/>
        <w:spacing w:after="0" w:line="360" w:lineRule="auto"/>
        <w:ind w:right="-63"/>
        <w:contextualSpacing w:val="0"/>
        <w:jc w:val="both"/>
        <w:rPr>
          <w:rFonts w:ascii="Times New Roman" w:hAnsi="Times New Roman" w:cs="Times New Roman"/>
          <w:sz w:val="28"/>
          <w:szCs w:val="28"/>
        </w:rPr>
      </w:pPr>
      <w:r w:rsidRPr="00A774FE">
        <w:rPr>
          <w:rFonts w:ascii="Times New Roman" w:hAnsi="Times New Roman" w:cs="Times New Roman"/>
          <w:sz w:val="28"/>
          <w:szCs w:val="28"/>
        </w:rPr>
        <w:t>I learnt that every industrial practice and process is carried out in the agreement to a pre defined standard as this guarantees repeatability and reproducibility, consequently validating the outcome of the process and/or test results.</w:t>
      </w:r>
    </w:p>
    <w:p w:rsidR="00816590" w:rsidRPr="00A774FE" w:rsidRDefault="00816590" w:rsidP="00AB7539">
      <w:pPr>
        <w:pStyle w:val="ListParagraph"/>
        <w:widowControl w:val="0"/>
        <w:numPr>
          <w:ilvl w:val="0"/>
          <w:numId w:val="14"/>
        </w:numPr>
        <w:tabs>
          <w:tab w:val="left" w:pos="1702"/>
        </w:tabs>
        <w:autoSpaceDE w:val="0"/>
        <w:autoSpaceDN w:val="0"/>
        <w:spacing w:after="0" w:line="360" w:lineRule="auto"/>
        <w:ind w:right="-153"/>
        <w:contextualSpacing w:val="0"/>
        <w:jc w:val="both"/>
        <w:rPr>
          <w:rFonts w:ascii="Times New Roman" w:hAnsi="Times New Roman" w:cs="Times New Roman"/>
          <w:sz w:val="28"/>
          <w:szCs w:val="28"/>
        </w:rPr>
      </w:pPr>
      <w:r w:rsidRPr="00A774FE">
        <w:rPr>
          <w:rFonts w:ascii="Times New Roman" w:hAnsi="Times New Roman" w:cs="Times New Roman"/>
          <w:sz w:val="28"/>
          <w:szCs w:val="28"/>
        </w:rPr>
        <w:t>My exposure to the auditing process of the organization allowed me to understand the relevance and importance of documentation of processes and results as it serves as a means of validation.</w:t>
      </w:r>
    </w:p>
    <w:p w:rsidR="00816590" w:rsidRPr="00A774FE" w:rsidRDefault="00816590" w:rsidP="00AB7539">
      <w:pPr>
        <w:pStyle w:val="ListParagraph"/>
        <w:widowControl w:val="0"/>
        <w:numPr>
          <w:ilvl w:val="0"/>
          <w:numId w:val="14"/>
        </w:numPr>
        <w:tabs>
          <w:tab w:val="left" w:pos="1702"/>
        </w:tabs>
        <w:autoSpaceDE w:val="0"/>
        <w:autoSpaceDN w:val="0"/>
        <w:spacing w:after="0" w:line="360" w:lineRule="auto"/>
        <w:ind w:right="-63"/>
        <w:contextualSpacing w:val="0"/>
        <w:jc w:val="both"/>
        <w:rPr>
          <w:rFonts w:ascii="Times New Roman" w:hAnsi="Times New Roman" w:cs="Times New Roman"/>
          <w:sz w:val="28"/>
          <w:szCs w:val="28"/>
        </w:rPr>
      </w:pPr>
      <w:r w:rsidRPr="00A774FE">
        <w:rPr>
          <w:rFonts w:ascii="Times New Roman" w:hAnsi="Times New Roman" w:cs="Times New Roman"/>
          <w:sz w:val="28"/>
          <w:szCs w:val="28"/>
        </w:rPr>
        <w:lastRenderedPageBreak/>
        <w:t>The opportunity to apply the theoretical knowledge thought within the walls of the classroom was of utmost relevance. I was exposed to the practice background on mineral processing, destructive testing of materials,</w:t>
      </w:r>
      <w:r w:rsidR="00AB7539" w:rsidRPr="00A774FE">
        <w:rPr>
          <w:rFonts w:ascii="Times New Roman" w:hAnsi="Times New Roman" w:cs="Times New Roman"/>
          <w:sz w:val="28"/>
          <w:szCs w:val="28"/>
        </w:rPr>
        <w:t xml:space="preserve"> material selection, and other </w:t>
      </w:r>
      <w:r w:rsidRPr="00A774FE">
        <w:rPr>
          <w:rFonts w:ascii="Times New Roman" w:hAnsi="Times New Roman" w:cs="Times New Roman"/>
          <w:noProof/>
          <w:sz w:val="28"/>
          <w:szCs w:val="28"/>
          <w:lang w:val="en-US" w:eastAsia="en-US"/>
        </w:rPr>
        <w:drawing>
          <wp:anchor distT="0" distB="0" distL="0" distR="0" simplePos="0" relativeHeight="251698176" behindDoc="0" locked="0" layoutInCell="1" allowOverlap="1">
            <wp:simplePos x="0" y="0"/>
            <wp:positionH relativeFrom="page">
              <wp:posOffset>4706669</wp:posOffset>
            </wp:positionH>
            <wp:positionV relativeFrom="page">
              <wp:posOffset>781994</wp:posOffset>
            </wp:positionV>
            <wp:extent cx="1984777" cy="122574"/>
            <wp:effectExtent l="0" t="0" r="0" b="0"/>
            <wp:wrapNone/>
            <wp:docPr id="19" name="Image 2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9" name="Image 279"/>
                    <pic:cNvPicPr/>
                  </pic:nvPicPr>
                  <pic:blipFill>
                    <a:blip r:embed="rId43" cstate="print"/>
                    <a:stretch>
                      <a:fillRect/>
                    </a:stretch>
                  </pic:blipFill>
                  <pic:spPr>
                    <a:xfrm>
                      <a:off x="0" y="0"/>
                      <a:ext cx="1984777" cy="122574"/>
                    </a:xfrm>
                    <a:prstGeom prst="rect">
                      <a:avLst/>
                    </a:prstGeom>
                  </pic:spPr>
                </pic:pic>
              </a:graphicData>
            </a:graphic>
          </wp:anchor>
        </w:drawing>
      </w:r>
      <w:r w:rsidRPr="00A774FE">
        <w:rPr>
          <w:rFonts w:ascii="Times New Roman" w:hAnsi="Times New Roman" w:cs="Times New Roman"/>
          <w:noProof/>
          <w:sz w:val="28"/>
          <w:szCs w:val="28"/>
          <w:lang w:val="en-US" w:eastAsia="en-US"/>
        </w:rPr>
        <w:drawing>
          <wp:anchor distT="0" distB="0" distL="0" distR="0" simplePos="0" relativeHeight="251699200" behindDoc="0" locked="0" layoutInCell="1" allowOverlap="1">
            <wp:simplePos x="0" y="0"/>
            <wp:positionH relativeFrom="page">
              <wp:posOffset>6539907</wp:posOffset>
            </wp:positionH>
            <wp:positionV relativeFrom="page">
              <wp:posOffset>9081698</wp:posOffset>
            </wp:positionV>
            <wp:extent cx="158690" cy="122574"/>
            <wp:effectExtent l="0" t="0" r="0" b="0"/>
            <wp:wrapNone/>
            <wp:docPr id="22" name="Image 2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0" name="Image 280"/>
                    <pic:cNvPicPr/>
                  </pic:nvPicPr>
                  <pic:blipFill>
                    <a:blip r:embed="rId50" cstate="print"/>
                    <a:stretch>
                      <a:fillRect/>
                    </a:stretch>
                  </pic:blipFill>
                  <pic:spPr>
                    <a:xfrm>
                      <a:off x="0" y="0"/>
                      <a:ext cx="158690" cy="122574"/>
                    </a:xfrm>
                    <a:prstGeom prst="rect">
                      <a:avLst/>
                    </a:prstGeom>
                  </pic:spPr>
                </pic:pic>
              </a:graphicData>
            </a:graphic>
          </wp:anchor>
        </w:drawing>
      </w:r>
      <w:r w:rsidRPr="00A774FE">
        <w:rPr>
          <w:rFonts w:ascii="Times New Roman" w:hAnsi="Times New Roman" w:cs="Times New Roman"/>
          <w:sz w:val="28"/>
          <w:szCs w:val="28"/>
        </w:rPr>
        <w:t>engineered materials mainly applicable in mineral processing industries. This opened a window of opportunities into the highly diversified field of metallurgy and materials engineering and left me with a range of options to pursue as a career.</w:t>
      </w:r>
    </w:p>
    <w:p w:rsidR="00816590" w:rsidRPr="00A774FE" w:rsidRDefault="00816590" w:rsidP="00816590">
      <w:pPr>
        <w:pStyle w:val="BodyText"/>
        <w:spacing w:before="51"/>
        <w:jc w:val="both"/>
        <w:rPr>
          <w:sz w:val="28"/>
          <w:szCs w:val="28"/>
        </w:rPr>
      </w:pPr>
    </w:p>
    <w:p w:rsidR="00816590" w:rsidRPr="00A774FE" w:rsidRDefault="00816590" w:rsidP="00816590">
      <w:pPr>
        <w:pStyle w:val="Heading2"/>
        <w:numPr>
          <w:ilvl w:val="1"/>
          <w:numId w:val="15"/>
        </w:numPr>
        <w:tabs>
          <w:tab w:val="left" w:pos="1701"/>
        </w:tabs>
        <w:jc w:val="both"/>
        <w:rPr>
          <w:sz w:val="28"/>
          <w:szCs w:val="28"/>
        </w:rPr>
      </w:pPr>
      <w:r w:rsidRPr="00A774FE">
        <w:rPr>
          <w:sz w:val="28"/>
          <w:szCs w:val="28"/>
        </w:rPr>
        <w:t xml:space="preserve">PROBLEMS ENCOUNTERED DURING THE </w:t>
      </w:r>
      <w:r w:rsidRPr="00A774FE">
        <w:rPr>
          <w:spacing w:val="-2"/>
          <w:sz w:val="28"/>
          <w:szCs w:val="28"/>
        </w:rPr>
        <w:t>PROGRAM</w:t>
      </w:r>
    </w:p>
    <w:p w:rsidR="00816590" w:rsidRPr="00A774FE" w:rsidRDefault="00816590" w:rsidP="00AB7539">
      <w:pPr>
        <w:pStyle w:val="BodyText"/>
        <w:spacing w:before="52" w:line="276" w:lineRule="auto"/>
        <w:ind w:right="-63"/>
        <w:jc w:val="both"/>
        <w:rPr>
          <w:sz w:val="28"/>
          <w:szCs w:val="28"/>
        </w:rPr>
      </w:pPr>
      <w:r w:rsidRPr="00A774FE">
        <w:rPr>
          <w:sz w:val="28"/>
          <w:szCs w:val="28"/>
        </w:rPr>
        <w:t xml:space="preserve">Six months of industrial training at </w:t>
      </w:r>
      <w:proofErr w:type="spellStart"/>
      <w:r w:rsidRPr="00A774FE">
        <w:rPr>
          <w:sz w:val="28"/>
          <w:szCs w:val="28"/>
        </w:rPr>
        <w:t>Pur</w:t>
      </w:r>
      <w:proofErr w:type="spellEnd"/>
      <w:r w:rsidRPr="00A774FE">
        <w:rPr>
          <w:sz w:val="28"/>
          <w:szCs w:val="28"/>
        </w:rPr>
        <w:t xml:space="preserve"> </w:t>
      </w:r>
      <w:proofErr w:type="spellStart"/>
      <w:r w:rsidRPr="00A774FE">
        <w:rPr>
          <w:sz w:val="28"/>
          <w:szCs w:val="28"/>
        </w:rPr>
        <w:t>chem</w:t>
      </w:r>
      <w:proofErr w:type="spellEnd"/>
      <w:r w:rsidRPr="00A774FE">
        <w:rPr>
          <w:sz w:val="28"/>
          <w:szCs w:val="28"/>
        </w:rPr>
        <w:t xml:space="preserve"> Industries Limited (PIL) couldn't have gone any better despite the many challenges I faced during my </w:t>
      </w:r>
      <w:proofErr w:type="spellStart"/>
      <w:r w:rsidRPr="00A774FE">
        <w:rPr>
          <w:sz w:val="28"/>
          <w:szCs w:val="28"/>
        </w:rPr>
        <w:t>programme</w:t>
      </w:r>
      <w:proofErr w:type="spellEnd"/>
      <w:r w:rsidRPr="00A774FE">
        <w:rPr>
          <w:sz w:val="28"/>
          <w:szCs w:val="28"/>
        </w:rPr>
        <w:t xml:space="preserve"> as an industrial trainee. These challenges, if looked into and acted upon with possible solutions, would greatly improve this program. Some of these very glaring challenges are:</w:t>
      </w:r>
    </w:p>
    <w:p w:rsidR="00816590" w:rsidRPr="00A774FE" w:rsidRDefault="00816590" w:rsidP="00AB7539">
      <w:pPr>
        <w:pStyle w:val="ListParagraph"/>
        <w:widowControl w:val="0"/>
        <w:numPr>
          <w:ilvl w:val="0"/>
          <w:numId w:val="16"/>
        </w:numPr>
        <w:tabs>
          <w:tab w:val="left" w:pos="8730"/>
        </w:tabs>
        <w:autoSpaceDE w:val="0"/>
        <w:autoSpaceDN w:val="0"/>
        <w:spacing w:after="0"/>
        <w:ind w:left="0" w:right="-63"/>
        <w:contextualSpacing w:val="0"/>
        <w:jc w:val="both"/>
        <w:rPr>
          <w:rFonts w:ascii="Times New Roman" w:hAnsi="Times New Roman" w:cs="Times New Roman"/>
          <w:sz w:val="28"/>
          <w:szCs w:val="28"/>
        </w:rPr>
      </w:pPr>
      <w:r w:rsidRPr="00A774FE">
        <w:rPr>
          <w:rFonts w:ascii="Times New Roman" w:hAnsi="Times New Roman" w:cs="Times New Roman"/>
          <w:b/>
          <w:sz w:val="28"/>
          <w:szCs w:val="28"/>
        </w:rPr>
        <w:t xml:space="preserve">Inability to secure a placement: </w:t>
      </w:r>
      <w:r w:rsidRPr="00A774FE">
        <w:rPr>
          <w:rFonts w:ascii="Times New Roman" w:hAnsi="Times New Roman" w:cs="Times New Roman"/>
          <w:sz w:val="28"/>
          <w:szCs w:val="28"/>
        </w:rPr>
        <w:t xml:space="preserve">This proved to be one of the greatest challenges I faced as companies I visited to submit my placement form were either </w:t>
      </w:r>
      <w:proofErr w:type="spellStart"/>
      <w:r w:rsidRPr="00A774FE">
        <w:rPr>
          <w:rFonts w:ascii="Times New Roman" w:hAnsi="Times New Roman" w:cs="Times New Roman"/>
          <w:sz w:val="28"/>
          <w:szCs w:val="28"/>
        </w:rPr>
        <w:t>ot</w:t>
      </w:r>
      <w:proofErr w:type="spellEnd"/>
      <w:r w:rsidRPr="00A774FE">
        <w:rPr>
          <w:rFonts w:ascii="Times New Roman" w:hAnsi="Times New Roman" w:cs="Times New Roman"/>
          <w:sz w:val="28"/>
          <w:szCs w:val="28"/>
        </w:rPr>
        <w:t xml:space="preserve"> accepting IT trainees or I had to know someone on the inside in other </w:t>
      </w:r>
      <w:proofErr w:type="spellStart"/>
      <w:r w:rsidRPr="00A774FE">
        <w:rPr>
          <w:rFonts w:ascii="Times New Roman" w:hAnsi="Times New Roman" w:cs="Times New Roman"/>
          <w:sz w:val="28"/>
          <w:szCs w:val="28"/>
        </w:rPr>
        <w:t>tofacilitateacceptanceor</w:t>
      </w:r>
      <w:proofErr w:type="spellEnd"/>
      <w:r w:rsidRPr="00A774FE">
        <w:rPr>
          <w:rFonts w:ascii="Times New Roman" w:hAnsi="Times New Roman" w:cs="Times New Roman"/>
          <w:sz w:val="28"/>
          <w:szCs w:val="28"/>
        </w:rPr>
        <w:t xml:space="preserve"> those who accepts for letters to be submitted never sent a reply across later on. This is one of the major causes for students not starting their industrial training at the speculated time.</w:t>
      </w:r>
    </w:p>
    <w:p w:rsidR="00816590" w:rsidRPr="00A774FE" w:rsidRDefault="00816590" w:rsidP="00A774FE">
      <w:pPr>
        <w:pStyle w:val="ListParagraph"/>
        <w:widowControl w:val="0"/>
        <w:numPr>
          <w:ilvl w:val="0"/>
          <w:numId w:val="16"/>
        </w:numPr>
        <w:autoSpaceDE w:val="0"/>
        <w:autoSpaceDN w:val="0"/>
        <w:spacing w:before="1" w:after="0"/>
        <w:ind w:left="0" w:right="-63"/>
        <w:contextualSpacing w:val="0"/>
        <w:jc w:val="both"/>
        <w:rPr>
          <w:rFonts w:ascii="Times New Roman" w:hAnsi="Times New Roman" w:cs="Times New Roman"/>
          <w:sz w:val="28"/>
          <w:szCs w:val="28"/>
        </w:rPr>
      </w:pPr>
      <w:r w:rsidRPr="00A774FE">
        <w:rPr>
          <w:rFonts w:ascii="Times New Roman" w:hAnsi="Times New Roman" w:cs="Times New Roman"/>
          <w:b/>
          <w:sz w:val="28"/>
          <w:szCs w:val="28"/>
        </w:rPr>
        <w:t xml:space="preserve">Remuneration: </w:t>
      </w:r>
      <w:r w:rsidRPr="00A774FE">
        <w:rPr>
          <w:rFonts w:ascii="Times New Roman" w:hAnsi="Times New Roman" w:cs="Times New Roman"/>
          <w:sz w:val="28"/>
          <w:szCs w:val="28"/>
        </w:rPr>
        <w:t>This was an equally daunting challenge as the company where I worked; QLINK Concept didn’t have any form of remuneration for their IT trainees. The financial burden was telling heavily on my pocket as transportation fare and feeding were my sole responsibilities.</w:t>
      </w:r>
    </w:p>
    <w:p w:rsidR="00816590" w:rsidRPr="00A774FE" w:rsidRDefault="00816590" w:rsidP="00A774FE">
      <w:pPr>
        <w:pStyle w:val="ListParagraph"/>
        <w:widowControl w:val="0"/>
        <w:numPr>
          <w:ilvl w:val="0"/>
          <w:numId w:val="16"/>
        </w:numPr>
        <w:autoSpaceDE w:val="0"/>
        <w:autoSpaceDN w:val="0"/>
        <w:spacing w:after="0"/>
        <w:ind w:left="0" w:right="-63"/>
        <w:contextualSpacing w:val="0"/>
        <w:jc w:val="both"/>
        <w:rPr>
          <w:rFonts w:ascii="Times New Roman" w:hAnsi="Times New Roman" w:cs="Times New Roman"/>
          <w:sz w:val="28"/>
          <w:szCs w:val="28"/>
        </w:rPr>
      </w:pPr>
      <w:r w:rsidRPr="00A774FE">
        <w:rPr>
          <w:rFonts w:ascii="Times New Roman" w:hAnsi="Times New Roman" w:cs="Times New Roman"/>
          <w:b/>
          <w:sz w:val="28"/>
          <w:szCs w:val="28"/>
        </w:rPr>
        <w:t xml:space="preserve">Restriction to certain areas of the company: </w:t>
      </w:r>
      <w:r w:rsidRPr="00A774FE">
        <w:rPr>
          <w:rFonts w:ascii="Times New Roman" w:hAnsi="Times New Roman" w:cs="Times New Roman"/>
          <w:sz w:val="28"/>
          <w:szCs w:val="28"/>
        </w:rPr>
        <w:t>Some areas were restricted, where I was a trainee was unable to enter and learn. This restriction was also a daunting problem I encountered during my training.</w:t>
      </w:r>
    </w:p>
    <w:p w:rsidR="00816590" w:rsidRPr="00A774FE" w:rsidRDefault="00816590" w:rsidP="00A774FE">
      <w:pPr>
        <w:pStyle w:val="ListParagraph"/>
        <w:widowControl w:val="0"/>
        <w:numPr>
          <w:ilvl w:val="0"/>
          <w:numId w:val="16"/>
        </w:numPr>
        <w:tabs>
          <w:tab w:val="left" w:pos="1530"/>
        </w:tabs>
        <w:autoSpaceDE w:val="0"/>
        <w:autoSpaceDN w:val="0"/>
        <w:spacing w:after="0"/>
        <w:ind w:left="0" w:right="-63"/>
        <w:contextualSpacing w:val="0"/>
        <w:jc w:val="both"/>
        <w:rPr>
          <w:rFonts w:ascii="Times New Roman" w:hAnsi="Times New Roman" w:cs="Times New Roman"/>
          <w:sz w:val="28"/>
          <w:szCs w:val="28"/>
        </w:rPr>
      </w:pPr>
      <w:r w:rsidRPr="00A774FE">
        <w:rPr>
          <w:rFonts w:ascii="Times New Roman" w:hAnsi="Times New Roman" w:cs="Times New Roman"/>
          <w:b/>
          <w:sz w:val="28"/>
          <w:szCs w:val="28"/>
        </w:rPr>
        <w:t xml:space="preserve">Difficulty in operating machines: </w:t>
      </w:r>
      <w:r w:rsidRPr="00A774FE">
        <w:rPr>
          <w:rFonts w:ascii="Times New Roman" w:hAnsi="Times New Roman" w:cs="Times New Roman"/>
          <w:sz w:val="28"/>
          <w:szCs w:val="28"/>
        </w:rPr>
        <w:t>During the early month of my industrial training, it proved quite difficult to operate some machines like the air hydraulic crawler drilling machine. However, I became more acquainted with it through regularity at work and constant practice.</w:t>
      </w:r>
    </w:p>
    <w:p w:rsidR="00816590" w:rsidRPr="00A774FE" w:rsidRDefault="00816590" w:rsidP="00816590">
      <w:pPr>
        <w:widowControl w:val="0"/>
        <w:tabs>
          <w:tab w:val="left" w:pos="1702"/>
        </w:tabs>
        <w:autoSpaceDE w:val="0"/>
        <w:autoSpaceDN w:val="0"/>
        <w:spacing w:before="1" w:after="0" w:line="360" w:lineRule="auto"/>
        <w:ind w:right="1337"/>
        <w:jc w:val="both"/>
        <w:rPr>
          <w:rFonts w:ascii="Times New Roman" w:hAnsi="Times New Roman" w:cs="Times New Roman"/>
          <w:sz w:val="28"/>
          <w:szCs w:val="28"/>
        </w:rPr>
      </w:pPr>
    </w:p>
    <w:p w:rsidR="00816590" w:rsidRPr="00A774FE" w:rsidRDefault="00816590" w:rsidP="00816590">
      <w:pPr>
        <w:widowControl w:val="0"/>
        <w:tabs>
          <w:tab w:val="left" w:pos="1702"/>
        </w:tabs>
        <w:autoSpaceDE w:val="0"/>
        <w:autoSpaceDN w:val="0"/>
        <w:spacing w:before="1" w:after="0" w:line="360" w:lineRule="auto"/>
        <w:ind w:right="1337"/>
        <w:jc w:val="both"/>
        <w:rPr>
          <w:rFonts w:ascii="Times New Roman" w:hAnsi="Times New Roman" w:cs="Times New Roman"/>
          <w:sz w:val="28"/>
          <w:szCs w:val="28"/>
        </w:rPr>
      </w:pPr>
    </w:p>
    <w:p w:rsidR="007F0130" w:rsidRPr="00A774FE" w:rsidRDefault="007F0130" w:rsidP="00A774FE">
      <w:pPr>
        <w:spacing w:before="53"/>
        <w:jc w:val="both"/>
        <w:rPr>
          <w:rFonts w:ascii="Times New Roman" w:hAnsi="Times New Roman" w:cs="Times New Roman"/>
          <w:sz w:val="28"/>
          <w:szCs w:val="28"/>
        </w:rPr>
      </w:pPr>
    </w:p>
    <w:p w:rsidR="00816590" w:rsidRPr="00A774FE" w:rsidRDefault="00816590" w:rsidP="00A774FE">
      <w:pPr>
        <w:pStyle w:val="Heading1"/>
        <w:jc w:val="center"/>
        <w:rPr>
          <w:rFonts w:ascii="Times New Roman" w:hAnsi="Times New Roman" w:cs="Times New Roman"/>
          <w:color w:val="auto"/>
        </w:rPr>
      </w:pPr>
      <w:r w:rsidRPr="00A774FE">
        <w:rPr>
          <w:rFonts w:ascii="Times New Roman" w:hAnsi="Times New Roman" w:cs="Times New Roman"/>
          <w:noProof/>
          <w:color w:val="auto"/>
          <w:lang w:val="en-US" w:eastAsia="en-US"/>
        </w:rPr>
        <w:lastRenderedPageBreak/>
        <w:drawing>
          <wp:anchor distT="0" distB="0" distL="0" distR="0" simplePos="0" relativeHeight="251701248" behindDoc="0" locked="0" layoutInCell="1" allowOverlap="1">
            <wp:simplePos x="0" y="0"/>
            <wp:positionH relativeFrom="page">
              <wp:posOffset>6539907</wp:posOffset>
            </wp:positionH>
            <wp:positionV relativeFrom="page">
              <wp:posOffset>9081698</wp:posOffset>
            </wp:positionV>
            <wp:extent cx="158690" cy="122574"/>
            <wp:effectExtent l="0" t="0" r="0" b="0"/>
            <wp:wrapNone/>
            <wp:docPr id="241" name="Image 2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5" name="Image 285"/>
                    <pic:cNvPicPr/>
                  </pic:nvPicPr>
                  <pic:blipFill>
                    <a:blip r:embed="rId51" cstate="print"/>
                    <a:stretch>
                      <a:fillRect/>
                    </a:stretch>
                  </pic:blipFill>
                  <pic:spPr>
                    <a:xfrm>
                      <a:off x="0" y="0"/>
                      <a:ext cx="158690" cy="122574"/>
                    </a:xfrm>
                    <a:prstGeom prst="rect">
                      <a:avLst/>
                    </a:prstGeom>
                  </pic:spPr>
                </pic:pic>
              </a:graphicData>
            </a:graphic>
          </wp:anchor>
        </w:drawing>
      </w:r>
      <w:r w:rsidRPr="00A774FE">
        <w:rPr>
          <w:rFonts w:ascii="Times New Roman" w:hAnsi="Times New Roman" w:cs="Times New Roman"/>
          <w:color w:val="auto"/>
        </w:rPr>
        <w:t>CHAPTER</w:t>
      </w:r>
      <w:r w:rsidRPr="00A774FE">
        <w:rPr>
          <w:rFonts w:ascii="Times New Roman" w:hAnsi="Times New Roman" w:cs="Times New Roman"/>
          <w:color w:val="auto"/>
          <w:spacing w:val="-4"/>
        </w:rPr>
        <w:t xml:space="preserve"> FOUR</w:t>
      </w:r>
    </w:p>
    <w:p w:rsidR="00816590" w:rsidRPr="00A774FE" w:rsidRDefault="00816590" w:rsidP="00816590">
      <w:pPr>
        <w:pStyle w:val="BodyText"/>
        <w:spacing w:before="210"/>
        <w:jc w:val="both"/>
        <w:rPr>
          <w:b/>
          <w:sz w:val="28"/>
          <w:szCs w:val="28"/>
        </w:rPr>
      </w:pPr>
    </w:p>
    <w:p w:rsidR="00816590" w:rsidRPr="00A774FE" w:rsidRDefault="00816590" w:rsidP="00816590">
      <w:pPr>
        <w:pStyle w:val="Heading2"/>
        <w:numPr>
          <w:ilvl w:val="1"/>
          <w:numId w:val="16"/>
        </w:numPr>
        <w:tabs>
          <w:tab w:val="left" w:pos="1701"/>
        </w:tabs>
        <w:jc w:val="both"/>
        <w:rPr>
          <w:sz w:val="28"/>
          <w:szCs w:val="28"/>
        </w:rPr>
      </w:pPr>
      <w:r w:rsidRPr="00A774FE">
        <w:rPr>
          <w:spacing w:val="-2"/>
          <w:sz w:val="28"/>
          <w:szCs w:val="28"/>
        </w:rPr>
        <w:t>CONCLUSION</w:t>
      </w:r>
    </w:p>
    <w:p w:rsidR="00816590" w:rsidRPr="00A774FE" w:rsidRDefault="00816590" w:rsidP="00816590">
      <w:pPr>
        <w:pStyle w:val="BodyText"/>
        <w:spacing w:before="104"/>
        <w:jc w:val="both"/>
        <w:rPr>
          <w:b/>
          <w:sz w:val="28"/>
          <w:szCs w:val="28"/>
        </w:rPr>
      </w:pPr>
    </w:p>
    <w:p w:rsidR="00816590" w:rsidRPr="00A774FE" w:rsidRDefault="00816590" w:rsidP="00A774FE">
      <w:pPr>
        <w:pStyle w:val="BodyText"/>
        <w:spacing w:before="1" w:line="360" w:lineRule="auto"/>
        <w:ind w:left="-90" w:right="-63" w:firstLine="1071"/>
        <w:jc w:val="both"/>
        <w:rPr>
          <w:sz w:val="28"/>
          <w:szCs w:val="28"/>
        </w:rPr>
      </w:pPr>
      <w:r w:rsidRPr="00A774FE">
        <w:rPr>
          <w:sz w:val="28"/>
          <w:szCs w:val="28"/>
        </w:rPr>
        <w:t>The idea behind the Student Industrial Work Experience Scheme should be commended because it has afforded students like me the opportunity to apply our theoretical knowledge into real-life practical applications, equipping us with the technical know-how and required skills et to tackle the challenges in our respective fields as well as the opportunity to interact with experienced veterans in our various fields and learning from their experiences.</w:t>
      </w:r>
    </w:p>
    <w:p w:rsidR="00816590" w:rsidRPr="00A774FE" w:rsidRDefault="00816590" w:rsidP="00A774FE">
      <w:pPr>
        <w:pStyle w:val="BodyText"/>
        <w:spacing w:line="360" w:lineRule="auto"/>
        <w:ind w:left="-90" w:right="-63" w:firstLine="711"/>
        <w:jc w:val="both"/>
        <w:rPr>
          <w:sz w:val="28"/>
          <w:szCs w:val="28"/>
        </w:rPr>
      </w:pPr>
      <w:r w:rsidRPr="00A774FE">
        <w:rPr>
          <w:noProof/>
          <w:sz w:val="28"/>
          <w:szCs w:val="28"/>
        </w:rPr>
        <w:drawing>
          <wp:anchor distT="0" distB="0" distL="0" distR="0" simplePos="0" relativeHeight="251702272" behindDoc="1" locked="0" layoutInCell="1" allowOverlap="1">
            <wp:simplePos x="0" y="0"/>
            <wp:positionH relativeFrom="page">
              <wp:posOffset>2343150</wp:posOffset>
            </wp:positionH>
            <wp:positionV relativeFrom="paragraph">
              <wp:posOffset>532233</wp:posOffset>
            </wp:positionV>
            <wp:extent cx="3200400" cy="2190750"/>
            <wp:effectExtent l="0" t="0" r="0" b="0"/>
            <wp:wrapNone/>
            <wp:docPr id="242" name="Image 2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8" name="Image 288"/>
                    <pic:cNvPicPr/>
                  </pic:nvPicPr>
                  <pic:blipFill>
                    <a:blip r:embed="rId52" cstate="print"/>
                    <a:stretch>
                      <a:fillRect/>
                    </a:stretch>
                  </pic:blipFill>
                  <pic:spPr>
                    <a:xfrm>
                      <a:off x="0" y="0"/>
                      <a:ext cx="3200400" cy="2190750"/>
                    </a:xfrm>
                    <a:prstGeom prst="rect">
                      <a:avLst/>
                    </a:prstGeom>
                  </pic:spPr>
                </pic:pic>
              </a:graphicData>
            </a:graphic>
          </wp:anchor>
        </w:drawing>
      </w:r>
      <w:r w:rsidRPr="00A774FE">
        <w:rPr>
          <w:sz w:val="28"/>
          <w:szCs w:val="28"/>
        </w:rPr>
        <w:t>My six months industrial attachment as a materials engineering intern at Pure chem. Industries Limited was an enormous achievement and a great time of acquisition of knowledge and skills. Through my training, I was able to appreciate my course of study considerably more, because I had the opportunity to blend he theoretical knowledge acquired from school with the practical hands-on experience gained here to perform important tasks that contributed in a way to my productivity in the company. My training here has given me a more extensive view of the significance and relevance of Metallurgical and Materials Engineers in the immediate society and the world in general, as I now anticipate impacting it positively after graduation. In addition, I have been able to improve my communication and presentation skills and subsequently built a good relationship with my colleagues and supervisor at work. I have also been able to appreciate the connection between my course of study and other disciplines in producing a successful result.</w:t>
      </w:r>
    </w:p>
    <w:p w:rsidR="00816590" w:rsidRPr="00A774FE" w:rsidRDefault="00816590" w:rsidP="00816590">
      <w:pPr>
        <w:pStyle w:val="Heading2"/>
        <w:numPr>
          <w:ilvl w:val="1"/>
          <w:numId w:val="16"/>
        </w:numPr>
        <w:tabs>
          <w:tab w:val="left" w:pos="1701"/>
        </w:tabs>
        <w:spacing w:before="1"/>
        <w:jc w:val="both"/>
        <w:rPr>
          <w:sz w:val="28"/>
          <w:szCs w:val="28"/>
        </w:rPr>
      </w:pPr>
      <w:r w:rsidRPr="00A774FE">
        <w:rPr>
          <w:spacing w:val="-2"/>
          <w:sz w:val="28"/>
          <w:szCs w:val="28"/>
        </w:rPr>
        <w:t>RECOMMENDATION</w:t>
      </w:r>
    </w:p>
    <w:p w:rsidR="00816590" w:rsidRPr="00A774FE" w:rsidRDefault="00816590" w:rsidP="00816590">
      <w:pPr>
        <w:pStyle w:val="BodyText"/>
        <w:spacing w:before="61"/>
        <w:jc w:val="both"/>
        <w:rPr>
          <w:b/>
          <w:sz w:val="28"/>
          <w:szCs w:val="28"/>
        </w:rPr>
      </w:pPr>
    </w:p>
    <w:p w:rsidR="00816590" w:rsidRPr="00A774FE" w:rsidRDefault="00816590" w:rsidP="00A774FE">
      <w:pPr>
        <w:pStyle w:val="BodyText"/>
        <w:ind w:left="-90" w:firstLine="1071"/>
        <w:jc w:val="both"/>
        <w:rPr>
          <w:sz w:val="28"/>
          <w:szCs w:val="28"/>
        </w:rPr>
      </w:pPr>
      <w:r w:rsidRPr="00A774FE">
        <w:rPr>
          <w:sz w:val="28"/>
          <w:szCs w:val="28"/>
        </w:rPr>
        <w:t xml:space="preserve">The following recommendations were made regarding the SIWES </w:t>
      </w:r>
      <w:r w:rsidRPr="00A774FE">
        <w:rPr>
          <w:spacing w:val="-2"/>
          <w:sz w:val="28"/>
          <w:szCs w:val="28"/>
        </w:rPr>
        <w:t>scheme:</w:t>
      </w:r>
    </w:p>
    <w:p w:rsidR="00816590" w:rsidRPr="00A774FE" w:rsidRDefault="00816590" w:rsidP="00A774FE">
      <w:pPr>
        <w:pStyle w:val="BodyText"/>
        <w:spacing w:before="251" w:line="360" w:lineRule="auto"/>
        <w:ind w:right="-63"/>
        <w:jc w:val="both"/>
        <w:rPr>
          <w:sz w:val="28"/>
          <w:szCs w:val="28"/>
        </w:rPr>
      </w:pPr>
      <w:r w:rsidRPr="00A774FE">
        <w:rPr>
          <w:sz w:val="28"/>
          <w:szCs w:val="28"/>
        </w:rPr>
        <w:t xml:space="preserve">The portion of the ITF act which covers the employment of students by firms needs to be better implemented and strictly adhered to by companies. Ideally, </w:t>
      </w:r>
      <w:r w:rsidRPr="00A774FE">
        <w:rPr>
          <w:sz w:val="28"/>
          <w:szCs w:val="28"/>
        </w:rPr>
        <w:lastRenderedPageBreak/>
        <w:t>companies shouldn't reject students requesting to do their SIWES with them, more so if the student's course of study is related to that firm, irrespective of whether the student's school and the company are in the same state or not. The implementation of this act should also include a form of punishment or fine for defaulting companies after proper inspection. Avenues should also be created through which students who are not treated right by the companies in which they work can air their views for appropriate</w:t>
      </w:r>
      <w:r w:rsidR="00A774FE" w:rsidRPr="00A774FE">
        <w:rPr>
          <w:sz w:val="28"/>
          <w:szCs w:val="28"/>
        </w:rPr>
        <w:t xml:space="preserve"> discipline. When </w:t>
      </w:r>
      <w:r w:rsidRPr="00A774FE">
        <w:rPr>
          <w:sz w:val="28"/>
          <w:szCs w:val="28"/>
        </w:rPr>
        <w:t>companies</w:t>
      </w:r>
      <w:r w:rsidR="00A774FE" w:rsidRPr="00A774FE">
        <w:rPr>
          <w:sz w:val="28"/>
          <w:szCs w:val="28"/>
        </w:rPr>
        <w:t xml:space="preserve"> </w:t>
      </w:r>
      <w:r w:rsidRPr="00A774FE">
        <w:rPr>
          <w:sz w:val="28"/>
          <w:szCs w:val="28"/>
        </w:rPr>
        <w:t>within</w:t>
      </w:r>
      <w:r w:rsidR="00A774FE" w:rsidRPr="00A774FE">
        <w:rPr>
          <w:sz w:val="28"/>
          <w:szCs w:val="28"/>
        </w:rPr>
        <w:t xml:space="preserve"> </w:t>
      </w:r>
      <w:r w:rsidRPr="00A774FE">
        <w:rPr>
          <w:sz w:val="28"/>
          <w:szCs w:val="28"/>
        </w:rPr>
        <w:t>the</w:t>
      </w:r>
      <w:r w:rsidR="00A774FE" w:rsidRPr="00A774FE">
        <w:rPr>
          <w:sz w:val="28"/>
          <w:szCs w:val="28"/>
        </w:rPr>
        <w:t xml:space="preserve"> </w:t>
      </w:r>
      <w:r w:rsidRPr="00A774FE">
        <w:rPr>
          <w:sz w:val="28"/>
          <w:szCs w:val="28"/>
        </w:rPr>
        <w:t>vicinity</w:t>
      </w:r>
      <w:r w:rsidR="00A774FE" w:rsidRPr="00A774FE">
        <w:rPr>
          <w:sz w:val="28"/>
          <w:szCs w:val="28"/>
        </w:rPr>
        <w:t xml:space="preserve"> </w:t>
      </w:r>
      <w:r w:rsidRPr="00A774FE">
        <w:rPr>
          <w:sz w:val="28"/>
          <w:szCs w:val="28"/>
        </w:rPr>
        <w:t>of</w:t>
      </w:r>
      <w:r w:rsidR="00A774FE" w:rsidRPr="00A774FE">
        <w:rPr>
          <w:sz w:val="28"/>
          <w:szCs w:val="28"/>
        </w:rPr>
        <w:t xml:space="preserve"> </w:t>
      </w:r>
      <w:r w:rsidRPr="00A774FE">
        <w:rPr>
          <w:sz w:val="28"/>
          <w:szCs w:val="28"/>
        </w:rPr>
        <w:t>a</w:t>
      </w:r>
      <w:r w:rsidR="00A774FE" w:rsidRPr="00A774FE">
        <w:rPr>
          <w:sz w:val="28"/>
          <w:szCs w:val="28"/>
        </w:rPr>
        <w:t xml:space="preserve"> </w:t>
      </w:r>
      <w:r w:rsidRPr="00A774FE">
        <w:rPr>
          <w:sz w:val="28"/>
          <w:szCs w:val="28"/>
        </w:rPr>
        <w:t>student</w:t>
      </w:r>
      <w:r w:rsidR="00A774FE" w:rsidRPr="00A774FE">
        <w:rPr>
          <w:sz w:val="28"/>
          <w:szCs w:val="28"/>
        </w:rPr>
        <w:t xml:space="preserve"> </w:t>
      </w:r>
      <w:r w:rsidRPr="00A774FE">
        <w:rPr>
          <w:sz w:val="28"/>
          <w:szCs w:val="28"/>
        </w:rPr>
        <w:t>employ</w:t>
      </w:r>
      <w:r w:rsidR="00A774FE" w:rsidRPr="00A774FE">
        <w:rPr>
          <w:sz w:val="28"/>
          <w:szCs w:val="28"/>
        </w:rPr>
        <w:t xml:space="preserve"> </w:t>
      </w:r>
      <w:r w:rsidRPr="00A774FE">
        <w:rPr>
          <w:sz w:val="28"/>
          <w:szCs w:val="28"/>
        </w:rPr>
        <w:t>him, it will also solve the problem of students having to go to long distances either when searching for IT placements or to work at far distances without pay, as it is known that some companies do not pay their IT students.</w:t>
      </w:r>
    </w:p>
    <w:p w:rsidR="00816590" w:rsidRPr="00A774FE" w:rsidRDefault="00816590" w:rsidP="00A774FE">
      <w:pPr>
        <w:pStyle w:val="ListParagraph"/>
        <w:widowControl w:val="0"/>
        <w:numPr>
          <w:ilvl w:val="2"/>
          <w:numId w:val="16"/>
        </w:numPr>
        <w:tabs>
          <w:tab w:val="left" w:pos="90"/>
        </w:tabs>
        <w:autoSpaceDE w:val="0"/>
        <w:autoSpaceDN w:val="0"/>
        <w:spacing w:before="198" w:after="0" w:line="360" w:lineRule="auto"/>
        <w:ind w:left="180" w:right="-63"/>
        <w:contextualSpacing w:val="0"/>
        <w:jc w:val="both"/>
        <w:rPr>
          <w:rFonts w:ascii="Times New Roman" w:hAnsi="Times New Roman" w:cs="Times New Roman"/>
          <w:sz w:val="28"/>
          <w:szCs w:val="28"/>
        </w:rPr>
      </w:pPr>
      <w:r w:rsidRPr="00A774FE">
        <w:rPr>
          <w:rFonts w:ascii="Times New Roman" w:hAnsi="Times New Roman" w:cs="Times New Roman"/>
          <w:sz w:val="28"/>
          <w:szCs w:val="28"/>
        </w:rPr>
        <w:t>I would recommend the KWAPOLY Metallurgical and Materials Engineering department laboratory management to conduct an audit of its system to check its compliance to the standard requirement and that its students be exposed to the appropriate corresponding standards applicable to all test methods and procedures so as to meet industry standards.</w:t>
      </w:r>
    </w:p>
    <w:p w:rsidR="00816590" w:rsidRPr="00A774FE" w:rsidRDefault="00816590" w:rsidP="00816590">
      <w:pPr>
        <w:pStyle w:val="ListParagraph"/>
        <w:widowControl w:val="0"/>
        <w:numPr>
          <w:ilvl w:val="2"/>
          <w:numId w:val="16"/>
        </w:numPr>
        <w:tabs>
          <w:tab w:val="left" w:pos="270"/>
        </w:tabs>
        <w:autoSpaceDE w:val="0"/>
        <w:autoSpaceDN w:val="0"/>
        <w:spacing w:after="0" w:line="360" w:lineRule="auto"/>
        <w:ind w:left="270" w:right="-63" w:hanging="270"/>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The designated stipend for students participating in the SIWES program should be made available at the beginning of every month as this will </w:t>
      </w:r>
      <w:proofErr w:type="spellStart"/>
      <w:r w:rsidRPr="00A774FE">
        <w:rPr>
          <w:rFonts w:ascii="Times New Roman" w:hAnsi="Times New Roman" w:cs="Times New Roman"/>
          <w:sz w:val="28"/>
          <w:szCs w:val="28"/>
        </w:rPr>
        <w:t>essen</w:t>
      </w:r>
      <w:proofErr w:type="spellEnd"/>
      <w:r w:rsidRPr="00A774FE">
        <w:rPr>
          <w:rFonts w:ascii="Times New Roman" w:hAnsi="Times New Roman" w:cs="Times New Roman"/>
          <w:sz w:val="28"/>
          <w:szCs w:val="28"/>
        </w:rPr>
        <w:t xml:space="preserve"> the financial burden on the students. If possible, students</w:t>
      </w:r>
    </w:p>
    <w:p w:rsidR="007F0130" w:rsidRPr="00A774FE" w:rsidRDefault="00816590" w:rsidP="00816590">
      <w:pPr>
        <w:spacing w:before="53"/>
        <w:ind w:left="360"/>
        <w:jc w:val="both"/>
        <w:rPr>
          <w:rFonts w:ascii="Times New Roman" w:hAnsi="Times New Roman" w:cs="Times New Roman"/>
          <w:sz w:val="28"/>
          <w:szCs w:val="28"/>
        </w:rPr>
      </w:pPr>
      <w:r w:rsidRPr="00A774FE">
        <w:rPr>
          <w:rFonts w:ascii="Times New Roman" w:hAnsi="Times New Roman" w:cs="Times New Roman"/>
          <w:sz w:val="28"/>
          <w:szCs w:val="28"/>
        </w:rPr>
        <w:t>I implore all necessary authorities within the institution, industry, and relevant government agencies to vehemently pursue academic-industry</w:t>
      </w:r>
    </w:p>
    <w:p w:rsidR="00816590" w:rsidRPr="00A774FE" w:rsidRDefault="00816590" w:rsidP="00A774FE">
      <w:pPr>
        <w:pStyle w:val="ListParagraph"/>
        <w:widowControl w:val="0"/>
        <w:numPr>
          <w:ilvl w:val="0"/>
          <w:numId w:val="17"/>
        </w:numPr>
        <w:tabs>
          <w:tab w:val="left" w:pos="720"/>
        </w:tabs>
        <w:autoSpaceDE w:val="0"/>
        <w:autoSpaceDN w:val="0"/>
        <w:spacing w:before="160" w:after="0" w:line="360" w:lineRule="auto"/>
        <w:ind w:left="0" w:right="1452" w:firstLine="0"/>
        <w:contextualSpacing w:val="0"/>
        <w:jc w:val="both"/>
        <w:rPr>
          <w:rFonts w:ascii="Times New Roman" w:hAnsi="Times New Roman" w:cs="Times New Roman"/>
          <w:sz w:val="28"/>
          <w:szCs w:val="28"/>
        </w:rPr>
      </w:pPr>
      <w:r w:rsidRPr="00A774FE">
        <w:rPr>
          <w:rFonts w:ascii="Times New Roman" w:hAnsi="Times New Roman" w:cs="Times New Roman"/>
          <w:sz w:val="28"/>
          <w:szCs w:val="28"/>
        </w:rPr>
        <w:t xml:space="preserve">partnership on various research agendas; this </w:t>
      </w:r>
      <w:proofErr w:type="spellStart"/>
      <w:r w:rsidRPr="00A774FE">
        <w:rPr>
          <w:rFonts w:ascii="Times New Roman" w:hAnsi="Times New Roman" w:cs="Times New Roman"/>
          <w:sz w:val="28"/>
          <w:szCs w:val="28"/>
        </w:rPr>
        <w:t>woulds</w:t>
      </w:r>
      <w:proofErr w:type="spellEnd"/>
      <w:r w:rsidRPr="00A774FE">
        <w:rPr>
          <w:rFonts w:ascii="Times New Roman" w:hAnsi="Times New Roman" w:cs="Times New Roman"/>
          <w:sz w:val="28"/>
          <w:szCs w:val="28"/>
        </w:rPr>
        <w:t xml:space="preserve"> </w:t>
      </w:r>
      <w:proofErr w:type="spellStart"/>
      <w:r w:rsidRPr="00A774FE">
        <w:rPr>
          <w:rFonts w:ascii="Times New Roman" w:hAnsi="Times New Roman" w:cs="Times New Roman"/>
          <w:sz w:val="28"/>
          <w:szCs w:val="28"/>
        </w:rPr>
        <w:t>pur</w:t>
      </w:r>
      <w:proofErr w:type="spellEnd"/>
      <w:r w:rsidRPr="00A774FE">
        <w:rPr>
          <w:rFonts w:ascii="Times New Roman" w:hAnsi="Times New Roman" w:cs="Times New Roman"/>
          <w:sz w:val="28"/>
          <w:szCs w:val="28"/>
        </w:rPr>
        <w:t xml:space="preserve"> innovation for technological development of the society.</w:t>
      </w:r>
    </w:p>
    <w:p w:rsidR="00816590" w:rsidRPr="00A774FE" w:rsidRDefault="00816590" w:rsidP="00A774FE">
      <w:pPr>
        <w:pStyle w:val="ListParagraph"/>
        <w:widowControl w:val="0"/>
        <w:numPr>
          <w:ilvl w:val="0"/>
          <w:numId w:val="17"/>
        </w:numPr>
        <w:tabs>
          <w:tab w:val="left" w:pos="630"/>
        </w:tabs>
        <w:autoSpaceDE w:val="0"/>
        <w:autoSpaceDN w:val="0"/>
        <w:spacing w:before="1" w:after="0" w:line="360" w:lineRule="auto"/>
        <w:ind w:left="360" w:right="27" w:hanging="360"/>
        <w:contextualSpacing w:val="0"/>
        <w:jc w:val="both"/>
        <w:rPr>
          <w:rFonts w:ascii="Times New Roman" w:hAnsi="Times New Roman" w:cs="Times New Roman"/>
          <w:sz w:val="28"/>
          <w:szCs w:val="28"/>
        </w:rPr>
      </w:pPr>
      <w:r w:rsidRPr="00A774FE">
        <w:rPr>
          <w:rFonts w:ascii="Times New Roman" w:hAnsi="Times New Roman" w:cs="Times New Roman"/>
          <w:sz w:val="28"/>
          <w:szCs w:val="28"/>
        </w:rPr>
        <w:t>Finally, securing industrial attachment proved quite difficult for some students therefore, it would be of great advantage if the school could recommend students to preferred places of industrial attachment relevant to their course of study.</w:t>
      </w:r>
    </w:p>
    <w:p w:rsidR="007F0130" w:rsidRPr="00A774FE" w:rsidRDefault="007F0130" w:rsidP="00816590">
      <w:pPr>
        <w:tabs>
          <w:tab w:val="left" w:pos="0"/>
        </w:tabs>
        <w:ind w:left="90"/>
        <w:jc w:val="both"/>
        <w:rPr>
          <w:rFonts w:ascii="Times New Roman" w:hAnsi="Times New Roman" w:cs="Times New Roman"/>
          <w:sz w:val="28"/>
          <w:szCs w:val="28"/>
        </w:rPr>
      </w:pPr>
    </w:p>
    <w:sectPr w:rsidR="007F0130" w:rsidRPr="00A774FE" w:rsidSect="004E3B01">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503E9"/>
    <w:multiLevelType w:val="hybridMultilevel"/>
    <w:tmpl w:val="3EAA4C2A"/>
    <w:lvl w:ilvl="0" w:tplc="48A4420A">
      <w:start w:val="1"/>
      <w:numFmt w:val="decimal"/>
      <w:lvlText w:val="%1."/>
      <w:lvlJc w:val="left"/>
      <w:pPr>
        <w:ind w:left="3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F98F4F8">
      <w:numFmt w:val="bullet"/>
      <w:lvlText w:val="•"/>
      <w:lvlJc w:val="left"/>
      <w:pPr>
        <w:ind w:left="1934" w:hanging="361"/>
      </w:pPr>
      <w:rPr>
        <w:rFonts w:hint="default"/>
        <w:lang w:val="en-US" w:eastAsia="en-US" w:bidi="ar-SA"/>
      </w:rPr>
    </w:lvl>
    <w:lvl w:ilvl="2" w:tplc="7DBE7F4C">
      <w:numFmt w:val="bullet"/>
      <w:lvlText w:val="•"/>
      <w:lvlJc w:val="left"/>
      <w:pPr>
        <w:ind w:left="2880" w:hanging="361"/>
      </w:pPr>
      <w:rPr>
        <w:rFonts w:hint="default"/>
        <w:lang w:val="en-US" w:eastAsia="en-US" w:bidi="ar-SA"/>
      </w:rPr>
    </w:lvl>
    <w:lvl w:ilvl="3" w:tplc="F6C817CA">
      <w:numFmt w:val="bullet"/>
      <w:lvlText w:val="•"/>
      <w:lvlJc w:val="left"/>
      <w:pPr>
        <w:ind w:left="3826" w:hanging="361"/>
      </w:pPr>
      <w:rPr>
        <w:rFonts w:hint="default"/>
        <w:lang w:val="en-US" w:eastAsia="en-US" w:bidi="ar-SA"/>
      </w:rPr>
    </w:lvl>
    <w:lvl w:ilvl="4" w:tplc="12DE137E">
      <w:numFmt w:val="bullet"/>
      <w:lvlText w:val="•"/>
      <w:lvlJc w:val="left"/>
      <w:pPr>
        <w:ind w:left="4772" w:hanging="361"/>
      </w:pPr>
      <w:rPr>
        <w:rFonts w:hint="default"/>
        <w:lang w:val="en-US" w:eastAsia="en-US" w:bidi="ar-SA"/>
      </w:rPr>
    </w:lvl>
    <w:lvl w:ilvl="5" w:tplc="16EA915A">
      <w:numFmt w:val="bullet"/>
      <w:lvlText w:val="•"/>
      <w:lvlJc w:val="left"/>
      <w:pPr>
        <w:ind w:left="5718" w:hanging="361"/>
      </w:pPr>
      <w:rPr>
        <w:rFonts w:hint="default"/>
        <w:lang w:val="en-US" w:eastAsia="en-US" w:bidi="ar-SA"/>
      </w:rPr>
    </w:lvl>
    <w:lvl w:ilvl="6" w:tplc="AD484CD4">
      <w:numFmt w:val="bullet"/>
      <w:lvlText w:val="•"/>
      <w:lvlJc w:val="left"/>
      <w:pPr>
        <w:ind w:left="6664" w:hanging="361"/>
      </w:pPr>
      <w:rPr>
        <w:rFonts w:hint="default"/>
        <w:lang w:val="en-US" w:eastAsia="en-US" w:bidi="ar-SA"/>
      </w:rPr>
    </w:lvl>
    <w:lvl w:ilvl="7" w:tplc="B150B9AE">
      <w:numFmt w:val="bullet"/>
      <w:lvlText w:val="•"/>
      <w:lvlJc w:val="left"/>
      <w:pPr>
        <w:ind w:left="7610" w:hanging="361"/>
      </w:pPr>
      <w:rPr>
        <w:rFonts w:hint="default"/>
        <w:lang w:val="en-US" w:eastAsia="en-US" w:bidi="ar-SA"/>
      </w:rPr>
    </w:lvl>
    <w:lvl w:ilvl="8" w:tplc="F5BA7868">
      <w:numFmt w:val="bullet"/>
      <w:lvlText w:val="•"/>
      <w:lvlJc w:val="left"/>
      <w:pPr>
        <w:ind w:left="8556" w:hanging="361"/>
      </w:pPr>
      <w:rPr>
        <w:rFonts w:hint="default"/>
        <w:lang w:val="en-US" w:eastAsia="en-US" w:bidi="ar-SA"/>
      </w:rPr>
    </w:lvl>
  </w:abstractNum>
  <w:abstractNum w:abstractNumId="1">
    <w:nsid w:val="26414896"/>
    <w:multiLevelType w:val="hybridMultilevel"/>
    <w:tmpl w:val="AEFA61AA"/>
    <w:lvl w:ilvl="0" w:tplc="3F6436BE">
      <w:start w:val="1"/>
      <w:numFmt w:val="decimal"/>
      <w:lvlText w:val="%1."/>
      <w:lvlJc w:val="left"/>
      <w:pPr>
        <w:ind w:left="2422"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79263B26">
      <w:numFmt w:val="bullet"/>
      <w:lvlText w:val="•"/>
      <w:lvlJc w:val="left"/>
      <w:pPr>
        <w:ind w:left="3294" w:hanging="720"/>
      </w:pPr>
      <w:rPr>
        <w:rFonts w:hint="default"/>
        <w:lang w:val="en-US" w:eastAsia="en-US" w:bidi="ar-SA"/>
      </w:rPr>
    </w:lvl>
    <w:lvl w:ilvl="2" w:tplc="74601E48">
      <w:numFmt w:val="bullet"/>
      <w:lvlText w:val="•"/>
      <w:lvlJc w:val="left"/>
      <w:pPr>
        <w:ind w:left="4168" w:hanging="720"/>
      </w:pPr>
      <w:rPr>
        <w:rFonts w:hint="default"/>
        <w:lang w:val="en-US" w:eastAsia="en-US" w:bidi="ar-SA"/>
      </w:rPr>
    </w:lvl>
    <w:lvl w:ilvl="3" w:tplc="13DEB376">
      <w:numFmt w:val="bullet"/>
      <w:lvlText w:val="•"/>
      <w:lvlJc w:val="left"/>
      <w:pPr>
        <w:ind w:left="5042" w:hanging="720"/>
      </w:pPr>
      <w:rPr>
        <w:rFonts w:hint="default"/>
        <w:lang w:val="en-US" w:eastAsia="en-US" w:bidi="ar-SA"/>
      </w:rPr>
    </w:lvl>
    <w:lvl w:ilvl="4" w:tplc="28801808">
      <w:numFmt w:val="bullet"/>
      <w:lvlText w:val="•"/>
      <w:lvlJc w:val="left"/>
      <w:pPr>
        <w:ind w:left="5916" w:hanging="720"/>
      </w:pPr>
      <w:rPr>
        <w:rFonts w:hint="default"/>
        <w:lang w:val="en-US" w:eastAsia="en-US" w:bidi="ar-SA"/>
      </w:rPr>
    </w:lvl>
    <w:lvl w:ilvl="5" w:tplc="5A7A6AE2">
      <w:numFmt w:val="bullet"/>
      <w:lvlText w:val="•"/>
      <w:lvlJc w:val="left"/>
      <w:pPr>
        <w:ind w:left="6790" w:hanging="720"/>
      </w:pPr>
      <w:rPr>
        <w:rFonts w:hint="default"/>
        <w:lang w:val="en-US" w:eastAsia="en-US" w:bidi="ar-SA"/>
      </w:rPr>
    </w:lvl>
    <w:lvl w:ilvl="6" w:tplc="CFD26352">
      <w:numFmt w:val="bullet"/>
      <w:lvlText w:val="•"/>
      <w:lvlJc w:val="left"/>
      <w:pPr>
        <w:ind w:left="7664" w:hanging="720"/>
      </w:pPr>
      <w:rPr>
        <w:rFonts w:hint="default"/>
        <w:lang w:val="en-US" w:eastAsia="en-US" w:bidi="ar-SA"/>
      </w:rPr>
    </w:lvl>
    <w:lvl w:ilvl="7" w:tplc="CB3C612A">
      <w:numFmt w:val="bullet"/>
      <w:lvlText w:val="•"/>
      <w:lvlJc w:val="left"/>
      <w:pPr>
        <w:ind w:left="8538" w:hanging="720"/>
      </w:pPr>
      <w:rPr>
        <w:rFonts w:hint="default"/>
        <w:lang w:val="en-US" w:eastAsia="en-US" w:bidi="ar-SA"/>
      </w:rPr>
    </w:lvl>
    <w:lvl w:ilvl="8" w:tplc="F1223D18">
      <w:numFmt w:val="bullet"/>
      <w:lvlText w:val="•"/>
      <w:lvlJc w:val="left"/>
      <w:pPr>
        <w:ind w:left="9412" w:hanging="720"/>
      </w:pPr>
      <w:rPr>
        <w:rFonts w:hint="default"/>
        <w:lang w:val="en-US" w:eastAsia="en-US" w:bidi="ar-SA"/>
      </w:rPr>
    </w:lvl>
  </w:abstractNum>
  <w:abstractNum w:abstractNumId="2">
    <w:nsid w:val="273010E6"/>
    <w:multiLevelType w:val="hybridMultilevel"/>
    <w:tmpl w:val="EE142F3C"/>
    <w:lvl w:ilvl="0" w:tplc="7DBE4C3A">
      <w:start w:val="1"/>
      <w:numFmt w:val="bullet"/>
      <w:lvlText w:val=""/>
      <w:lvlJc w:val="left"/>
      <w:pPr>
        <w:ind w:left="2160" w:hanging="360"/>
      </w:pPr>
      <w:rPr>
        <w:rFonts w:ascii="Wingdings" w:hAnsi="Wingdings"/>
      </w:rPr>
    </w:lvl>
    <w:lvl w:ilvl="1" w:tplc="A5F8B454">
      <w:start w:val="1"/>
      <w:numFmt w:val="bullet"/>
      <w:lvlText w:val="o"/>
      <w:lvlJc w:val="left"/>
      <w:pPr>
        <w:ind w:left="2880" w:hanging="360"/>
      </w:pPr>
      <w:rPr>
        <w:rFonts w:ascii="Courier New" w:hAnsi="Courier New"/>
      </w:rPr>
    </w:lvl>
    <w:lvl w:ilvl="2" w:tplc="8124A036">
      <w:start w:val="1"/>
      <w:numFmt w:val="bullet"/>
      <w:lvlText w:val=""/>
      <w:lvlJc w:val="left"/>
      <w:pPr>
        <w:ind w:left="3600" w:hanging="360"/>
      </w:pPr>
      <w:rPr>
        <w:rFonts w:ascii="Wingdings" w:hAnsi="Wingdings"/>
      </w:rPr>
    </w:lvl>
    <w:lvl w:ilvl="3" w:tplc="B11E395C">
      <w:start w:val="1"/>
      <w:numFmt w:val="bullet"/>
      <w:lvlText w:val=""/>
      <w:lvlJc w:val="left"/>
      <w:pPr>
        <w:ind w:left="4320" w:hanging="360"/>
      </w:pPr>
      <w:rPr>
        <w:rFonts w:ascii="Symbol" w:hAnsi="Symbol"/>
      </w:rPr>
    </w:lvl>
    <w:lvl w:ilvl="4" w:tplc="FDD81210">
      <w:start w:val="1"/>
      <w:numFmt w:val="bullet"/>
      <w:lvlText w:val="o"/>
      <w:lvlJc w:val="left"/>
      <w:pPr>
        <w:ind w:left="5040" w:hanging="360"/>
      </w:pPr>
      <w:rPr>
        <w:rFonts w:ascii="Courier New" w:hAnsi="Courier New"/>
      </w:rPr>
    </w:lvl>
    <w:lvl w:ilvl="5" w:tplc="3D6A9EF4">
      <w:start w:val="1"/>
      <w:numFmt w:val="bullet"/>
      <w:lvlText w:val=""/>
      <w:lvlJc w:val="left"/>
      <w:pPr>
        <w:ind w:left="5760" w:hanging="360"/>
      </w:pPr>
      <w:rPr>
        <w:rFonts w:ascii="Wingdings" w:hAnsi="Wingdings"/>
      </w:rPr>
    </w:lvl>
    <w:lvl w:ilvl="6" w:tplc="63E82F20">
      <w:start w:val="1"/>
      <w:numFmt w:val="bullet"/>
      <w:lvlText w:val=""/>
      <w:lvlJc w:val="left"/>
      <w:pPr>
        <w:ind w:left="6480" w:hanging="360"/>
      </w:pPr>
      <w:rPr>
        <w:rFonts w:ascii="Symbol" w:hAnsi="Symbol"/>
      </w:rPr>
    </w:lvl>
    <w:lvl w:ilvl="7" w:tplc="4C086146">
      <w:start w:val="1"/>
      <w:numFmt w:val="bullet"/>
      <w:lvlText w:val="o"/>
      <w:lvlJc w:val="left"/>
      <w:pPr>
        <w:ind w:left="7200" w:hanging="360"/>
      </w:pPr>
      <w:rPr>
        <w:rFonts w:ascii="Courier New" w:hAnsi="Courier New"/>
      </w:rPr>
    </w:lvl>
    <w:lvl w:ilvl="8" w:tplc="277E68FC">
      <w:start w:val="1"/>
      <w:numFmt w:val="bullet"/>
      <w:lvlText w:val=""/>
      <w:lvlJc w:val="left"/>
      <w:pPr>
        <w:ind w:left="7920" w:hanging="360"/>
      </w:pPr>
      <w:rPr>
        <w:rFonts w:ascii="Wingdings" w:hAnsi="Wingdings"/>
      </w:rPr>
    </w:lvl>
  </w:abstractNum>
  <w:abstractNum w:abstractNumId="3">
    <w:nsid w:val="3206483F"/>
    <w:multiLevelType w:val="hybridMultilevel"/>
    <w:tmpl w:val="D5AA6CE8"/>
    <w:lvl w:ilvl="0" w:tplc="5D20F60C">
      <w:numFmt w:val="bullet"/>
      <w:lvlText w:val=""/>
      <w:lvlJc w:val="left"/>
      <w:pPr>
        <w:ind w:left="1702" w:hanging="361"/>
      </w:pPr>
      <w:rPr>
        <w:rFonts w:ascii="Symbol" w:eastAsia="Symbol" w:hAnsi="Symbol" w:cs="Symbol" w:hint="default"/>
        <w:b w:val="0"/>
        <w:bCs w:val="0"/>
        <w:i w:val="0"/>
        <w:iCs w:val="0"/>
        <w:spacing w:val="0"/>
        <w:w w:val="100"/>
        <w:sz w:val="24"/>
        <w:szCs w:val="24"/>
        <w:lang w:val="en-US" w:eastAsia="en-US" w:bidi="ar-SA"/>
      </w:rPr>
    </w:lvl>
    <w:lvl w:ilvl="1" w:tplc="CDF82FE8">
      <w:numFmt w:val="bullet"/>
      <w:lvlText w:val=""/>
      <w:lvlJc w:val="left"/>
      <w:pPr>
        <w:ind w:left="540" w:hanging="360"/>
      </w:pPr>
      <w:rPr>
        <w:rFonts w:ascii="Wingdings" w:eastAsia="Wingdings" w:hAnsi="Wingdings" w:cs="Wingdings" w:hint="default"/>
        <w:b w:val="0"/>
        <w:bCs w:val="0"/>
        <w:i w:val="0"/>
        <w:iCs w:val="0"/>
        <w:spacing w:val="0"/>
        <w:w w:val="100"/>
        <w:sz w:val="24"/>
        <w:szCs w:val="24"/>
        <w:lang w:val="en-US" w:eastAsia="en-US" w:bidi="ar-SA"/>
      </w:rPr>
    </w:lvl>
    <w:lvl w:ilvl="2" w:tplc="648A8B18">
      <w:numFmt w:val="bullet"/>
      <w:lvlText w:val="•"/>
      <w:lvlJc w:val="left"/>
      <w:pPr>
        <w:ind w:left="3391" w:hanging="360"/>
      </w:pPr>
      <w:rPr>
        <w:rFonts w:hint="default"/>
        <w:lang w:val="en-US" w:eastAsia="en-US" w:bidi="ar-SA"/>
      </w:rPr>
    </w:lvl>
    <w:lvl w:ilvl="3" w:tplc="BAC23AEC">
      <w:numFmt w:val="bullet"/>
      <w:lvlText w:val="•"/>
      <w:lvlJc w:val="left"/>
      <w:pPr>
        <w:ind w:left="4362" w:hanging="360"/>
      </w:pPr>
      <w:rPr>
        <w:rFonts w:hint="default"/>
        <w:lang w:val="en-US" w:eastAsia="en-US" w:bidi="ar-SA"/>
      </w:rPr>
    </w:lvl>
    <w:lvl w:ilvl="4" w:tplc="E294CC46">
      <w:numFmt w:val="bullet"/>
      <w:lvlText w:val="•"/>
      <w:lvlJc w:val="left"/>
      <w:pPr>
        <w:ind w:left="5333" w:hanging="360"/>
      </w:pPr>
      <w:rPr>
        <w:rFonts w:hint="default"/>
        <w:lang w:val="en-US" w:eastAsia="en-US" w:bidi="ar-SA"/>
      </w:rPr>
    </w:lvl>
    <w:lvl w:ilvl="5" w:tplc="4B128726">
      <w:numFmt w:val="bullet"/>
      <w:lvlText w:val="•"/>
      <w:lvlJc w:val="left"/>
      <w:pPr>
        <w:ind w:left="6304" w:hanging="360"/>
      </w:pPr>
      <w:rPr>
        <w:rFonts w:hint="default"/>
        <w:lang w:val="en-US" w:eastAsia="en-US" w:bidi="ar-SA"/>
      </w:rPr>
    </w:lvl>
    <w:lvl w:ilvl="6" w:tplc="56AA23A2">
      <w:numFmt w:val="bullet"/>
      <w:lvlText w:val="•"/>
      <w:lvlJc w:val="left"/>
      <w:pPr>
        <w:ind w:left="7275" w:hanging="360"/>
      </w:pPr>
      <w:rPr>
        <w:rFonts w:hint="default"/>
        <w:lang w:val="en-US" w:eastAsia="en-US" w:bidi="ar-SA"/>
      </w:rPr>
    </w:lvl>
    <w:lvl w:ilvl="7" w:tplc="7A72071A">
      <w:numFmt w:val="bullet"/>
      <w:lvlText w:val="•"/>
      <w:lvlJc w:val="left"/>
      <w:pPr>
        <w:ind w:left="8246" w:hanging="360"/>
      </w:pPr>
      <w:rPr>
        <w:rFonts w:hint="default"/>
        <w:lang w:val="en-US" w:eastAsia="en-US" w:bidi="ar-SA"/>
      </w:rPr>
    </w:lvl>
    <w:lvl w:ilvl="8" w:tplc="ACD4B22C">
      <w:numFmt w:val="bullet"/>
      <w:lvlText w:val="•"/>
      <w:lvlJc w:val="left"/>
      <w:pPr>
        <w:ind w:left="9217" w:hanging="360"/>
      </w:pPr>
      <w:rPr>
        <w:rFonts w:hint="default"/>
        <w:lang w:val="en-US" w:eastAsia="en-US" w:bidi="ar-SA"/>
      </w:rPr>
    </w:lvl>
  </w:abstractNum>
  <w:abstractNum w:abstractNumId="4">
    <w:nsid w:val="332C6953"/>
    <w:multiLevelType w:val="hybridMultilevel"/>
    <w:tmpl w:val="BC4066C8"/>
    <w:lvl w:ilvl="0" w:tplc="A816D590">
      <w:start w:val="1"/>
      <w:numFmt w:val="decimal"/>
      <w:lvlText w:val="%1"/>
      <w:lvlJc w:val="left"/>
      <w:pPr>
        <w:ind w:left="1341" w:hanging="360"/>
      </w:pPr>
      <w:rPr>
        <w:rFonts w:hint="default"/>
        <w:lang w:val="en-US" w:eastAsia="en-US" w:bidi="ar-SA"/>
      </w:rPr>
    </w:lvl>
    <w:lvl w:ilvl="1" w:tplc="99FE1F50">
      <w:numFmt w:val="none"/>
      <w:lvlText w:val=""/>
      <w:lvlJc w:val="left"/>
      <w:pPr>
        <w:tabs>
          <w:tab w:val="num" w:pos="360"/>
        </w:tabs>
      </w:pPr>
    </w:lvl>
    <w:lvl w:ilvl="2" w:tplc="90CA2C0A">
      <w:numFmt w:val="bullet"/>
      <w:lvlText w:val="•"/>
      <w:lvlJc w:val="left"/>
      <w:pPr>
        <w:ind w:left="3304" w:hanging="360"/>
      </w:pPr>
      <w:rPr>
        <w:rFonts w:hint="default"/>
        <w:lang w:val="en-US" w:eastAsia="en-US" w:bidi="ar-SA"/>
      </w:rPr>
    </w:lvl>
    <w:lvl w:ilvl="3" w:tplc="CE66D31C">
      <w:numFmt w:val="bullet"/>
      <w:lvlText w:val="•"/>
      <w:lvlJc w:val="left"/>
      <w:pPr>
        <w:ind w:left="4286" w:hanging="360"/>
      </w:pPr>
      <w:rPr>
        <w:rFonts w:hint="default"/>
        <w:lang w:val="en-US" w:eastAsia="en-US" w:bidi="ar-SA"/>
      </w:rPr>
    </w:lvl>
    <w:lvl w:ilvl="4" w:tplc="5A468674">
      <w:numFmt w:val="bullet"/>
      <w:lvlText w:val="•"/>
      <w:lvlJc w:val="left"/>
      <w:pPr>
        <w:ind w:left="5268" w:hanging="360"/>
      </w:pPr>
      <w:rPr>
        <w:rFonts w:hint="default"/>
        <w:lang w:val="en-US" w:eastAsia="en-US" w:bidi="ar-SA"/>
      </w:rPr>
    </w:lvl>
    <w:lvl w:ilvl="5" w:tplc="8E84FEE4">
      <w:numFmt w:val="bullet"/>
      <w:lvlText w:val="•"/>
      <w:lvlJc w:val="left"/>
      <w:pPr>
        <w:ind w:left="6250" w:hanging="360"/>
      </w:pPr>
      <w:rPr>
        <w:rFonts w:hint="default"/>
        <w:lang w:val="en-US" w:eastAsia="en-US" w:bidi="ar-SA"/>
      </w:rPr>
    </w:lvl>
    <w:lvl w:ilvl="6" w:tplc="1278F1FC">
      <w:numFmt w:val="bullet"/>
      <w:lvlText w:val="•"/>
      <w:lvlJc w:val="left"/>
      <w:pPr>
        <w:ind w:left="7232" w:hanging="360"/>
      </w:pPr>
      <w:rPr>
        <w:rFonts w:hint="default"/>
        <w:lang w:val="en-US" w:eastAsia="en-US" w:bidi="ar-SA"/>
      </w:rPr>
    </w:lvl>
    <w:lvl w:ilvl="7" w:tplc="E20EE516">
      <w:numFmt w:val="bullet"/>
      <w:lvlText w:val="•"/>
      <w:lvlJc w:val="left"/>
      <w:pPr>
        <w:ind w:left="8214" w:hanging="360"/>
      </w:pPr>
      <w:rPr>
        <w:rFonts w:hint="default"/>
        <w:lang w:val="en-US" w:eastAsia="en-US" w:bidi="ar-SA"/>
      </w:rPr>
    </w:lvl>
    <w:lvl w:ilvl="8" w:tplc="174ABEF4">
      <w:numFmt w:val="bullet"/>
      <w:lvlText w:val="•"/>
      <w:lvlJc w:val="left"/>
      <w:pPr>
        <w:ind w:left="9196" w:hanging="360"/>
      </w:pPr>
      <w:rPr>
        <w:rFonts w:hint="default"/>
        <w:lang w:val="en-US" w:eastAsia="en-US" w:bidi="ar-SA"/>
      </w:rPr>
    </w:lvl>
  </w:abstractNum>
  <w:abstractNum w:abstractNumId="5">
    <w:nsid w:val="367C773B"/>
    <w:multiLevelType w:val="hybridMultilevel"/>
    <w:tmpl w:val="294CAD16"/>
    <w:lvl w:ilvl="0" w:tplc="9A9E1C82">
      <w:start w:val="1"/>
      <w:numFmt w:val="decimal"/>
      <w:lvlText w:val="%1."/>
      <w:lvlJc w:val="left"/>
      <w:pPr>
        <w:ind w:left="1702"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C6E0DC6">
      <w:numFmt w:val="none"/>
      <w:lvlText w:val=""/>
      <w:lvlJc w:val="left"/>
      <w:pPr>
        <w:tabs>
          <w:tab w:val="num" w:pos="360"/>
        </w:tabs>
      </w:pPr>
    </w:lvl>
    <w:lvl w:ilvl="2" w:tplc="B212EE04">
      <w:start w:val="1"/>
      <w:numFmt w:val="decimal"/>
      <w:lvlText w:val="%3."/>
      <w:lvlJc w:val="left"/>
      <w:pPr>
        <w:ind w:left="1702"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3" w:tplc="9020AD54">
      <w:numFmt w:val="bullet"/>
      <w:lvlText w:val="•"/>
      <w:lvlJc w:val="left"/>
      <w:pPr>
        <w:ind w:left="4538" w:hanging="361"/>
      </w:pPr>
      <w:rPr>
        <w:rFonts w:hint="default"/>
        <w:lang w:val="en-US" w:eastAsia="en-US" w:bidi="ar-SA"/>
      </w:rPr>
    </w:lvl>
    <w:lvl w:ilvl="4" w:tplc="F65A83FC">
      <w:numFmt w:val="bullet"/>
      <w:lvlText w:val="•"/>
      <w:lvlJc w:val="left"/>
      <w:pPr>
        <w:ind w:left="5484" w:hanging="361"/>
      </w:pPr>
      <w:rPr>
        <w:rFonts w:hint="default"/>
        <w:lang w:val="en-US" w:eastAsia="en-US" w:bidi="ar-SA"/>
      </w:rPr>
    </w:lvl>
    <w:lvl w:ilvl="5" w:tplc="ED8CA5E4">
      <w:numFmt w:val="bullet"/>
      <w:lvlText w:val="•"/>
      <w:lvlJc w:val="left"/>
      <w:pPr>
        <w:ind w:left="6430" w:hanging="361"/>
      </w:pPr>
      <w:rPr>
        <w:rFonts w:hint="default"/>
        <w:lang w:val="en-US" w:eastAsia="en-US" w:bidi="ar-SA"/>
      </w:rPr>
    </w:lvl>
    <w:lvl w:ilvl="6" w:tplc="9D74EE1A">
      <w:numFmt w:val="bullet"/>
      <w:lvlText w:val="•"/>
      <w:lvlJc w:val="left"/>
      <w:pPr>
        <w:ind w:left="7376" w:hanging="361"/>
      </w:pPr>
      <w:rPr>
        <w:rFonts w:hint="default"/>
        <w:lang w:val="en-US" w:eastAsia="en-US" w:bidi="ar-SA"/>
      </w:rPr>
    </w:lvl>
    <w:lvl w:ilvl="7" w:tplc="12F835B8">
      <w:numFmt w:val="bullet"/>
      <w:lvlText w:val="•"/>
      <w:lvlJc w:val="left"/>
      <w:pPr>
        <w:ind w:left="8322" w:hanging="361"/>
      </w:pPr>
      <w:rPr>
        <w:rFonts w:hint="default"/>
        <w:lang w:val="en-US" w:eastAsia="en-US" w:bidi="ar-SA"/>
      </w:rPr>
    </w:lvl>
    <w:lvl w:ilvl="8" w:tplc="494A3132">
      <w:numFmt w:val="bullet"/>
      <w:lvlText w:val="•"/>
      <w:lvlJc w:val="left"/>
      <w:pPr>
        <w:ind w:left="9268" w:hanging="361"/>
      </w:pPr>
      <w:rPr>
        <w:rFonts w:hint="default"/>
        <w:lang w:val="en-US" w:eastAsia="en-US" w:bidi="ar-SA"/>
      </w:rPr>
    </w:lvl>
  </w:abstractNum>
  <w:abstractNum w:abstractNumId="6">
    <w:nsid w:val="3C87556E"/>
    <w:multiLevelType w:val="hybridMultilevel"/>
    <w:tmpl w:val="38EE5CE6"/>
    <w:lvl w:ilvl="0" w:tplc="4466538A">
      <w:start w:val="1"/>
      <w:numFmt w:val="decimal"/>
      <w:lvlText w:val="%1."/>
      <w:lvlJc w:val="left"/>
      <w:pPr>
        <w:ind w:left="1702"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ED4E5C8">
      <w:numFmt w:val="bullet"/>
      <w:lvlText w:val="•"/>
      <w:lvlJc w:val="left"/>
      <w:pPr>
        <w:ind w:left="2646" w:hanging="361"/>
      </w:pPr>
      <w:rPr>
        <w:rFonts w:hint="default"/>
        <w:lang w:val="en-US" w:eastAsia="en-US" w:bidi="ar-SA"/>
      </w:rPr>
    </w:lvl>
    <w:lvl w:ilvl="2" w:tplc="AFCEE1AC">
      <w:numFmt w:val="bullet"/>
      <w:lvlText w:val="•"/>
      <w:lvlJc w:val="left"/>
      <w:pPr>
        <w:ind w:left="3592" w:hanging="361"/>
      </w:pPr>
      <w:rPr>
        <w:rFonts w:hint="default"/>
        <w:lang w:val="en-US" w:eastAsia="en-US" w:bidi="ar-SA"/>
      </w:rPr>
    </w:lvl>
    <w:lvl w:ilvl="3" w:tplc="411668B0">
      <w:numFmt w:val="bullet"/>
      <w:lvlText w:val="•"/>
      <w:lvlJc w:val="left"/>
      <w:pPr>
        <w:ind w:left="4538" w:hanging="361"/>
      </w:pPr>
      <w:rPr>
        <w:rFonts w:hint="default"/>
        <w:lang w:val="en-US" w:eastAsia="en-US" w:bidi="ar-SA"/>
      </w:rPr>
    </w:lvl>
    <w:lvl w:ilvl="4" w:tplc="7E447A70">
      <w:numFmt w:val="bullet"/>
      <w:lvlText w:val="•"/>
      <w:lvlJc w:val="left"/>
      <w:pPr>
        <w:ind w:left="5484" w:hanging="361"/>
      </w:pPr>
      <w:rPr>
        <w:rFonts w:hint="default"/>
        <w:lang w:val="en-US" w:eastAsia="en-US" w:bidi="ar-SA"/>
      </w:rPr>
    </w:lvl>
    <w:lvl w:ilvl="5" w:tplc="8B26A6EC">
      <w:numFmt w:val="bullet"/>
      <w:lvlText w:val="•"/>
      <w:lvlJc w:val="left"/>
      <w:pPr>
        <w:ind w:left="6430" w:hanging="361"/>
      </w:pPr>
      <w:rPr>
        <w:rFonts w:hint="default"/>
        <w:lang w:val="en-US" w:eastAsia="en-US" w:bidi="ar-SA"/>
      </w:rPr>
    </w:lvl>
    <w:lvl w:ilvl="6" w:tplc="4A60C446">
      <w:numFmt w:val="bullet"/>
      <w:lvlText w:val="•"/>
      <w:lvlJc w:val="left"/>
      <w:pPr>
        <w:ind w:left="7376" w:hanging="361"/>
      </w:pPr>
      <w:rPr>
        <w:rFonts w:hint="default"/>
        <w:lang w:val="en-US" w:eastAsia="en-US" w:bidi="ar-SA"/>
      </w:rPr>
    </w:lvl>
    <w:lvl w:ilvl="7" w:tplc="5E1A8728">
      <w:numFmt w:val="bullet"/>
      <w:lvlText w:val="•"/>
      <w:lvlJc w:val="left"/>
      <w:pPr>
        <w:ind w:left="8322" w:hanging="361"/>
      </w:pPr>
      <w:rPr>
        <w:rFonts w:hint="default"/>
        <w:lang w:val="en-US" w:eastAsia="en-US" w:bidi="ar-SA"/>
      </w:rPr>
    </w:lvl>
    <w:lvl w:ilvl="8" w:tplc="B20299E2">
      <w:numFmt w:val="bullet"/>
      <w:lvlText w:val="•"/>
      <w:lvlJc w:val="left"/>
      <w:pPr>
        <w:ind w:left="9268" w:hanging="361"/>
      </w:pPr>
      <w:rPr>
        <w:rFonts w:hint="default"/>
        <w:lang w:val="en-US" w:eastAsia="en-US" w:bidi="ar-SA"/>
      </w:rPr>
    </w:lvl>
  </w:abstractNum>
  <w:abstractNum w:abstractNumId="7">
    <w:nsid w:val="41AF137D"/>
    <w:multiLevelType w:val="hybridMultilevel"/>
    <w:tmpl w:val="CC22C854"/>
    <w:lvl w:ilvl="0" w:tplc="BAA60698">
      <w:start w:val="3"/>
      <w:numFmt w:val="decimal"/>
      <w:lvlText w:val="%1"/>
      <w:lvlJc w:val="left"/>
      <w:pPr>
        <w:ind w:left="1702" w:hanging="721"/>
      </w:pPr>
      <w:rPr>
        <w:rFonts w:hint="default"/>
        <w:lang w:val="en-US" w:eastAsia="en-US" w:bidi="ar-SA"/>
      </w:rPr>
    </w:lvl>
    <w:lvl w:ilvl="1" w:tplc="2EEEB7B4">
      <w:numFmt w:val="none"/>
      <w:lvlText w:val=""/>
      <w:lvlJc w:val="left"/>
      <w:pPr>
        <w:tabs>
          <w:tab w:val="num" w:pos="360"/>
        </w:tabs>
      </w:pPr>
    </w:lvl>
    <w:lvl w:ilvl="2" w:tplc="23E44218">
      <w:numFmt w:val="bullet"/>
      <w:lvlText w:val=""/>
      <w:lvlJc w:val="left"/>
      <w:pPr>
        <w:ind w:left="1702" w:hanging="361"/>
      </w:pPr>
      <w:rPr>
        <w:rFonts w:ascii="Symbol" w:eastAsia="Symbol" w:hAnsi="Symbol" w:cs="Symbol" w:hint="default"/>
        <w:b w:val="0"/>
        <w:bCs w:val="0"/>
        <w:i w:val="0"/>
        <w:iCs w:val="0"/>
        <w:spacing w:val="0"/>
        <w:w w:val="100"/>
        <w:sz w:val="24"/>
        <w:szCs w:val="24"/>
        <w:lang w:val="en-US" w:eastAsia="en-US" w:bidi="ar-SA"/>
      </w:rPr>
    </w:lvl>
    <w:lvl w:ilvl="3" w:tplc="0FA238B0">
      <w:numFmt w:val="bullet"/>
      <w:lvlText w:val="•"/>
      <w:lvlJc w:val="left"/>
      <w:pPr>
        <w:ind w:left="4538" w:hanging="361"/>
      </w:pPr>
      <w:rPr>
        <w:rFonts w:hint="default"/>
        <w:lang w:val="en-US" w:eastAsia="en-US" w:bidi="ar-SA"/>
      </w:rPr>
    </w:lvl>
    <w:lvl w:ilvl="4" w:tplc="2BCCBA3A">
      <w:numFmt w:val="bullet"/>
      <w:lvlText w:val="•"/>
      <w:lvlJc w:val="left"/>
      <w:pPr>
        <w:ind w:left="5484" w:hanging="361"/>
      </w:pPr>
      <w:rPr>
        <w:rFonts w:hint="default"/>
        <w:lang w:val="en-US" w:eastAsia="en-US" w:bidi="ar-SA"/>
      </w:rPr>
    </w:lvl>
    <w:lvl w:ilvl="5" w:tplc="B2E2324C">
      <w:numFmt w:val="bullet"/>
      <w:lvlText w:val="•"/>
      <w:lvlJc w:val="left"/>
      <w:pPr>
        <w:ind w:left="6430" w:hanging="361"/>
      </w:pPr>
      <w:rPr>
        <w:rFonts w:hint="default"/>
        <w:lang w:val="en-US" w:eastAsia="en-US" w:bidi="ar-SA"/>
      </w:rPr>
    </w:lvl>
    <w:lvl w:ilvl="6" w:tplc="02EA1642">
      <w:numFmt w:val="bullet"/>
      <w:lvlText w:val="•"/>
      <w:lvlJc w:val="left"/>
      <w:pPr>
        <w:ind w:left="7376" w:hanging="361"/>
      </w:pPr>
      <w:rPr>
        <w:rFonts w:hint="default"/>
        <w:lang w:val="en-US" w:eastAsia="en-US" w:bidi="ar-SA"/>
      </w:rPr>
    </w:lvl>
    <w:lvl w:ilvl="7" w:tplc="31C6F356">
      <w:numFmt w:val="bullet"/>
      <w:lvlText w:val="•"/>
      <w:lvlJc w:val="left"/>
      <w:pPr>
        <w:ind w:left="8322" w:hanging="361"/>
      </w:pPr>
      <w:rPr>
        <w:rFonts w:hint="default"/>
        <w:lang w:val="en-US" w:eastAsia="en-US" w:bidi="ar-SA"/>
      </w:rPr>
    </w:lvl>
    <w:lvl w:ilvl="8" w:tplc="D8FAA810">
      <w:numFmt w:val="bullet"/>
      <w:lvlText w:val="•"/>
      <w:lvlJc w:val="left"/>
      <w:pPr>
        <w:ind w:left="9268" w:hanging="361"/>
      </w:pPr>
      <w:rPr>
        <w:rFonts w:hint="default"/>
        <w:lang w:val="en-US" w:eastAsia="en-US" w:bidi="ar-SA"/>
      </w:rPr>
    </w:lvl>
  </w:abstractNum>
  <w:abstractNum w:abstractNumId="8">
    <w:nsid w:val="437F102F"/>
    <w:multiLevelType w:val="hybridMultilevel"/>
    <w:tmpl w:val="FA6461A4"/>
    <w:lvl w:ilvl="0" w:tplc="5A42FCA0">
      <w:numFmt w:val="bullet"/>
      <w:lvlText w:val=""/>
      <w:lvlJc w:val="left"/>
      <w:pPr>
        <w:ind w:left="1702" w:hanging="721"/>
      </w:pPr>
      <w:rPr>
        <w:rFonts w:ascii="Symbol" w:eastAsia="Symbol" w:hAnsi="Symbol" w:cs="Symbol" w:hint="default"/>
        <w:b w:val="0"/>
        <w:bCs w:val="0"/>
        <w:i w:val="0"/>
        <w:iCs w:val="0"/>
        <w:spacing w:val="0"/>
        <w:w w:val="100"/>
        <w:sz w:val="24"/>
        <w:szCs w:val="24"/>
        <w:lang w:val="en-US" w:eastAsia="en-US" w:bidi="ar-SA"/>
      </w:rPr>
    </w:lvl>
    <w:lvl w:ilvl="1" w:tplc="0E88C4A0">
      <w:start w:val="1"/>
      <w:numFmt w:val="decimal"/>
      <w:lvlText w:val="%2."/>
      <w:lvlJc w:val="left"/>
      <w:pPr>
        <w:ind w:left="1702"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E91EEC00">
      <w:numFmt w:val="bullet"/>
      <w:lvlText w:val=""/>
      <w:lvlJc w:val="left"/>
      <w:pPr>
        <w:ind w:left="2062" w:hanging="360"/>
      </w:pPr>
      <w:rPr>
        <w:rFonts w:ascii="Wingdings" w:eastAsia="Wingdings" w:hAnsi="Wingdings" w:cs="Wingdings" w:hint="default"/>
        <w:b w:val="0"/>
        <w:bCs w:val="0"/>
        <w:i w:val="0"/>
        <w:iCs w:val="0"/>
        <w:spacing w:val="0"/>
        <w:w w:val="100"/>
        <w:sz w:val="24"/>
        <w:szCs w:val="24"/>
        <w:lang w:val="en-US" w:eastAsia="en-US" w:bidi="ar-SA"/>
      </w:rPr>
    </w:lvl>
    <w:lvl w:ilvl="3" w:tplc="53C41D66">
      <w:numFmt w:val="bullet"/>
      <w:lvlText w:val="•"/>
      <w:lvlJc w:val="left"/>
      <w:pPr>
        <w:ind w:left="4082" w:hanging="360"/>
      </w:pPr>
      <w:rPr>
        <w:rFonts w:hint="default"/>
        <w:lang w:val="en-US" w:eastAsia="en-US" w:bidi="ar-SA"/>
      </w:rPr>
    </w:lvl>
    <w:lvl w:ilvl="4" w:tplc="2F66A9F4">
      <w:numFmt w:val="bullet"/>
      <w:lvlText w:val="•"/>
      <w:lvlJc w:val="left"/>
      <w:pPr>
        <w:ind w:left="5093" w:hanging="360"/>
      </w:pPr>
      <w:rPr>
        <w:rFonts w:hint="default"/>
        <w:lang w:val="en-US" w:eastAsia="en-US" w:bidi="ar-SA"/>
      </w:rPr>
    </w:lvl>
    <w:lvl w:ilvl="5" w:tplc="8DC8B670">
      <w:numFmt w:val="bullet"/>
      <w:lvlText w:val="•"/>
      <w:lvlJc w:val="left"/>
      <w:pPr>
        <w:ind w:left="6104" w:hanging="360"/>
      </w:pPr>
      <w:rPr>
        <w:rFonts w:hint="default"/>
        <w:lang w:val="en-US" w:eastAsia="en-US" w:bidi="ar-SA"/>
      </w:rPr>
    </w:lvl>
    <w:lvl w:ilvl="6" w:tplc="65DE8958">
      <w:numFmt w:val="bullet"/>
      <w:lvlText w:val="•"/>
      <w:lvlJc w:val="left"/>
      <w:pPr>
        <w:ind w:left="7115" w:hanging="360"/>
      </w:pPr>
      <w:rPr>
        <w:rFonts w:hint="default"/>
        <w:lang w:val="en-US" w:eastAsia="en-US" w:bidi="ar-SA"/>
      </w:rPr>
    </w:lvl>
    <w:lvl w:ilvl="7" w:tplc="71D0C2DC">
      <w:numFmt w:val="bullet"/>
      <w:lvlText w:val="•"/>
      <w:lvlJc w:val="left"/>
      <w:pPr>
        <w:ind w:left="8126" w:hanging="360"/>
      </w:pPr>
      <w:rPr>
        <w:rFonts w:hint="default"/>
        <w:lang w:val="en-US" w:eastAsia="en-US" w:bidi="ar-SA"/>
      </w:rPr>
    </w:lvl>
    <w:lvl w:ilvl="8" w:tplc="F1607F0E">
      <w:numFmt w:val="bullet"/>
      <w:lvlText w:val="•"/>
      <w:lvlJc w:val="left"/>
      <w:pPr>
        <w:ind w:left="9137" w:hanging="360"/>
      </w:pPr>
      <w:rPr>
        <w:rFonts w:hint="default"/>
        <w:lang w:val="en-US" w:eastAsia="en-US" w:bidi="ar-SA"/>
      </w:rPr>
    </w:lvl>
  </w:abstractNum>
  <w:abstractNum w:abstractNumId="9">
    <w:nsid w:val="49F46749"/>
    <w:multiLevelType w:val="hybridMultilevel"/>
    <w:tmpl w:val="5C802E5C"/>
    <w:lvl w:ilvl="0" w:tplc="FBD2629E">
      <w:start w:val="1"/>
      <w:numFmt w:val="decimal"/>
      <w:lvlText w:val="%1."/>
      <w:lvlJc w:val="left"/>
      <w:pPr>
        <w:ind w:left="361" w:hanging="361"/>
      </w:pPr>
      <w:rPr>
        <w:rFonts w:ascii="Times New Roman" w:eastAsia="Times New Roman" w:hAnsi="Times New Roman" w:cs="Times New Roman" w:hint="default"/>
        <w:b/>
        <w:bCs/>
        <w:i w:val="0"/>
        <w:iCs w:val="0"/>
        <w:spacing w:val="0"/>
        <w:w w:val="100"/>
        <w:sz w:val="24"/>
        <w:szCs w:val="24"/>
        <w:lang w:val="en-US" w:eastAsia="en-US" w:bidi="ar-SA"/>
      </w:rPr>
    </w:lvl>
    <w:lvl w:ilvl="1" w:tplc="AC4A2BC6">
      <w:numFmt w:val="bullet"/>
      <w:lvlText w:val="•"/>
      <w:lvlJc w:val="left"/>
      <w:pPr>
        <w:ind w:left="2646" w:hanging="361"/>
      </w:pPr>
      <w:rPr>
        <w:rFonts w:hint="default"/>
        <w:lang w:val="en-US" w:eastAsia="en-US" w:bidi="ar-SA"/>
      </w:rPr>
    </w:lvl>
    <w:lvl w:ilvl="2" w:tplc="A01021DE">
      <w:numFmt w:val="bullet"/>
      <w:lvlText w:val="•"/>
      <w:lvlJc w:val="left"/>
      <w:pPr>
        <w:ind w:left="3592" w:hanging="361"/>
      </w:pPr>
      <w:rPr>
        <w:rFonts w:hint="default"/>
        <w:lang w:val="en-US" w:eastAsia="en-US" w:bidi="ar-SA"/>
      </w:rPr>
    </w:lvl>
    <w:lvl w:ilvl="3" w:tplc="97A88D3C">
      <w:numFmt w:val="bullet"/>
      <w:lvlText w:val="•"/>
      <w:lvlJc w:val="left"/>
      <w:pPr>
        <w:ind w:left="4538" w:hanging="361"/>
      </w:pPr>
      <w:rPr>
        <w:rFonts w:hint="default"/>
        <w:lang w:val="en-US" w:eastAsia="en-US" w:bidi="ar-SA"/>
      </w:rPr>
    </w:lvl>
    <w:lvl w:ilvl="4" w:tplc="D5E0A8E0">
      <w:numFmt w:val="bullet"/>
      <w:lvlText w:val="•"/>
      <w:lvlJc w:val="left"/>
      <w:pPr>
        <w:ind w:left="5484" w:hanging="361"/>
      </w:pPr>
      <w:rPr>
        <w:rFonts w:hint="default"/>
        <w:lang w:val="en-US" w:eastAsia="en-US" w:bidi="ar-SA"/>
      </w:rPr>
    </w:lvl>
    <w:lvl w:ilvl="5" w:tplc="0AF6D56E">
      <w:numFmt w:val="bullet"/>
      <w:lvlText w:val="•"/>
      <w:lvlJc w:val="left"/>
      <w:pPr>
        <w:ind w:left="6430" w:hanging="361"/>
      </w:pPr>
      <w:rPr>
        <w:rFonts w:hint="default"/>
        <w:lang w:val="en-US" w:eastAsia="en-US" w:bidi="ar-SA"/>
      </w:rPr>
    </w:lvl>
    <w:lvl w:ilvl="6" w:tplc="6C78C832">
      <w:numFmt w:val="bullet"/>
      <w:lvlText w:val="•"/>
      <w:lvlJc w:val="left"/>
      <w:pPr>
        <w:ind w:left="7376" w:hanging="361"/>
      </w:pPr>
      <w:rPr>
        <w:rFonts w:hint="default"/>
        <w:lang w:val="en-US" w:eastAsia="en-US" w:bidi="ar-SA"/>
      </w:rPr>
    </w:lvl>
    <w:lvl w:ilvl="7" w:tplc="ABC8AF22">
      <w:numFmt w:val="bullet"/>
      <w:lvlText w:val="•"/>
      <w:lvlJc w:val="left"/>
      <w:pPr>
        <w:ind w:left="8322" w:hanging="361"/>
      </w:pPr>
      <w:rPr>
        <w:rFonts w:hint="default"/>
        <w:lang w:val="en-US" w:eastAsia="en-US" w:bidi="ar-SA"/>
      </w:rPr>
    </w:lvl>
    <w:lvl w:ilvl="8" w:tplc="1A603CF8">
      <w:numFmt w:val="bullet"/>
      <w:lvlText w:val="•"/>
      <w:lvlJc w:val="left"/>
      <w:pPr>
        <w:ind w:left="9268" w:hanging="361"/>
      </w:pPr>
      <w:rPr>
        <w:rFonts w:hint="default"/>
        <w:lang w:val="en-US" w:eastAsia="en-US" w:bidi="ar-SA"/>
      </w:rPr>
    </w:lvl>
  </w:abstractNum>
  <w:abstractNum w:abstractNumId="10">
    <w:nsid w:val="519E567C"/>
    <w:multiLevelType w:val="hybridMultilevel"/>
    <w:tmpl w:val="2B40A35C"/>
    <w:lvl w:ilvl="0" w:tplc="724416AE">
      <w:start w:val="1"/>
      <w:numFmt w:val="decimal"/>
      <w:lvlText w:val="%1."/>
      <w:lvlJc w:val="left"/>
      <w:pPr>
        <w:ind w:left="2422"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88E2C5E6">
      <w:numFmt w:val="bullet"/>
      <w:lvlText w:val="•"/>
      <w:lvlJc w:val="left"/>
      <w:pPr>
        <w:ind w:left="3294" w:hanging="720"/>
      </w:pPr>
      <w:rPr>
        <w:rFonts w:hint="default"/>
        <w:lang w:val="en-US" w:eastAsia="en-US" w:bidi="ar-SA"/>
      </w:rPr>
    </w:lvl>
    <w:lvl w:ilvl="2" w:tplc="85B84616">
      <w:numFmt w:val="bullet"/>
      <w:lvlText w:val="•"/>
      <w:lvlJc w:val="left"/>
      <w:pPr>
        <w:ind w:left="4168" w:hanging="720"/>
      </w:pPr>
      <w:rPr>
        <w:rFonts w:hint="default"/>
        <w:lang w:val="en-US" w:eastAsia="en-US" w:bidi="ar-SA"/>
      </w:rPr>
    </w:lvl>
    <w:lvl w:ilvl="3" w:tplc="3A3C7B52">
      <w:numFmt w:val="bullet"/>
      <w:lvlText w:val="•"/>
      <w:lvlJc w:val="left"/>
      <w:pPr>
        <w:ind w:left="5042" w:hanging="720"/>
      </w:pPr>
      <w:rPr>
        <w:rFonts w:hint="default"/>
        <w:lang w:val="en-US" w:eastAsia="en-US" w:bidi="ar-SA"/>
      </w:rPr>
    </w:lvl>
    <w:lvl w:ilvl="4" w:tplc="9F504AC4">
      <w:numFmt w:val="bullet"/>
      <w:lvlText w:val="•"/>
      <w:lvlJc w:val="left"/>
      <w:pPr>
        <w:ind w:left="5916" w:hanging="720"/>
      </w:pPr>
      <w:rPr>
        <w:rFonts w:hint="default"/>
        <w:lang w:val="en-US" w:eastAsia="en-US" w:bidi="ar-SA"/>
      </w:rPr>
    </w:lvl>
    <w:lvl w:ilvl="5" w:tplc="CE88B818">
      <w:numFmt w:val="bullet"/>
      <w:lvlText w:val="•"/>
      <w:lvlJc w:val="left"/>
      <w:pPr>
        <w:ind w:left="6790" w:hanging="720"/>
      </w:pPr>
      <w:rPr>
        <w:rFonts w:hint="default"/>
        <w:lang w:val="en-US" w:eastAsia="en-US" w:bidi="ar-SA"/>
      </w:rPr>
    </w:lvl>
    <w:lvl w:ilvl="6" w:tplc="15D87B9C">
      <w:numFmt w:val="bullet"/>
      <w:lvlText w:val="•"/>
      <w:lvlJc w:val="left"/>
      <w:pPr>
        <w:ind w:left="7664" w:hanging="720"/>
      </w:pPr>
      <w:rPr>
        <w:rFonts w:hint="default"/>
        <w:lang w:val="en-US" w:eastAsia="en-US" w:bidi="ar-SA"/>
      </w:rPr>
    </w:lvl>
    <w:lvl w:ilvl="7" w:tplc="8C2E4BA8">
      <w:numFmt w:val="bullet"/>
      <w:lvlText w:val="•"/>
      <w:lvlJc w:val="left"/>
      <w:pPr>
        <w:ind w:left="8538" w:hanging="720"/>
      </w:pPr>
      <w:rPr>
        <w:rFonts w:hint="default"/>
        <w:lang w:val="en-US" w:eastAsia="en-US" w:bidi="ar-SA"/>
      </w:rPr>
    </w:lvl>
    <w:lvl w:ilvl="8" w:tplc="DE4EF216">
      <w:numFmt w:val="bullet"/>
      <w:lvlText w:val="•"/>
      <w:lvlJc w:val="left"/>
      <w:pPr>
        <w:ind w:left="9412" w:hanging="720"/>
      </w:pPr>
      <w:rPr>
        <w:rFonts w:hint="default"/>
        <w:lang w:val="en-US" w:eastAsia="en-US" w:bidi="ar-SA"/>
      </w:rPr>
    </w:lvl>
  </w:abstractNum>
  <w:abstractNum w:abstractNumId="11">
    <w:nsid w:val="54F46783"/>
    <w:multiLevelType w:val="hybridMultilevel"/>
    <w:tmpl w:val="9B602594"/>
    <w:lvl w:ilvl="0" w:tplc="FDBA65E6">
      <w:numFmt w:val="bullet"/>
      <w:lvlText w:val=""/>
      <w:lvlJc w:val="left"/>
      <w:pPr>
        <w:ind w:left="1702" w:hanging="721"/>
      </w:pPr>
      <w:rPr>
        <w:rFonts w:ascii="Symbol" w:eastAsia="Symbol" w:hAnsi="Symbol" w:cs="Symbol" w:hint="default"/>
        <w:b w:val="0"/>
        <w:bCs w:val="0"/>
        <w:i w:val="0"/>
        <w:iCs w:val="0"/>
        <w:spacing w:val="0"/>
        <w:w w:val="100"/>
        <w:sz w:val="24"/>
        <w:szCs w:val="24"/>
        <w:lang w:val="en-US" w:eastAsia="en-US" w:bidi="ar-SA"/>
      </w:rPr>
    </w:lvl>
    <w:lvl w:ilvl="1" w:tplc="8B8CF524">
      <w:start w:val="1"/>
      <w:numFmt w:val="decimal"/>
      <w:lvlText w:val="%2."/>
      <w:lvlJc w:val="left"/>
      <w:pPr>
        <w:ind w:left="1702"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0E4AAE58">
      <w:numFmt w:val="bullet"/>
      <w:lvlText w:val=""/>
      <w:lvlJc w:val="left"/>
      <w:pPr>
        <w:ind w:left="1702" w:hanging="361"/>
      </w:pPr>
      <w:rPr>
        <w:rFonts w:ascii="Symbol" w:eastAsia="Symbol" w:hAnsi="Symbol" w:cs="Symbol" w:hint="default"/>
        <w:b w:val="0"/>
        <w:bCs w:val="0"/>
        <w:i w:val="0"/>
        <w:iCs w:val="0"/>
        <w:spacing w:val="0"/>
        <w:w w:val="100"/>
        <w:sz w:val="24"/>
        <w:szCs w:val="24"/>
        <w:lang w:val="en-US" w:eastAsia="en-US" w:bidi="ar-SA"/>
      </w:rPr>
    </w:lvl>
    <w:lvl w:ilvl="3" w:tplc="D7EC26F0">
      <w:numFmt w:val="bullet"/>
      <w:lvlText w:val="•"/>
      <w:lvlJc w:val="left"/>
      <w:pPr>
        <w:ind w:left="4538" w:hanging="361"/>
      </w:pPr>
      <w:rPr>
        <w:rFonts w:hint="default"/>
        <w:lang w:val="en-US" w:eastAsia="en-US" w:bidi="ar-SA"/>
      </w:rPr>
    </w:lvl>
    <w:lvl w:ilvl="4" w:tplc="43183AAC">
      <w:numFmt w:val="bullet"/>
      <w:lvlText w:val="•"/>
      <w:lvlJc w:val="left"/>
      <w:pPr>
        <w:ind w:left="5484" w:hanging="361"/>
      </w:pPr>
      <w:rPr>
        <w:rFonts w:hint="default"/>
        <w:lang w:val="en-US" w:eastAsia="en-US" w:bidi="ar-SA"/>
      </w:rPr>
    </w:lvl>
    <w:lvl w:ilvl="5" w:tplc="5CE43042">
      <w:numFmt w:val="bullet"/>
      <w:lvlText w:val="•"/>
      <w:lvlJc w:val="left"/>
      <w:pPr>
        <w:ind w:left="6430" w:hanging="361"/>
      </w:pPr>
      <w:rPr>
        <w:rFonts w:hint="default"/>
        <w:lang w:val="en-US" w:eastAsia="en-US" w:bidi="ar-SA"/>
      </w:rPr>
    </w:lvl>
    <w:lvl w:ilvl="6" w:tplc="D50CD64A">
      <w:numFmt w:val="bullet"/>
      <w:lvlText w:val="•"/>
      <w:lvlJc w:val="left"/>
      <w:pPr>
        <w:ind w:left="7376" w:hanging="361"/>
      </w:pPr>
      <w:rPr>
        <w:rFonts w:hint="default"/>
        <w:lang w:val="en-US" w:eastAsia="en-US" w:bidi="ar-SA"/>
      </w:rPr>
    </w:lvl>
    <w:lvl w:ilvl="7" w:tplc="74BE2D9E">
      <w:numFmt w:val="bullet"/>
      <w:lvlText w:val="•"/>
      <w:lvlJc w:val="left"/>
      <w:pPr>
        <w:ind w:left="8322" w:hanging="361"/>
      </w:pPr>
      <w:rPr>
        <w:rFonts w:hint="default"/>
        <w:lang w:val="en-US" w:eastAsia="en-US" w:bidi="ar-SA"/>
      </w:rPr>
    </w:lvl>
    <w:lvl w:ilvl="8" w:tplc="6512D2E6">
      <w:numFmt w:val="bullet"/>
      <w:lvlText w:val="•"/>
      <w:lvlJc w:val="left"/>
      <w:pPr>
        <w:ind w:left="9268" w:hanging="361"/>
      </w:pPr>
      <w:rPr>
        <w:rFonts w:hint="default"/>
        <w:lang w:val="en-US" w:eastAsia="en-US" w:bidi="ar-SA"/>
      </w:rPr>
    </w:lvl>
  </w:abstractNum>
  <w:abstractNum w:abstractNumId="12">
    <w:nsid w:val="5C091043"/>
    <w:multiLevelType w:val="hybridMultilevel"/>
    <w:tmpl w:val="154E923A"/>
    <w:lvl w:ilvl="0" w:tplc="665C4738">
      <w:start w:val="1"/>
      <w:numFmt w:val="decimal"/>
      <w:lvlText w:val="%1."/>
      <w:lvlJc w:val="left"/>
      <w:pPr>
        <w:ind w:left="2422"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A95A502A">
      <w:numFmt w:val="bullet"/>
      <w:lvlText w:val="•"/>
      <w:lvlJc w:val="left"/>
      <w:pPr>
        <w:ind w:left="3294" w:hanging="720"/>
      </w:pPr>
      <w:rPr>
        <w:rFonts w:hint="default"/>
        <w:lang w:val="en-US" w:eastAsia="en-US" w:bidi="ar-SA"/>
      </w:rPr>
    </w:lvl>
    <w:lvl w:ilvl="2" w:tplc="F0C08E7C">
      <w:numFmt w:val="bullet"/>
      <w:lvlText w:val="•"/>
      <w:lvlJc w:val="left"/>
      <w:pPr>
        <w:ind w:left="4168" w:hanging="720"/>
      </w:pPr>
      <w:rPr>
        <w:rFonts w:hint="default"/>
        <w:lang w:val="en-US" w:eastAsia="en-US" w:bidi="ar-SA"/>
      </w:rPr>
    </w:lvl>
    <w:lvl w:ilvl="3" w:tplc="AD3080C0">
      <w:numFmt w:val="bullet"/>
      <w:lvlText w:val="•"/>
      <w:lvlJc w:val="left"/>
      <w:pPr>
        <w:ind w:left="5042" w:hanging="720"/>
      </w:pPr>
      <w:rPr>
        <w:rFonts w:hint="default"/>
        <w:lang w:val="en-US" w:eastAsia="en-US" w:bidi="ar-SA"/>
      </w:rPr>
    </w:lvl>
    <w:lvl w:ilvl="4" w:tplc="A680F1BA">
      <w:numFmt w:val="bullet"/>
      <w:lvlText w:val="•"/>
      <w:lvlJc w:val="left"/>
      <w:pPr>
        <w:ind w:left="5916" w:hanging="720"/>
      </w:pPr>
      <w:rPr>
        <w:rFonts w:hint="default"/>
        <w:lang w:val="en-US" w:eastAsia="en-US" w:bidi="ar-SA"/>
      </w:rPr>
    </w:lvl>
    <w:lvl w:ilvl="5" w:tplc="015EC172">
      <w:numFmt w:val="bullet"/>
      <w:lvlText w:val="•"/>
      <w:lvlJc w:val="left"/>
      <w:pPr>
        <w:ind w:left="6790" w:hanging="720"/>
      </w:pPr>
      <w:rPr>
        <w:rFonts w:hint="default"/>
        <w:lang w:val="en-US" w:eastAsia="en-US" w:bidi="ar-SA"/>
      </w:rPr>
    </w:lvl>
    <w:lvl w:ilvl="6" w:tplc="CAACD170">
      <w:numFmt w:val="bullet"/>
      <w:lvlText w:val="•"/>
      <w:lvlJc w:val="left"/>
      <w:pPr>
        <w:ind w:left="7664" w:hanging="720"/>
      </w:pPr>
      <w:rPr>
        <w:rFonts w:hint="default"/>
        <w:lang w:val="en-US" w:eastAsia="en-US" w:bidi="ar-SA"/>
      </w:rPr>
    </w:lvl>
    <w:lvl w:ilvl="7" w:tplc="75663C62">
      <w:numFmt w:val="bullet"/>
      <w:lvlText w:val="•"/>
      <w:lvlJc w:val="left"/>
      <w:pPr>
        <w:ind w:left="8538" w:hanging="720"/>
      </w:pPr>
      <w:rPr>
        <w:rFonts w:hint="default"/>
        <w:lang w:val="en-US" w:eastAsia="en-US" w:bidi="ar-SA"/>
      </w:rPr>
    </w:lvl>
    <w:lvl w:ilvl="8" w:tplc="F11A112A">
      <w:numFmt w:val="bullet"/>
      <w:lvlText w:val="•"/>
      <w:lvlJc w:val="left"/>
      <w:pPr>
        <w:ind w:left="9412" w:hanging="720"/>
      </w:pPr>
      <w:rPr>
        <w:rFonts w:hint="default"/>
        <w:lang w:val="en-US" w:eastAsia="en-US" w:bidi="ar-SA"/>
      </w:rPr>
    </w:lvl>
  </w:abstractNum>
  <w:abstractNum w:abstractNumId="13">
    <w:nsid w:val="64770672"/>
    <w:multiLevelType w:val="hybridMultilevel"/>
    <w:tmpl w:val="C4128136"/>
    <w:lvl w:ilvl="0" w:tplc="79AE7F6E">
      <w:start w:val="2"/>
      <w:numFmt w:val="decimal"/>
      <w:lvlText w:val="%1"/>
      <w:lvlJc w:val="left"/>
      <w:pPr>
        <w:ind w:left="3142" w:hanging="2161"/>
      </w:pPr>
      <w:rPr>
        <w:rFonts w:hint="default"/>
        <w:lang w:val="en-US" w:eastAsia="en-US" w:bidi="ar-SA"/>
      </w:rPr>
    </w:lvl>
    <w:lvl w:ilvl="1" w:tplc="19368214">
      <w:numFmt w:val="none"/>
      <w:lvlText w:val=""/>
      <w:lvlJc w:val="left"/>
      <w:pPr>
        <w:tabs>
          <w:tab w:val="num" w:pos="360"/>
        </w:tabs>
      </w:pPr>
    </w:lvl>
    <w:lvl w:ilvl="2" w:tplc="C98484AC">
      <w:numFmt w:val="none"/>
      <w:lvlText w:val=""/>
      <w:lvlJc w:val="left"/>
      <w:pPr>
        <w:tabs>
          <w:tab w:val="num" w:pos="360"/>
        </w:tabs>
      </w:pPr>
    </w:lvl>
    <w:lvl w:ilvl="3" w:tplc="553E7D42">
      <w:numFmt w:val="none"/>
      <w:lvlText w:val=""/>
      <w:lvlJc w:val="left"/>
      <w:pPr>
        <w:tabs>
          <w:tab w:val="num" w:pos="360"/>
        </w:tabs>
      </w:pPr>
    </w:lvl>
    <w:lvl w:ilvl="4" w:tplc="C78CC6EA">
      <w:numFmt w:val="bullet"/>
      <w:lvlText w:val=""/>
      <w:lvlJc w:val="left"/>
      <w:pPr>
        <w:ind w:left="361" w:hanging="361"/>
      </w:pPr>
      <w:rPr>
        <w:rFonts w:ascii="Symbol" w:eastAsia="Symbol" w:hAnsi="Symbol" w:cs="Symbol" w:hint="default"/>
        <w:b w:val="0"/>
        <w:bCs w:val="0"/>
        <w:i w:val="0"/>
        <w:iCs w:val="0"/>
        <w:spacing w:val="0"/>
        <w:w w:val="100"/>
        <w:sz w:val="24"/>
        <w:szCs w:val="24"/>
        <w:lang w:val="en-US" w:eastAsia="en-US" w:bidi="ar-SA"/>
      </w:rPr>
    </w:lvl>
    <w:lvl w:ilvl="5" w:tplc="B5E46FEE">
      <w:numFmt w:val="bullet"/>
      <w:lvlText w:val="•"/>
      <w:lvlJc w:val="left"/>
      <w:pPr>
        <w:ind w:left="6147" w:hanging="361"/>
      </w:pPr>
      <w:rPr>
        <w:rFonts w:hint="default"/>
        <w:lang w:val="en-US" w:eastAsia="en-US" w:bidi="ar-SA"/>
      </w:rPr>
    </w:lvl>
    <w:lvl w:ilvl="6" w:tplc="67721EBA">
      <w:numFmt w:val="bullet"/>
      <w:lvlText w:val="•"/>
      <w:lvlJc w:val="left"/>
      <w:pPr>
        <w:ind w:left="7150" w:hanging="361"/>
      </w:pPr>
      <w:rPr>
        <w:rFonts w:hint="default"/>
        <w:lang w:val="en-US" w:eastAsia="en-US" w:bidi="ar-SA"/>
      </w:rPr>
    </w:lvl>
    <w:lvl w:ilvl="7" w:tplc="39B43DEE">
      <w:numFmt w:val="bullet"/>
      <w:lvlText w:val="•"/>
      <w:lvlJc w:val="left"/>
      <w:pPr>
        <w:ind w:left="8152" w:hanging="361"/>
      </w:pPr>
      <w:rPr>
        <w:rFonts w:hint="default"/>
        <w:lang w:val="en-US" w:eastAsia="en-US" w:bidi="ar-SA"/>
      </w:rPr>
    </w:lvl>
    <w:lvl w:ilvl="8" w:tplc="48B490E0">
      <w:numFmt w:val="bullet"/>
      <w:lvlText w:val="•"/>
      <w:lvlJc w:val="left"/>
      <w:pPr>
        <w:ind w:left="9155" w:hanging="361"/>
      </w:pPr>
      <w:rPr>
        <w:rFonts w:hint="default"/>
        <w:lang w:val="en-US" w:eastAsia="en-US" w:bidi="ar-SA"/>
      </w:rPr>
    </w:lvl>
  </w:abstractNum>
  <w:abstractNum w:abstractNumId="14">
    <w:nsid w:val="657509CC"/>
    <w:multiLevelType w:val="hybridMultilevel"/>
    <w:tmpl w:val="73C0F0FE"/>
    <w:lvl w:ilvl="0" w:tplc="C0B8F91A">
      <w:start w:val="1"/>
      <w:numFmt w:val="decimal"/>
      <w:lvlText w:val="%1"/>
      <w:lvlJc w:val="left"/>
      <w:pPr>
        <w:ind w:left="1702" w:hanging="721"/>
      </w:pPr>
      <w:rPr>
        <w:rFonts w:hint="default"/>
        <w:lang w:val="en-US" w:eastAsia="en-US" w:bidi="ar-SA"/>
      </w:rPr>
    </w:lvl>
    <w:lvl w:ilvl="1" w:tplc="FB6E6CA8">
      <w:numFmt w:val="none"/>
      <w:lvlText w:val=""/>
      <w:lvlJc w:val="left"/>
      <w:pPr>
        <w:tabs>
          <w:tab w:val="num" w:pos="360"/>
        </w:tabs>
      </w:pPr>
    </w:lvl>
    <w:lvl w:ilvl="2" w:tplc="D924F46C">
      <w:numFmt w:val="none"/>
      <w:lvlText w:val=""/>
      <w:lvlJc w:val="left"/>
      <w:pPr>
        <w:tabs>
          <w:tab w:val="num" w:pos="360"/>
        </w:tabs>
      </w:pPr>
    </w:lvl>
    <w:lvl w:ilvl="3" w:tplc="5F78D1B2">
      <w:numFmt w:val="bullet"/>
      <w:lvlText w:val=""/>
      <w:lvlJc w:val="left"/>
      <w:pPr>
        <w:ind w:left="1702" w:hanging="361"/>
      </w:pPr>
      <w:rPr>
        <w:rFonts w:ascii="Symbol" w:eastAsia="Symbol" w:hAnsi="Symbol" w:cs="Symbol" w:hint="default"/>
        <w:b w:val="0"/>
        <w:bCs w:val="0"/>
        <w:i w:val="0"/>
        <w:iCs w:val="0"/>
        <w:spacing w:val="0"/>
        <w:w w:val="100"/>
        <w:sz w:val="24"/>
        <w:szCs w:val="24"/>
        <w:lang w:val="en-US" w:eastAsia="en-US" w:bidi="ar-SA"/>
      </w:rPr>
    </w:lvl>
    <w:lvl w:ilvl="4" w:tplc="3848746A">
      <w:numFmt w:val="bullet"/>
      <w:lvlText w:val="•"/>
      <w:lvlJc w:val="left"/>
      <w:pPr>
        <w:ind w:left="5484" w:hanging="361"/>
      </w:pPr>
      <w:rPr>
        <w:rFonts w:hint="default"/>
        <w:lang w:val="en-US" w:eastAsia="en-US" w:bidi="ar-SA"/>
      </w:rPr>
    </w:lvl>
    <w:lvl w:ilvl="5" w:tplc="9BAA376E">
      <w:numFmt w:val="bullet"/>
      <w:lvlText w:val="•"/>
      <w:lvlJc w:val="left"/>
      <w:pPr>
        <w:ind w:left="6430" w:hanging="361"/>
      </w:pPr>
      <w:rPr>
        <w:rFonts w:hint="default"/>
        <w:lang w:val="en-US" w:eastAsia="en-US" w:bidi="ar-SA"/>
      </w:rPr>
    </w:lvl>
    <w:lvl w:ilvl="6" w:tplc="D5BC2480">
      <w:numFmt w:val="bullet"/>
      <w:lvlText w:val="•"/>
      <w:lvlJc w:val="left"/>
      <w:pPr>
        <w:ind w:left="7376" w:hanging="361"/>
      </w:pPr>
      <w:rPr>
        <w:rFonts w:hint="default"/>
        <w:lang w:val="en-US" w:eastAsia="en-US" w:bidi="ar-SA"/>
      </w:rPr>
    </w:lvl>
    <w:lvl w:ilvl="7" w:tplc="C6FC6A60">
      <w:numFmt w:val="bullet"/>
      <w:lvlText w:val="•"/>
      <w:lvlJc w:val="left"/>
      <w:pPr>
        <w:ind w:left="8322" w:hanging="361"/>
      </w:pPr>
      <w:rPr>
        <w:rFonts w:hint="default"/>
        <w:lang w:val="en-US" w:eastAsia="en-US" w:bidi="ar-SA"/>
      </w:rPr>
    </w:lvl>
    <w:lvl w:ilvl="8" w:tplc="422E638A">
      <w:numFmt w:val="bullet"/>
      <w:lvlText w:val="•"/>
      <w:lvlJc w:val="left"/>
      <w:pPr>
        <w:ind w:left="9268" w:hanging="361"/>
      </w:pPr>
      <w:rPr>
        <w:rFonts w:hint="default"/>
        <w:lang w:val="en-US" w:eastAsia="en-US" w:bidi="ar-SA"/>
      </w:rPr>
    </w:lvl>
  </w:abstractNum>
  <w:abstractNum w:abstractNumId="15">
    <w:nsid w:val="65B93CE5"/>
    <w:multiLevelType w:val="hybridMultilevel"/>
    <w:tmpl w:val="A80EAE5E"/>
    <w:lvl w:ilvl="0" w:tplc="B212EE04">
      <w:start w:val="1"/>
      <w:numFmt w:val="decimal"/>
      <w:lvlText w:val="%1."/>
      <w:lvlJc w:val="left"/>
      <w:pPr>
        <w:ind w:left="3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F36EB1"/>
    <w:multiLevelType w:val="hybridMultilevel"/>
    <w:tmpl w:val="769486EC"/>
    <w:lvl w:ilvl="0" w:tplc="AD727A64">
      <w:numFmt w:val="bullet"/>
      <w:lvlText w:val=""/>
      <w:lvlJc w:val="left"/>
      <w:pPr>
        <w:ind w:left="1702" w:hanging="361"/>
      </w:pPr>
      <w:rPr>
        <w:rFonts w:ascii="Wingdings" w:eastAsia="Wingdings" w:hAnsi="Wingdings" w:cs="Wingdings" w:hint="default"/>
        <w:b w:val="0"/>
        <w:bCs w:val="0"/>
        <w:i w:val="0"/>
        <w:iCs w:val="0"/>
        <w:spacing w:val="0"/>
        <w:w w:val="100"/>
        <w:sz w:val="24"/>
        <w:szCs w:val="24"/>
        <w:lang w:val="en-US" w:eastAsia="en-US" w:bidi="ar-SA"/>
      </w:rPr>
    </w:lvl>
    <w:lvl w:ilvl="1" w:tplc="F364FDD8">
      <w:numFmt w:val="bullet"/>
      <w:lvlText w:val="•"/>
      <w:lvlJc w:val="left"/>
      <w:pPr>
        <w:ind w:left="2646" w:hanging="361"/>
      </w:pPr>
      <w:rPr>
        <w:rFonts w:hint="default"/>
        <w:lang w:val="en-US" w:eastAsia="en-US" w:bidi="ar-SA"/>
      </w:rPr>
    </w:lvl>
    <w:lvl w:ilvl="2" w:tplc="FFCCCE16">
      <w:numFmt w:val="bullet"/>
      <w:lvlText w:val="•"/>
      <w:lvlJc w:val="left"/>
      <w:pPr>
        <w:ind w:left="3592" w:hanging="361"/>
      </w:pPr>
      <w:rPr>
        <w:rFonts w:hint="default"/>
        <w:lang w:val="en-US" w:eastAsia="en-US" w:bidi="ar-SA"/>
      </w:rPr>
    </w:lvl>
    <w:lvl w:ilvl="3" w:tplc="E018BD46">
      <w:numFmt w:val="bullet"/>
      <w:lvlText w:val="•"/>
      <w:lvlJc w:val="left"/>
      <w:pPr>
        <w:ind w:left="4538" w:hanging="361"/>
      </w:pPr>
      <w:rPr>
        <w:rFonts w:hint="default"/>
        <w:lang w:val="en-US" w:eastAsia="en-US" w:bidi="ar-SA"/>
      </w:rPr>
    </w:lvl>
    <w:lvl w:ilvl="4" w:tplc="BEDC9238">
      <w:numFmt w:val="bullet"/>
      <w:lvlText w:val="•"/>
      <w:lvlJc w:val="left"/>
      <w:pPr>
        <w:ind w:left="5484" w:hanging="361"/>
      </w:pPr>
      <w:rPr>
        <w:rFonts w:hint="default"/>
        <w:lang w:val="en-US" w:eastAsia="en-US" w:bidi="ar-SA"/>
      </w:rPr>
    </w:lvl>
    <w:lvl w:ilvl="5" w:tplc="D3C256FC">
      <w:numFmt w:val="bullet"/>
      <w:lvlText w:val="•"/>
      <w:lvlJc w:val="left"/>
      <w:pPr>
        <w:ind w:left="6430" w:hanging="361"/>
      </w:pPr>
      <w:rPr>
        <w:rFonts w:hint="default"/>
        <w:lang w:val="en-US" w:eastAsia="en-US" w:bidi="ar-SA"/>
      </w:rPr>
    </w:lvl>
    <w:lvl w:ilvl="6" w:tplc="7D628030">
      <w:numFmt w:val="bullet"/>
      <w:lvlText w:val="•"/>
      <w:lvlJc w:val="left"/>
      <w:pPr>
        <w:ind w:left="7376" w:hanging="361"/>
      </w:pPr>
      <w:rPr>
        <w:rFonts w:hint="default"/>
        <w:lang w:val="en-US" w:eastAsia="en-US" w:bidi="ar-SA"/>
      </w:rPr>
    </w:lvl>
    <w:lvl w:ilvl="7" w:tplc="489E3980">
      <w:numFmt w:val="bullet"/>
      <w:lvlText w:val="•"/>
      <w:lvlJc w:val="left"/>
      <w:pPr>
        <w:ind w:left="8322" w:hanging="361"/>
      </w:pPr>
      <w:rPr>
        <w:rFonts w:hint="default"/>
        <w:lang w:val="en-US" w:eastAsia="en-US" w:bidi="ar-SA"/>
      </w:rPr>
    </w:lvl>
    <w:lvl w:ilvl="8" w:tplc="6EC4F796">
      <w:numFmt w:val="bullet"/>
      <w:lvlText w:val="•"/>
      <w:lvlJc w:val="left"/>
      <w:pPr>
        <w:ind w:left="9268" w:hanging="361"/>
      </w:pPr>
      <w:rPr>
        <w:rFonts w:hint="default"/>
        <w:lang w:val="en-US" w:eastAsia="en-US" w:bidi="ar-SA"/>
      </w:rPr>
    </w:lvl>
  </w:abstractNum>
  <w:num w:numId="1">
    <w:abstractNumId w:val="2"/>
  </w:num>
  <w:num w:numId="2">
    <w:abstractNumId w:val="4"/>
  </w:num>
  <w:num w:numId="3">
    <w:abstractNumId w:val="6"/>
  </w:num>
  <w:num w:numId="4">
    <w:abstractNumId w:val="14"/>
  </w:num>
  <w:num w:numId="5">
    <w:abstractNumId w:val="16"/>
  </w:num>
  <w:num w:numId="6">
    <w:abstractNumId w:val="10"/>
  </w:num>
  <w:num w:numId="7">
    <w:abstractNumId w:val="13"/>
  </w:num>
  <w:num w:numId="8">
    <w:abstractNumId w:val="0"/>
  </w:num>
  <w:num w:numId="9">
    <w:abstractNumId w:val="11"/>
  </w:num>
  <w:num w:numId="10">
    <w:abstractNumId w:val="1"/>
  </w:num>
  <w:num w:numId="11">
    <w:abstractNumId w:val="8"/>
  </w:num>
  <w:num w:numId="12">
    <w:abstractNumId w:val="3"/>
  </w:num>
  <w:num w:numId="13">
    <w:abstractNumId w:val="12"/>
  </w:num>
  <w:num w:numId="14">
    <w:abstractNumId w:val="9"/>
  </w:num>
  <w:num w:numId="15">
    <w:abstractNumId w:val="7"/>
  </w:num>
  <w:num w:numId="16">
    <w:abstractNumId w:val="5"/>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compat/>
  <w:rsids>
    <w:rsidRoot w:val="004E3B01"/>
    <w:rsid w:val="00024EC1"/>
    <w:rsid w:val="00026A68"/>
    <w:rsid w:val="000316B5"/>
    <w:rsid w:val="000A7E2A"/>
    <w:rsid w:val="0015514A"/>
    <w:rsid w:val="001970AC"/>
    <w:rsid w:val="0025439C"/>
    <w:rsid w:val="00274768"/>
    <w:rsid w:val="0029186E"/>
    <w:rsid w:val="002C3070"/>
    <w:rsid w:val="00324952"/>
    <w:rsid w:val="003B0382"/>
    <w:rsid w:val="003E245F"/>
    <w:rsid w:val="00410E96"/>
    <w:rsid w:val="004732F8"/>
    <w:rsid w:val="00485501"/>
    <w:rsid w:val="004E3B01"/>
    <w:rsid w:val="00521506"/>
    <w:rsid w:val="00532D6A"/>
    <w:rsid w:val="006D09F2"/>
    <w:rsid w:val="00725FAC"/>
    <w:rsid w:val="007520AC"/>
    <w:rsid w:val="00752CCB"/>
    <w:rsid w:val="007760C1"/>
    <w:rsid w:val="007F0130"/>
    <w:rsid w:val="00813E13"/>
    <w:rsid w:val="00816590"/>
    <w:rsid w:val="00842D0D"/>
    <w:rsid w:val="00843BBD"/>
    <w:rsid w:val="009A3B9C"/>
    <w:rsid w:val="00A63A19"/>
    <w:rsid w:val="00A774FE"/>
    <w:rsid w:val="00AB7539"/>
    <w:rsid w:val="00AE3F49"/>
    <w:rsid w:val="00AF6511"/>
    <w:rsid w:val="00B92C79"/>
    <w:rsid w:val="00B96633"/>
    <w:rsid w:val="00B9695C"/>
    <w:rsid w:val="00BD192A"/>
    <w:rsid w:val="00C02A2A"/>
    <w:rsid w:val="00C77E69"/>
    <w:rsid w:val="00C87C73"/>
    <w:rsid w:val="00D26278"/>
    <w:rsid w:val="00DE55DF"/>
    <w:rsid w:val="00E950ED"/>
    <w:rsid w:val="00EB14E2"/>
    <w:rsid w:val="00EB3B35"/>
    <w:rsid w:val="00EE2370"/>
    <w:rsid w:val="00F45E7F"/>
    <w:rsid w:val="00FA276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4E3B01"/>
    <w:rPr>
      <w:rFonts w:eastAsiaTheme="minorEastAsia"/>
      <w:szCs w:val="20"/>
      <w:lang w:val="en-GB" w:eastAsia="en-GB"/>
    </w:rPr>
  </w:style>
  <w:style w:type="paragraph" w:styleId="Heading1">
    <w:name w:val="heading 1"/>
    <w:basedOn w:val="Normal"/>
    <w:next w:val="Normal"/>
    <w:link w:val="Heading1Char"/>
    <w:uiPriority w:val="9"/>
    <w:qFormat/>
    <w:rsid w:val="007F01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3E245F"/>
    <w:pPr>
      <w:widowControl w:val="0"/>
      <w:autoSpaceDE w:val="0"/>
      <w:autoSpaceDN w:val="0"/>
      <w:spacing w:after="0" w:line="240" w:lineRule="auto"/>
      <w:ind w:left="1701" w:hanging="720"/>
      <w:outlineLvl w:val="1"/>
    </w:pPr>
    <w:rPr>
      <w:rFonts w:ascii="Times New Roman" w:eastAsia="Times New Roman" w:hAnsi="Times New Roman" w:cs="Times New Roman"/>
      <w:b/>
      <w:bCs/>
      <w:sz w:val="24"/>
      <w:szCs w:val="24"/>
      <w:lang w:val="en-US" w:eastAsia="en-US"/>
    </w:rPr>
  </w:style>
  <w:style w:type="paragraph" w:styleId="Heading3">
    <w:name w:val="heading 3"/>
    <w:basedOn w:val="Normal"/>
    <w:next w:val="Normal"/>
    <w:link w:val="Heading3Char"/>
    <w:uiPriority w:val="9"/>
    <w:semiHidden/>
    <w:unhideWhenUsed/>
    <w:qFormat/>
    <w:rsid w:val="003E24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E3B01"/>
    <w:pPr>
      <w:ind w:left="720"/>
      <w:contextualSpacing/>
    </w:pPr>
  </w:style>
  <w:style w:type="paragraph" w:styleId="BodyText">
    <w:name w:val="Body Text"/>
    <w:basedOn w:val="Normal"/>
    <w:link w:val="BodyTextChar"/>
    <w:uiPriority w:val="1"/>
    <w:qFormat/>
    <w:rsid w:val="003E245F"/>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3E245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E245F"/>
    <w:pPr>
      <w:widowControl w:val="0"/>
      <w:autoSpaceDE w:val="0"/>
      <w:autoSpaceDN w:val="0"/>
      <w:spacing w:after="0" w:line="240" w:lineRule="auto"/>
    </w:pPr>
    <w:rPr>
      <w:rFonts w:ascii="Times New Roman" w:eastAsia="Times New Roman" w:hAnsi="Times New Roman" w:cs="Times New Roman"/>
      <w:szCs w:val="22"/>
      <w:lang w:val="en-US" w:eastAsia="en-US"/>
    </w:rPr>
  </w:style>
  <w:style w:type="character" w:customStyle="1" w:styleId="Heading2Char">
    <w:name w:val="Heading 2 Char"/>
    <w:basedOn w:val="DefaultParagraphFont"/>
    <w:link w:val="Heading2"/>
    <w:uiPriority w:val="1"/>
    <w:rsid w:val="003E245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3E245F"/>
    <w:rPr>
      <w:rFonts w:asciiTheme="majorHAnsi" w:eastAsiaTheme="majorEastAsia" w:hAnsiTheme="majorHAnsi" w:cstheme="majorBidi"/>
      <w:b/>
      <w:bCs/>
      <w:color w:val="4F81BD" w:themeColor="accent1"/>
      <w:szCs w:val="20"/>
      <w:lang w:val="en-GB" w:eastAsia="en-GB"/>
    </w:rPr>
  </w:style>
  <w:style w:type="character" w:customStyle="1" w:styleId="Heading1Char">
    <w:name w:val="Heading 1 Char"/>
    <w:basedOn w:val="DefaultParagraphFont"/>
    <w:link w:val="Heading1"/>
    <w:uiPriority w:val="9"/>
    <w:rsid w:val="007F0130"/>
    <w:rPr>
      <w:rFonts w:asciiTheme="majorHAnsi" w:eastAsiaTheme="majorEastAsia" w:hAnsiTheme="majorHAnsi" w:cstheme="majorBidi"/>
      <w:b/>
      <w:bCs/>
      <w:color w:val="365F91" w:themeColor="accent1" w:themeShade="BF"/>
      <w:sz w:val="28"/>
      <w:szCs w:val="28"/>
      <w:lang w:val="en-GB" w:eastAsia="en-GB"/>
    </w:rPr>
  </w:style>
  <w:style w:type="paragraph" w:styleId="BalloonText">
    <w:name w:val="Balloon Text"/>
    <w:basedOn w:val="Normal"/>
    <w:link w:val="BalloonTextChar"/>
    <w:uiPriority w:val="99"/>
    <w:semiHidden/>
    <w:unhideWhenUsed/>
    <w:rsid w:val="00C77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E69"/>
    <w:rPr>
      <w:rFonts w:ascii="Tahoma" w:eastAsiaTheme="minorEastAsia"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jpeg"/><Relationship Id="rId26" Type="http://schemas.openxmlformats.org/officeDocument/2006/relationships/image" Target="media/image16.png"/><Relationship Id="rId39" Type="http://schemas.openxmlformats.org/officeDocument/2006/relationships/hyperlink" Target="https://en.wikipedia.org/wiki/Blackboard" TargetMode="External"/><Relationship Id="rId3" Type="http://schemas.openxmlformats.org/officeDocument/2006/relationships/styles" Target="styles.xml"/><Relationship Id="rId21" Type="http://schemas.openxmlformats.org/officeDocument/2006/relationships/hyperlink" Target="https://www.britannica.com/science/hematite" TargetMode="External"/><Relationship Id="rId34" Type="http://schemas.openxmlformats.org/officeDocument/2006/relationships/hyperlink" Target="https://en.wikipedia.org/wiki/Hydrate" TargetMode="External"/><Relationship Id="rId42" Type="http://schemas.openxmlformats.org/officeDocument/2006/relationships/image" Target="media/image17.jpeg"/><Relationship Id="rId47" Type="http://schemas.openxmlformats.org/officeDocument/2006/relationships/image" Target="media/image22.png"/><Relationship Id="rId50" Type="http://schemas.openxmlformats.org/officeDocument/2006/relationships/image" Target="media/image25.pn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15.jpeg"/><Relationship Id="rId33" Type="http://schemas.openxmlformats.org/officeDocument/2006/relationships/hyperlink" Target="https://en.wikipedia.org/wiki/Calcium_sulfate" TargetMode="External"/><Relationship Id="rId38" Type="http://schemas.openxmlformats.org/officeDocument/2006/relationships/hyperlink" Target="https://en.wikipedia.org/wiki/Plaster" TargetMode="External"/><Relationship Id="rId46" Type="http://schemas.openxmlformats.org/officeDocument/2006/relationships/image" Target="media/image21.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hyperlink" Target="https://www.britannica.com/science/goethite" TargetMode="External"/><Relationship Id="rId29" Type="http://schemas.openxmlformats.org/officeDocument/2006/relationships/hyperlink" Target="https://en.wikipedia.org/wiki/Bitumen" TargetMode="External"/><Relationship Id="rId41" Type="http://schemas.openxmlformats.org/officeDocument/2006/relationships/hyperlink" Target="https://en.wikipedia.org/wiki/Drywal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hyperlink" Target="https://www.britannica.com/science/bauxite" TargetMode="External"/><Relationship Id="rId32" Type="http://schemas.openxmlformats.org/officeDocument/2006/relationships/hyperlink" Target="https://en.wikipedia.org/wiki/Sulfate_mineral" TargetMode="External"/><Relationship Id="rId37" Type="http://schemas.openxmlformats.org/officeDocument/2006/relationships/hyperlink" Target="https://en.wikipedia.org/wiki/Fertilizer" TargetMode="External"/><Relationship Id="rId40" Type="http://schemas.openxmlformats.org/officeDocument/2006/relationships/hyperlink" Target="https://en.wikipedia.org/wiki/Sidewalk_chalk" TargetMode="External"/><Relationship Id="rId45" Type="http://schemas.openxmlformats.org/officeDocument/2006/relationships/image" Target="media/image20.jpe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hyperlink" Target="https://www.britannica.com/science/gibbsite" TargetMode="External"/><Relationship Id="rId28" Type="http://schemas.openxmlformats.org/officeDocument/2006/relationships/hyperlink" Target="https://en.wikipedia.org/wiki/Tar" TargetMode="External"/><Relationship Id="rId36" Type="http://schemas.openxmlformats.org/officeDocument/2006/relationships/hyperlink" Target="https://en.wikipedia.org/wiki/Chemical_formula" TargetMode="External"/><Relationship Id="rId49" Type="http://schemas.openxmlformats.org/officeDocument/2006/relationships/image" Target="media/image24.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hyperlink" Target="https://en.wikipedia.org/wiki/Coal_seam" TargetMode="External"/><Relationship Id="rId44" Type="http://schemas.openxmlformats.org/officeDocument/2006/relationships/image" Target="media/image19.png"/><Relationship Id="rId52" Type="http://schemas.openxmlformats.org/officeDocument/2006/relationships/image" Target="media/image27.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https://www.britannica.com/science/titanium" TargetMode="External"/><Relationship Id="rId27" Type="http://schemas.openxmlformats.org/officeDocument/2006/relationships/hyperlink" Target="https://en.wikipedia.org/wiki/Coal" TargetMode="External"/><Relationship Id="rId30" Type="http://schemas.openxmlformats.org/officeDocument/2006/relationships/hyperlink" Target="https://en.wikipedia.org/wiki/Asphalt" TargetMode="External"/><Relationship Id="rId35" Type="http://schemas.openxmlformats.org/officeDocument/2006/relationships/hyperlink" Target="https://en.wikipedia.org/wiki/Chemical_formula" TargetMode="External"/><Relationship Id="rId43" Type="http://schemas.openxmlformats.org/officeDocument/2006/relationships/image" Target="media/image18.png"/><Relationship Id="rId48" Type="http://schemas.openxmlformats.org/officeDocument/2006/relationships/image" Target="media/image23.png"/><Relationship Id="rId8" Type="http://schemas.openxmlformats.org/officeDocument/2006/relationships/image" Target="media/image3.png"/><Relationship Id="rId51"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627C9-0EF5-4644-A6F2-0C4726AE7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4144</Words>
  <Characters>23626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swizzy 1</cp:lastModifiedBy>
  <cp:revision>5</cp:revision>
  <dcterms:created xsi:type="dcterms:W3CDTF">2025-04-15T18:37:00Z</dcterms:created>
  <dcterms:modified xsi:type="dcterms:W3CDTF">2025-04-15T18:37:00Z</dcterms:modified>
</cp:coreProperties>
</file>