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noProof/>
          <w:sz w:val="26"/>
          <w:szCs w:val="26"/>
        </w:rPr>
        <w:drawing>
          <wp:anchor distT="0" distB="0" distL="114300" distR="114300" simplePos="0" relativeHeight="251666432" behindDoc="0" locked="0" layoutInCell="1" allowOverlap="1">
            <wp:simplePos x="0" y="0"/>
            <wp:positionH relativeFrom="column">
              <wp:posOffset>2238597</wp:posOffset>
            </wp:positionH>
            <wp:positionV relativeFrom="paragraph">
              <wp:posOffset>-542259</wp:posOffset>
            </wp:positionV>
            <wp:extent cx="1029484" cy="914400"/>
            <wp:effectExtent l="19050" t="0" r="0" b="0"/>
            <wp:wrapNone/>
            <wp:docPr id="1" name="Picture 0" descr="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jpg"/>
                    <pic:cNvPicPr/>
                  </pic:nvPicPr>
                  <pic:blipFill>
                    <a:blip r:embed="rId5" cstate="print"/>
                    <a:stretch>
                      <a:fillRect/>
                    </a:stretch>
                  </pic:blipFill>
                  <pic:spPr>
                    <a:xfrm>
                      <a:off x="0" y="0"/>
                      <a:ext cx="1030047" cy="914900"/>
                    </a:xfrm>
                    <a:prstGeom prst="rect">
                      <a:avLst/>
                    </a:prstGeom>
                  </pic:spPr>
                </pic:pic>
              </a:graphicData>
            </a:graphic>
          </wp:anchor>
        </w:drawing>
      </w:r>
    </w:p>
    <w:p w:rsidR="00E52848" w:rsidRDefault="00E52848" w:rsidP="00E52848">
      <w:pPr>
        <w:jc w:val="center"/>
        <w:rPr>
          <w:rFonts w:ascii="Times New Roman" w:hAnsi="Times New Roman" w:cs="Times New Roman"/>
          <w:b/>
          <w:bCs/>
          <w:sz w:val="26"/>
          <w:szCs w:val="26"/>
        </w:rPr>
      </w:pPr>
    </w:p>
    <w:p w:rsidR="00E52848" w:rsidRPr="004E5928" w:rsidRDefault="00E52848" w:rsidP="00E52848">
      <w:pPr>
        <w:jc w:val="center"/>
        <w:rPr>
          <w:rFonts w:ascii="Times New Roman" w:hAnsi="Times New Roman" w:cs="Times New Roman"/>
          <w:b/>
          <w:bCs/>
          <w:sz w:val="26"/>
          <w:szCs w:val="26"/>
        </w:rPr>
      </w:pPr>
      <w:r w:rsidRPr="004E5928">
        <w:rPr>
          <w:rFonts w:ascii="Times New Roman" w:hAnsi="Times New Roman" w:cs="Times New Roman"/>
          <w:b/>
          <w:bCs/>
          <w:sz w:val="26"/>
          <w:szCs w:val="26"/>
        </w:rPr>
        <w:t>A TECHNICAL REPORT</w:t>
      </w:r>
    </w:p>
    <w:p w:rsidR="00E52848" w:rsidRPr="004E5928" w:rsidRDefault="00E52848" w:rsidP="00E52848">
      <w:pPr>
        <w:jc w:val="center"/>
        <w:rPr>
          <w:rFonts w:ascii="Times New Roman" w:hAnsi="Times New Roman" w:cs="Times New Roman"/>
          <w:b/>
          <w:bCs/>
          <w:sz w:val="26"/>
          <w:szCs w:val="26"/>
        </w:rPr>
      </w:pPr>
      <w:r w:rsidRPr="004E5928">
        <w:rPr>
          <w:rFonts w:ascii="Times New Roman" w:hAnsi="Times New Roman" w:cs="Times New Roman"/>
          <w:b/>
          <w:bCs/>
          <w:sz w:val="26"/>
          <w:szCs w:val="26"/>
        </w:rPr>
        <w:t>ON</w:t>
      </w:r>
    </w:p>
    <w:p w:rsidR="00E52848" w:rsidRPr="004E5928" w:rsidRDefault="00E52848" w:rsidP="00E52848">
      <w:pPr>
        <w:jc w:val="center"/>
        <w:rPr>
          <w:rFonts w:ascii="Times New Roman" w:hAnsi="Times New Roman" w:cs="Times New Roman"/>
          <w:b/>
          <w:bCs/>
          <w:sz w:val="26"/>
          <w:szCs w:val="26"/>
        </w:rPr>
      </w:pPr>
      <w:r w:rsidRPr="004E5928">
        <w:rPr>
          <w:rFonts w:ascii="Times New Roman" w:hAnsi="Times New Roman" w:cs="Times New Roman"/>
          <w:b/>
          <w:bCs/>
          <w:sz w:val="26"/>
          <w:szCs w:val="26"/>
        </w:rPr>
        <w:t>STUDENT INDUSTRIAL WORK EXPERIENCE SCHEME (SIWES)</w:t>
      </w:r>
    </w:p>
    <w:p w:rsidR="00E52848" w:rsidRPr="004E5928" w:rsidRDefault="00E52848" w:rsidP="00E52848">
      <w:pPr>
        <w:jc w:val="center"/>
        <w:rPr>
          <w:rFonts w:ascii="Times New Roman" w:hAnsi="Times New Roman" w:cs="Times New Roman"/>
          <w:b/>
          <w:bCs/>
          <w:sz w:val="26"/>
          <w:szCs w:val="26"/>
        </w:rPr>
      </w:pPr>
    </w:p>
    <w:p w:rsidR="00E52848" w:rsidRPr="004E5928" w:rsidRDefault="00E52848" w:rsidP="00E52848">
      <w:pPr>
        <w:jc w:val="center"/>
        <w:rPr>
          <w:rFonts w:ascii="Times New Roman" w:hAnsi="Times New Roman" w:cs="Times New Roman"/>
          <w:b/>
          <w:bCs/>
          <w:sz w:val="26"/>
          <w:szCs w:val="26"/>
        </w:rPr>
      </w:pPr>
      <w:r w:rsidRPr="004E5928">
        <w:rPr>
          <w:rFonts w:ascii="Times New Roman" w:hAnsi="Times New Roman" w:cs="Times New Roman"/>
          <w:b/>
          <w:bCs/>
          <w:sz w:val="26"/>
          <w:szCs w:val="26"/>
        </w:rPr>
        <w:t>HELD AT</w:t>
      </w:r>
    </w:p>
    <w:p w:rsidR="00E52848" w:rsidRDefault="00E52848" w:rsidP="00E52848">
      <w:pPr>
        <w:suppressLineNumbers/>
        <w:spacing w:after="0"/>
        <w:ind w:left="720"/>
        <w:jc w:val="center"/>
        <w:rPr>
          <w:rFonts w:ascii="Times New Roman" w:hAnsi="Times New Roman" w:cs="Times New Roman"/>
          <w:b/>
          <w:sz w:val="26"/>
          <w:szCs w:val="26"/>
        </w:rPr>
      </w:pPr>
      <w:r>
        <w:rPr>
          <w:rFonts w:ascii="Times New Roman" w:hAnsi="Times New Roman" w:cs="Times New Roman"/>
          <w:b/>
          <w:sz w:val="26"/>
          <w:szCs w:val="26"/>
        </w:rPr>
        <w:t xml:space="preserve">LATUNS CONSTRUCTION LTD </w:t>
      </w:r>
    </w:p>
    <w:p w:rsidR="00E52848" w:rsidRPr="004E5928" w:rsidRDefault="00E52848" w:rsidP="00E52848">
      <w:pPr>
        <w:suppressLineNumbers/>
        <w:spacing w:after="0"/>
        <w:ind w:left="720"/>
        <w:jc w:val="center"/>
        <w:rPr>
          <w:rFonts w:ascii="Times New Roman" w:hAnsi="Times New Roman" w:cs="Times New Roman"/>
          <w:b/>
          <w:sz w:val="26"/>
          <w:szCs w:val="26"/>
        </w:rPr>
      </w:pPr>
      <w:r>
        <w:rPr>
          <w:rFonts w:ascii="Times New Roman" w:hAnsi="Times New Roman" w:cs="Times New Roman"/>
          <w:b/>
          <w:sz w:val="26"/>
          <w:szCs w:val="26"/>
        </w:rPr>
        <w:t xml:space="preserve">Ibadan Suit 18 Funder complex </w:t>
      </w:r>
      <w:proofErr w:type="gramStart"/>
      <w:r>
        <w:rPr>
          <w:rFonts w:ascii="Times New Roman" w:hAnsi="Times New Roman" w:cs="Times New Roman"/>
          <w:b/>
          <w:sz w:val="26"/>
          <w:szCs w:val="26"/>
        </w:rPr>
        <w:t>Behind</w:t>
      </w:r>
      <w:proofErr w:type="gram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Tubernacle</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Oju-Irin</w:t>
      </w:r>
      <w:proofErr w:type="spellEnd"/>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WRITTEN BY</w:t>
      </w: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r>
        <w:rPr>
          <w:rFonts w:ascii="Times New Roman" w:hAnsi="Times New Roman" w:cs="Times New Roman"/>
          <w:b/>
          <w:bCs/>
          <w:sz w:val="26"/>
          <w:szCs w:val="26"/>
        </w:rPr>
        <w:t>ABDULQODIR ABDULFATAI OLASUNKANMI</w:t>
      </w:r>
    </w:p>
    <w:p w:rsidR="00E52848" w:rsidRPr="004E5928" w:rsidRDefault="00E52848" w:rsidP="00E52848">
      <w:pPr>
        <w:spacing w:after="0"/>
        <w:jc w:val="center"/>
        <w:rPr>
          <w:rFonts w:ascii="Times New Roman" w:hAnsi="Times New Roman" w:cs="Times New Roman"/>
          <w:b/>
          <w:bCs/>
          <w:sz w:val="26"/>
          <w:szCs w:val="26"/>
        </w:rPr>
      </w:pPr>
      <w:r>
        <w:rPr>
          <w:rFonts w:ascii="Times New Roman" w:hAnsi="Times New Roman" w:cs="Times New Roman"/>
          <w:b/>
          <w:bCs/>
          <w:sz w:val="26"/>
          <w:szCs w:val="26"/>
        </w:rPr>
        <w:t>ND/23/CEC/PT/0243</w:t>
      </w: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SUBMITTED TO:</w:t>
      </w: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DEPARTMENT OF CIVIL ENGINEERING</w:t>
      </w:r>
    </w:p>
    <w:p w:rsidR="00E52848" w:rsidRPr="004E5928" w:rsidRDefault="00E52848" w:rsidP="00E52848">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INSTITUTE OF TECHNOLOGY (I.O.T) KWARA STATE POLYTECHNIC, ILORIN</w:t>
      </w:r>
    </w:p>
    <w:p w:rsidR="00E52848" w:rsidRPr="004E5928" w:rsidRDefault="00E52848" w:rsidP="00E52848">
      <w:pPr>
        <w:spacing w:after="0"/>
        <w:jc w:val="center"/>
        <w:rPr>
          <w:rFonts w:ascii="Times New Roman" w:hAnsi="Times New Roman" w:cs="Times New Roman"/>
          <w:b/>
          <w:bCs/>
          <w:sz w:val="26"/>
          <w:szCs w:val="26"/>
        </w:rPr>
      </w:pPr>
    </w:p>
    <w:p w:rsidR="00E52848" w:rsidRPr="004E5928" w:rsidRDefault="00E52848" w:rsidP="00E52848">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INPARTIAL FUFILMENT OF THE REQUIREMENT FOR THE AWARD OF NATIONAL DIPLOMA (ND) CERTIFICATION IN CIVIL ENGINEERING TECHNOLOGY</w:t>
      </w:r>
    </w:p>
    <w:p w:rsidR="00E52848" w:rsidRPr="004E5928" w:rsidRDefault="00E52848" w:rsidP="00E52848">
      <w:pPr>
        <w:spacing w:after="0"/>
        <w:jc w:val="center"/>
        <w:rPr>
          <w:rFonts w:ascii="Times New Roman" w:hAnsi="Times New Roman" w:cs="Times New Roman"/>
          <w:b/>
          <w:bCs/>
          <w:sz w:val="26"/>
          <w:szCs w:val="26"/>
        </w:rPr>
      </w:pPr>
    </w:p>
    <w:p w:rsidR="00E52848" w:rsidRDefault="00E52848" w:rsidP="00E52848">
      <w:pPr>
        <w:spacing w:after="0"/>
        <w:jc w:val="right"/>
        <w:rPr>
          <w:rFonts w:ascii="Times New Roman" w:hAnsi="Times New Roman" w:cs="Times New Roman"/>
          <w:b/>
          <w:bCs/>
          <w:sz w:val="26"/>
          <w:szCs w:val="26"/>
        </w:rPr>
      </w:pPr>
    </w:p>
    <w:p w:rsidR="00E52848" w:rsidRDefault="00E52848" w:rsidP="00E52848">
      <w:pPr>
        <w:spacing w:after="0"/>
        <w:jc w:val="right"/>
        <w:rPr>
          <w:rFonts w:ascii="Times New Roman" w:hAnsi="Times New Roman" w:cs="Times New Roman"/>
          <w:b/>
          <w:bCs/>
          <w:sz w:val="26"/>
          <w:szCs w:val="26"/>
        </w:rPr>
      </w:pPr>
    </w:p>
    <w:p w:rsidR="00E52848" w:rsidRPr="004E5928" w:rsidRDefault="00E52848" w:rsidP="00E52848">
      <w:pPr>
        <w:spacing w:after="0"/>
        <w:jc w:val="right"/>
        <w:rPr>
          <w:rFonts w:ascii="Times New Roman" w:hAnsi="Times New Roman" w:cs="Times New Roman"/>
          <w:b/>
          <w:bCs/>
          <w:sz w:val="26"/>
          <w:szCs w:val="26"/>
        </w:rPr>
      </w:pPr>
      <w:r>
        <w:rPr>
          <w:rFonts w:ascii="Times New Roman" w:hAnsi="Times New Roman" w:cs="Times New Roman"/>
          <w:b/>
          <w:bCs/>
          <w:sz w:val="26"/>
          <w:szCs w:val="26"/>
        </w:rPr>
        <w:t>August - November 2024</w:t>
      </w:r>
    </w:p>
    <w:p w:rsidR="00E52848" w:rsidRDefault="00E52848" w:rsidP="00E52848">
      <w:pPr>
        <w:spacing w:after="0" w:line="360" w:lineRule="auto"/>
        <w:jc w:val="center"/>
        <w:rPr>
          <w:rFonts w:ascii="Times New Roman" w:hAnsi="Times New Roman" w:cs="Times New Roman"/>
          <w:b/>
          <w:bCs/>
          <w:sz w:val="26"/>
          <w:szCs w:val="26"/>
        </w:rPr>
      </w:pPr>
    </w:p>
    <w:p w:rsidR="00E52848" w:rsidRDefault="00E52848" w:rsidP="00E52848">
      <w:pPr>
        <w:spacing w:after="0" w:line="360" w:lineRule="auto"/>
        <w:jc w:val="center"/>
        <w:rPr>
          <w:rFonts w:ascii="Times New Roman" w:hAnsi="Times New Roman" w:cs="Times New Roman"/>
          <w:b/>
          <w:bCs/>
          <w:sz w:val="26"/>
          <w:szCs w:val="26"/>
        </w:rPr>
      </w:pP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DEDICATION</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ACKNOWLEDGMENT</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I hereby express my profound gratitude to Almighty GOD for his absolute control over my life during this program. I also express my gratitude to my parents</w:t>
      </w:r>
      <w:r>
        <w:rPr>
          <w:rFonts w:ascii="Times New Roman" w:hAnsi="Times New Roman" w:cs="Times New Roman"/>
          <w:sz w:val="26"/>
          <w:szCs w:val="26"/>
        </w:rPr>
        <w:t xml:space="preserve">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Abdulqodir</w:t>
      </w:r>
      <w:proofErr w:type="spellEnd"/>
      <w:r>
        <w:rPr>
          <w:rFonts w:ascii="Times New Roman" w:hAnsi="Times New Roman" w:cs="Times New Roman"/>
          <w:sz w:val="26"/>
          <w:szCs w:val="26"/>
        </w:rPr>
        <w:t xml:space="preserve"> </w:t>
      </w:r>
      <w:r w:rsidRPr="004E5928">
        <w:rPr>
          <w:rFonts w:ascii="Times New Roman" w:hAnsi="Times New Roman" w:cs="Times New Roman"/>
          <w:sz w:val="26"/>
          <w:szCs w:val="26"/>
        </w:rPr>
        <w:t xml:space="preserve"> who</w:t>
      </w:r>
      <w:proofErr w:type="gramEnd"/>
      <w:r w:rsidRPr="004E5928">
        <w:rPr>
          <w:rFonts w:ascii="Times New Roman" w:hAnsi="Times New Roman" w:cs="Times New Roman"/>
          <w:sz w:val="26"/>
          <w:szCs w:val="26"/>
        </w:rPr>
        <w:t xml:space="preserve"> have done all within their capacity to ensure me of a better and brighter future. Despite all challenge of life, they still strive to see me through this stage of my life. </w:t>
      </w:r>
      <w:r>
        <w:rPr>
          <w:rFonts w:ascii="Times New Roman" w:hAnsi="Times New Roman" w:cs="Times New Roman"/>
          <w:sz w:val="26"/>
          <w:szCs w:val="26"/>
        </w:rPr>
        <w:t xml:space="preserve">And to my Supervisor Engr. </w:t>
      </w:r>
      <w:proofErr w:type="spellStart"/>
      <w:r>
        <w:rPr>
          <w:rFonts w:ascii="Times New Roman" w:hAnsi="Times New Roman" w:cs="Times New Roman"/>
          <w:sz w:val="26"/>
          <w:szCs w:val="26"/>
        </w:rPr>
        <w:t>Kayode</w:t>
      </w:r>
      <w:proofErr w:type="spellEnd"/>
      <w:r>
        <w:rPr>
          <w:rFonts w:ascii="Times New Roman" w:hAnsi="Times New Roman" w:cs="Times New Roman"/>
          <w:sz w:val="26"/>
          <w:szCs w:val="26"/>
        </w:rPr>
        <w:t xml:space="preserve"> </w:t>
      </w:r>
      <w:r w:rsidRPr="004E5928">
        <w:rPr>
          <w:rFonts w:ascii="Times New Roman" w:hAnsi="Times New Roman" w:cs="Times New Roman"/>
          <w:sz w:val="26"/>
          <w:szCs w:val="26"/>
        </w:rPr>
        <w:t xml:space="preserve">I pray Almighty GOD in his mercy will grant you good health and make sure they reap the fruit of their </w:t>
      </w:r>
      <w:proofErr w:type="spellStart"/>
      <w:r w:rsidRPr="004E5928">
        <w:rPr>
          <w:rFonts w:ascii="Times New Roman" w:hAnsi="Times New Roman" w:cs="Times New Roman"/>
          <w:sz w:val="26"/>
          <w:szCs w:val="26"/>
        </w:rPr>
        <w:t>labour</w:t>
      </w:r>
      <w:proofErr w:type="spellEnd"/>
      <w:r w:rsidRPr="004E5928">
        <w:rPr>
          <w:rFonts w:ascii="Times New Roman" w:hAnsi="Times New Roman" w:cs="Times New Roman"/>
          <w:sz w:val="26"/>
          <w:szCs w:val="26"/>
        </w:rPr>
        <w:t xml:space="preserve">. </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4E5928">
        <w:rPr>
          <w:rFonts w:ascii="Times New Roman" w:hAnsi="Times New Roman" w:cs="Times New Roman"/>
          <w:sz w:val="26"/>
          <w:szCs w:val="26"/>
        </w:rPr>
        <w:t>abundantly.</w:t>
      </w:r>
      <w:proofErr w:type="gramEnd"/>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Finally, my appreciation goes to my H.O.D, my level adviser and all department lecturers at the Civil Engineering.</w:t>
      </w: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center"/>
        <w:rPr>
          <w:rFonts w:ascii="Times New Roman" w:hAnsi="Times New Roman" w:cs="Times New Roman"/>
          <w:b/>
          <w:bCs/>
          <w:sz w:val="26"/>
          <w:szCs w:val="26"/>
        </w:rPr>
      </w:pPr>
    </w:p>
    <w:p w:rsidR="00E52848" w:rsidRDefault="00E52848" w:rsidP="00E52848">
      <w:pPr>
        <w:spacing w:line="360" w:lineRule="auto"/>
        <w:jc w:val="center"/>
        <w:rPr>
          <w:rFonts w:ascii="Times New Roman" w:hAnsi="Times New Roman" w:cs="Times New Roman"/>
          <w:b/>
          <w:bCs/>
          <w:sz w:val="26"/>
          <w:szCs w:val="26"/>
        </w:rPr>
      </w:pPr>
    </w:p>
    <w:p w:rsidR="00E52848" w:rsidRDefault="00E52848" w:rsidP="00E52848">
      <w:pPr>
        <w:spacing w:line="360" w:lineRule="auto"/>
        <w:jc w:val="center"/>
        <w:rPr>
          <w:rFonts w:ascii="Times New Roman" w:hAnsi="Times New Roman" w:cs="Times New Roman"/>
          <w:b/>
          <w:bCs/>
          <w:sz w:val="26"/>
          <w:szCs w:val="26"/>
        </w:rPr>
      </w:pPr>
    </w:p>
    <w:p w:rsidR="00E52848" w:rsidRDefault="00E52848" w:rsidP="00E52848">
      <w:pPr>
        <w:spacing w:line="360" w:lineRule="auto"/>
        <w:jc w:val="center"/>
        <w:rPr>
          <w:rFonts w:ascii="Times New Roman" w:hAnsi="Times New Roman" w:cs="Times New Roman"/>
          <w:b/>
          <w:bCs/>
          <w:sz w:val="26"/>
          <w:szCs w:val="26"/>
        </w:rPr>
      </w:pPr>
    </w:p>
    <w:p w:rsidR="00E52848" w:rsidRDefault="00E52848" w:rsidP="00E52848">
      <w:pPr>
        <w:spacing w:line="360" w:lineRule="auto"/>
        <w:jc w:val="center"/>
        <w:rPr>
          <w:rFonts w:ascii="Times New Roman" w:hAnsi="Times New Roman" w:cs="Times New Roman"/>
          <w:b/>
          <w:bCs/>
          <w:sz w:val="26"/>
          <w:szCs w:val="26"/>
        </w:rPr>
      </w:pP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t>PREFACE</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 xml:space="preserve"> </w:t>
      </w:r>
      <w:r w:rsidRPr="004E5928">
        <w:rPr>
          <w:rFonts w:ascii="Times New Roman" w:hAnsi="Times New Roman" w:cs="Times New Roman"/>
          <w:sz w:val="26"/>
          <w:szCs w:val="26"/>
        </w:rPr>
        <w:tab/>
        <w:t>The main body of this report contains details on how my industrial training attached was spent at</w:t>
      </w:r>
      <w:r>
        <w:rPr>
          <w:rFonts w:ascii="Times New Roman" w:hAnsi="Times New Roman" w:cs="Times New Roman"/>
          <w:sz w:val="26"/>
          <w:szCs w:val="26"/>
        </w:rPr>
        <w:t xml:space="preserve"> </w:t>
      </w:r>
      <w:proofErr w:type="spellStart"/>
      <w:r>
        <w:rPr>
          <w:rFonts w:ascii="Times New Roman" w:hAnsi="Times New Roman" w:cs="Times New Roman"/>
          <w:sz w:val="26"/>
          <w:szCs w:val="26"/>
        </w:rPr>
        <w:t>Latuns</w:t>
      </w:r>
      <w:proofErr w:type="spellEnd"/>
      <w:r>
        <w:rPr>
          <w:rFonts w:ascii="Times New Roman" w:hAnsi="Times New Roman" w:cs="Times New Roman"/>
          <w:sz w:val="26"/>
          <w:szCs w:val="26"/>
        </w:rPr>
        <w:t xml:space="preserve"> Construction</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br w:type="page"/>
      </w: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Table of content</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Title page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proofErr w:type="spellStart"/>
      <w:r w:rsidRPr="004E5928">
        <w:rPr>
          <w:rFonts w:ascii="Times New Roman" w:hAnsi="Times New Roman" w:cs="Times New Roman"/>
          <w:sz w:val="26"/>
          <w:szCs w:val="26"/>
        </w:rPr>
        <w:t>i</w:t>
      </w:r>
      <w:proofErr w:type="spellEnd"/>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Dedication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ii</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Acknowledgement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iii</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Preface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proofErr w:type="gramStart"/>
      <w:r w:rsidRPr="004E5928">
        <w:rPr>
          <w:rFonts w:ascii="Times New Roman" w:hAnsi="Times New Roman" w:cs="Times New Roman"/>
          <w:sz w:val="26"/>
          <w:szCs w:val="26"/>
        </w:rPr>
        <w:t>iv</w:t>
      </w:r>
      <w:proofErr w:type="gramEnd"/>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Table of content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v</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ONE</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1.0</w:t>
      </w:r>
      <w:r w:rsidRPr="004E5928">
        <w:rPr>
          <w:rFonts w:ascii="Times New Roman" w:hAnsi="Times New Roman" w:cs="Times New Roman"/>
          <w:sz w:val="26"/>
          <w:szCs w:val="26"/>
        </w:rPr>
        <w:tab/>
        <w:t>Introduction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w:t>
      </w:r>
      <w:r w:rsidRPr="004E5928">
        <w:rPr>
          <w:rFonts w:ascii="Times New Roman" w:hAnsi="Times New Roman" w:cs="Times New Roman"/>
          <w:sz w:val="26"/>
          <w:szCs w:val="26"/>
        </w:rPr>
        <w:tab/>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1.1</w:t>
      </w:r>
      <w:r w:rsidRPr="004E5928">
        <w:rPr>
          <w:rFonts w:ascii="Times New Roman" w:hAnsi="Times New Roman" w:cs="Times New Roman"/>
          <w:sz w:val="26"/>
          <w:szCs w:val="26"/>
        </w:rPr>
        <w:tab/>
        <w:t>Goals and objectives of SIWES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1.2</w:t>
      </w:r>
      <w:r w:rsidRPr="004E5928">
        <w:rPr>
          <w:rFonts w:ascii="Times New Roman" w:hAnsi="Times New Roman" w:cs="Times New Roman"/>
          <w:sz w:val="26"/>
          <w:szCs w:val="26"/>
        </w:rPr>
        <w:tab/>
        <w:t>Brief history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2</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1.3</w:t>
      </w:r>
      <w:r w:rsidRPr="004E5928">
        <w:rPr>
          <w:rFonts w:ascii="Times New Roman" w:hAnsi="Times New Roman" w:cs="Times New Roman"/>
          <w:sz w:val="26"/>
          <w:szCs w:val="26"/>
        </w:rPr>
        <w:tab/>
        <w:t>Major activities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3</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1.4</w:t>
      </w:r>
      <w:r w:rsidRPr="004E5928">
        <w:rPr>
          <w:rFonts w:ascii="Times New Roman" w:hAnsi="Times New Roman" w:cs="Times New Roman"/>
          <w:sz w:val="26"/>
          <w:szCs w:val="26"/>
        </w:rPr>
        <w:tab/>
        <w:t>The organization chart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4</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TWO</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2.0</w:t>
      </w:r>
      <w:r w:rsidRPr="004E5928">
        <w:rPr>
          <w:rFonts w:ascii="Times New Roman" w:hAnsi="Times New Roman" w:cs="Times New Roman"/>
          <w:sz w:val="26"/>
          <w:szCs w:val="26"/>
        </w:rPr>
        <w:tab/>
        <w:t>Section / units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5</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2.1</w:t>
      </w:r>
      <w:r w:rsidRPr="004E5928">
        <w:rPr>
          <w:rFonts w:ascii="Times New Roman" w:hAnsi="Times New Roman" w:cs="Times New Roman"/>
          <w:sz w:val="26"/>
          <w:szCs w:val="26"/>
        </w:rPr>
        <w:tab/>
        <w:t>specific function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5</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2.2</w:t>
      </w:r>
      <w:r w:rsidRPr="004E5928">
        <w:rPr>
          <w:rFonts w:ascii="Times New Roman" w:hAnsi="Times New Roman" w:cs="Times New Roman"/>
          <w:sz w:val="26"/>
          <w:szCs w:val="26"/>
        </w:rPr>
        <w:tab/>
        <w:t>Construction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6</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2.3</w:t>
      </w:r>
      <w:r w:rsidRPr="004E5928">
        <w:rPr>
          <w:rFonts w:ascii="Times New Roman" w:hAnsi="Times New Roman" w:cs="Times New Roman"/>
          <w:sz w:val="26"/>
          <w:szCs w:val="26"/>
        </w:rPr>
        <w:tab/>
        <w:t>Types of construction in tear of Civil Engineering</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6</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2.4</w:t>
      </w:r>
      <w:r w:rsidRPr="004E5928">
        <w:rPr>
          <w:rFonts w:ascii="Times New Roman" w:hAnsi="Times New Roman" w:cs="Times New Roman"/>
          <w:sz w:val="26"/>
          <w:szCs w:val="26"/>
        </w:rPr>
        <w:tab/>
        <w:t>Major building components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6</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2.5</w:t>
      </w:r>
      <w:r w:rsidRPr="004E5928">
        <w:rPr>
          <w:rFonts w:ascii="Times New Roman" w:hAnsi="Times New Roman" w:cs="Times New Roman"/>
          <w:sz w:val="26"/>
          <w:szCs w:val="26"/>
        </w:rPr>
        <w:tab/>
        <w:t>Site processes and operation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2.6</w:t>
      </w:r>
      <w:r w:rsidRPr="004E5928">
        <w:rPr>
          <w:rFonts w:ascii="Times New Roman" w:hAnsi="Times New Roman" w:cs="Times New Roman"/>
          <w:sz w:val="26"/>
          <w:szCs w:val="26"/>
        </w:rPr>
        <w:tab/>
        <w:t>Site investigation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lastRenderedPageBreak/>
        <w:t>2.7</w:t>
      </w:r>
      <w:r w:rsidRPr="004E5928">
        <w:rPr>
          <w:rFonts w:ascii="Times New Roman" w:hAnsi="Times New Roman" w:cs="Times New Roman"/>
          <w:sz w:val="26"/>
          <w:szCs w:val="26"/>
        </w:rPr>
        <w:tab/>
        <w:t>Site preparation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2.8</w:t>
      </w:r>
      <w:r w:rsidRPr="004E5928">
        <w:rPr>
          <w:rFonts w:ascii="Times New Roman" w:hAnsi="Times New Roman" w:cs="Times New Roman"/>
          <w:sz w:val="26"/>
          <w:szCs w:val="26"/>
        </w:rPr>
        <w:tab/>
        <w:t>Preliminary work</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9</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2.9</w:t>
      </w:r>
      <w:r w:rsidRPr="004E5928">
        <w:rPr>
          <w:rFonts w:ascii="Times New Roman" w:hAnsi="Times New Roman" w:cs="Times New Roman"/>
          <w:sz w:val="26"/>
          <w:szCs w:val="26"/>
        </w:rPr>
        <w:tab/>
        <w:t>Setting out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9</w:t>
      </w:r>
    </w:p>
    <w:p w:rsidR="00E52848" w:rsidRPr="004E5928" w:rsidRDefault="00E52848" w:rsidP="00E52848">
      <w:pPr>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3.9.1  Setting</w:t>
      </w:r>
      <w:proofErr w:type="gramEnd"/>
      <w:r w:rsidRPr="004E5928">
        <w:rPr>
          <w:rFonts w:ascii="Times New Roman" w:hAnsi="Times New Roman" w:cs="Times New Roman"/>
          <w:sz w:val="26"/>
          <w:szCs w:val="26"/>
        </w:rPr>
        <w:t xml:space="preserve"> out equipment                           </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 xml:space="preserve"> </w:t>
      </w:r>
      <w:r w:rsidRPr="004E5928">
        <w:rPr>
          <w:rFonts w:ascii="Times New Roman" w:hAnsi="Times New Roman" w:cs="Times New Roman"/>
          <w:sz w:val="26"/>
          <w:szCs w:val="26"/>
        </w:rPr>
        <w:tab/>
        <w:t>10</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3.9.2   Method of setting out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3.9.3   Excavation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3.9.4    Method of excavation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 xml:space="preserve">  </w:t>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THREE</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3.0</w:t>
      </w:r>
      <w:r w:rsidRPr="004E5928">
        <w:rPr>
          <w:rFonts w:ascii="Times New Roman" w:hAnsi="Times New Roman" w:cs="Times New Roman"/>
          <w:sz w:val="26"/>
          <w:szCs w:val="26"/>
        </w:rPr>
        <w:tab/>
        <w:t>Student specific involvement at various sections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13</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sz w:val="26"/>
          <w:szCs w:val="26"/>
        </w:rPr>
        <w:t xml:space="preserve">   </w:t>
      </w:r>
      <w:r w:rsidRPr="004E5928">
        <w:rPr>
          <w:rFonts w:ascii="Times New Roman" w:hAnsi="Times New Roman" w:cs="Times New Roman"/>
          <w:b/>
          <w:bCs/>
          <w:sz w:val="26"/>
          <w:szCs w:val="26"/>
        </w:rPr>
        <w:t>CHAPTER FOUR</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4.0</w:t>
      </w:r>
      <w:r w:rsidRPr="004E5928">
        <w:rPr>
          <w:rFonts w:ascii="Times New Roman" w:hAnsi="Times New Roman" w:cs="Times New Roman"/>
          <w:sz w:val="26"/>
          <w:szCs w:val="26"/>
        </w:rPr>
        <w:tab/>
        <w:t>Relevance of experience gain at the field of study</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14</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 xml:space="preserve">4.1 </w:t>
      </w:r>
      <w:r w:rsidRPr="004E5928">
        <w:rPr>
          <w:rFonts w:ascii="Times New Roman" w:hAnsi="Times New Roman" w:cs="Times New Roman"/>
          <w:sz w:val="26"/>
          <w:szCs w:val="26"/>
        </w:rPr>
        <w:tab/>
        <w:t>Concrete work</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14</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4.2     Drainage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15</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4.3</w:t>
      </w:r>
      <w:r w:rsidRPr="004E5928">
        <w:rPr>
          <w:rFonts w:ascii="Times New Roman" w:hAnsi="Times New Roman" w:cs="Times New Roman"/>
          <w:sz w:val="26"/>
          <w:szCs w:val="26"/>
        </w:rPr>
        <w:tab/>
        <w:t xml:space="preserve"> Important of drainage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15</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FIVE</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5.0</w:t>
      </w:r>
      <w:r w:rsidRPr="004E5928">
        <w:rPr>
          <w:rFonts w:ascii="Times New Roman" w:hAnsi="Times New Roman" w:cs="Times New Roman"/>
          <w:sz w:val="26"/>
          <w:szCs w:val="26"/>
        </w:rPr>
        <w:tab/>
        <w:t>Conclusion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17</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5.1</w:t>
      </w:r>
      <w:r w:rsidRPr="004E5928">
        <w:rPr>
          <w:rFonts w:ascii="Times New Roman" w:hAnsi="Times New Roman" w:cs="Times New Roman"/>
          <w:sz w:val="26"/>
          <w:szCs w:val="26"/>
        </w:rPr>
        <w:tab/>
        <w:t>Suggestion and recommendation to the organization and polytechnic concerning the SIWES program</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17</w:t>
      </w: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ONE</w:t>
      </w:r>
    </w:p>
    <w:p w:rsidR="00E52848" w:rsidRPr="004E5928" w:rsidRDefault="00E52848" w:rsidP="00E52848">
      <w:pPr>
        <w:pStyle w:val="ListParagraph"/>
        <w:numPr>
          <w:ilvl w:val="0"/>
          <w:numId w:val="1"/>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4E5928">
        <w:rPr>
          <w:rFonts w:ascii="Times New Roman" w:hAnsi="Times New Roman" w:cs="Times New Roman"/>
          <w:b/>
          <w:bCs/>
          <w:sz w:val="26"/>
          <w:szCs w:val="26"/>
        </w:rPr>
        <w:t>INTRODUCTION</w:t>
      </w:r>
    </w:p>
    <w:p w:rsidR="00E52848" w:rsidRPr="004E5928" w:rsidRDefault="00E52848" w:rsidP="00E52848">
      <w:pPr>
        <w:pStyle w:val="ListParagraph"/>
        <w:spacing w:line="360" w:lineRule="auto"/>
        <w:ind w:left="0" w:firstLine="360"/>
        <w:jc w:val="both"/>
        <w:rPr>
          <w:rFonts w:ascii="Times New Roman" w:hAnsi="Times New Roman" w:cs="Times New Roman"/>
          <w:sz w:val="26"/>
          <w:szCs w:val="26"/>
        </w:rPr>
      </w:pPr>
      <w:r w:rsidRPr="004E5928">
        <w:rPr>
          <w:rFonts w:ascii="Times New Roman" w:hAnsi="Times New Roman" w:cs="Times New Roman"/>
          <w:sz w:val="26"/>
          <w:szCs w:val="26"/>
        </w:rPr>
        <w:t xml:space="preserve">Student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4E5928">
        <w:rPr>
          <w:rFonts w:ascii="Times New Roman" w:hAnsi="Times New Roman" w:cs="Times New Roman"/>
          <w:sz w:val="26"/>
          <w:szCs w:val="26"/>
        </w:rPr>
        <w:t>jos</w:t>
      </w:r>
      <w:proofErr w:type="spellEnd"/>
      <w:proofErr w:type="gramEnd"/>
      <w:r w:rsidRPr="004E5928">
        <w:rPr>
          <w:rFonts w:ascii="Times New Roman" w:hAnsi="Times New Roman" w:cs="Times New Roman"/>
          <w:sz w:val="26"/>
          <w:szCs w:val="26"/>
        </w:rPr>
        <w:t xml:space="preserve">, plateau state. </w:t>
      </w:r>
      <w:proofErr w:type="gramStart"/>
      <w:r w:rsidRPr="004E5928">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4E5928">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E52848" w:rsidRPr="004E5928" w:rsidRDefault="00E52848" w:rsidP="00E52848">
      <w:pPr>
        <w:pStyle w:val="ListParagraph"/>
        <w:spacing w:line="360" w:lineRule="auto"/>
        <w:ind w:left="360"/>
        <w:jc w:val="both"/>
        <w:rPr>
          <w:rFonts w:ascii="Times New Roman" w:hAnsi="Times New Roman" w:cs="Times New Roman"/>
          <w:sz w:val="26"/>
          <w:szCs w:val="26"/>
        </w:rPr>
      </w:pPr>
      <w:r w:rsidRPr="004E5928">
        <w:rPr>
          <w:rFonts w:ascii="Times New Roman" w:hAnsi="Times New Roman" w:cs="Times New Roman"/>
          <w:sz w:val="26"/>
          <w:szCs w:val="26"/>
        </w:rPr>
        <w:t xml:space="preserve">In accomplishment of my compulsory four months training program, I did my SIWES at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 and Transportation.</w:t>
      </w:r>
    </w:p>
    <w:p w:rsidR="00E52848" w:rsidRPr="004E5928" w:rsidRDefault="00E52848" w:rsidP="00E52848">
      <w:pPr>
        <w:pStyle w:val="ListParagraph"/>
        <w:spacing w:line="360" w:lineRule="auto"/>
        <w:ind w:left="360"/>
        <w:jc w:val="both"/>
        <w:rPr>
          <w:rFonts w:ascii="Times New Roman" w:hAnsi="Times New Roman" w:cs="Times New Roman"/>
          <w:sz w:val="26"/>
          <w:szCs w:val="26"/>
        </w:rPr>
      </w:pPr>
      <w:r w:rsidRPr="004E5928">
        <w:rPr>
          <w:rFonts w:ascii="Times New Roman" w:hAnsi="Times New Roman" w:cs="Times New Roman"/>
          <w:sz w:val="26"/>
          <w:szCs w:val="26"/>
        </w:rPr>
        <w:t xml:space="preserve">I was involved in several </w:t>
      </w:r>
      <w:proofErr w:type="gramStart"/>
      <w:r w:rsidRPr="004E5928">
        <w:rPr>
          <w:rFonts w:ascii="Times New Roman" w:hAnsi="Times New Roman" w:cs="Times New Roman"/>
          <w:sz w:val="26"/>
          <w:szCs w:val="26"/>
        </w:rPr>
        <w:t>operation</w:t>
      </w:r>
      <w:proofErr w:type="gramEnd"/>
      <w:r w:rsidRPr="004E5928">
        <w:rPr>
          <w:rFonts w:ascii="Times New Roman" w:hAnsi="Times New Roman" w:cs="Times New Roman"/>
          <w:sz w:val="26"/>
          <w:szCs w:val="26"/>
        </w:rPr>
        <w:t xml:space="preserve"> on site and experience in relation to my career of study (civil engineering).</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GOALS AND OBJECTIVES OF SIWES</w:t>
      </w:r>
    </w:p>
    <w:p w:rsidR="00E52848" w:rsidRPr="004E5928" w:rsidRDefault="00E52848" w:rsidP="00E52848">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enhance the knowledge of students (theory) of what they have been </w:t>
      </w:r>
    </w:p>
    <w:p w:rsidR="00E52848" w:rsidRPr="004E5928" w:rsidRDefault="00E52848" w:rsidP="00E52848">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taught</w:t>
      </w:r>
      <w:proofErr w:type="gramEnd"/>
      <w:r w:rsidRPr="004E5928">
        <w:rPr>
          <w:rFonts w:ascii="Times New Roman" w:hAnsi="Times New Roman" w:cs="Times New Roman"/>
          <w:sz w:val="26"/>
          <w:szCs w:val="26"/>
        </w:rPr>
        <w:t xml:space="preserve"> in school by backing it with enough </w:t>
      </w:r>
      <w:proofErr w:type="spellStart"/>
      <w:r w:rsidRPr="004E5928">
        <w:rPr>
          <w:rFonts w:ascii="Times New Roman" w:hAnsi="Times New Roman" w:cs="Times New Roman"/>
          <w:sz w:val="26"/>
          <w:szCs w:val="26"/>
        </w:rPr>
        <w:t>practicals</w:t>
      </w:r>
      <w:proofErr w:type="spellEnd"/>
      <w:r w:rsidRPr="004E5928">
        <w:rPr>
          <w:rFonts w:ascii="Times New Roman" w:hAnsi="Times New Roman" w:cs="Times New Roman"/>
          <w:sz w:val="26"/>
          <w:szCs w:val="26"/>
        </w:rPr>
        <w:t>.</w:t>
      </w:r>
    </w:p>
    <w:p w:rsidR="00E52848" w:rsidRPr="004E5928" w:rsidRDefault="00E52848" w:rsidP="00E52848">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provide students the opportunity to apply their theoretical knowledge </w:t>
      </w:r>
    </w:p>
    <w:p w:rsidR="00E52848" w:rsidRPr="004E5928" w:rsidRDefault="00E52848" w:rsidP="00E52848">
      <w:pPr>
        <w:pStyle w:val="ListParagraph"/>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in</w:t>
      </w:r>
      <w:proofErr w:type="gramEnd"/>
      <w:r w:rsidRPr="004E5928">
        <w:rPr>
          <w:rFonts w:ascii="Times New Roman" w:hAnsi="Times New Roman" w:cs="Times New Roman"/>
          <w:sz w:val="26"/>
          <w:szCs w:val="26"/>
        </w:rPr>
        <w:t xml:space="preserve"> real work situation, bridging the gap between university work and actual site work.</w:t>
      </w:r>
    </w:p>
    <w:p w:rsidR="00E52848" w:rsidRPr="004E5928" w:rsidRDefault="00E52848" w:rsidP="00E52848">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provide an avenue for students to acquire industrial skill and </w:t>
      </w:r>
    </w:p>
    <w:p w:rsidR="00E52848" w:rsidRPr="004E5928" w:rsidRDefault="00E52848" w:rsidP="00E52848">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experience</w:t>
      </w:r>
      <w:proofErr w:type="gramEnd"/>
      <w:r w:rsidRPr="004E5928">
        <w:rPr>
          <w:rFonts w:ascii="Times New Roman" w:hAnsi="Times New Roman" w:cs="Times New Roman"/>
          <w:sz w:val="26"/>
          <w:szCs w:val="26"/>
        </w:rPr>
        <w:t xml:space="preserve"> in their course study.</w:t>
      </w:r>
    </w:p>
    <w:p w:rsidR="00E52848" w:rsidRPr="004E5928" w:rsidRDefault="00E52848" w:rsidP="00E52848">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To enable students to develop more affection for their chosen profession.</w:t>
      </w:r>
    </w:p>
    <w:p w:rsidR="00E52848" w:rsidRPr="004E5928" w:rsidRDefault="00E52848" w:rsidP="00E52848">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expose students to working method and technique in handling </w:t>
      </w:r>
    </w:p>
    <w:p w:rsidR="00E52848" w:rsidRDefault="00E52848" w:rsidP="00E52848">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equipment</w:t>
      </w:r>
      <w:proofErr w:type="gramEnd"/>
      <w:r w:rsidRPr="004E5928">
        <w:rPr>
          <w:rFonts w:ascii="Times New Roman" w:hAnsi="Times New Roman" w:cs="Times New Roman"/>
          <w:sz w:val="26"/>
          <w:szCs w:val="26"/>
        </w:rPr>
        <w:t xml:space="preserve"> and machineries that may not be available to them in school.</w:t>
      </w:r>
    </w:p>
    <w:p w:rsidR="00E52848" w:rsidRDefault="00E52848" w:rsidP="00E52848">
      <w:pPr>
        <w:pStyle w:val="ListParagraph"/>
        <w:spacing w:line="360" w:lineRule="auto"/>
        <w:ind w:left="0" w:firstLine="720"/>
        <w:jc w:val="both"/>
        <w:rPr>
          <w:rFonts w:ascii="Times New Roman" w:hAnsi="Times New Roman" w:cs="Times New Roman"/>
          <w:sz w:val="26"/>
          <w:szCs w:val="26"/>
        </w:rPr>
      </w:pPr>
    </w:p>
    <w:p w:rsidR="00E52848" w:rsidRDefault="00E52848" w:rsidP="00E52848">
      <w:pPr>
        <w:pStyle w:val="ListParagraph"/>
        <w:spacing w:line="360" w:lineRule="auto"/>
        <w:ind w:left="0" w:firstLine="720"/>
        <w:jc w:val="both"/>
        <w:rPr>
          <w:rFonts w:ascii="Times New Roman" w:hAnsi="Times New Roman" w:cs="Times New Roman"/>
          <w:sz w:val="26"/>
          <w:szCs w:val="26"/>
        </w:rPr>
      </w:pPr>
    </w:p>
    <w:p w:rsidR="00E52848" w:rsidRPr="004E5928" w:rsidRDefault="00E52848" w:rsidP="00E52848">
      <w:pPr>
        <w:pStyle w:val="ListParagraph"/>
        <w:spacing w:line="360" w:lineRule="auto"/>
        <w:ind w:left="0" w:firstLine="720"/>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lastRenderedPageBreak/>
        <w:t xml:space="preserve"> 1.2</w:t>
      </w:r>
      <w:r w:rsidRPr="004E5928">
        <w:rPr>
          <w:rFonts w:ascii="Times New Roman" w:hAnsi="Times New Roman" w:cs="Times New Roman"/>
          <w:b/>
          <w:bCs/>
          <w:sz w:val="26"/>
          <w:szCs w:val="26"/>
        </w:rPr>
        <w:tab/>
        <w:t>BRIEF HISTORY OF THE ORGANIZATION</w:t>
      </w:r>
    </w:p>
    <w:p w:rsidR="00E52848" w:rsidRPr="00E52848" w:rsidRDefault="00E52848" w:rsidP="00E52848">
      <w:pPr>
        <w:spacing w:line="360" w:lineRule="auto"/>
        <w:jc w:val="both"/>
        <w:rPr>
          <w:rFonts w:ascii="Arial" w:hAnsi="Arial" w:cs="Arial"/>
          <w:color w:val="001D35"/>
          <w:sz w:val="27"/>
          <w:szCs w:val="27"/>
          <w:shd w:val="clear" w:color="auto" w:fill="FFFFFF"/>
        </w:rPr>
      </w:pPr>
      <w:r w:rsidRPr="00E52848">
        <w:rPr>
          <w:rFonts w:ascii="Arial" w:hAnsi="Arial" w:cs="Arial"/>
          <w:color w:val="001D35"/>
          <w:sz w:val="27"/>
          <w:szCs w:val="27"/>
          <w:shd w:val="clear" w:color="auto" w:fill="FFFFFF"/>
        </w:rPr>
        <w:t xml:space="preserve">The </w:t>
      </w:r>
      <w:proofErr w:type="spellStart"/>
      <w:r w:rsidRPr="00E52848">
        <w:rPr>
          <w:rFonts w:ascii="Arial" w:hAnsi="Arial" w:cs="Arial"/>
          <w:color w:val="001D35"/>
          <w:sz w:val="27"/>
          <w:szCs w:val="27"/>
          <w:shd w:val="clear" w:color="auto" w:fill="FFFFFF"/>
        </w:rPr>
        <w:t>Latuns</w:t>
      </w:r>
      <w:proofErr w:type="spellEnd"/>
      <w:r w:rsidRPr="00E52848">
        <w:rPr>
          <w:rFonts w:ascii="Arial" w:hAnsi="Arial" w:cs="Arial"/>
          <w:color w:val="001D35"/>
          <w:sz w:val="27"/>
          <w:szCs w:val="27"/>
          <w:shd w:val="clear" w:color="auto" w:fill="FFFFFF"/>
        </w:rPr>
        <w:t>, an ancient Native American culture, had a rich construction history, building complex settlements and structures using available materials. Their construction methods, including the use of earth, stone, and wood, reflect a deep understanding of their environment and engineering skills. Archaeological findings reveal the evolution of their settlements and the diverse range of structures they created.</w:t>
      </w:r>
    </w:p>
    <w:p w:rsidR="00E52848" w:rsidRPr="00E52848" w:rsidRDefault="00E52848" w:rsidP="00E52848">
      <w:pPr>
        <w:rPr>
          <w:rFonts w:ascii="Times New Roman" w:hAnsi="Times New Roman" w:cs="Times New Roman"/>
          <w:sz w:val="24"/>
          <w:szCs w:val="24"/>
        </w:rPr>
      </w:pPr>
      <w:proofErr w:type="spellStart"/>
      <w:r w:rsidRPr="00E52848">
        <w:rPr>
          <w:rFonts w:ascii="Times New Roman" w:hAnsi="Times New Roman" w:cs="Times New Roman"/>
          <w:sz w:val="24"/>
          <w:szCs w:val="24"/>
        </w:rPr>
        <w:t>Latuns</w:t>
      </w:r>
      <w:proofErr w:type="spellEnd"/>
      <w:r w:rsidRPr="00E52848">
        <w:rPr>
          <w:rFonts w:ascii="Times New Roman" w:hAnsi="Times New Roman" w:cs="Times New Roman"/>
          <w:sz w:val="24"/>
          <w:szCs w:val="24"/>
        </w:rPr>
        <w:t xml:space="preserve"> Construction and Roofing Company is a premier building and property development firm dedicated to delivering high-quality construction, roofing, and real estate services. Established with a commitment to excellence, innovation, and client satisfaction, </w:t>
      </w:r>
      <w:proofErr w:type="spellStart"/>
      <w:r w:rsidRPr="00E52848">
        <w:rPr>
          <w:rFonts w:ascii="Times New Roman" w:hAnsi="Times New Roman" w:cs="Times New Roman"/>
          <w:sz w:val="24"/>
          <w:szCs w:val="24"/>
        </w:rPr>
        <w:t>Latuns</w:t>
      </w:r>
      <w:proofErr w:type="spellEnd"/>
      <w:r w:rsidRPr="00E52848">
        <w:rPr>
          <w:rFonts w:ascii="Times New Roman" w:hAnsi="Times New Roman" w:cs="Times New Roman"/>
          <w:sz w:val="24"/>
          <w:szCs w:val="24"/>
        </w:rPr>
        <w:t xml:space="preserve"> has built a reputation as a trusted name in the industry.</w:t>
      </w:r>
    </w:p>
    <w:p w:rsidR="00E52848" w:rsidRDefault="00E52848" w:rsidP="00E52848">
      <w:pPr>
        <w:rPr>
          <w:rFonts w:ascii="Times New Roman" w:hAnsi="Times New Roman" w:cs="Times New Roman"/>
          <w:sz w:val="24"/>
          <w:szCs w:val="24"/>
        </w:rPr>
      </w:pPr>
      <w:r w:rsidRPr="00E52848">
        <w:rPr>
          <w:rFonts w:ascii="Times New Roman" w:hAnsi="Times New Roman" w:cs="Times New Roman"/>
          <w:sz w:val="24"/>
          <w:szCs w:val="24"/>
        </w:rPr>
        <w:t xml:space="preserve">With a team of seasoned professionals, cutting-edge technology, and a passion for transforming ideas into reality, </w:t>
      </w:r>
      <w:proofErr w:type="spellStart"/>
      <w:r w:rsidRPr="00E52848">
        <w:rPr>
          <w:rFonts w:ascii="Times New Roman" w:hAnsi="Times New Roman" w:cs="Times New Roman"/>
          <w:sz w:val="24"/>
          <w:szCs w:val="24"/>
        </w:rPr>
        <w:t>Latuns</w:t>
      </w:r>
      <w:proofErr w:type="spellEnd"/>
      <w:r w:rsidRPr="00E52848">
        <w:rPr>
          <w:rFonts w:ascii="Times New Roman" w:hAnsi="Times New Roman" w:cs="Times New Roman"/>
          <w:sz w:val="24"/>
          <w:szCs w:val="24"/>
        </w:rPr>
        <w:t xml:space="preserve"> ensures every project reflects superior craftsmanship and attention to detail.</w:t>
      </w:r>
    </w:p>
    <w:p w:rsidR="00E52848" w:rsidRPr="00E52848" w:rsidRDefault="00E52848" w:rsidP="00E52848">
      <w:pPr>
        <w:shd w:val="clear" w:color="auto" w:fill="FFFFFF"/>
        <w:spacing w:after="300" w:line="312" w:lineRule="atLeast"/>
        <w:textAlignment w:val="baseline"/>
        <w:outlineLvl w:val="2"/>
        <w:rPr>
          <w:rFonts w:ascii="Times New Roman" w:eastAsia="Times New Roman" w:hAnsi="Times New Roman" w:cs="Times New Roman"/>
          <w:b/>
          <w:bCs/>
          <w:color w:val="16213E"/>
          <w:sz w:val="24"/>
          <w:szCs w:val="24"/>
        </w:rPr>
      </w:pPr>
      <w:r w:rsidRPr="00E52848">
        <w:rPr>
          <w:rFonts w:ascii="Times New Roman" w:eastAsia="Times New Roman" w:hAnsi="Times New Roman" w:cs="Times New Roman"/>
          <w:b/>
          <w:bCs/>
          <w:color w:val="16213E"/>
          <w:sz w:val="24"/>
          <w:szCs w:val="24"/>
        </w:rPr>
        <w:t>Our Vision</w:t>
      </w:r>
    </w:p>
    <w:p w:rsidR="00E52848" w:rsidRPr="00E52848" w:rsidRDefault="00E52848" w:rsidP="00E52848">
      <w:pPr>
        <w:shd w:val="clear" w:color="auto" w:fill="FFFFFF"/>
        <w:spacing w:after="0" w:line="240" w:lineRule="auto"/>
        <w:textAlignment w:val="baseline"/>
        <w:rPr>
          <w:rFonts w:ascii="Times New Roman" w:eastAsia="Times New Roman" w:hAnsi="Times New Roman" w:cs="Times New Roman"/>
          <w:color w:val="555555"/>
          <w:sz w:val="24"/>
          <w:szCs w:val="24"/>
        </w:rPr>
      </w:pPr>
      <w:proofErr w:type="gramStart"/>
      <w:r w:rsidRPr="00E52848">
        <w:rPr>
          <w:rFonts w:ascii="Times New Roman" w:eastAsia="Times New Roman" w:hAnsi="Times New Roman" w:cs="Times New Roman"/>
          <w:color w:val="555555"/>
          <w:sz w:val="24"/>
          <w:szCs w:val="24"/>
        </w:rPr>
        <w:t>To be a leading name in construction, roofing, and real estate, delivering innovative solutions that exceed client expectations globally.</w:t>
      </w:r>
      <w:proofErr w:type="gramEnd"/>
    </w:p>
    <w:p w:rsidR="00E52848" w:rsidRPr="00E52848" w:rsidRDefault="00E52848" w:rsidP="00E52848">
      <w:pPr>
        <w:shd w:val="clear" w:color="auto" w:fill="FFFFFF"/>
        <w:spacing w:after="300" w:line="312" w:lineRule="atLeast"/>
        <w:textAlignment w:val="baseline"/>
        <w:outlineLvl w:val="2"/>
        <w:rPr>
          <w:rFonts w:ascii="Times New Roman" w:eastAsia="Times New Roman" w:hAnsi="Times New Roman" w:cs="Times New Roman"/>
          <w:b/>
          <w:bCs/>
          <w:color w:val="16213E"/>
          <w:sz w:val="24"/>
          <w:szCs w:val="24"/>
        </w:rPr>
      </w:pPr>
      <w:r w:rsidRPr="00E52848">
        <w:rPr>
          <w:rFonts w:ascii="Times New Roman" w:eastAsia="Times New Roman" w:hAnsi="Times New Roman" w:cs="Times New Roman"/>
          <w:b/>
          <w:bCs/>
          <w:color w:val="16213E"/>
          <w:sz w:val="24"/>
          <w:szCs w:val="24"/>
        </w:rPr>
        <w:t>Our Mission</w:t>
      </w:r>
    </w:p>
    <w:p w:rsidR="00E52848" w:rsidRPr="00E52848" w:rsidRDefault="00E52848" w:rsidP="00E52848">
      <w:pPr>
        <w:shd w:val="clear" w:color="auto" w:fill="FFFFFF"/>
        <w:spacing w:after="0" w:line="240" w:lineRule="auto"/>
        <w:textAlignment w:val="baseline"/>
        <w:rPr>
          <w:rFonts w:ascii="Times New Roman" w:eastAsia="Times New Roman" w:hAnsi="Times New Roman" w:cs="Times New Roman"/>
          <w:color w:val="555555"/>
          <w:sz w:val="24"/>
          <w:szCs w:val="24"/>
        </w:rPr>
      </w:pPr>
      <w:r w:rsidRPr="00E52848">
        <w:rPr>
          <w:rFonts w:ascii="Times New Roman" w:eastAsia="Times New Roman" w:hAnsi="Times New Roman" w:cs="Times New Roman"/>
          <w:color w:val="555555"/>
          <w:sz w:val="24"/>
          <w:szCs w:val="24"/>
        </w:rPr>
        <w:t>To provide exceptional construction services, durable roofing systems, and reliable real estate solutions, ensuring quality, trust, and customer satisfaction.</w:t>
      </w:r>
    </w:p>
    <w:p w:rsidR="00E52848" w:rsidRPr="00E52848" w:rsidRDefault="00E52848" w:rsidP="00E52848">
      <w:pPr>
        <w:shd w:val="clear" w:color="auto" w:fill="FFFFFF"/>
        <w:spacing w:after="300" w:line="312" w:lineRule="atLeast"/>
        <w:textAlignment w:val="baseline"/>
        <w:outlineLvl w:val="2"/>
        <w:rPr>
          <w:rFonts w:ascii="Times New Roman" w:eastAsia="Times New Roman" w:hAnsi="Times New Roman" w:cs="Times New Roman"/>
          <w:b/>
          <w:bCs/>
          <w:color w:val="16213E"/>
          <w:sz w:val="24"/>
          <w:szCs w:val="24"/>
        </w:rPr>
      </w:pPr>
      <w:r w:rsidRPr="00E52848">
        <w:rPr>
          <w:rFonts w:ascii="Times New Roman" w:eastAsia="Times New Roman" w:hAnsi="Times New Roman" w:cs="Times New Roman"/>
          <w:b/>
          <w:bCs/>
          <w:color w:val="16213E"/>
          <w:sz w:val="24"/>
          <w:szCs w:val="24"/>
        </w:rPr>
        <w:t>Our Values</w:t>
      </w:r>
    </w:p>
    <w:p w:rsidR="00E52848" w:rsidRPr="00E52848" w:rsidRDefault="00E52848" w:rsidP="00E52848">
      <w:pPr>
        <w:shd w:val="clear" w:color="auto" w:fill="FFFFFF"/>
        <w:spacing w:after="0" w:line="240" w:lineRule="auto"/>
        <w:textAlignment w:val="baseline"/>
        <w:rPr>
          <w:rFonts w:ascii="Times New Roman" w:eastAsia="Times New Roman" w:hAnsi="Times New Roman" w:cs="Times New Roman"/>
          <w:color w:val="555555"/>
          <w:sz w:val="24"/>
          <w:szCs w:val="24"/>
        </w:rPr>
      </w:pPr>
      <w:r w:rsidRPr="00E52848">
        <w:rPr>
          <w:rFonts w:ascii="Times New Roman" w:eastAsia="Times New Roman" w:hAnsi="Times New Roman" w:cs="Times New Roman"/>
          <w:color w:val="555555"/>
          <w:sz w:val="24"/>
          <w:szCs w:val="24"/>
        </w:rPr>
        <w:t>Integrity, innovation, excellence, customer-centricity, and sustainability guide our operations, ensuring we create lasting impact and build enduring relationships.</w:t>
      </w:r>
    </w:p>
    <w:p w:rsidR="00E52848" w:rsidRPr="00E52848" w:rsidRDefault="00E52848" w:rsidP="00E52848">
      <w:pPr>
        <w:rPr>
          <w:rFonts w:ascii="Times New Roman" w:hAnsi="Times New Roman" w:cs="Times New Roman"/>
          <w:sz w:val="24"/>
          <w:szCs w:val="24"/>
        </w:rPr>
      </w:pPr>
    </w:p>
    <w:p w:rsidR="00E52848" w:rsidRPr="004E5928" w:rsidRDefault="00E52848" w:rsidP="00E52848">
      <w:pPr>
        <w:pStyle w:val="ListParagraph"/>
        <w:numPr>
          <w:ilvl w:val="1"/>
          <w:numId w:val="12"/>
        </w:num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MAJOR ACTIVITIES OF THE ORGNIZATION </w:t>
      </w:r>
    </w:p>
    <w:p w:rsidR="00E52848" w:rsidRPr="004E5928" w:rsidRDefault="00E52848" w:rsidP="00E52848">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Civil engineering department of the ministry of works and transport represent government in any ongoing project </w:t>
      </w:r>
      <w:proofErr w:type="spellStart"/>
      <w:r w:rsidRPr="004E5928">
        <w:rPr>
          <w:rFonts w:ascii="Times New Roman" w:hAnsi="Times New Roman" w:cs="Times New Roman"/>
          <w:sz w:val="26"/>
          <w:szCs w:val="26"/>
        </w:rPr>
        <w:t>i.e</w:t>
      </w:r>
      <w:proofErr w:type="spellEnd"/>
      <w:r w:rsidRPr="004E5928">
        <w:rPr>
          <w:rFonts w:ascii="Times New Roman" w:hAnsi="Times New Roman" w:cs="Times New Roman"/>
          <w:sz w:val="26"/>
          <w:szCs w:val="26"/>
        </w:rPr>
        <w:t xml:space="preserve"> engineering </w:t>
      </w:r>
      <w:proofErr w:type="gramStart"/>
      <w:r w:rsidRPr="004E5928">
        <w:rPr>
          <w:rFonts w:ascii="Times New Roman" w:hAnsi="Times New Roman" w:cs="Times New Roman"/>
          <w:sz w:val="26"/>
          <w:szCs w:val="26"/>
        </w:rPr>
        <w:t>project  (</w:t>
      </w:r>
      <w:proofErr w:type="spellStart"/>
      <w:proofErr w:type="gramEnd"/>
      <w:r w:rsidRPr="004E5928">
        <w:rPr>
          <w:rFonts w:ascii="Times New Roman" w:hAnsi="Times New Roman" w:cs="Times New Roman"/>
          <w:sz w:val="26"/>
          <w:szCs w:val="26"/>
        </w:rPr>
        <w:t>i.e</w:t>
      </w:r>
      <w:proofErr w:type="spellEnd"/>
      <w:r w:rsidRPr="004E5928">
        <w:rPr>
          <w:rFonts w:ascii="Times New Roman" w:hAnsi="Times New Roman" w:cs="Times New Roman"/>
          <w:sz w:val="26"/>
          <w:szCs w:val="26"/>
        </w:rPr>
        <w:t xml:space="preserve"> civil, electrical and mechanical) to ensure that the said project is done to specification. Also, job of the ministry of the ministry of works and transport are to monitor the activities on road, development of </w:t>
      </w:r>
      <w:r w:rsidRPr="004E5928">
        <w:rPr>
          <w:rFonts w:ascii="Times New Roman" w:hAnsi="Times New Roman" w:cs="Times New Roman"/>
          <w:sz w:val="26"/>
          <w:szCs w:val="26"/>
        </w:rPr>
        <w:lastRenderedPageBreak/>
        <w:t xml:space="preserve">new routes and maintenance of road and advised the state government on what to do to make such road effective.   </w:t>
      </w: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br w:type="page"/>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lastRenderedPageBreak/>
        <w:pict>
          <v:rect id="_x0000_s1026" style="position:absolute;left:0;text-align:left;margin-left:156.35pt;margin-top:29.65pt;width:158.25pt;height:33.75pt;z-index:-251658240"/>
        </w:pict>
      </w:r>
      <w:r w:rsidRPr="004E5928">
        <w:rPr>
          <w:rFonts w:ascii="Times New Roman" w:hAnsi="Times New Roman" w:cs="Times New Roman"/>
          <w:b/>
          <w:bCs/>
          <w:sz w:val="26"/>
          <w:szCs w:val="26"/>
        </w:rPr>
        <w:t>1.4</w:t>
      </w:r>
      <w:r w:rsidRPr="004E5928">
        <w:rPr>
          <w:rFonts w:ascii="Times New Roman" w:hAnsi="Times New Roman" w:cs="Times New Roman"/>
          <w:b/>
          <w:bCs/>
          <w:sz w:val="26"/>
          <w:szCs w:val="26"/>
        </w:rPr>
        <w:tab/>
        <w:t>ORGANIZATION CHART</w: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9.9pt;width:0;height:43.2pt;z-index:251658240" o:connectortype="straight">
            <v:stroke endarrow="block"/>
          </v:shape>
        </w:pic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4E5928">
        <w:rPr>
          <w:rFonts w:ascii="Times New Roman" w:hAnsi="Times New Roman" w:cs="Times New Roman"/>
          <w:b/>
          <w:bCs/>
          <w:sz w:val="26"/>
          <w:szCs w:val="26"/>
        </w:rPr>
        <w:t>Hon. Commission</w: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28" style="position:absolute;left:0;text-align:left;margin-left:159.75pt;margin-top:31.35pt;width:158.25pt;height:33.75pt;z-index:-251658240"/>
        </w:pic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29" type="#_x0000_t32" style="position:absolute;left:0;text-align:left;margin-left:393pt;margin-top:40.3pt;width:0;height:28.45pt;z-index:251658240" o:connectortype="straight">
            <v:stroke endarrow="block"/>
          </v:shape>
        </w:pict>
      </w:r>
      <w:r>
        <w:rPr>
          <w:rFonts w:ascii="Times New Roman" w:hAnsi="Times New Roman" w:cs="Times New Roman"/>
          <w:b/>
          <w:bCs/>
          <w:noProof/>
          <w:sz w:val="26"/>
          <w:szCs w:val="26"/>
        </w:rPr>
        <w:pict>
          <v:shape id="_x0000_s1030" type="#_x0000_t32" style="position:absolute;left:0;text-align:left;margin-left:311.25pt;margin-top:40.3pt;width:0;height:28.45pt;z-index:251658240" o:connectortype="straight">
            <v:stroke endarrow="block"/>
          </v:shape>
        </w:pict>
      </w:r>
      <w:r>
        <w:rPr>
          <w:rFonts w:ascii="Times New Roman" w:hAnsi="Times New Roman" w:cs="Times New Roman"/>
          <w:b/>
          <w:bCs/>
          <w:noProof/>
          <w:sz w:val="26"/>
          <w:szCs w:val="26"/>
        </w:rPr>
        <w:pict>
          <v:shape id="_x0000_s1031" type="#_x0000_t32" style="position:absolute;left:0;text-align:left;margin-left:202.5pt;margin-top:40.3pt;width:0;height:28.45pt;z-index:251658240" o:connectortype="straight">
            <v:stroke endarrow="block"/>
          </v:shape>
        </w:pict>
      </w:r>
      <w:r>
        <w:rPr>
          <w:rFonts w:ascii="Times New Roman" w:hAnsi="Times New Roman" w:cs="Times New Roman"/>
          <w:b/>
          <w:bCs/>
          <w:noProof/>
          <w:sz w:val="26"/>
          <w:szCs w:val="26"/>
        </w:rPr>
        <w:pict>
          <v:shape id="_x0000_s1032" type="#_x0000_t32" style="position:absolute;left:0;text-align:left;margin-left:133.5pt;margin-top:40.3pt;width:0;height:28.45pt;z-index:251658240" o:connectortype="straight">
            <v:stroke endarrow="block"/>
          </v:shape>
        </w:pict>
      </w:r>
      <w:r>
        <w:rPr>
          <w:rFonts w:ascii="Times New Roman" w:hAnsi="Times New Roman" w:cs="Times New Roman"/>
          <w:b/>
          <w:bCs/>
          <w:noProof/>
          <w:sz w:val="26"/>
          <w:szCs w:val="26"/>
        </w:rPr>
        <w:pict>
          <v:shape id="_x0000_s1033" type="#_x0000_t32" style="position:absolute;left:0;text-align:left;margin-left:-109.5pt;margin-top:58.35pt;width:0;height:28.45pt;z-index:251658240" o:connectortype="straight">
            <v:stroke endarrow="block"/>
          </v:shape>
        </w:pict>
      </w:r>
      <w:r>
        <w:rPr>
          <w:rFonts w:ascii="Times New Roman" w:hAnsi="Times New Roman" w:cs="Times New Roman"/>
          <w:b/>
          <w:bCs/>
          <w:noProof/>
          <w:sz w:val="26"/>
          <w:szCs w:val="26"/>
        </w:rPr>
        <w:pict>
          <v:shape id="_x0000_s1034" type="#_x0000_t32" style="position:absolute;left:0;text-align:left;margin-left:64.5pt;margin-top:40.3pt;width:0;height:28.45pt;z-index:251658240" o:connectortype="straight">
            <v:stroke endarrow="block"/>
          </v:shape>
        </w:pict>
      </w:r>
      <w:r>
        <w:rPr>
          <w:rFonts w:ascii="Times New Roman" w:hAnsi="Times New Roman" w:cs="Times New Roman"/>
          <w:b/>
          <w:bCs/>
          <w:noProof/>
          <w:sz w:val="26"/>
          <w:szCs w:val="26"/>
        </w:rPr>
        <w:pict>
          <v:shape id="_x0000_s1035" type="#_x0000_t32" style="position:absolute;left:0;text-align:left;margin-left:64.5pt;margin-top:40.25pt;width:328.5pt;height:.05pt;z-index:251658240" o:connectortype="straight"/>
        </w:pict>
      </w:r>
      <w:r>
        <w:rPr>
          <w:rFonts w:ascii="Times New Roman" w:hAnsi="Times New Roman" w:cs="Times New Roman"/>
          <w:b/>
          <w:bCs/>
          <w:noProof/>
          <w:sz w:val="26"/>
          <w:szCs w:val="26"/>
        </w:rPr>
        <w:pict>
          <v:shape id="_x0000_s1036" type="#_x0000_t32" style="position:absolute;left:0;text-align:left;margin-left:238.5pt;margin-top:22.25pt;width:0;height:18pt;z-index:251658240" o:connectortype="straight">
            <v:stroke endarrow="block"/>
          </v:shape>
        </w:pic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4E5928">
        <w:rPr>
          <w:rFonts w:ascii="Times New Roman" w:hAnsi="Times New Roman" w:cs="Times New Roman"/>
          <w:b/>
          <w:bCs/>
          <w:sz w:val="26"/>
          <w:szCs w:val="26"/>
        </w:rPr>
        <w:t>Permanent Secretary</w: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37" style="position:absolute;left:0;text-align:left;margin-left:370.5pt;margin-top:29.7pt;width:84.75pt;height:33.75pt;z-index:-251658240"/>
        </w:pict>
      </w:r>
      <w:r>
        <w:rPr>
          <w:rFonts w:ascii="Times New Roman" w:hAnsi="Times New Roman" w:cs="Times New Roman"/>
          <w:b/>
          <w:bCs/>
          <w:noProof/>
          <w:sz w:val="26"/>
          <w:szCs w:val="26"/>
        </w:rPr>
        <w:pict>
          <v:rect id="_x0000_s1038" style="position:absolute;left:0;text-align:left;margin-left:280.5pt;margin-top:30.45pt;width:84.75pt;height:33.75pt;z-index:-251658240"/>
        </w:pict>
      </w:r>
      <w:r>
        <w:rPr>
          <w:rFonts w:ascii="Times New Roman" w:hAnsi="Times New Roman" w:cs="Times New Roman"/>
          <w:b/>
          <w:bCs/>
          <w:noProof/>
          <w:sz w:val="26"/>
          <w:szCs w:val="26"/>
        </w:rPr>
        <w:pict>
          <v:rect id="_x0000_s1039" style="position:absolute;left:0;text-align:left;margin-left:179.25pt;margin-top:31.2pt;width:84.75pt;height:33.75pt;z-index:-251658240"/>
        </w:pict>
      </w:r>
      <w:r>
        <w:rPr>
          <w:rFonts w:ascii="Times New Roman" w:hAnsi="Times New Roman" w:cs="Times New Roman"/>
          <w:b/>
          <w:bCs/>
          <w:noProof/>
          <w:sz w:val="26"/>
          <w:szCs w:val="26"/>
        </w:rPr>
        <w:pict>
          <v:rect id="_x0000_s1040" style="position:absolute;left:0;text-align:left;margin-left:90pt;margin-top:31.95pt;width:84.75pt;height:33.75pt;z-index:-251658240"/>
        </w:pict>
      </w:r>
      <w:r>
        <w:rPr>
          <w:rFonts w:ascii="Times New Roman" w:hAnsi="Times New Roman" w:cs="Times New Roman"/>
          <w:b/>
          <w:bCs/>
          <w:noProof/>
          <w:sz w:val="26"/>
          <w:szCs w:val="26"/>
        </w:rPr>
        <w:pict>
          <v:rect id="_x0000_s1041" style="position:absolute;left:0;text-align:left;margin-left:-8.25pt;margin-top:31.2pt;width:88.5pt;height:33.75pt;z-index:-251658240"/>
        </w:pic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42" type="#_x0000_t32" style="position:absolute;left:0;text-align:left;margin-left:428.25pt;margin-top:24.25pt;width:0;height:75.1pt;z-index:251658240" o:connectortype="straight">
            <v:stroke endarrow="block"/>
          </v:shape>
        </w:pict>
      </w:r>
      <w:r>
        <w:rPr>
          <w:rFonts w:ascii="Times New Roman" w:hAnsi="Times New Roman" w:cs="Times New Roman"/>
          <w:b/>
          <w:bCs/>
          <w:noProof/>
          <w:sz w:val="26"/>
          <w:szCs w:val="26"/>
        </w:rPr>
        <w:pict>
          <v:shape id="_x0000_s1043" type="#_x0000_t32" style="position:absolute;left:0;text-align:left;margin-left:351.75pt;margin-top:21.35pt;width:13.5pt;height:78pt;z-index:251658240" o:connectortype="straight">
            <v:stroke endarrow="block"/>
          </v:shape>
        </w:pict>
      </w:r>
      <w:r>
        <w:rPr>
          <w:rFonts w:ascii="Times New Roman" w:hAnsi="Times New Roman" w:cs="Times New Roman"/>
          <w:b/>
          <w:bCs/>
          <w:noProof/>
          <w:sz w:val="26"/>
          <w:szCs w:val="26"/>
        </w:rPr>
        <w:pict>
          <v:shape id="_x0000_s1044" type="#_x0000_t32" style="position:absolute;left:0;text-align:left;margin-left:318pt;margin-top:20.6pt;width:0;height:75.1pt;z-index:251658240" o:connectortype="straight">
            <v:stroke endarrow="block"/>
          </v:shape>
        </w:pict>
      </w:r>
      <w:r>
        <w:rPr>
          <w:rFonts w:ascii="Times New Roman" w:hAnsi="Times New Roman" w:cs="Times New Roman"/>
          <w:b/>
          <w:bCs/>
          <w:noProof/>
          <w:sz w:val="26"/>
          <w:szCs w:val="26"/>
        </w:rPr>
        <w:pict>
          <v:shape id="_x0000_s1045" type="#_x0000_t32" style="position:absolute;left:0;text-align:left;margin-left:210.75pt;margin-top:24.25pt;width:0;height:75.1pt;z-index:251658240" o:connectortype="straight">
            <v:stroke endarrow="block"/>
          </v:shape>
        </w:pict>
      </w:r>
      <w:r>
        <w:rPr>
          <w:rFonts w:ascii="Times New Roman" w:hAnsi="Times New Roman" w:cs="Times New Roman"/>
          <w:b/>
          <w:bCs/>
          <w:noProof/>
          <w:sz w:val="26"/>
          <w:szCs w:val="26"/>
        </w:rPr>
        <w:pict>
          <v:shape id="_x0000_s1046" type="#_x0000_t32" style="position:absolute;left:0;text-align:left;margin-left:133.5pt;margin-top:24.25pt;width:0;height:75.1pt;z-index:251658240" o:connectortype="straight">
            <v:stroke endarrow="block"/>
          </v:shape>
        </w:pict>
      </w:r>
      <w:r>
        <w:rPr>
          <w:rFonts w:ascii="Times New Roman" w:hAnsi="Times New Roman" w:cs="Times New Roman"/>
          <w:b/>
          <w:bCs/>
          <w:noProof/>
          <w:sz w:val="26"/>
          <w:szCs w:val="26"/>
        </w:rPr>
        <w:pict>
          <v:shape id="_x0000_s1047" type="#_x0000_t32" style="position:absolute;left:0;text-align:left;margin-left:17.25pt;margin-top:24.25pt;width:0;height:75.1pt;z-index:251658240" o:connectortype="straight">
            <v:stroke endarrow="block"/>
          </v:shape>
        </w:pict>
      </w:r>
      <w:r>
        <w:rPr>
          <w:rFonts w:ascii="Times New Roman" w:hAnsi="Times New Roman" w:cs="Times New Roman"/>
          <w:b/>
          <w:bCs/>
          <w:sz w:val="26"/>
          <w:szCs w:val="26"/>
        </w:rPr>
        <w:t xml:space="preserve">Director (FS)     </w:t>
      </w:r>
      <w:r w:rsidRPr="004E5928">
        <w:rPr>
          <w:rFonts w:ascii="Times New Roman" w:hAnsi="Times New Roman" w:cs="Times New Roman"/>
          <w:b/>
          <w:bCs/>
          <w:sz w:val="26"/>
          <w:szCs w:val="26"/>
        </w:rPr>
        <w:t xml:space="preserve">Director (FM)    Director (CE) </w:t>
      </w:r>
      <w:r w:rsidRPr="004E5928">
        <w:rPr>
          <w:rFonts w:ascii="Times New Roman" w:hAnsi="Times New Roman" w:cs="Times New Roman"/>
          <w:b/>
          <w:bCs/>
          <w:sz w:val="26"/>
          <w:szCs w:val="26"/>
        </w:rPr>
        <w:tab/>
      </w:r>
      <w:proofErr w:type="gramStart"/>
      <w:r w:rsidRPr="004E5928">
        <w:rPr>
          <w:rFonts w:ascii="Times New Roman" w:hAnsi="Times New Roman" w:cs="Times New Roman"/>
          <w:b/>
          <w:bCs/>
          <w:sz w:val="26"/>
          <w:szCs w:val="26"/>
        </w:rPr>
        <w:t>Director(</w:t>
      </w:r>
      <w:proofErr w:type="gramEnd"/>
      <w:r w:rsidRPr="004E5928">
        <w:rPr>
          <w:rFonts w:ascii="Times New Roman" w:hAnsi="Times New Roman" w:cs="Times New Roman"/>
          <w:b/>
          <w:bCs/>
          <w:sz w:val="26"/>
          <w:szCs w:val="26"/>
        </w:rPr>
        <w:t>ME)     Director(PRS)</w:t>
      </w:r>
    </w:p>
    <w:p w:rsidR="00E52848" w:rsidRPr="004E592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48" style="position:absolute;left:0;text-align:left;margin-left:417.75pt;margin-top:27.6pt;width:50.25pt;height:33.75pt;z-index:-251658240"/>
        </w:pict>
      </w:r>
      <w:r>
        <w:rPr>
          <w:rFonts w:ascii="Times New Roman" w:hAnsi="Times New Roman" w:cs="Times New Roman"/>
          <w:b/>
          <w:bCs/>
          <w:noProof/>
          <w:sz w:val="26"/>
          <w:szCs w:val="26"/>
        </w:rPr>
        <w:pict>
          <v:rect id="_x0000_s1049" style="position:absolute;left:0;text-align:left;margin-left:351.75pt;margin-top:29.1pt;width:50.25pt;height:33.75pt;z-index:-251658240"/>
        </w:pict>
      </w:r>
      <w:r>
        <w:rPr>
          <w:rFonts w:ascii="Times New Roman" w:hAnsi="Times New Roman" w:cs="Times New Roman"/>
          <w:b/>
          <w:bCs/>
          <w:noProof/>
          <w:sz w:val="26"/>
          <w:szCs w:val="26"/>
        </w:rPr>
        <w:pict>
          <v:rect id="_x0000_s1050" style="position:absolute;left:0;text-align:left;margin-left:285.75pt;margin-top:30.6pt;width:50.25pt;height:33.75pt;z-index:-251658240"/>
        </w:pict>
      </w:r>
      <w:r>
        <w:rPr>
          <w:rFonts w:ascii="Times New Roman" w:hAnsi="Times New Roman" w:cs="Times New Roman"/>
          <w:b/>
          <w:bCs/>
          <w:noProof/>
          <w:sz w:val="26"/>
          <w:szCs w:val="26"/>
        </w:rPr>
        <w:pict>
          <v:rect id="_x0000_s1051" style="position:absolute;left:0;text-align:left;margin-left:190.5pt;margin-top:30.6pt;width:68.25pt;height:33.75pt;z-index:-251658240"/>
        </w:pict>
      </w:r>
      <w:r>
        <w:rPr>
          <w:rFonts w:ascii="Times New Roman" w:hAnsi="Times New Roman" w:cs="Times New Roman"/>
          <w:b/>
          <w:bCs/>
          <w:noProof/>
          <w:sz w:val="26"/>
          <w:szCs w:val="26"/>
        </w:rPr>
        <w:pict>
          <v:rect id="_x0000_s1052" style="position:absolute;left:0;text-align:left;margin-left:90pt;margin-top:30.6pt;width:88.5pt;height:33.75pt;z-index:-251658240"/>
        </w:pict>
      </w:r>
      <w:r>
        <w:rPr>
          <w:rFonts w:ascii="Times New Roman" w:hAnsi="Times New Roman" w:cs="Times New Roman"/>
          <w:b/>
          <w:bCs/>
          <w:noProof/>
          <w:sz w:val="26"/>
          <w:szCs w:val="26"/>
        </w:rPr>
        <w:pict>
          <v:rect id="_x0000_s1053" style="position:absolute;left:0;text-align:left;margin-left:-24pt;margin-top:30.6pt;width:88.5pt;height:33.75pt;z-index:-251658240"/>
        </w:pict>
      </w:r>
    </w:p>
    <w:p w:rsidR="00E52848" w:rsidRPr="004E5928" w:rsidRDefault="00E52848" w:rsidP="00E5284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ADS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ADS</w:t>
      </w:r>
      <w:r>
        <w:rPr>
          <w:rFonts w:ascii="Times New Roman" w:hAnsi="Times New Roman" w:cs="Times New Roman"/>
          <w:b/>
          <w:bCs/>
          <w:sz w:val="26"/>
          <w:szCs w:val="26"/>
        </w:rPr>
        <w:tab/>
      </w:r>
      <w:r>
        <w:rPr>
          <w:rFonts w:ascii="Times New Roman" w:hAnsi="Times New Roman" w:cs="Times New Roman"/>
          <w:b/>
          <w:bCs/>
          <w:sz w:val="26"/>
          <w:szCs w:val="26"/>
        </w:rPr>
        <w:tab/>
        <w:t xml:space="preserve">       AD</w:t>
      </w:r>
      <w:r>
        <w:rPr>
          <w:rFonts w:ascii="Times New Roman" w:hAnsi="Times New Roman" w:cs="Times New Roman"/>
          <w:b/>
          <w:bCs/>
          <w:sz w:val="26"/>
          <w:szCs w:val="26"/>
        </w:rPr>
        <w:tab/>
      </w:r>
      <w:r>
        <w:rPr>
          <w:rFonts w:ascii="Times New Roman" w:hAnsi="Times New Roman" w:cs="Times New Roman"/>
          <w:b/>
          <w:bCs/>
          <w:sz w:val="26"/>
          <w:szCs w:val="26"/>
        </w:rPr>
        <w:tab/>
        <w:t>ADME</w:t>
      </w:r>
      <w:r>
        <w:rPr>
          <w:rFonts w:ascii="Times New Roman" w:hAnsi="Times New Roman" w:cs="Times New Roman"/>
          <w:b/>
          <w:bCs/>
          <w:sz w:val="26"/>
          <w:szCs w:val="26"/>
        </w:rPr>
        <w:tab/>
      </w:r>
      <w:r w:rsidRPr="004E5928">
        <w:rPr>
          <w:rFonts w:ascii="Times New Roman" w:hAnsi="Times New Roman" w:cs="Times New Roman"/>
          <w:b/>
          <w:bCs/>
          <w:sz w:val="26"/>
          <w:szCs w:val="26"/>
        </w:rPr>
        <w:t>VIO</w:t>
      </w:r>
      <w:r w:rsidRPr="004E5928">
        <w:rPr>
          <w:rFonts w:ascii="Times New Roman" w:hAnsi="Times New Roman" w:cs="Times New Roman"/>
          <w:b/>
          <w:bCs/>
          <w:sz w:val="26"/>
          <w:szCs w:val="26"/>
        </w:rPr>
        <w:tab/>
      </w:r>
      <w:r w:rsidRPr="004E5928">
        <w:rPr>
          <w:rFonts w:ascii="Times New Roman" w:hAnsi="Times New Roman" w:cs="Times New Roman"/>
          <w:b/>
          <w:bCs/>
          <w:sz w:val="26"/>
          <w:szCs w:val="26"/>
        </w:rPr>
        <w:tab/>
        <w:t>CS</w:t>
      </w:r>
    </w:p>
    <w:p w:rsidR="00E52848" w:rsidRPr="004E5928" w:rsidRDefault="00E52848" w:rsidP="00E52848">
      <w:pPr>
        <w:tabs>
          <w:tab w:val="left" w:pos="2190"/>
        </w:tabs>
        <w:spacing w:line="360" w:lineRule="auto"/>
        <w:ind w:left="1080"/>
        <w:jc w:val="both"/>
        <w:rPr>
          <w:rFonts w:ascii="Times New Roman" w:hAnsi="Times New Roman" w:cs="Times New Roman"/>
          <w:b/>
          <w:bCs/>
          <w:sz w:val="26"/>
          <w:szCs w:val="26"/>
        </w:rPr>
      </w:pPr>
      <w:r w:rsidRPr="004E5928">
        <w:rPr>
          <w:rFonts w:ascii="Times New Roman" w:hAnsi="Times New Roman" w:cs="Times New Roman"/>
          <w:b/>
          <w:bCs/>
          <w:sz w:val="26"/>
          <w:szCs w:val="26"/>
        </w:rPr>
        <w:tab/>
      </w: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Default="00E52848" w:rsidP="00E52848">
      <w:pPr>
        <w:spacing w:line="360" w:lineRule="auto"/>
        <w:ind w:left="1080"/>
        <w:jc w:val="both"/>
        <w:rPr>
          <w:rFonts w:ascii="Times New Roman" w:hAnsi="Times New Roman" w:cs="Times New Roman"/>
          <w:b/>
          <w:bCs/>
          <w:sz w:val="26"/>
          <w:szCs w:val="26"/>
        </w:rPr>
      </w:pPr>
    </w:p>
    <w:p w:rsidR="00E52848" w:rsidRDefault="00E52848" w:rsidP="00E52848">
      <w:pPr>
        <w:spacing w:line="360" w:lineRule="auto"/>
        <w:ind w:left="1080"/>
        <w:jc w:val="both"/>
        <w:rPr>
          <w:rFonts w:ascii="Times New Roman" w:hAnsi="Times New Roman" w:cs="Times New Roman"/>
          <w:b/>
          <w:bCs/>
          <w:sz w:val="26"/>
          <w:szCs w:val="26"/>
        </w:rPr>
      </w:pPr>
    </w:p>
    <w:p w:rsidR="00E52848" w:rsidRDefault="00E52848" w:rsidP="00E52848">
      <w:pPr>
        <w:spacing w:line="360" w:lineRule="auto"/>
        <w:ind w:left="1080"/>
        <w:jc w:val="both"/>
        <w:rPr>
          <w:rFonts w:ascii="Times New Roman" w:hAnsi="Times New Roman" w:cs="Times New Roman"/>
          <w:b/>
          <w:bCs/>
          <w:sz w:val="26"/>
          <w:szCs w:val="26"/>
        </w:rPr>
      </w:pPr>
    </w:p>
    <w:p w:rsidR="00E52848" w:rsidRPr="004E5928" w:rsidRDefault="00E52848" w:rsidP="00E52848">
      <w:pPr>
        <w:spacing w:line="360" w:lineRule="auto"/>
        <w:ind w:left="1080"/>
        <w:jc w:val="both"/>
        <w:rPr>
          <w:rFonts w:ascii="Times New Roman" w:hAnsi="Times New Roman" w:cs="Times New Roman"/>
          <w:b/>
          <w:bCs/>
          <w:sz w:val="26"/>
          <w:szCs w:val="26"/>
        </w:rPr>
      </w:pPr>
    </w:p>
    <w:p w:rsidR="00E52848" w:rsidRDefault="00E52848" w:rsidP="00E52848">
      <w:pPr>
        <w:spacing w:line="360" w:lineRule="auto"/>
        <w:ind w:left="1080"/>
        <w:jc w:val="center"/>
        <w:rPr>
          <w:rFonts w:ascii="Times New Roman" w:hAnsi="Times New Roman" w:cs="Times New Roman"/>
          <w:b/>
          <w:bCs/>
          <w:sz w:val="26"/>
          <w:szCs w:val="26"/>
        </w:rPr>
      </w:pPr>
    </w:p>
    <w:p w:rsidR="00E52848" w:rsidRPr="004E5928" w:rsidRDefault="00E52848" w:rsidP="00E52848">
      <w:pPr>
        <w:spacing w:line="360" w:lineRule="auto"/>
        <w:ind w:left="1080"/>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TWO</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2.0</w:t>
      </w:r>
      <w:r w:rsidRPr="004E5928">
        <w:rPr>
          <w:rFonts w:ascii="Times New Roman" w:hAnsi="Times New Roman" w:cs="Times New Roman"/>
          <w:b/>
          <w:sz w:val="26"/>
          <w:szCs w:val="26"/>
        </w:rPr>
        <w:tab/>
        <w:t>SECTION / UNIT OF THE ORGANIZATION</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r>
      <w:proofErr w:type="spellStart"/>
      <w:r>
        <w:rPr>
          <w:rFonts w:ascii="Times New Roman" w:hAnsi="Times New Roman" w:cs="Times New Roman"/>
          <w:sz w:val="26"/>
          <w:szCs w:val="26"/>
        </w:rPr>
        <w:t>Latuns</w:t>
      </w:r>
      <w:proofErr w:type="spellEnd"/>
      <w:r>
        <w:rPr>
          <w:rFonts w:ascii="Times New Roman" w:hAnsi="Times New Roman" w:cs="Times New Roman"/>
          <w:sz w:val="26"/>
          <w:szCs w:val="26"/>
        </w:rPr>
        <w:t xml:space="preserve"> Construction LTD</w:t>
      </w:r>
      <w:r w:rsidRPr="004E5928">
        <w:rPr>
          <w:rFonts w:ascii="Times New Roman" w:hAnsi="Times New Roman" w:cs="Times New Roman"/>
          <w:sz w:val="26"/>
          <w:szCs w:val="26"/>
        </w:rPr>
        <w:t xml:space="preserve"> was divided into four section / unit they are as follows.</w:t>
      </w:r>
    </w:p>
    <w:p w:rsidR="00E52848" w:rsidRPr="004E5928" w:rsidRDefault="00E52848" w:rsidP="00E52848">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Planning Approval Department</w:t>
      </w:r>
    </w:p>
    <w:p w:rsidR="00E52848" w:rsidRPr="004E5928" w:rsidRDefault="00E52848" w:rsidP="00E52848">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Construction Management Department</w:t>
      </w:r>
    </w:p>
    <w:p w:rsidR="00E52848" w:rsidRPr="004E5928" w:rsidRDefault="00E52848" w:rsidP="00E52848">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Civil / Structural Department</w:t>
      </w:r>
    </w:p>
    <w:p w:rsidR="00E52848" w:rsidRPr="004E5928" w:rsidRDefault="00E52848" w:rsidP="00E52848">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Administration Section</w:t>
      </w:r>
    </w:p>
    <w:p w:rsidR="00E52848" w:rsidRPr="004E5928" w:rsidRDefault="00E52848" w:rsidP="00E52848">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2.1</w:t>
      </w:r>
      <w:r w:rsidRPr="004E5928">
        <w:rPr>
          <w:rFonts w:ascii="Times New Roman" w:hAnsi="Times New Roman" w:cs="Times New Roman"/>
          <w:b/>
          <w:bCs/>
          <w:sz w:val="26"/>
          <w:szCs w:val="26"/>
        </w:rPr>
        <w:tab/>
        <w:t>SPECIFIC FUNCTION OF THE ORGANIZATION</w:t>
      </w:r>
    </w:p>
    <w:p w:rsidR="00E52848" w:rsidRPr="004E5928" w:rsidRDefault="00E52848" w:rsidP="00E52848">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PLANNING   APPROVAL   DEPARTMENT</w:t>
      </w:r>
    </w:p>
    <w:p w:rsidR="00E52848" w:rsidRPr="004E5928" w:rsidRDefault="00E52848" w:rsidP="00E52848">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E52848" w:rsidRPr="004E5928" w:rsidRDefault="00E52848" w:rsidP="00E52848">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CONSTRUCTION    DEPARTMENT</w:t>
      </w:r>
    </w:p>
    <w:p w:rsidR="00E52848" w:rsidRPr="004E5928" w:rsidRDefault="00E52848" w:rsidP="00E52848">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This department provides construction management services on a project such as building, highway and other civil engineering projects.</w:t>
      </w:r>
    </w:p>
    <w:p w:rsidR="00E52848" w:rsidRPr="004E5928" w:rsidRDefault="00E52848" w:rsidP="00E52848">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CIVIL   ENGINEERING   DEPARTMENT</w:t>
      </w:r>
    </w:p>
    <w:p w:rsidR="00E52848" w:rsidRPr="004E5928" w:rsidRDefault="00E52848" w:rsidP="00E52848">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The department is made up of Civil &amp; Structural engineering with wide range of experience in design detailing and supervision of structure.</w:t>
      </w:r>
    </w:p>
    <w:p w:rsidR="00E52848" w:rsidRPr="004E5928" w:rsidRDefault="00E52848" w:rsidP="00E52848">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ADMINISTRATION SECTION</w:t>
      </w:r>
    </w:p>
    <w:p w:rsidR="00E52848" w:rsidRPr="004E5928" w:rsidRDefault="00E52848" w:rsidP="00E52848">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2.2</w:t>
      </w:r>
      <w:r w:rsidRPr="004E5928">
        <w:rPr>
          <w:rFonts w:ascii="Times New Roman" w:hAnsi="Times New Roman" w:cs="Times New Roman"/>
          <w:b/>
          <w:sz w:val="26"/>
          <w:szCs w:val="26"/>
        </w:rPr>
        <w:tab/>
        <w:t xml:space="preserve">CONSTRUCTION </w:t>
      </w:r>
    </w:p>
    <w:p w:rsidR="00E52848" w:rsidRPr="004E5928" w:rsidRDefault="00E52848" w:rsidP="00E52848">
      <w:pPr>
        <w:spacing w:line="360" w:lineRule="auto"/>
        <w:ind w:left="180" w:firstLine="540"/>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Construction is defined as the act of process of building something, but in civil engineering construction is the process of making or creating or creation a structure (</w:t>
      </w:r>
      <w:proofErr w:type="spellStart"/>
      <w:r w:rsidRPr="004E5928">
        <w:rPr>
          <w:rFonts w:ascii="Times New Roman" w:hAnsi="Times New Roman" w:cs="Times New Roman"/>
          <w:bCs/>
          <w:sz w:val="26"/>
          <w:szCs w:val="26"/>
        </w:rPr>
        <w:t>ie</w:t>
      </w:r>
      <w:proofErr w:type="spellEnd"/>
      <w:r w:rsidRPr="004E5928">
        <w:rPr>
          <w:rFonts w:ascii="Times New Roman" w:hAnsi="Times New Roman" w:cs="Times New Roman"/>
          <w:bCs/>
          <w:sz w:val="26"/>
          <w:szCs w:val="26"/>
        </w:rPr>
        <w:t xml:space="preserve"> construction of </w:t>
      </w:r>
      <w:proofErr w:type="spellStart"/>
      <w:r w:rsidRPr="004E5928">
        <w:rPr>
          <w:rFonts w:ascii="Times New Roman" w:hAnsi="Times New Roman" w:cs="Times New Roman"/>
          <w:bCs/>
          <w:sz w:val="26"/>
          <w:szCs w:val="26"/>
        </w:rPr>
        <w:t>bulding</w:t>
      </w:r>
      <w:proofErr w:type="spellEnd"/>
      <w:r w:rsidRPr="004E5928">
        <w:rPr>
          <w:rFonts w:ascii="Times New Roman" w:hAnsi="Times New Roman" w:cs="Times New Roman"/>
          <w:bCs/>
          <w:sz w:val="26"/>
          <w:szCs w:val="26"/>
        </w:rPr>
        <w:t>) for movement purpose.</w:t>
      </w:r>
    </w:p>
    <w:p w:rsidR="00E52848" w:rsidRPr="004E5928" w:rsidRDefault="00E52848" w:rsidP="00E52848">
      <w:pPr>
        <w:pStyle w:val="ListParagraph"/>
        <w:numPr>
          <w:ilvl w:val="1"/>
          <w:numId w:val="13"/>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 xml:space="preserve">TYPE OF CONSTRUCTION IN TEAR OF CIVIL ENGINEERING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Building construction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High way /road construction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Construction of dam</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E5928">
        <w:rPr>
          <w:rFonts w:ascii="Times New Roman" w:hAnsi="Times New Roman" w:cs="Times New Roman"/>
          <w:bCs/>
          <w:sz w:val="26"/>
          <w:szCs w:val="26"/>
        </w:rPr>
        <w:t>are  office</w:t>
      </w:r>
      <w:proofErr w:type="gramEnd"/>
      <w:r w:rsidRPr="004E5928">
        <w:rPr>
          <w:rFonts w:ascii="Times New Roman" w:hAnsi="Times New Roman" w:cs="Times New Roman"/>
          <w:bCs/>
          <w:sz w:val="26"/>
          <w:szCs w:val="26"/>
        </w:rPr>
        <w:t xml:space="preserve">, house, churches, mosques etc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High /road construction: this is the process of constructing bridges, road, highways or idealization of road.</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Dam construction: this kind of construction is based on the construction of dam.  </w:t>
      </w:r>
    </w:p>
    <w:p w:rsidR="00E52848" w:rsidRPr="004E5928" w:rsidRDefault="00E52848" w:rsidP="00E52848">
      <w:pPr>
        <w:pStyle w:val="ListParagraph"/>
        <w:spacing w:line="360" w:lineRule="auto"/>
        <w:ind w:left="0"/>
        <w:jc w:val="both"/>
        <w:rPr>
          <w:rFonts w:ascii="Times New Roman" w:hAnsi="Times New Roman" w:cs="Times New Roman"/>
          <w:b/>
          <w:sz w:val="26"/>
          <w:szCs w:val="26"/>
        </w:rPr>
      </w:pPr>
      <w:r w:rsidRPr="004E5928">
        <w:rPr>
          <w:rFonts w:ascii="Times New Roman" w:hAnsi="Times New Roman" w:cs="Times New Roman"/>
          <w:b/>
          <w:sz w:val="26"/>
          <w:szCs w:val="26"/>
        </w:rPr>
        <w:t>2.4</w:t>
      </w:r>
      <w:r w:rsidRPr="004E5928">
        <w:rPr>
          <w:rFonts w:ascii="Times New Roman" w:hAnsi="Times New Roman" w:cs="Times New Roman"/>
          <w:b/>
          <w:sz w:val="26"/>
          <w:szCs w:val="26"/>
        </w:rPr>
        <w:tab/>
        <w:t xml:space="preserve">MAJOR BUILDING COMPONENTS </w:t>
      </w:r>
    </w:p>
    <w:p w:rsidR="00E52848" w:rsidRPr="004E5928" w:rsidRDefault="00E52848" w:rsidP="00E52848">
      <w:pPr>
        <w:tabs>
          <w:tab w:val="left" w:pos="450"/>
        </w:tabs>
        <w:spacing w:line="360" w:lineRule="auto"/>
        <w:ind w:left="720"/>
        <w:jc w:val="both"/>
        <w:rPr>
          <w:rFonts w:ascii="Times New Roman" w:hAnsi="Times New Roman" w:cs="Times New Roman"/>
          <w:bCs/>
          <w:sz w:val="26"/>
          <w:szCs w:val="26"/>
        </w:rPr>
      </w:pPr>
      <w:r w:rsidRPr="004E5928">
        <w:rPr>
          <w:rFonts w:ascii="Times New Roman" w:hAnsi="Times New Roman" w:cs="Times New Roman"/>
          <w:bCs/>
          <w:sz w:val="26"/>
          <w:szCs w:val="26"/>
        </w:rPr>
        <w:t>A building has two basics parts</w:t>
      </w:r>
    </w:p>
    <w:p w:rsidR="00E52848" w:rsidRPr="004E5928" w:rsidRDefault="00E52848" w:rsidP="00E52848">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Substructure or foundations, and</w:t>
      </w:r>
    </w:p>
    <w:p w:rsidR="00E52848" w:rsidRPr="004E5928" w:rsidRDefault="00E52848" w:rsidP="00E52848">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Super structure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 xml:space="preserve">SUB- STRUCTURE OR </w:t>
      </w:r>
      <w:proofErr w:type="gramStart"/>
      <w:r w:rsidRPr="004E5928">
        <w:rPr>
          <w:rFonts w:ascii="Times New Roman" w:hAnsi="Times New Roman" w:cs="Times New Roman"/>
          <w:b/>
          <w:sz w:val="26"/>
          <w:szCs w:val="26"/>
        </w:rPr>
        <w:t>FOUNDATION :</w:t>
      </w:r>
      <w:proofErr w:type="gramEnd"/>
      <w:r w:rsidRPr="004E5928">
        <w:rPr>
          <w:rFonts w:ascii="Times New Roman" w:hAnsi="Times New Roman" w:cs="Times New Roman"/>
          <w:bCs/>
          <w:sz w:val="26"/>
          <w:szCs w:val="26"/>
        </w:rPr>
        <w:t xml:space="preserve"> is the lower </w:t>
      </w:r>
      <w:proofErr w:type="spellStart"/>
      <w:r w:rsidRPr="004E5928">
        <w:rPr>
          <w:rFonts w:ascii="Times New Roman" w:hAnsi="Times New Roman" w:cs="Times New Roman"/>
          <w:bCs/>
          <w:sz w:val="26"/>
          <w:szCs w:val="26"/>
        </w:rPr>
        <w:t>potion</w:t>
      </w:r>
      <w:proofErr w:type="spellEnd"/>
      <w:r w:rsidRPr="004E5928">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E5928">
        <w:rPr>
          <w:rFonts w:ascii="Times New Roman" w:hAnsi="Times New Roman" w:cs="Times New Roman"/>
          <w:bCs/>
          <w:sz w:val="26"/>
          <w:szCs w:val="26"/>
        </w:rPr>
        <w:t>transmitted .</w:t>
      </w:r>
      <w:proofErr w:type="gramEnd"/>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 </w:t>
      </w:r>
      <w:r w:rsidRPr="004E5928">
        <w:rPr>
          <w:rFonts w:ascii="Times New Roman" w:hAnsi="Times New Roman" w:cs="Times New Roman"/>
          <w:b/>
          <w:sz w:val="26"/>
          <w:szCs w:val="26"/>
        </w:rPr>
        <w:t xml:space="preserve">SUPER – </w:t>
      </w:r>
      <w:proofErr w:type="gramStart"/>
      <w:r w:rsidRPr="004E5928">
        <w:rPr>
          <w:rFonts w:ascii="Times New Roman" w:hAnsi="Times New Roman" w:cs="Times New Roman"/>
          <w:b/>
          <w:sz w:val="26"/>
          <w:szCs w:val="26"/>
        </w:rPr>
        <w:t>STRUCTURE :</w:t>
      </w:r>
      <w:proofErr w:type="gramEnd"/>
      <w:r w:rsidRPr="004E5928">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E5928">
        <w:rPr>
          <w:rFonts w:ascii="Times New Roman" w:hAnsi="Times New Roman" w:cs="Times New Roman"/>
          <w:bCs/>
          <w:sz w:val="26"/>
          <w:szCs w:val="26"/>
        </w:rPr>
        <w:t>purpose</w:t>
      </w:r>
      <w:proofErr w:type="gramEnd"/>
      <w:r w:rsidRPr="004E5928">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E5928">
        <w:rPr>
          <w:rFonts w:ascii="Times New Roman" w:hAnsi="Times New Roman" w:cs="Times New Roman"/>
          <w:bCs/>
          <w:sz w:val="26"/>
          <w:szCs w:val="26"/>
        </w:rPr>
        <w:t>plinth</w:t>
      </w:r>
      <w:proofErr w:type="gramEnd"/>
      <w:r w:rsidRPr="004E5928">
        <w:rPr>
          <w:rFonts w:ascii="Times New Roman" w:hAnsi="Times New Roman" w:cs="Times New Roman"/>
          <w:bCs/>
          <w:sz w:val="26"/>
          <w:szCs w:val="26"/>
        </w:rPr>
        <w:t xml:space="preserve"> is therefore defined as the portion of the structure between the surface of the floor, immediately above the ground. </w:t>
      </w:r>
      <w:r w:rsidRPr="004E5928">
        <w:rPr>
          <w:rFonts w:ascii="Times New Roman" w:hAnsi="Times New Roman" w:cs="Times New Roman"/>
          <w:bCs/>
          <w:sz w:val="26"/>
          <w:szCs w:val="26"/>
        </w:rPr>
        <w:lastRenderedPageBreak/>
        <w:t xml:space="preserve">The level of the floor is usually known as the plinth level. The component of a building can be broadly summarized as follows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Foundation</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Columns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Floors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Walls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Doors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Windows and ventilation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Roots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Stairs</w:t>
      </w:r>
    </w:p>
    <w:p w:rsidR="00E52848" w:rsidRPr="004E5928" w:rsidRDefault="00E52848" w:rsidP="00E52848">
      <w:pPr>
        <w:pStyle w:val="ListParagraph"/>
        <w:numPr>
          <w:ilvl w:val="1"/>
          <w:numId w:val="14"/>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PROCESSES AND OPERATIONS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r>
      <w:r w:rsidRPr="004E5928">
        <w:rPr>
          <w:rFonts w:ascii="Times New Roman" w:hAnsi="Times New Roman" w:cs="Times New Roman"/>
          <w:bCs/>
          <w:sz w:val="26"/>
          <w:szCs w:val="26"/>
        </w:rPr>
        <w:tab/>
        <w:t xml:space="preserve">These are the activities that normally precede the actual construction operation in any building site. </w:t>
      </w:r>
      <w:proofErr w:type="gramStart"/>
      <w:r w:rsidRPr="004E5928">
        <w:rPr>
          <w:rFonts w:ascii="Times New Roman" w:hAnsi="Times New Roman" w:cs="Times New Roman"/>
          <w:bCs/>
          <w:sz w:val="26"/>
          <w:szCs w:val="26"/>
        </w:rPr>
        <w:t>These activities includes</w:t>
      </w:r>
      <w:proofErr w:type="gramEnd"/>
      <w:r w:rsidRPr="004E5928">
        <w:rPr>
          <w:rFonts w:ascii="Times New Roman" w:hAnsi="Times New Roman" w:cs="Times New Roman"/>
          <w:bCs/>
          <w:sz w:val="26"/>
          <w:szCs w:val="26"/>
        </w:rPr>
        <w:t>, site investigation, site preparation, preliminary works and setting out.</w:t>
      </w:r>
    </w:p>
    <w:p w:rsidR="00E52848" w:rsidRPr="004E5928" w:rsidRDefault="00E52848" w:rsidP="00E52848">
      <w:pPr>
        <w:pStyle w:val="ListParagraph"/>
        <w:numPr>
          <w:ilvl w:val="1"/>
          <w:numId w:val="14"/>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INVESTIGATION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is a process of ascending the suitability of a particular chosen site for building construction purpose.</w:t>
      </w:r>
    </w:p>
    <w:p w:rsidR="00E52848" w:rsidRPr="004E5928" w:rsidRDefault="00E52848" w:rsidP="00E52848">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E5928">
        <w:rPr>
          <w:rFonts w:ascii="Times New Roman" w:hAnsi="Times New Roman" w:cs="Times New Roman"/>
          <w:bCs/>
          <w:sz w:val="26"/>
          <w:szCs w:val="26"/>
        </w:rPr>
        <w:t>arise</w:t>
      </w:r>
      <w:proofErr w:type="gramEnd"/>
      <w:r w:rsidRPr="004E5928">
        <w:rPr>
          <w:rFonts w:ascii="Times New Roman" w:hAnsi="Times New Roman" w:cs="Times New Roman"/>
          <w:bCs/>
          <w:sz w:val="26"/>
          <w:szCs w:val="26"/>
        </w:rPr>
        <w:t xml:space="preserve"> construction and the change or occurrence that may arise after construction.</w:t>
      </w:r>
    </w:p>
    <w:p w:rsidR="00E52848" w:rsidRPr="004E5928" w:rsidRDefault="00E52848" w:rsidP="00E52848">
      <w:pPr>
        <w:pStyle w:val="ListParagraph"/>
        <w:numPr>
          <w:ilvl w:val="1"/>
          <w:numId w:val="14"/>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PREPARATION </w:t>
      </w:r>
    </w:p>
    <w:p w:rsidR="00E52848" w:rsidRPr="004E5928" w:rsidRDefault="00E52848" w:rsidP="00E52848">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 Site preparation includes everything you need to do to get the ready to build on. </w:t>
      </w:r>
      <w:proofErr w:type="gramStart"/>
      <w:r w:rsidRPr="004E5928">
        <w:rPr>
          <w:rFonts w:ascii="Times New Roman" w:hAnsi="Times New Roman" w:cs="Times New Roman"/>
          <w:bCs/>
          <w:sz w:val="26"/>
          <w:szCs w:val="26"/>
        </w:rPr>
        <w:t>that</w:t>
      </w:r>
      <w:proofErr w:type="gramEnd"/>
      <w:r w:rsidRPr="004E5928">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E5928">
        <w:rPr>
          <w:rFonts w:ascii="Times New Roman" w:hAnsi="Times New Roman" w:cs="Times New Roman"/>
          <w:bCs/>
          <w:sz w:val="26"/>
          <w:szCs w:val="26"/>
        </w:rPr>
        <w:t>labour</w:t>
      </w:r>
      <w:proofErr w:type="spellEnd"/>
      <w:r w:rsidRPr="004E5928">
        <w:rPr>
          <w:rFonts w:ascii="Times New Roman" w:hAnsi="Times New Roman" w:cs="Times New Roman"/>
          <w:bCs/>
          <w:sz w:val="26"/>
          <w:szCs w:val="26"/>
        </w:rPr>
        <w:t xml:space="preserve"> plant and equipment depend on factor line size of </w:t>
      </w:r>
      <w:r w:rsidRPr="004E5928">
        <w:rPr>
          <w:rFonts w:ascii="Times New Roman" w:hAnsi="Times New Roman" w:cs="Times New Roman"/>
          <w:bCs/>
          <w:sz w:val="26"/>
          <w:szCs w:val="26"/>
        </w:rPr>
        <w:lastRenderedPageBreak/>
        <w:t xml:space="preserve">site nature constituent to be removed from site, ground condition of the site distance debris to be remove from site  in some cases or instant site clearance could involves large or small scale </w:t>
      </w:r>
      <w:proofErr w:type="spellStart"/>
      <w:r w:rsidRPr="004E5928">
        <w:rPr>
          <w:rFonts w:ascii="Times New Roman" w:hAnsi="Times New Roman" w:cs="Times New Roman"/>
          <w:bCs/>
          <w:sz w:val="26"/>
          <w:szCs w:val="26"/>
        </w:rPr>
        <w:t>demonation</w:t>
      </w:r>
      <w:proofErr w:type="spellEnd"/>
      <w:r w:rsidRPr="004E5928">
        <w:rPr>
          <w:rFonts w:ascii="Times New Roman" w:hAnsi="Times New Roman" w:cs="Times New Roman"/>
          <w:bCs/>
          <w:sz w:val="26"/>
          <w:szCs w:val="26"/>
        </w:rPr>
        <w:t xml:space="preserve"> of existing structures.</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Cs/>
          <w:sz w:val="26"/>
          <w:szCs w:val="26"/>
        </w:rPr>
        <w:t>2</w:t>
      </w:r>
      <w:r w:rsidRPr="004E5928">
        <w:rPr>
          <w:rFonts w:ascii="Times New Roman" w:hAnsi="Times New Roman" w:cs="Times New Roman"/>
          <w:b/>
          <w:sz w:val="26"/>
          <w:szCs w:val="26"/>
        </w:rPr>
        <w:t>.8</w:t>
      </w:r>
      <w:r w:rsidRPr="004E5928">
        <w:rPr>
          <w:rFonts w:ascii="Times New Roman" w:hAnsi="Times New Roman" w:cs="Times New Roman"/>
          <w:b/>
          <w:sz w:val="26"/>
          <w:szCs w:val="26"/>
        </w:rPr>
        <w:tab/>
        <w:t>PRELIMINARY WORK</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2.9</w:t>
      </w:r>
      <w:r w:rsidRPr="004E5928">
        <w:rPr>
          <w:rFonts w:ascii="Times New Roman" w:hAnsi="Times New Roman" w:cs="Times New Roman"/>
          <w:b/>
          <w:sz w:val="26"/>
          <w:szCs w:val="26"/>
        </w:rPr>
        <w:tab/>
        <w:t>SETTING OUT</w:t>
      </w:r>
    </w:p>
    <w:p w:rsidR="00E52848" w:rsidRPr="004E5928" w:rsidRDefault="00E52848" w:rsidP="00E52848">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method of setting out is the reverse of surveying process.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4E5928">
        <w:rPr>
          <w:rFonts w:ascii="Times New Roman" w:hAnsi="Times New Roman" w:cs="Times New Roman"/>
          <w:bCs/>
          <w:sz w:val="26"/>
          <w:szCs w:val="26"/>
        </w:rPr>
        <w:t>it</w:t>
      </w:r>
      <w:proofErr w:type="gramEnd"/>
      <w:r w:rsidRPr="004E5928">
        <w:rPr>
          <w:rFonts w:ascii="Times New Roman" w:hAnsi="Times New Roman" w:cs="Times New Roman"/>
          <w:bCs/>
          <w:sz w:val="26"/>
          <w:szCs w:val="26"/>
        </w:rPr>
        <w:t xml:space="preserve"> is necessary to have a good knowledge of geometry in order to ensure accurate work.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4E5928">
        <w:rPr>
          <w:rFonts w:ascii="Times New Roman" w:hAnsi="Times New Roman" w:cs="Times New Roman"/>
          <w:bCs/>
          <w:sz w:val="26"/>
          <w:szCs w:val="26"/>
        </w:rPr>
        <w:t>The  position</w:t>
      </w:r>
      <w:proofErr w:type="gramEnd"/>
      <w:r w:rsidRPr="004E5928">
        <w:rPr>
          <w:rFonts w:ascii="Times New Roman" w:hAnsi="Times New Roman" w:cs="Times New Roman"/>
          <w:bCs/>
          <w:sz w:val="26"/>
          <w:szCs w:val="26"/>
        </w:rPr>
        <w:t xml:space="preserve"> of this line must be mark on site so that it can be re-established at anytime.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building line is frequently deterring by the highway authority and from the back of the public foot path. If other building have been erected at the area the building line can be determine from this existing building.</w:t>
      </w:r>
    </w:p>
    <w:p w:rsidR="00E52848" w:rsidRPr="004E5928" w:rsidRDefault="00E52848" w:rsidP="00E52848">
      <w:pPr>
        <w:pStyle w:val="ListParagraph"/>
        <w:numPr>
          <w:ilvl w:val="2"/>
          <w:numId w:val="15"/>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SETTING OUT EQUIPMNT</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The following tools are recommended for setting out, depending on the size of work.</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PEGS;</w:t>
      </w:r>
      <w:r w:rsidRPr="004E5928">
        <w:rPr>
          <w:rFonts w:ascii="Times New Roman" w:hAnsi="Times New Roman" w:cs="Times New Roman"/>
          <w:bCs/>
          <w:sz w:val="26"/>
          <w:szCs w:val="26"/>
        </w:rPr>
        <w:t xml:space="preserve"> before starting the actual setting out of the building, it is essential to establish a level on the site to which references pertaining to the level of element of work may be made in the course of executing the work.</w:t>
      </w:r>
    </w:p>
    <w:p w:rsidR="00E52848" w:rsidRPr="004E5928" w:rsidRDefault="00E52848" w:rsidP="00E52848">
      <w:pPr>
        <w:pStyle w:val="ListParagraph"/>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The square wooden pegs of 50mm are very useful or angle irons pegs for hard grounds.</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PROFILE;</w:t>
      </w:r>
      <w:r w:rsidRPr="004E5928">
        <w:rPr>
          <w:rFonts w:ascii="Times New Roman" w:hAnsi="Times New Roman" w:cs="Times New Roman"/>
          <w:bCs/>
          <w:sz w:val="26"/>
          <w:szCs w:val="26"/>
        </w:rPr>
        <w:t xml:space="preserve"> when setting out the building, it is advantage if the line can be secured so that is well clear of the building line. The trenches can then be dug without interfering with the line.</w:t>
      </w:r>
    </w:p>
    <w:p w:rsidR="00E52848" w:rsidRPr="004E5928" w:rsidRDefault="00E52848" w:rsidP="00E52848">
      <w:pPr>
        <w:pStyle w:val="ListParagraph"/>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 xml:space="preserve">Timber profile erected for this purpose consists of peg </w:t>
      </w:r>
      <w:proofErr w:type="gramStart"/>
      <w:r w:rsidRPr="004E5928">
        <w:rPr>
          <w:rFonts w:ascii="Times New Roman" w:hAnsi="Times New Roman" w:cs="Times New Roman"/>
          <w:bCs/>
          <w:sz w:val="26"/>
          <w:szCs w:val="26"/>
        </w:rPr>
        <w:t>driven  into</w:t>
      </w:r>
      <w:proofErr w:type="gramEnd"/>
      <w:r w:rsidRPr="004E5928">
        <w:rPr>
          <w:rFonts w:ascii="Times New Roman" w:hAnsi="Times New Roman" w:cs="Times New Roman"/>
          <w:bCs/>
          <w:sz w:val="26"/>
          <w:szCs w:val="26"/>
        </w:rPr>
        <w:t xml:space="preserve"> the ground and board nail across them. This line can be then stretched above the ground level well clear of any obstruction and may easily be check for accuracy.</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MEASURING TAPE;</w:t>
      </w:r>
      <w:r w:rsidRPr="004E5928">
        <w:rPr>
          <w:rFonts w:ascii="Times New Roman" w:hAnsi="Times New Roman" w:cs="Times New Roman"/>
          <w:bCs/>
          <w:sz w:val="26"/>
          <w:szCs w:val="26"/>
        </w:rPr>
        <w:t xml:space="preserve"> the linen tape or steel </w:t>
      </w:r>
      <w:proofErr w:type="gramStart"/>
      <w:r w:rsidRPr="004E5928">
        <w:rPr>
          <w:rFonts w:ascii="Times New Roman" w:hAnsi="Times New Roman" w:cs="Times New Roman"/>
          <w:bCs/>
          <w:sz w:val="26"/>
          <w:szCs w:val="26"/>
        </w:rPr>
        <w:t>tape  can</w:t>
      </w:r>
      <w:proofErr w:type="gramEnd"/>
      <w:r w:rsidRPr="004E5928">
        <w:rPr>
          <w:rFonts w:ascii="Times New Roman" w:hAnsi="Times New Roman" w:cs="Times New Roman"/>
          <w:bCs/>
          <w:sz w:val="26"/>
          <w:szCs w:val="26"/>
        </w:rPr>
        <w:t xml:space="preserve"> be used to mark the measurement on the profile. It should be ensured that each measurement is taken from the extended ring at the end of the tape.</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BUILDER’S LINE;</w:t>
      </w:r>
      <w:r w:rsidRPr="004E5928">
        <w:rPr>
          <w:rFonts w:ascii="Times New Roman" w:hAnsi="Times New Roman" w:cs="Times New Roman"/>
          <w:bCs/>
          <w:sz w:val="26"/>
          <w:szCs w:val="26"/>
        </w:rPr>
        <w:t xml:space="preserve"> this are strings that are used in aligning grid line during setting out.</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BUILDER’S SQUARE;</w:t>
      </w:r>
      <w:r w:rsidRPr="004E5928">
        <w:rPr>
          <w:rFonts w:ascii="Times New Roman" w:hAnsi="Times New Roman" w:cs="Times New Roman"/>
          <w:bCs/>
          <w:sz w:val="26"/>
          <w:szCs w:val="26"/>
        </w:rPr>
        <w:t xml:space="preserve"> this is a metal square that is used in checking right angles.</w:t>
      </w:r>
    </w:p>
    <w:p w:rsidR="00E52848" w:rsidRPr="004E5928" w:rsidRDefault="00E52848" w:rsidP="00E52848">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SAW, NAILS AND HARMMER;</w:t>
      </w:r>
      <w:r w:rsidRPr="004E5928">
        <w:rPr>
          <w:rFonts w:ascii="Times New Roman" w:hAnsi="Times New Roman" w:cs="Times New Roman"/>
          <w:bCs/>
          <w:sz w:val="26"/>
          <w:szCs w:val="26"/>
        </w:rPr>
        <w:t xml:space="preserve"> these are the tools that are used for cutting and joining of woods together during setting out.</w:t>
      </w:r>
    </w:p>
    <w:p w:rsidR="00E52848" w:rsidRPr="004E5928" w:rsidRDefault="00E52848" w:rsidP="00E52848">
      <w:pPr>
        <w:pStyle w:val="ListParagraph"/>
        <w:numPr>
          <w:ilvl w:val="2"/>
          <w:numId w:val="15"/>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METHOD OF SETTING OUT</w:t>
      </w:r>
    </w:p>
    <w:p w:rsidR="00E52848" w:rsidRPr="004E5928" w:rsidRDefault="00E52848" w:rsidP="00E52848">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Using the builder square</w:t>
      </w:r>
    </w:p>
    <w:p w:rsidR="00E52848" w:rsidRPr="004E5928" w:rsidRDefault="00E52848" w:rsidP="00E52848">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Using 3,4,5 method</w:t>
      </w:r>
    </w:p>
    <w:p w:rsidR="00E52848" w:rsidRPr="004E5928" w:rsidRDefault="00E52848" w:rsidP="00E52848">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Using </w:t>
      </w:r>
      <w:proofErr w:type="spellStart"/>
      <w:r w:rsidRPr="004E5928">
        <w:rPr>
          <w:rFonts w:ascii="Times New Roman" w:hAnsi="Times New Roman" w:cs="Times New Roman"/>
          <w:bCs/>
          <w:sz w:val="26"/>
          <w:szCs w:val="26"/>
        </w:rPr>
        <w:t>theodolite</w:t>
      </w:r>
      <w:proofErr w:type="spellEnd"/>
    </w:p>
    <w:p w:rsidR="00E52848" w:rsidRPr="004E5928" w:rsidRDefault="00E52848" w:rsidP="00E52848">
      <w:pPr>
        <w:pStyle w:val="ListParagraph"/>
        <w:numPr>
          <w:ilvl w:val="2"/>
          <w:numId w:val="15"/>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EXCAVATION</w:t>
      </w:r>
    </w:p>
    <w:p w:rsidR="00E52848" w:rsidRPr="004E5928" w:rsidRDefault="00E52848" w:rsidP="00E52848">
      <w:pPr>
        <w:pStyle w:val="ListParagraph"/>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Cs/>
          <w:sz w:val="26"/>
          <w:szCs w:val="26"/>
        </w:rPr>
        <w:t xml:space="preserve">Excavation is done to </w:t>
      </w:r>
      <w:proofErr w:type="gramStart"/>
      <w:r w:rsidRPr="004E5928">
        <w:rPr>
          <w:rFonts w:ascii="Times New Roman" w:hAnsi="Times New Roman" w:cs="Times New Roman"/>
          <w:bCs/>
          <w:sz w:val="26"/>
          <w:szCs w:val="26"/>
        </w:rPr>
        <w:t>received</w:t>
      </w:r>
      <w:proofErr w:type="gramEnd"/>
      <w:r w:rsidRPr="004E5928">
        <w:rPr>
          <w:rFonts w:ascii="Times New Roman" w:hAnsi="Times New Roman" w:cs="Times New Roman"/>
          <w:bCs/>
          <w:sz w:val="26"/>
          <w:szCs w:val="26"/>
        </w:rPr>
        <w:t xml:space="preserve"> the foundation that will be constructed for a building. This is done after the setting out and marking out.</w:t>
      </w:r>
    </w:p>
    <w:p w:rsidR="00E52848" w:rsidRPr="004E5928" w:rsidRDefault="00E52848" w:rsidP="00E52848">
      <w:pPr>
        <w:pStyle w:val="ListParagraph"/>
        <w:numPr>
          <w:ilvl w:val="2"/>
          <w:numId w:val="15"/>
        </w:numPr>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METHOD OF EXCAVATION</w:t>
      </w:r>
    </w:p>
    <w:p w:rsidR="00E52848" w:rsidRPr="004E5928" w:rsidRDefault="00E52848" w:rsidP="00E52848">
      <w:pPr>
        <w:pStyle w:val="ListParagraph"/>
        <w:numPr>
          <w:ilvl w:val="0"/>
          <w:numId w:val="10"/>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Cs/>
          <w:sz w:val="26"/>
          <w:szCs w:val="26"/>
        </w:rPr>
        <w:t>Manual method</w:t>
      </w:r>
    </w:p>
    <w:p w:rsidR="00E52848" w:rsidRPr="004E5928" w:rsidRDefault="00E52848" w:rsidP="00E52848">
      <w:pPr>
        <w:pStyle w:val="ListParagraph"/>
        <w:numPr>
          <w:ilvl w:val="0"/>
          <w:numId w:val="10"/>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Cs/>
          <w:sz w:val="26"/>
          <w:szCs w:val="26"/>
        </w:rPr>
        <w:t>Mechanical method</w:t>
      </w:r>
    </w:p>
    <w:p w:rsidR="00E52848" w:rsidRPr="004E5928" w:rsidRDefault="00E52848" w:rsidP="00E52848">
      <w:pPr>
        <w:pStyle w:val="ListParagraph"/>
        <w:spacing w:line="360" w:lineRule="auto"/>
        <w:ind w:left="0"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4E5928">
        <w:rPr>
          <w:rFonts w:ascii="Times New Roman" w:hAnsi="Times New Roman" w:cs="Times New Roman"/>
          <w:bCs/>
          <w:sz w:val="26"/>
          <w:szCs w:val="26"/>
        </w:rPr>
        <w:t>labourer</w:t>
      </w:r>
      <w:proofErr w:type="spellEnd"/>
      <w:r w:rsidRPr="004E5928">
        <w:rPr>
          <w:rFonts w:ascii="Times New Roman" w:hAnsi="Times New Roman" w:cs="Times New Roman"/>
          <w:bCs/>
          <w:sz w:val="26"/>
          <w:szCs w:val="26"/>
        </w:rPr>
        <w:t xml:space="preserve"> were digging the ground to specific depth and the width which was specified by engineer on site.</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EQUIPMENT OF MANUAL METHOD</w:t>
      </w:r>
    </w:p>
    <w:p w:rsidR="00E52848" w:rsidRPr="004E5928" w:rsidRDefault="00E52848" w:rsidP="00E52848">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lastRenderedPageBreak/>
        <w:t>PICK-AXES;</w:t>
      </w:r>
      <w:r w:rsidRPr="004E5928">
        <w:rPr>
          <w:rFonts w:ascii="Times New Roman" w:hAnsi="Times New Roman" w:cs="Times New Roman"/>
          <w:bCs/>
          <w:sz w:val="26"/>
          <w:szCs w:val="26"/>
        </w:rPr>
        <w:t xml:space="preserve"> this is used to dig up the top soil.</w:t>
      </w:r>
    </w:p>
    <w:p w:rsidR="00E52848" w:rsidRPr="004E5928" w:rsidRDefault="00E52848" w:rsidP="00E52848">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SHOVEL;</w:t>
      </w:r>
      <w:r w:rsidRPr="004E5928">
        <w:rPr>
          <w:rFonts w:ascii="Times New Roman" w:hAnsi="Times New Roman" w:cs="Times New Roman"/>
          <w:bCs/>
          <w:sz w:val="26"/>
          <w:szCs w:val="26"/>
        </w:rPr>
        <w:t xml:space="preserve"> this is used to remove the dug soil.</w:t>
      </w:r>
    </w:p>
    <w:p w:rsidR="00E52848" w:rsidRPr="004E5928" w:rsidRDefault="00E52848" w:rsidP="00E52848">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SPADES;</w:t>
      </w:r>
      <w:r w:rsidRPr="004E5928">
        <w:rPr>
          <w:rFonts w:ascii="Times New Roman" w:hAnsi="Times New Roman" w:cs="Times New Roman"/>
          <w:bCs/>
          <w:sz w:val="26"/>
          <w:szCs w:val="26"/>
        </w:rPr>
        <w:t xml:space="preserve"> this is used to level the bottom of the excavation and to load into </w:t>
      </w:r>
    </w:p>
    <w:p w:rsidR="00E52848" w:rsidRPr="004E5928" w:rsidRDefault="00E52848" w:rsidP="00E52848">
      <w:pPr>
        <w:pStyle w:val="ListParagraph"/>
        <w:spacing w:line="360" w:lineRule="auto"/>
        <w:ind w:left="0" w:firstLine="720"/>
        <w:jc w:val="both"/>
        <w:rPr>
          <w:rFonts w:ascii="Times New Roman" w:hAnsi="Times New Roman" w:cs="Times New Roman"/>
          <w:bCs/>
          <w:sz w:val="26"/>
          <w:szCs w:val="26"/>
        </w:rPr>
      </w:pP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wheelbarrow.</w:t>
      </w:r>
    </w:p>
    <w:p w:rsidR="00E52848" w:rsidRPr="004E5928" w:rsidRDefault="00E52848" w:rsidP="00E52848">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WHEELBARROW;</w:t>
      </w:r>
      <w:r w:rsidRPr="004E5928">
        <w:rPr>
          <w:rFonts w:ascii="Times New Roman" w:hAnsi="Times New Roman" w:cs="Times New Roman"/>
          <w:bCs/>
          <w:sz w:val="26"/>
          <w:szCs w:val="26"/>
        </w:rPr>
        <w:t xml:space="preserve"> this is used to convey the excavated soil away from the </w:t>
      </w:r>
    </w:p>
    <w:p w:rsidR="00E52848" w:rsidRPr="004E5928" w:rsidRDefault="00E52848" w:rsidP="00E52848">
      <w:pPr>
        <w:pStyle w:val="ListParagraph"/>
        <w:spacing w:line="360" w:lineRule="auto"/>
        <w:ind w:left="0" w:firstLine="720"/>
        <w:jc w:val="both"/>
        <w:rPr>
          <w:rFonts w:ascii="Times New Roman" w:hAnsi="Times New Roman" w:cs="Times New Roman"/>
          <w:bCs/>
          <w:sz w:val="26"/>
          <w:szCs w:val="26"/>
        </w:rPr>
      </w:pPr>
      <w:proofErr w:type="gramStart"/>
      <w:r w:rsidRPr="004E5928">
        <w:rPr>
          <w:rFonts w:ascii="Times New Roman" w:hAnsi="Times New Roman" w:cs="Times New Roman"/>
          <w:bCs/>
          <w:sz w:val="26"/>
          <w:szCs w:val="26"/>
        </w:rPr>
        <w:t>excavation</w:t>
      </w:r>
      <w:proofErr w:type="gramEnd"/>
      <w:r w:rsidRPr="004E5928">
        <w:rPr>
          <w:rFonts w:ascii="Times New Roman" w:hAnsi="Times New Roman" w:cs="Times New Roman"/>
          <w:bCs/>
          <w:sz w:val="26"/>
          <w:szCs w:val="26"/>
        </w:rPr>
        <w:t xml:space="preserve"> area.</w:t>
      </w:r>
    </w:p>
    <w:p w:rsidR="00E52848" w:rsidRPr="004E5928" w:rsidRDefault="00E52848" w:rsidP="00E52848">
      <w:pPr>
        <w:pStyle w:val="ListParagraph"/>
        <w:spacing w:line="360" w:lineRule="auto"/>
        <w:ind w:left="0" w:firstLine="720"/>
        <w:jc w:val="both"/>
        <w:rPr>
          <w:rFonts w:ascii="Times New Roman" w:hAnsi="Times New Roman" w:cs="Times New Roman"/>
          <w:bCs/>
          <w:sz w:val="26"/>
          <w:szCs w:val="26"/>
        </w:rPr>
      </w:pPr>
    </w:p>
    <w:p w:rsidR="00E52848" w:rsidRPr="004E5928" w:rsidRDefault="00E52848" w:rsidP="00E52848">
      <w:pPr>
        <w:pStyle w:val="ListParagraph"/>
        <w:tabs>
          <w:tab w:val="left" w:pos="450"/>
        </w:tabs>
        <w:spacing w:line="360" w:lineRule="auto"/>
        <w:ind w:left="1080"/>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E52848" w:rsidRDefault="00E52848" w:rsidP="00E52848">
      <w:pPr>
        <w:spacing w:line="360" w:lineRule="auto"/>
        <w:jc w:val="both"/>
        <w:rPr>
          <w:rFonts w:ascii="Times New Roman" w:hAnsi="Times New Roman" w:cs="Times New Roman"/>
          <w:b/>
          <w:sz w:val="26"/>
          <w:szCs w:val="26"/>
        </w:rPr>
      </w:pPr>
    </w:p>
    <w:p w:rsidR="00E52848" w:rsidRPr="004E5928" w:rsidRDefault="00E52848" w:rsidP="00E52848">
      <w:pPr>
        <w:spacing w:line="360" w:lineRule="auto"/>
        <w:jc w:val="center"/>
        <w:rPr>
          <w:rFonts w:ascii="Times New Roman" w:hAnsi="Times New Roman" w:cs="Times New Roman"/>
          <w:b/>
          <w:sz w:val="26"/>
          <w:szCs w:val="26"/>
        </w:rPr>
      </w:pPr>
      <w:r w:rsidRPr="004E5928">
        <w:rPr>
          <w:rFonts w:ascii="Times New Roman" w:hAnsi="Times New Roman" w:cs="Times New Roman"/>
          <w:b/>
          <w:sz w:val="26"/>
          <w:szCs w:val="26"/>
        </w:rPr>
        <w:lastRenderedPageBreak/>
        <w:t>CHAPTER THREE</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3.0</w:t>
      </w:r>
      <w:r w:rsidRPr="004E5928">
        <w:rPr>
          <w:rFonts w:ascii="Times New Roman" w:hAnsi="Times New Roman" w:cs="Times New Roman"/>
          <w:b/>
          <w:sz w:val="26"/>
          <w:szCs w:val="26"/>
        </w:rPr>
        <w:tab/>
        <w:t>STUDENT SPECIFIC INVOLVEMENT AT VARIOUS SECTIONS</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w:t>
      </w:r>
      <w:r w:rsidRPr="004E5928">
        <w:rPr>
          <w:rFonts w:ascii="Times New Roman" w:hAnsi="Times New Roman" w:cs="Times New Roman"/>
          <w:sz w:val="26"/>
          <w:szCs w:val="26"/>
        </w:rPr>
        <w:tab/>
        <w:t>Civil Engineering Design Unit</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 xml:space="preserve">I took part in drawing of General Arrangement of a building such as </w:t>
      </w:r>
    </w:p>
    <w:p w:rsidR="00E52848" w:rsidRPr="004E5928" w:rsidRDefault="00E52848" w:rsidP="00E52848">
      <w:pPr>
        <w:spacing w:line="360" w:lineRule="auto"/>
        <w:ind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columns</w:t>
      </w:r>
      <w:proofErr w:type="gramEnd"/>
      <w:r w:rsidRPr="004E5928">
        <w:rPr>
          <w:rFonts w:ascii="Times New Roman" w:hAnsi="Times New Roman" w:cs="Times New Roman"/>
          <w:sz w:val="26"/>
          <w:szCs w:val="26"/>
        </w:rPr>
        <w:t xml:space="preserve">, Beams and Slab. </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also took part in Auto card.</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w:t>
      </w:r>
      <w:r w:rsidRPr="004E5928">
        <w:rPr>
          <w:rFonts w:ascii="Times New Roman" w:hAnsi="Times New Roman" w:cs="Times New Roman"/>
          <w:sz w:val="26"/>
          <w:szCs w:val="26"/>
        </w:rPr>
        <w:tab/>
        <w:t>Civil Engineering Construction Unit</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took part in the supervision of construction</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also took part in the supervision of mass concrete</w:t>
      </w:r>
    </w:p>
    <w:p w:rsidR="00E52848" w:rsidRPr="004E5928" w:rsidRDefault="00E52848" w:rsidP="00E52848">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I was introduce to supervisor and staff of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 and I was told the aims and the objective of the organization including capital project the one in progress and other pending were made know to us the engineering in charge of SIWES in the organization in person of</w:t>
      </w:r>
      <w:r w:rsidRPr="004E5928">
        <w:rPr>
          <w:rFonts w:ascii="Times New Roman" w:hAnsi="Times New Roman" w:cs="Times New Roman"/>
          <w:b/>
          <w:bCs/>
          <w:sz w:val="26"/>
          <w:szCs w:val="26"/>
        </w:rPr>
        <w:t xml:space="preserve"> ENGR FUHAD ALABI </w:t>
      </w:r>
      <w:r w:rsidRPr="004E5928">
        <w:rPr>
          <w:rFonts w:ascii="Times New Roman" w:hAnsi="Times New Roman" w:cs="Times New Roman"/>
          <w:sz w:val="26"/>
          <w:szCs w:val="26"/>
        </w:rPr>
        <w:t>and tell us about the consultancy services to the construction company.</w:t>
      </w:r>
    </w:p>
    <w:p w:rsidR="00E52848" w:rsidRPr="004E5928" w:rsidRDefault="00E52848" w:rsidP="00E52848">
      <w:pPr>
        <w:pStyle w:val="ListParagraph"/>
        <w:numPr>
          <w:ilvl w:val="0"/>
          <w:numId w:val="1"/>
        </w:numPr>
        <w:tabs>
          <w:tab w:val="left" w:pos="450"/>
        </w:tabs>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Pr="004E5928">
        <w:rPr>
          <w:rFonts w:ascii="Times New Roman" w:hAnsi="Times New Roman" w:cs="Times New Roman"/>
          <w:b/>
          <w:sz w:val="26"/>
          <w:szCs w:val="26"/>
        </w:rPr>
        <w:t xml:space="preserve">CONSTRUCTION </w:t>
      </w:r>
    </w:p>
    <w:p w:rsidR="00E52848" w:rsidRPr="004E5928" w:rsidRDefault="00E52848" w:rsidP="00E52848">
      <w:pPr>
        <w:spacing w:line="360" w:lineRule="auto"/>
        <w:ind w:left="180" w:firstLine="540"/>
        <w:jc w:val="both"/>
        <w:rPr>
          <w:rFonts w:ascii="Times New Roman" w:hAnsi="Times New Roman" w:cs="Times New Roman"/>
          <w:bCs/>
          <w:sz w:val="26"/>
          <w:szCs w:val="26"/>
        </w:rPr>
      </w:pPr>
      <w:r w:rsidRPr="004E5928">
        <w:rPr>
          <w:rFonts w:ascii="Times New Roman" w:hAnsi="Times New Roman" w:cs="Times New Roman"/>
          <w:bCs/>
          <w:sz w:val="26"/>
          <w:szCs w:val="26"/>
        </w:rPr>
        <w:t>Construction is defined as the act of process of building something, but in civil engineering construction is the process of making or creating or creation a structure (</w:t>
      </w:r>
      <w:proofErr w:type="spellStart"/>
      <w:r w:rsidRPr="004E5928">
        <w:rPr>
          <w:rFonts w:ascii="Times New Roman" w:hAnsi="Times New Roman" w:cs="Times New Roman"/>
          <w:bCs/>
          <w:sz w:val="26"/>
          <w:szCs w:val="26"/>
        </w:rPr>
        <w:t>ie</w:t>
      </w:r>
      <w:proofErr w:type="spellEnd"/>
      <w:r w:rsidRPr="004E5928">
        <w:rPr>
          <w:rFonts w:ascii="Times New Roman" w:hAnsi="Times New Roman" w:cs="Times New Roman"/>
          <w:bCs/>
          <w:sz w:val="26"/>
          <w:szCs w:val="26"/>
        </w:rPr>
        <w:t xml:space="preserve"> construction of </w:t>
      </w:r>
      <w:proofErr w:type="spellStart"/>
      <w:r w:rsidRPr="004E5928">
        <w:rPr>
          <w:rFonts w:ascii="Times New Roman" w:hAnsi="Times New Roman" w:cs="Times New Roman"/>
          <w:bCs/>
          <w:sz w:val="26"/>
          <w:szCs w:val="26"/>
        </w:rPr>
        <w:t>bulding</w:t>
      </w:r>
      <w:proofErr w:type="spellEnd"/>
      <w:r w:rsidRPr="004E5928">
        <w:rPr>
          <w:rFonts w:ascii="Times New Roman" w:hAnsi="Times New Roman" w:cs="Times New Roman"/>
          <w:bCs/>
          <w:sz w:val="26"/>
          <w:szCs w:val="26"/>
        </w:rPr>
        <w:t>) for movement purpose.</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TYPE OF CONSTRUCTION IN TEAR OF CIVIL ENGINEERING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Building construction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High way /road construction </w:t>
      </w:r>
    </w:p>
    <w:p w:rsidR="00E52848" w:rsidRPr="004E5928" w:rsidRDefault="00E52848" w:rsidP="00E52848">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Construction of dam</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ab/>
        <w:t xml:space="preserve">Building construction: this aspect of construction is involved In building and erecting of structure examples </w:t>
      </w:r>
      <w:proofErr w:type="gramStart"/>
      <w:r w:rsidRPr="004E5928">
        <w:rPr>
          <w:rFonts w:ascii="Times New Roman" w:hAnsi="Times New Roman" w:cs="Times New Roman"/>
          <w:bCs/>
          <w:sz w:val="26"/>
          <w:szCs w:val="26"/>
        </w:rPr>
        <w:t>are  office</w:t>
      </w:r>
      <w:proofErr w:type="gramEnd"/>
      <w:r w:rsidRPr="004E5928">
        <w:rPr>
          <w:rFonts w:ascii="Times New Roman" w:hAnsi="Times New Roman" w:cs="Times New Roman"/>
          <w:bCs/>
          <w:sz w:val="26"/>
          <w:szCs w:val="26"/>
        </w:rPr>
        <w:t xml:space="preserve">, house, churches, mosques etc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High /road construction: this is the process of constructing bridges, road, highways or idealization of road.</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Dam construction: this kind of construction is based on the construction of dam.  </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MAJOR BUILDING COMPONENTS </w:t>
      </w:r>
    </w:p>
    <w:p w:rsidR="00E52848" w:rsidRPr="004E5928" w:rsidRDefault="00E52848" w:rsidP="00E52848">
      <w:pPr>
        <w:tabs>
          <w:tab w:val="left" w:pos="450"/>
        </w:tabs>
        <w:spacing w:line="360" w:lineRule="auto"/>
        <w:ind w:left="720"/>
        <w:jc w:val="both"/>
        <w:rPr>
          <w:rFonts w:ascii="Times New Roman" w:hAnsi="Times New Roman" w:cs="Times New Roman"/>
          <w:bCs/>
          <w:sz w:val="26"/>
          <w:szCs w:val="26"/>
        </w:rPr>
      </w:pPr>
      <w:r w:rsidRPr="004E5928">
        <w:rPr>
          <w:rFonts w:ascii="Times New Roman" w:hAnsi="Times New Roman" w:cs="Times New Roman"/>
          <w:bCs/>
          <w:sz w:val="26"/>
          <w:szCs w:val="26"/>
        </w:rPr>
        <w:t>A building has two basics parts</w:t>
      </w:r>
    </w:p>
    <w:p w:rsidR="00E52848" w:rsidRPr="004E5928" w:rsidRDefault="00E52848" w:rsidP="00E52848">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Substructure or foundations, and</w:t>
      </w:r>
    </w:p>
    <w:p w:rsidR="00E52848" w:rsidRPr="004E5928" w:rsidRDefault="00E52848" w:rsidP="00E52848">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Super structure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 xml:space="preserve">SUB- STRUCTURE OR </w:t>
      </w:r>
      <w:proofErr w:type="gramStart"/>
      <w:r w:rsidRPr="004E5928">
        <w:rPr>
          <w:rFonts w:ascii="Times New Roman" w:hAnsi="Times New Roman" w:cs="Times New Roman"/>
          <w:b/>
          <w:sz w:val="26"/>
          <w:szCs w:val="26"/>
        </w:rPr>
        <w:t>FOUNDATION :</w:t>
      </w:r>
      <w:proofErr w:type="gramEnd"/>
      <w:r w:rsidRPr="004E5928">
        <w:rPr>
          <w:rFonts w:ascii="Times New Roman" w:hAnsi="Times New Roman" w:cs="Times New Roman"/>
          <w:bCs/>
          <w:sz w:val="26"/>
          <w:szCs w:val="26"/>
        </w:rPr>
        <w:t xml:space="preserve"> is the lower </w:t>
      </w:r>
      <w:proofErr w:type="spellStart"/>
      <w:r w:rsidRPr="004E5928">
        <w:rPr>
          <w:rFonts w:ascii="Times New Roman" w:hAnsi="Times New Roman" w:cs="Times New Roman"/>
          <w:bCs/>
          <w:sz w:val="26"/>
          <w:szCs w:val="26"/>
        </w:rPr>
        <w:t>potion</w:t>
      </w:r>
      <w:proofErr w:type="spellEnd"/>
      <w:r w:rsidRPr="004E5928">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E5928">
        <w:rPr>
          <w:rFonts w:ascii="Times New Roman" w:hAnsi="Times New Roman" w:cs="Times New Roman"/>
          <w:bCs/>
          <w:sz w:val="26"/>
          <w:szCs w:val="26"/>
        </w:rPr>
        <w:t>transmitted .</w:t>
      </w:r>
      <w:proofErr w:type="gramEnd"/>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 </w:t>
      </w:r>
      <w:r w:rsidRPr="004E5928">
        <w:rPr>
          <w:rFonts w:ascii="Times New Roman" w:hAnsi="Times New Roman" w:cs="Times New Roman"/>
          <w:b/>
          <w:sz w:val="26"/>
          <w:szCs w:val="26"/>
        </w:rPr>
        <w:t xml:space="preserve">SUPER – </w:t>
      </w:r>
      <w:proofErr w:type="gramStart"/>
      <w:r w:rsidRPr="004E5928">
        <w:rPr>
          <w:rFonts w:ascii="Times New Roman" w:hAnsi="Times New Roman" w:cs="Times New Roman"/>
          <w:b/>
          <w:sz w:val="26"/>
          <w:szCs w:val="26"/>
        </w:rPr>
        <w:t>STRUCTURE :</w:t>
      </w:r>
      <w:proofErr w:type="gramEnd"/>
      <w:r w:rsidRPr="004E5928">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E5928">
        <w:rPr>
          <w:rFonts w:ascii="Times New Roman" w:hAnsi="Times New Roman" w:cs="Times New Roman"/>
          <w:bCs/>
          <w:sz w:val="26"/>
          <w:szCs w:val="26"/>
        </w:rPr>
        <w:t>purpose</w:t>
      </w:r>
      <w:proofErr w:type="gramEnd"/>
      <w:r w:rsidRPr="004E5928">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E5928">
        <w:rPr>
          <w:rFonts w:ascii="Times New Roman" w:hAnsi="Times New Roman" w:cs="Times New Roman"/>
          <w:bCs/>
          <w:sz w:val="26"/>
          <w:szCs w:val="26"/>
        </w:rPr>
        <w:t>plinth</w:t>
      </w:r>
      <w:proofErr w:type="gramEnd"/>
      <w:r w:rsidRPr="004E5928">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Foundation</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Columns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Floors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Walls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Doors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 xml:space="preserve">Windows and ventilation </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Roots</w:t>
      </w:r>
    </w:p>
    <w:p w:rsidR="00E52848" w:rsidRPr="004E5928" w:rsidRDefault="00E52848" w:rsidP="00E52848">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Stairs</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PROCESSES AND OPERATIONS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r>
      <w:r w:rsidRPr="004E5928">
        <w:rPr>
          <w:rFonts w:ascii="Times New Roman" w:hAnsi="Times New Roman" w:cs="Times New Roman"/>
          <w:bCs/>
          <w:sz w:val="26"/>
          <w:szCs w:val="26"/>
        </w:rPr>
        <w:tab/>
      </w:r>
      <w:r w:rsidRPr="004E5928">
        <w:rPr>
          <w:rFonts w:ascii="Times New Roman" w:hAnsi="Times New Roman" w:cs="Times New Roman"/>
          <w:bCs/>
          <w:sz w:val="26"/>
          <w:szCs w:val="26"/>
        </w:rPr>
        <w:tab/>
        <w:t xml:space="preserve">These are the activities that normally precede the actual construction operation in any building site. </w:t>
      </w:r>
      <w:proofErr w:type="gramStart"/>
      <w:r w:rsidRPr="004E5928">
        <w:rPr>
          <w:rFonts w:ascii="Times New Roman" w:hAnsi="Times New Roman" w:cs="Times New Roman"/>
          <w:bCs/>
          <w:sz w:val="26"/>
          <w:szCs w:val="26"/>
        </w:rPr>
        <w:t>These activities includes</w:t>
      </w:r>
      <w:proofErr w:type="gramEnd"/>
      <w:r w:rsidRPr="004E5928">
        <w:rPr>
          <w:rFonts w:ascii="Times New Roman" w:hAnsi="Times New Roman" w:cs="Times New Roman"/>
          <w:bCs/>
          <w:sz w:val="26"/>
          <w:szCs w:val="26"/>
        </w:rPr>
        <w:t>, site investigation, site preparation, preliminary works and setting out.</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INVESTIGATION </w:t>
      </w:r>
    </w:p>
    <w:p w:rsidR="00E52848" w:rsidRPr="004E5928" w:rsidRDefault="00E52848" w:rsidP="00E52848">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is a process of ascending the suitability of a particular chosen site for building construction purpose.</w:t>
      </w:r>
    </w:p>
    <w:p w:rsidR="00E52848" w:rsidRPr="004E5928" w:rsidRDefault="00E52848" w:rsidP="00E52848">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E5928">
        <w:rPr>
          <w:rFonts w:ascii="Times New Roman" w:hAnsi="Times New Roman" w:cs="Times New Roman"/>
          <w:bCs/>
          <w:sz w:val="26"/>
          <w:szCs w:val="26"/>
        </w:rPr>
        <w:t>arise</w:t>
      </w:r>
      <w:proofErr w:type="gramEnd"/>
      <w:r w:rsidRPr="004E5928">
        <w:rPr>
          <w:rFonts w:ascii="Times New Roman" w:hAnsi="Times New Roman" w:cs="Times New Roman"/>
          <w:bCs/>
          <w:sz w:val="26"/>
          <w:szCs w:val="26"/>
        </w:rPr>
        <w:t xml:space="preserve"> construction and the change or occurrence that may arise after construction.</w:t>
      </w:r>
    </w:p>
    <w:p w:rsidR="00E52848" w:rsidRPr="004E5928" w:rsidRDefault="00E52848" w:rsidP="00E52848">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PREPARATION </w:t>
      </w:r>
    </w:p>
    <w:p w:rsidR="00E52848" w:rsidRPr="004E5928" w:rsidRDefault="00E52848" w:rsidP="00E52848">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 Site preparation includes everything you need to do to get the ready to build on. </w:t>
      </w:r>
      <w:proofErr w:type="gramStart"/>
      <w:r w:rsidRPr="004E5928">
        <w:rPr>
          <w:rFonts w:ascii="Times New Roman" w:hAnsi="Times New Roman" w:cs="Times New Roman"/>
          <w:bCs/>
          <w:sz w:val="26"/>
          <w:szCs w:val="26"/>
        </w:rPr>
        <w:t>that</w:t>
      </w:r>
      <w:proofErr w:type="gramEnd"/>
      <w:r w:rsidRPr="004E5928">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E5928">
        <w:rPr>
          <w:rFonts w:ascii="Times New Roman" w:hAnsi="Times New Roman" w:cs="Times New Roman"/>
          <w:bCs/>
          <w:sz w:val="26"/>
          <w:szCs w:val="26"/>
        </w:rPr>
        <w:t>labour</w:t>
      </w:r>
      <w:proofErr w:type="spellEnd"/>
      <w:r w:rsidRPr="004E5928">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4E5928">
        <w:rPr>
          <w:rFonts w:ascii="Times New Roman" w:hAnsi="Times New Roman" w:cs="Times New Roman"/>
          <w:bCs/>
          <w:sz w:val="26"/>
          <w:szCs w:val="26"/>
        </w:rPr>
        <w:t>demonation</w:t>
      </w:r>
      <w:proofErr w:type="spellEnd"/>
      <w:r w:rsidRPr="004E5928">
        <w:rPr>
          <w:rFonts w:ascii="Times New Roman" w:hAnsi="Times New Roman" w:cs="Times New Roman"/>
          <w:bCs/>
          <w:sz w:val="26"/>
          <w:szCs w:val="26"/>
        </w:rPr>
        <w:t xml:space="preserve"> of existing structures.</w:t>
      </w:r>
    </w:p>
    <w:p w:rsidR="00E5284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Default="00E52848" w:rsidP="00E52848">
      <w:pPr>
        <w:spacing w:line="360" w:lineRule="auto"/>
        <w:jc w:val="both"/>
        <w:rPr>
          <w:rFonts w:ascii="Times New Roman" w:hAnsi="Times New Roman" w:cs="Times New Roman"/>
          <w:b/>
          <w:bCs/>
          <w:sz w:val="26"/>
          <w:szCs w:val="26"/>
        </w:rPr>
      </w:pPr>
    </w:p>
    <w:p w:rsidR="00E52848" w:rsidRPr="004E5928" w:rsidRDefault="00E52848" w:rsidP="00E52848">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FOUR</w:t>
      </w:r>
    </w:p>
    <w:p w:rsidR="00E52848" w:rsidRPr="004E5928" w:rsidRDefault="00E52848" w:rsidP="00E52848">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4.0</w:t>
      </w:r>
      <w:r w:rsidRPr="004E5928">
        <w:rPr>
          <w:rFonts w:ascii="Times New Roman" w:hAnsi="Times New Roman" w:cs="Times New Roman"/>
          <w:b/>
          <w:sz w:val="26"/>
          <w:szCs w:val="26"/>
        </w:rPr>
        <w:tab/>
        <w:t>RELEVANCE OF EXPERIENCE GAIN AT THE FIELD OF STUDY</w:t>
      </w:r>
    </w:p>
    <w:p w:rsidR="00E52848" w:rsidRPr="004E5928" w:rsidRDefault="00E52848" w:rsidP="00E52848">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In civil engineering, casting means the mixture of granite / gravel, sharp sand and cement with a certain volume of water.</w:t>
      </w:r>
    </w:p>
    <w:p w:rsidR="00E52848" w:rsidRPr="004E5928" w:rsidRDefault="00E52848" w:rsidP="00E52848">
      <w:pPr>
        <w:spacing w:line="360" w:lineRule="auto"/>
        <w:jc w:val="both"/>
        <w:rPr>
          <w:rFonts w:ascii="Times New Roman" w:hAnsi="Times New Roman" w:cs="Times New Roman"/>
          <w:b/>
          <w:bCs/>
          <w:sz w:val="26"/>
          <w:szCs w:val="26"/>
        </w:rPr>
      </w:pPr>
      <w:proofErr w:type="gramStart"/>
      <w:r w:rsidRPr="004E5928">
        <w:rPr>
          <w:rFonts w:ascii="Times New Roman" w:hAnsi="Times New Roman" w:cs="Times New Roman"/>
          <w:b/>
          <w:bCs/>
          <w:sz w:val="26"/>
          <w:szCs w:val="26"/>
        </w:rPr>
        <w:t>4.1  CONCRETE</w:t>
      </w:r>
      <w:proofErr w:type="gramEnd"/>
      <w:r w:rsidRPr="004E5928">
        <w:rPr>
          <w:rFonts w:ascii="Times New Roman" w:hAnsi="Times New Roman" w:cs="Times New Roman"/>
          <w:b/>
          <w:bCs/>
          <w:sz w:val="26"/>
          <w:szCs w:val="26"/>
        </w:rPr>
        <w:t xml:space="preserve"> WORK </w:t>
      </w:r>
    </w:p>
    <w:p w:rsidR="00E52848" w:rsidRPr="004E5928" w:rsidRDefault="00E52848" w:rsidP="00E52848">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4E5928">
        <w:rPr>
          <w:rFonts w:ascii="Times New Roman" w:hAnsi="Times New Roman" w:cs="Times New Roman"/>
          <w:sz w:val="26"/>
          <w:szCs w:val="26"/>
        </w:rPr>
        <w:t>of  concrete</w:t>
      </w:r>
      <w:proofErr w:type="gramEnd"/>
      <w:r w:rsidRPr="004E5928">
        <w:rPr>
          <w:rFonts w:ascii="Times New Roman" w:hAnsi="Times New Roman" w:cs="Times New Roman"/>
          <w:sz w:val="26"/>
          <w:szCs w:val="26"/>
        </w:rPr>
        <w:t xml:space="preserve"> (a)pre-cast concrete (b)cast-in-situ.</w:t>
      </w:r>
    </w:p>
    <w:p w:rsidR="00E52848" w:rsidRPr="004E5928" w:rsidRDefault="00E52848" w:rsidP="00E52848">
      <w:pPr>
        <w:tabs>
          <w:tab w:val="left" w:pos="1695"/>
        </w:tabs>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Concrete works done on site are follows:-</w:t>
      </w:r>
    </w:p>
    <w:p w:rsidR="00E52848" w:rsidRPr="004E5928" w:rsidRDefault="00E52848" w:rsidP="00E52848">
      <w:pPr>
        <w:pStyle w:val="ListParagraph"/>
        <w:numPr>
          <w:ilvl w:val="0"/>
          <w:numId w:val="3"/>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b/>
          <w:bCs/>
          <w:sz w:val="26"/>
          <w:szCs w:val="26"/>
        </w:rPr>
        <w:t>BEAM:</w:t>
      </w:r>
      <w:r w:rsidRPr="004E5928">
        <w:rPr>
          <w:rFonts w:ascii="Times New Roman" w:hAnsi="Times New Roman" w:cs="Times New Roman"/>
          <w:sz w:val="26"/>
          <w:szCs w:val="26"/>
        </w:rPr>
        <w:t xml:space="preserve"> these  are horizontal members which support and distribute the </w:t>
      </w:r>
    </w:p>
    <w:p w:rsidR="00E52848" w:rsidRPr="004E5928" w:rsidRDefault="00E52848" w:rsidP="00E52848">
      <w:pPr>
        <w:pStyle w:val="ListParagraph"/>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weight  of</w:t>
      </w:r>
      <w:proofErr w:type="gramEnd"/>
      <w:r w:rsidRPr="004E5928">
        <w:rPr>
          <w:rFonts w:ascii="Times New Roman" w:hAnsi="Times New Roman" w:cs="Times New Roman"/>
          <w:sz w:val="26"/>
          <w:szCs w:val="26"/>
        </w:rPr>
        <w:t xml:space="preserve"> upper  floor and roofs (usually of timber, steel, or reinforced concrete).</w:t>
      </w:r>
    </w:p>
    <w:p w:rsidR="00E52848" w:rsidRPr="004E5928" w:rsidRDefault="00E52848" w:rsidP="00E52848">
      <w:pPr>
        <w:pStyle w:val="ListParagraph"/>
        <w:numPr>
          <w:ilvl w:val="0"/>
          <w:numId w:val="3"/>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b/>
          <w:bCs/>
          <w:sz w:val="26"/>
          <w:szCs w:val="26"/>
        </w:rPr>
        <w:t>COLUMNS:-</w:t>
      </w:r>
      <w:r w:rsidRPr="004E5928">
        <w:rPr>
          <w:rFonts w:ascii="Times New Roman" w:hAnsi="Times New Roman" w:cs="Times New Roman"/>
          <w:sz w:val="26"/>
          <w:szCs w:val="26"/>
        </w:rPr>
        <w:t xml:space="preserve">They are bull with stool or reinforced concrete. They are </w:t>
      </w:r>
    </w:p>
    <w:p w:rsidR="00E52848" w:rsidRPr="004E5928" w:rsidRDefault="00E52848" w:rsidP="00E52848">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usually  Isolated</w:t>
      </w:r>
      <w:proofErr w:type="gramEnd"/>
      <w:r w:rsidRPr="004E5928">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E52848" w:rsidRPr="004E5928" w:rsidRDefault="00E52848" w:rsidP="00E52848">
      <w:pPr>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4.2</w:t>
      </w:r>
      <w:r w:rsidRPr="004E5928">
        <w:rPr>
          <w:rFonts w:ascii="Times New Roman" w:hAnsi="Times New Roman" w:cs="Times New Roman"/>
          <w:b/>
          <w:sz w:val="26"/>
          <w:szCs w:val="26"/>
        </w:rPr>
        <w:tab/>
        <w:t xml:space="preserve">DRAINAGE </w:t>
      </w:r>
    </w:p>
    <w:p w:rsidR="00E52848" w:rsidRPr="004E5928" w:rsidRDefault="00E52848" w:rsidP="00E52848">
      <w:p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4E5928">
        <w:rPr>
          <w:rFonts w:ascii="Times New Roman" w:hAnsi="Times New Roman" w:cs="Times New Roman"/>
          <w:sz w:val="26"/>
          <w:szCs w:val="26"/>
        </w:rPr>
        <w:t>Some portion of high way that provide for the surface drainage.</w:t>
      </w:r>
      <w:proofErr w:type="gramEnd"/>
      <w:r w:rsidRPr="004E5928">
        <w:rPr>
          <w:rFonts w:ascii="Times New Roman" w:hAnsi="Times New Roman" w:cs="Times New Roman"/>
          <w:sz w:val="26"/>
          <w:szCs w:val="26"/>
        </w:rPr>
        <w:tab/>
        <w:t xml:space="preserve">     </w:t>
      </w:r>
    </w:p>
    <w:p w:rsidR="00E52848" w:rsidRPr="004E5928" w:rsidRDefault="00E52848" w:rsidP="00E52848">
      <w:pPr>
        <w:pStyle w:val="ListParagraph"/>
        <w:tabs>
          <w:tab w:val="left" w:pos="450"/>
        </w:tabs>
        <w:spacing w:line="360" w:lineRule="auto"/>
        <w:ind w:left="0"/>
        <w:jc w:val="both"/>
        <w:rPr>
          <w:rFonts w:ascii="Times New Roman" w:hAnsi="Times New Roman" w:cs="Times New Roman"/>
          <w:b/>
          <w:sz w:val="26"/>
          <w:szCs w:val="26"/>
        </w:rPr>
      </w:pPr>
      <w:r w:rsidRPr="004E5928">
        <w:rPr>
          <w:rFonts w:ascii="Times New Roman" w:hAnsi="Times New Roman" w:cs="Times New Roman"/>
          <w:b/>
          <w:sz w:val="26"/>
          <w:szCs w:val="26"/>
        </w:rPr>
        <w:t>4.3 IMPORTANT OF DRAINAGE</w:t>
      </w:r>
    </w:p>
    <w:p w:rsidR="00E52848" w:rsidRPr="004E5928" w:rsidRDefault="00E52848" w:rsidP="00E52848">
      <w:pPr>
        <w:pStyle w:val="ListParagraph"/>
        <w:tabs>
          <w:tab w:val="left" w:pos="450"/>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ab/>
        <w:t>Drainage and culvert are important part of highway and the reason why it cannot just be left out of the designing stage of highway are follow:</w:t>
      </w:r>
    </w:p>
    <w:p w:rsidR="00E52848" w:rsidRPr="004E5928" w:rsidRDefault="00E52848" w:rsidP="00E52848">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Water retained or logged on highway surface could cause fatal accident for moving vehicle especially those on high speed.</w:t>
      </w:r>
    </w:p>
    <w:p w:rsidR="00E52848" w:rsidRPr="004E5928" w:rsidRDefault="00E52848" w:rsidP="00E52848">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lastRenderedPageBreak/>
        <w:t>Where drainage facilities are not provided, the sides of the roadway are normally subjected to erosion.</w:t>
      </w:r>
    </w:p>
    <w:p w:rsidR="00E52848" w:rsidRPr="004E5928" w:rsidRDefault="00E52848" w:rsidP="00E52848">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See page of water it pavement and sub-grade will cause a structure failure of the road.</w:t>
      </w:r>
    </w:p>
    <w:p w:rsidR="00E52848" w:rsidRPr="004E5928" w:rsidRDefault="00E52848" w:rsidP="00E52848">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The absence of the destruction of pipe culvert course hindrance to traffic flows.</w:t>
      </w:r>
    </w:p>
    <w:p w:rsidR="00E52848" w:rsidRPr="004E5928" w:rsidRDefault="00E52848" w:rsidP="00E52848">
      <w:pPr>
        <w:pStyle w:val="ListParagraph"/>
        <w:tabs>
          <w:tab w:val="left" w:pos="450"/>
        </w:tabs>
        <w:spacing w:line="360" w:lineRule="auto"/>
        <w:ind w:left="1080"/>
        <w:jc w:val="both"/>
        <w:rPr>
          <w:rFonts w:ascii="Times New Roman" w:hAnsi="Times New Roman" w:cs="Times New Roman"/>
          <w:sz w:val="26"/>
          <w:szCs w:val="26"/>
        </w:rPr>
      </w:pPr>
      <w:r w:rsidRPr="004E5928">
        <w:rPr>
          <w:rFonts w:ascii="Times New Roman" w:hAnsi="Times New Roman" w:cs="Times New Roman"/>
          <w:sz w:val="26"/>
          <w:szCs w:val="26"/>
        </w:rPr>
        <w:tab/>
        <w:t xml:space="preserve">In view of the above reasons, various types of drainage and culverts facilities  </w:t>
      </w:r>
      <w:r w:rsidRPr="004E5928">
        <w:rPr>
          <w:rFonts w:ascii="Times New Roman" w:hAnsi="Times New Roman" w:cs="Times New Roman"/>
          <w:b/>
          <w:sz w:val="26"/>
          <w:szCs w:val="26"/>
        </w:rPr>
        <w:t xml:space="preserve"> </w:t>
      </w:r>
      <w:r w:rsidRPr="004E5928">
        <w:rPr>
          <w:rFonts w:ascii="Times New Roman" w:hAnsi="Times New Roman" w:cs="Times New Roman"/>
          <w:sz w:val="26"/>
          <w:szCs w:val="26"/>
        </w:rPr>
        <w:t xml:space="preserve">are used to protect the highway against surface and sub-grade water. This is designed to covey water under, across along or away from the highway in the most economical, efficient and practical manner without damaging the highway or adjacent property.  </w:t>
      </w: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3868420</wp:posOffset>
            </wp:positionH>
            <wp:positionV relativeFrom="paragraph">
              <wp:posOffset>261620</wp:posOffset>
            </wp:positionV>
            <wp:extent cx="2373630" cy="1569720"/>
            <wp:effectExtent l="19050" t="0" r="7620" b="0"/>
            <wp:wrapNone/>
            <wp:docPr id="19"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6"/>
                    <a:srcRect/>
                    <a:stretch>
                      <a:fillRect/>
                    </a:stretch>
                  </pic:blipFill>
                  <pic:spPr bwMode="auto">
                    <a:xfrm>
                      <a:off x="0" y="0"/>
                      <a:ext cx="2373630" cy="1569720"/>
                    </a:xfrm>
                    <a:prstGeom prst="rect">
                      <a:avLst/>
                    </a:prstGeom>
                    <a:noFill/>
                    <a:ln w="9525">
                      <a:noFill/>
                      <a:miter lim="800000"/>
                      <a:headEnd/>
                      <a:tailEnd/>
                    </a:ln>
                  </pic:spPr>
                </pic:pic>
              </a:graphicData>
            </a:graphic>
          </wp:anchor>
        </w:drawing>
      </w:r>
      <w:r w:rsidRPr="004E5928">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167855</wp:posOffset>
            </wp:positionH>
            <wp:positionV relativeFrom="paragraph">
              <wp:posOffset>218668</wp:posOffset>
            </wp:positionV>
            <wp:extent cx="2629259" cy="1742536"/>
            <wp:effectExtent l="19050" t="0" r="0" b="0"/>
            <wp:wrapNone/>
            <wp:docPr id="20"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7"/>
                    <a:srcRect/>
                    <a:stretch>
                      <a:fillRect/>
                    </a:stretch>
                  </pic:blipFill>
                  <pic:spPr bwMode="auto">
                    <a:xfrm>
                      <a:off x="0" y="0"/>
                      <a:ext cx="2629259" cy="1742536"/>
                    </a:xfrm>
                    <a:prstGeom prst="rect">
                      <a:avLst/>
                    </a:prstGeom>
                    <a:noFill/>
                    <a:ln w="9525">
                      <a:noFill/>
                      <a:miter lim="800000"/>
                      <a:headEnd/>
                      <a:tailEnd/>
                    </a:ln>
                  </pic:spPr>
                </pic:pic>
              </a:graphicData>
            </a:graphic>
          </wp:anchor>
        </w:drawing>
      </w: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sidRPr="0054308B">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3.25pt;height:23.25pt"/>
        </w:pict>
      </w:r>
      <w:r w:rsidRPr="004E5928">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3982971</wp:posOffset>
            </wp:positionH>
            <wp:positionV relativeFrom="paragraph">
              <wp:posOffset>77357</wp:posOffset>
            </wp:positionV>
            <wp:extent cx="1689617" cy="1903228"/>
            <wp:effectExtent l="19050" t="0" r="5833" b="0"/>
            <wp:wrapNone/>
            <wp:docPr id="21"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8"/>
                    <a:srcRect/>
                    <a:stretch>
                      <a:fillRect/>
                    </a:stretch>
                  </pic:blipFill>
                  <pic:spPr bwMode="auto">
                    <a:xfrm>
                      <a:off x="0" y="0"/>
                      <a:ext cx="1689617" cy="1903228"/>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-100566</wp:posOffset>
            </wp:positionH>
            <wp:positionV relativeFrom="paragraph">
              <wp:posOffset>328782</wp:posOffset>
            </wp:positionV>
            <wp:extent cx="2381369" cy="1616149"/>
            <wp:effectExtent l="19050" t="0" r="0" b="0"/>
            <wp:wrapNone/>
            <wp:docPr id="67"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9"/>
                    <a:srcRect/>
                    <a:stretch>
                      <a:fillRect/>
                    </a:stretch>
                  </pic:blipFill>
                  <pic:spPr bwMode="auto">
                    <a:xfrm>
                      <a:off x="0" y="0"/>
                      <a:ext cx="2381369" cy="1616149"/>
                    </a:xfrm>
                    <a:prstGeom prst="rect">
                      <a:avLst/>
                    </a:prstGeom>
                    <a:noFill/>
                    <a:ln w="9525">
                      <a:noFill/>
                      <a:miter lim="800000"/>
                      <a:headEnd/>
                      <a:tailEnd/>
                    </a:ln>
                  </pic:spPr>
                </pic:pic>
              </a:graphicData>
            </a:graphic>
          </wp:anchor>
        </w:drawing>
      </w:r>
      <w:r w:rsidRPr="0054308B">
        <w:rPr>
          <w:rFonts w:ascii="Times New Roman" w:hAnsi="Times New Roman" w:cs="Times New Roman"/>
          <w:sz w:val="26"/>
          <w:szCs w:val="26"/>
        </w:rPr>
        <w:pict>
          <v:shape id="_x0000_i1026" type="#_x0000_t75" alt="" style="width:23.25pt;height:23.25pt"/>
        </w:pict>
      </w:r>
      <w:r w:rsidRPr="004E5928">
        <w:rPr>
          <w:rFonts w:ascii="Times New Roman" w:hAnsi="Times New Roman" w:cs="Times New Roman"/>
          <w:sz w:val="26"/>
          <w:szCs w:val="26"/>
        </w:rPr>
        <w:t xml:space="preserve"> </w:t>
      </w:r>
      <w:r w:rsidRPr="0054308B">
        <w:rPr>
          <w:rFonts w:ascii="Times New Roman" w:hAnsi="Times New Roman" w:cs="Times New Roman"/>
          <w:sz w:val="26"/>
          <w:szCs w:val="26"/>
        </w:rPr>
        <w:pict>
          <v:shape id="_x0000_i1027" type="#_x0000_t75" alt="" style="width:23.25pt;height:23.25pt"/>
        </w:pict>
      </w: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sidRPr="004E5928">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r w:rsidRPr="004E5928">
        <w:rPr>
          <w:rFonts w:ascii="Times New Roman" w:hAnsi="Times New Roman" w:cs="Times New Roman"/>
          <w:noProof/>
          <w:sz w:val="26"/>
          <w:szCs w:val="26"/>
        </w:rPr>
        <w:drawing>
          <wp:inline distT="0" distB="0" distL="0" distR="0">
            <wp:extent cx="1250950" cy="854075"/>
            <wp:effectExtent l="19050" t="0" r="6350" b="0"/>
            <wp:docPr id="73" name="Picture 10" descr="C:\Users\HP COMPAQ\Documents\downloaexcavat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COMPAQ\Documents\downloaexcavating machine.jpg"/>
                    <pic:cNvPicPr>
                      <a:picLocks noChangeAspect="1" noChangeArrowheads="1"/>
                    </pic:cNvPicPr>
                  </pic:nvPicPr>
                  <pic:blipFill>
                    <a:blip r:embed="rId10"/>
                    <a:srcRect/>
                    <a:stretch>
                      <a:fillRect/>
                    </a:stretch>
                  </pic:blipFill>
                  <pic:spPr bwMode="auto">
                    <a:xfrm>
                      <a:off x="0" y="0"/>
                      <a:ext cx="1250950" cy="854075"/>
                    </a:xfrm>
                    <a:prstGeom prst="rect">
                      <a:avLst/>
                    </a:prstGeom>
                    <a:noFill/>
                    <a:ln w="9525">
                      <a:noFill/>
                      <a:miter lim="800000"/>
                      <a:headEnd/>
                      <a:tailEnd/>
                    </a:ln>
                  </pic:spPr>
                </pic:pic>
              </a:graphicData>
            </a:graphic>
          </wp:inline>
        </w:drawing>
      </w: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20955</wp:posOffset>
            </wp:positionH>
            <wp:positionV relativeFrom="paragraph">
              <wp:posOffset>313055</wp:posOffset>
            </wp:positionV>
            <wp:extent cx="1774825" cy="1767840"/>
            <wp:effectExtent l="19050" t="0" r="0" b="0"/>
            <wp:wrapNone/>
            <wp:docPr id="74"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1"/>
                    <a:srcRect/>
                    <a:stretch>
                      <a:fillRect/>
                    </a:stretch>
                  </pic:blipFill>
                  <pic:spPr bwMode="auto">
                    <a:xfrm>
                      <a:off x="0" y="0"/>
                      <a:ext cx="1774825" cy="1767840"/>
                    </a:xfrm>
                    <a:prstGeom prst="rect">
                      <a:avLst/>
                    </a:prstGeom>
                    <a:noFill/>
                    <a:ln w="9525">
                      <a:noFill/>
                      <a:miter lim="800000"/>
                      <a:headEnd/>
                      <a:tailEnd/>
                    </a:ln>
                  </pic:spPr>
                </pic:pic>
              </a:graphicData>
            </a:graphic>
          </wp:anchor>
        </w:drawing>
      </w:r>
      <w:r w:rsidRPr="004E5928">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3911720</wp:posOffset>
            </wp:positionH>
            <wp:positionV relativeFrom="paragraph">
              <wp:posOffset>347764</wp:posOffset>
            </wp:positionV>
            <wp:extent cx="1768580" cy="1733910"/>
            <wp:effectExtent l="19050" t="0" r="3070" b="0"/>
            <wp:wrapNone/>
            <wp:docPr id="75"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2"/>
                    <a:srcRect/>
                    <a:stretch>
                      <a:fillRect/>
                    </a:stretch>
                  </pic:blipFill>
                  <pic:spPr bwMode="auto">
                    <a:xfrm>
                      <a:off x="0" y="0"/>
                      <a:ext cx="1767671" cy="1733019"/>
                    </a:xfrm>
                    <a:prstGeom prst="rect">
                      <a:avLst/>
                    </a:prstGeom>
                    <a:noFill/>
                    <a:ln w="9525">
                      <a:noFill/>
                      <a:miter lim="800000"/>
                      <a:headEnd/>
                      <a:tailEnd/>
                    </a:ln>
                  </pic:spPr>
                </pic:pic>
              </a:graphicData>
            </a:graphic>
          </wp:anchor>
        </w:drawing>
      </w: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sz w:val="26"/>
          <w:szCs w:val="26"/>
        </w:rPr>
      </w:pPr>
    </w:p>
    <w:p w:rsidR="00E52848" w:rsidRPr="004E5928" w:rsidRDefault="00E52848" w:rsidP="00E52848">
      <w:pPr>
        <w:pStyle w:val="ListParagraph"/>
        <w:spacing w:line="360" w:lineRule="auto"/>
        <w:ind w:left="0"/>
        <w:jc w:val="both"/>
        <w:rPr>
          <w:rFonts w:ascii="Times New Roman" w:hAnsi="Times New Roman" w:cs="Times New Roman"/>
          <w:b/>
          <w:bCs/>
          <w:sz w:val="26"/>
          <w:szCs w:val="26"/>
        </w:rPr>
      </w:pPr>
    </w:p>
    <w:p w:rsidR="00E52848" w:rsidRPr="004E5928" w:rsidRDefault="00E52848" w:rsidP="00E52848">
      <w:pPr>
        <w:pStyle w:val="ListParagraph"/>
        <w:spacing w:line="360" w:lineRule="auto"/>
        <w:ind w:left="0"/>
        <w:jc w:val="both"/>
        <w:rPr>
          <w:rFonts w:ascii="Times New Roman" w:hAnsi="Times New Roman" w:cs="Times New Roman"/>
          <w:b/>
          <w:bCs/>
          <w:sz w:val="26"/>
          <w:szCs w:val="26"/>
        </w:rPr>
      </w:pPr>
    </w:p>
    <w:p w:rsidR="00E52848" w:rsidRPr="004E5928" w:rsidRDefault="00E52848" w:rsidP="00E52848">
      <w:pPr>
        <w:pStyle w:val="ListParagraph"/>
        <w:spacing w:line="360" w:lineRule="auto"/>
        <w:ind w:left="0"/>
        <w:jc w:val="both"/>
        <w:rPr>
          <w:rFonts w:ascii="Times New Roman" w:hAnsi="Times New Roman" w:cs="Times New Roman"/>
          <w:b/>
          <w:bCs/>
          <w:sz w:val="26"/>
          <w:szCs w:val="26"/>
        </w:rPr>
      </w:pPr>
    </w:p>
    <w:p w:rsidR="00E52848" w:rsidRPr="004E5928" w:rsidRDefault="00E52848" w:rsidP="00E52848">
      <w:pPr>
        <w:pStyle w:val="ListParagraph"/>
        <w:spacing w:line="360" w:lineRule="auto"/>
        <w:ind w:left="0"/>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FIVE</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5.0    CONCLUSION </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 xml:space="preserve">               I was highly impressed on the ways the company carried out their activities. They work with me time to time and skill acquisition is of great import. I learnt a lot from the company.</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5.1    SUGGESTION        AND      RECOMMEDATION     TO   THE </w:t>
      </w:r>
      <w:proofErr w:type="gramStart"/>
      <w:r w:rsidRPr="004E5928">
        <w:rPr>
          <w:rFonts w:ascii="Times New Roman" w:hAnsi="Times New Roman" w:cs="Times New Roman"/>
          <w:b/>
          <w:bCs/>
          <w:sz w:val="26"/>
          <w:szCs w:val="26"/>
        </w:rPr>
        <w:t>ORGANIZATION  AND</w:t>
      </w:r>
      <w:proofErr w:type="gramEnd"/>
      <w:r w:rsidRPr="004E5928">
        <w:rPr>
          <w:rFonts w:ascii="Times New Roman" w:hAnsi="Times New Roman" w:cs="Times New Roman"/>
          <w:b/>
          <w:bCs/>
          <w:sz w:val="26"/>
          <w:szCs w:val="26"/>
        </w:rPr>
        <w:t xml:space="preserve">     POLYTECHNIC     CONCERNING      THE     SIWES     PROGRAM</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E52848" w:rsidRPr="004E5928" w:rsidRDefault="00E52848" w:rsidP="00E52848">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ab/>
        <w:t>Finally, they should resist the habit of staying in school and wait for their</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wards</w:t>
      </w:r>
      <w:proofErr w:type="gramEnd"/>
      <w:r w:rsidRPr="004E5928">
        <w:rPr>
          <w:rFonts w:ascii="Times New Roman" w:hAnsi="Times New Roman" w:cs="Times New Roman"/>
          <w:sz w:val="26"/>
          <w:szCs w:val="26"/>
        </w:rPr>
        <w:t xml:space="preserve"> to finish the SIWES program only for them to sign their training log book </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and</w:t>
      </w:r>
      <w:proofErr w:type="gramEnd"/>
      <w:r w:rsidRPr="004E5928">
        <w:rPr>
          <w:rFonts w:ascii="Times New Roman" w:hAnsi="Times New Roman" w:cs="Times New Roman"/>
          <w:sz w:val="26"/>
          <w:szCs w:val="26"/>
        </w:rPr>
        <w:t xml:space="preserve"> award them grade of the choices without checking the performance of the </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student</w:t>
      </w:r>
      <w:proofErr w:type="gramEnd"/>
      <w:r w:rsidRPr="004E5928">
        <w:rPr>
          <w:rFonts w:ascii="Times New Roman" w:hAnsi="Times New Roman" w:cs="Times New Roman"/>
          <w:sz w:val="26"/>
          <w:szCs w:val="26"/>
        </w:rPr>
        <w:t xml:space="preserve"> in the field.</w:t>
      </w:r>
    </w:p>
    <w:p w:rsidR="00E52848" w:rsidRPr="004E5928" w:rsidRDefault="00E52848" w:rsidP="00E52848">
      <w:pPr>
        <w:pStyle w:val="ListParagraph"/>
        <w:tabs>
          <w:tab w:val="left" w:pos="1695"/>
        </w:tabs>
        <w:spacing w:line="360" w:lineRule="auto"/>
        <w:ind w:left="0"/>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E52848" w:rsidRPr="004E5928" w:rsidRDefault="00E52848" w:rsidP="00E52848">
      <w:pPr>
        <w:spacing w:line="360" w:lineRule="auto"/>
        <w:jc w:val="both"/>
        <w:rPr>
          <w:rFonts w:ascii="Times New Roman" w:hAnsi="Times New Roman" w:cs="Times New Roman"/>
          <w:sz w:val="26"/>
          <w:szCs w:val="26"/>
        </w:rPr>
      </w:pPr>
    </w:p>
    <w:p w:rsidR="00361234" w:rsidRDefault="00361234"/>
    <w:sectPr w:rsidR="00361234" w:rsidSect="004E5928">
      <w:footerReference w:type="default" r:id="rId13"/>
      <w:pgSz w:w="12240" w:h="15840"/>
      <w:pgMar w:top="1440" w:right="1440" w:bottom="1440" w:left="1260" w:header="720" w:footer="720" w:gutter="0"/>
      <w:pgBorders w:display="firstPage" w:offsetFrom="page">
        <w:top w:val="basicWideInline" w:sz="6" w:space="24" w:color="auto"/>
        <w:left w:val="basicWideInline" w:sz="6" w:space="24" w:color="auto"/>
        <w:bottom w:val="basicWideInline" w:sz="6" w:space="24" w:color="auto"/>
        <w:right w:val="basicWideIn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0897"/>
      <w:docPartObj>
        <w:docPartGallery w:val="Page Numbers (Bottom of Page)"/>
        <w:docPartUnique/>
      </w:docPartObj>
    </w:sdtPr>
    <w:sdtEndPr/>
    <w:sdtContent>
      <w:p w:rsidR="00777799" w:rsidRDefault="00B95AED">
        <w:pPr>
          <w:pStyle w:val="Footer"/>
          <w:jc w:val="center"/>
        </w:pPr>
        <w:r>
          <w:fldChar w:fldCharType="begin"/>
        </w:r>
        <w:r>
          <w:instrText xml:space="preserve"> PAGE   \* MERGEFORMAT </w:instrText>
        </w:r>
        <w:r>
          <w:fldChar w:fldCharType="separate"/>
        </w:r>
        <w:r>
          <w:rPr>
            <w:noProof/>
          </w:rPr>
          <w:t>22</w:t>
        </w:r>
        <w:r>
          <w:fldChar w:fldCharType="end"/>
        </w:r>
      </w:p>
    </w:sdtContent>
  </w:sdt>
  <w:p w:rsidR="00777799" w:rsidRDefault="00B95AE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FA414B8"/>
    <w:multiLevelType w:val="hybridMultilevel"/>
    <w:tmpl w:val="29889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14E70"/>
    <w:multiLevelType w:val="multilevel"/>
    <w:tmpl w:val="CEAA0E6C"/>
    <w:lvl w:ilvl="0">
      <w:start w:val="1"/>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8">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E064E15"/>
    <w:multiLevelType w:val="hybridMultilevel"/>
    <w:tmpl w:val="971A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D0903"/>
    <w:multiLevelType w:val="hybridMultilevel"/>
    <w:tmpl w:val="E19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34900"/>
    <w:multiLevelType w:val="multilevel"/>
    <w:tmpl w:val="8B42C99A"/>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5"/>
  </w:num>
  <w:num w:numId="4">
    <w:abstractNumId w:val="6"/>
  </w:num>
  <w:num w:numId="5">
    <w:abstractNumId w:val="2"/>
  </w:num>
  <w:num w:numId="6">
    <w:abstractNumId w:val="4"/>
  </w:num>
  <w:num w:numId="7">
    <w:abstractNumId w:val="8"/>
  </w:num>
  <w:num w:numId="8">
    <w:abstractNumId w:val="13"/>
  </w:num>
  <w:num w:numId="9">
    <w:abstractNumId w:val="14"/>
  </w:num>
  <w:num w:numId="10">
    <w:abstractNumId w:val="3"/>
  </w:num>
  <w:num w:numId="11">
    <w:abstractNumId w:val="1"/>
  </w:num>
  <w:num w:numId="12">
    <w:abstractNumId w:val="7"/>
  </w:num>
  <w:num w:numId="13">
    <w:abstractNumId w:val="12"/>
  </w:num>
  <w:num w:numId="14">
    <w:abstractNumId w:val="16"/>
  </w:num>
  <w:num w:numId="15">
    <w:abstractNumId w:val="0"/>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848"/>
    <w:rsid w:val="00361234"/>
    <w:rsid w:val="00B95AED"/>
    <w:rsid w:val="00E52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42"/>
        <o:r id="V:Rule3" type="connector" idref="#_x0000_s1031"/>
        <o:r id="V:Rule4" type="connector" idref="#_x0000_s1044"/>
        <o:r id="V:Rule5" type="connector" idref="#_x0000_s1035"/>
        <o:r id="V:Rule6" type="connector" idref="#_x0000_s1047"/>
        <o:r id="V:Rule7" type="connector" idref="#_x0000_s1030"/>
        <o:r id="V:Rule8" type="connector" idref="#_x0000_s1043"/>
        <o:r id="V:Rule9" type="connector" idref="#_x0000_s1032"/>
        <o:r id="V:Rule10" type="connector" idref="#_x0000_s1046"/>
        <o:r id="V:Rule11" type="connector" idref="#_x0000_s1033"/>
        <o:r id="V:Rule12" type="connector" idref="#_x0000_s1029"/>
        <o:r id="V:Rule13" type="connector" idref="#_x0000_s1034"/>
        <o:r id="V:Rule14" type="connector" idref="#_x0000_s1045"/>
        <o:r id="V:Rule1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48"/>
  </w:style>
  <w:style w:type="paragraph" w:styleId="Heading3">
    <w:name w:val="heading 3"/>
    <w:basedOn w:val="Normal"/>
    <w:link w:val="Heading3Char"/>
    <w:uiPriority w:val="9"/>
    <w:qFormat/>
    <w:rsid w:val="00E528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48"/>
  </w:style>
  <w:style w:type="paragraph" w:styleId="ListParagraph">
    <w:name w:val="List Paragraph"/>
    <w:basedOn w:val="Normal"/>
    <w:uiPriority w:val="34"/>
    <w:qFormat/>
    <w:rsid w:val="00E52848"/>
    <w:pPr>
      <w:ind w:left="720"/>
      <w:contextualSpacing/>
    </w:pPr>
  </w:style>
  <w:style w:type="paragraph" w:styleId="BalloonText">
    <w:name w:val="Balloon Text"/>
    <w:basedOn w:val="Normal"/>
    <w:link w:val="BalloonTextChar"/>
    <w:uiPriority w:val="99"/>
    <w:semiHidden/>
    <w:unhideWhenUsed/>
    <w:rsid w:val="00E5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48"/>
    <w:rPr>
      <w:rFonts w:ascii="Tahoma" w:hAnsi="Tahoma" w:cs="Tahoma"/>
      <w:sz w:val="16"/>
      <w:szCs w:val="16"/>
    </w:rPr>
  </w:style>
  <w:style w:type="paragraph" w:styleId="NormalWeb">
    <w:name w:val="Normal (Web)"/>
    <w:basedOn w:val="Normal"/>
    <w:uiPriority w:val="99"/>
    <w:semiHidden/>
    <w:unhideWhenUsed/>
    <w:rsid w:val="00E52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52848"/>
    <w:rPr>
      <w:rFonts w:ascii="Times New Roman" w:eastAsia="Times New Roman" w:hAnsi="Times New Roman" w:cs="Times New Roman"/>
      <w:b/>
      <w:bCs/>
      <w:sz w:val="27"/>
      <w:szCs w:val="27"/>
    </w:rPr>
  </w:style>
  <w:style w:type="paragraph" w:customStyle="1" w:styleId="elementor-icon-box-description">
    <w:name w:val="elementor-icon-box-description"/>
    <w:basedOn w:val="Normal"/>
    <w:rsid w:val="00E528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0461125">
      <w:bodyDiv w:val="1"/>
      <w:marLeft w:val="0"/>
      <w:marRight w:val="0"/>
      <w:marTop w:val="0"/>
      <w:marBottom w:val="0"/>
      <w:divBdr>
        <w:top w:val="none" w:sz="0" w:space="0" w:color="auto"/>
        <w:left w:val="none" w:sz="0" w:space="0" w:color="auto"/>
        <w:bottom w:val="none" w:sz="0" w:space="0" w:color="auto"/>
        <w:right w:val="none" w:sz="0" w:space="0" w:color="auto"/>
      </w:divBdr>
      <w:divsChild>
        <w:div w:id="930742978">
          <w:marLeft w:val="0"/>
          <w:marRight w:val="0"/>
          <w:marTop w:val="0"/>
          <w:marBottom w:val="0"/>
          <w:divBdr>
            <w:top w:val="single" w:sz="6" w:space="0" w:color="06065C"/>
            <w:left w:val="single" w:sz="6" w:space="0" w:color="06065C"/>
            <w:bottom w:val="single" w:sz="6" w:space="0" w:color="06065C"/>
            <w:right w:val="single" w:sz="6" w:space="0" w:color="06065C"/>
          </w:divBdr>
          <w:divsChild>
            <w:div w:id="605888315">
              <w:marLeft w:val="0"/>
              <w:marRight w:val="0"/>
              <w:marTop w:val="0"/>
              <w:marBottom w:val="0"/>
              <w:divBdr>
                <w:top w:val="none" w:sz="0" w:space="0" w:color="auto"/>
                <w:left w:val="none" w:sz="0" w:space="0" w:color="auto"/>
                <w:bottom w:val="none" w:sz="0" w:space="0" w:color="auto"/>
                <w:right w:val="none" w:sz="0" w:space="0" w:color="auto"/>
              </w:divBdr>
              <w:divsChild>
                <w:div w:id="177164498">
                  <w:marLeft w:val="0"/>
                  <w:marRight w:val="0"/>
                  <w:marTop w:val="0"/>
                  <w:marBottom w:val="0"/>
                  <w:divBdr>
                    <w:top w:val="none" w:sz="0" w:space="0" w:color="auto"/>
                    <w:left w:val="none" w:sz="0" w:space="0" w:color="auto"/>
                    <w:bottom w:val="none" w:sz="0" w:space="0" w:color="auto"/>
                    <w:right w:val="none" w:sz="0" w:space="0" w:color="auto"/>
                  </w:divBdr>
                  <w:divsChild>
                    <w:div w:id="813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322">
          <w:marLeft w:val="0"/>
          <w:marRight w:val="0"/>
          <w:marTop w:val="0"/>
          <w:marBottom w:val="0"/>
          <w:divBdr>
            <w:top w:val="single" w:sz="6" w:space="0" w:color="06065C"/>
            <w:left w:val="single" w:sz="6" w:space="0" w:color="06065C"/>
            <w:bottom w:val="single" w:sz="6" w:space="0" w:color="06065C"/>
            <w:right w:val="single" w:sz="6" w:space="0" w:color="06065C"/>
          </w:divBdr>
          <w:divsChild>
            <w:div w:id="1680353598">
              <w:marLeft w:val="0"/>
              <w:marRight w:val="0"/>
              <w:marTop w:val="0"/>
              <w:marBottom w:val="0"/>
              <w:divBdr>
                <w:top w:val="none" w:sz="0" w:space="0" w:color="auto"/>
                <w:left w:val="none" w:sz="0" w:space="0" w:color="auto"/>
                <w:bottom w:val="none" w:sz="0" w:space="0" w:color="auto"/>
                <w:right w:val="none" w:sz="0" w:space="0" w:color="auto"/>
              </w:divBdr>
              <w:divsChild>
                <w:div w:id="16778303">
                  <w:marLeft w:val="0"/>
                  <w:marRight w:val="0"/>
                  <w:marTop w:val="0"/>
                  <w:marBottom w:val="0"/>
                  <w:divBdr>
                    <w:top w:val="none" w:sz="0" w:space="0" w:color="auto"/>
                    <w:left w:val="none" w:sz="0" w:space="0" w:color="auto"/>
                    <w:bottom w:val="none" w:sz="0" w:space="0" w:color="auto"/>
                    <w:right w:val="none" w:sz="0" w:space="0" w:color="auto"/>
                  </w:divBdr>
                  <w:divsChild>
                    <w:div w:id="155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5277">
          <w:marLeft w:val="0"/>
          <w:marRight w:val="0"/>
          <w:marTop w:val="0"/>
          <w:marBottom w:val="0"/>
          <w:divBdr>
            <w:top w:val="single" w:sz="6" w:space="0" w:color="06065C"/>
            <w:left w:val="single" w:sz="6" w:space="0" w:color="06065C"/>
            <w:bottom w:val="single" w:sz="6" w:space="0" w:color="06065C"/>
            <w:right w:val="single" w:sz="6" w:space="0" w:color="06065C"/>
          </w:divBdr>
          <w:divsChild>
            <w:div w:id="1731540369">
              <w:marLeft w:val="0"/>
              <w:marRight w:val="0"/>
              <w:marTop w:val="0"/>
              <w:marBottom w:val="0"/>
              <w:divBdr>
                <w:top w:val="none" w:sz="0" w:space="0" w:color="auto"/>
                <w:left w:val="none" w:sz="0" w:space="0" w:color="auto"/>
                <w:bottom w:val="none" w:sz="0" w:space="0" w:color="auto"/>
                <w:right w:val="none" w:sz="0" w:space="0" w:color="auto"/>
              </w:divBdr>
              <w:divsChild>
                <w:div w:id="467476074">
                  <w:marLeft w:val="0"/>
                  <w:marRight w:val="0"/>
                  <w:marTop w:val="0"/>
                  <w:marBottom w:val="0"/>
                  <w:divBdr>
                    <w:top w:val="none" w:sz="0" w:space="0" w:color="auto"/>
                    <w:left w:val="none" w:sz="0" w:space="0" w:color="auto"/>
                    <w:bottom w:val="none" w:sz="0" w:space="0" w:color="auto"/>
                    <w:right w:val="none" w:sz="0" w:space="0" w:color="auto"/>
                  </w:divBdr>
                  <w:divsChild>
                    <w:div w:id="9028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6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cp:lastPrinted>2025-04-15T11:27:00Z</cp:lastPrinted>
  <dcterms:created xsi:type="dcterms:W3CDTF">2025-04-15T11:16:00Z</dcterms:created>
  <dcterms:modified xsi:type="dcterms:W3CDTF">2025-04-15T11:30:00Z</dcterms:modified>
</cp:coreProperties>
</file>