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Berlin Sans FB Demi" w:hAnsi="Berlin Sans FB Demi"/>
          <w:sz w:val="36"/>
          <w:szCs w:val="32"/>
        </w:rPr>
      </w:pPr>
      <w:r>
        <w:drawing>
          <wp:anchor distT="0" distB="0" distL="114300" distR="114300" simplePos="0" relativeHeight="251679744" behindDoc="1" locked="0" layoutInCell="1" allowOverlap="1">
            <wp:simplePos x="0" y="0"/>
            <wp:positionH relativeFrom="margin">
              <wp:posOffset>2762250</wp:posOffset>
            </wp:positionH>
            <wp:positionV relativeFrom="paragraph">
              <wp:posOffset>-198755</wp:posOffset>
            </wp:positionV>
            <wp:extent cx="790575" cy="752475"/>
            <wp:effectExtent l="19050" t="0" r="9525" b="0"/>
            <wp:wrapNone/>
            <wp:docPr id="5" name="Picture 0" descr="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0" descr="Graphic1.JPG"/>
                    <pic:cNvPicPr>
                      <a:picLocks noChangeAspect="1" noChangeArrowheads="1"/>
                    </pic:cNvPicPr>
                  </pic:nvPicPr>
                  <pic:blipFill>
                    <a:blip r:embed="rId10"/>
                    <a:srcRect/>
                    <a:stretch>
                      <a:fillRect/>
                    </a:stretch>
                  </pic:blipFill>
                  <pic:spPr>
                    <a:xfrm>
                      <a:off x="0" y="0"/>
                      <a:ext cx="790575" cy="752475"/>
                    </a:xfrm>
                    <a:prstGeom prst="rect">
                      <a:avLst/>
                    </a:prstGeom>
                    <a:noFill/>
                  </pic:spPr>
                </pic:pic>
              </a:graphicData>
            </a:graphic>
          </wp:anchor>
        </w:drawing>
      </w:r>
    </w:p>
    <w:p>
      <w:pPr>
        <w:jc w:val="center"/>
        <w:rPr>
          <w:rFonts w:ascii="Berlin Sans FB Demi" w:hAnsi="Berlin Sans FB Demi"/>
          <w:sz w:val="24"/>
          <w:szCs w:val="32"/>
        </w:rPr>
      </w:pPr>
    </w:p>
    <w:p>
      <w:pPr>
        <w:jc w:val="center"/>
        <w:rPr>
          <w:rFonts w:ascii="Berlin Sans FB Demi" w:hAnsi="Berlin Sans FB Demi"/>
          <w:sz w:val="36"/>
          <w:szCs w:val="32"/>
        </w:rPr>
      </w:pPr>
    </w:p>
    <w:p>
      <w:pPr>
        <w:jc w:val="center"/>
        <w:rPr>
          <w:rFonts w:ascii="Berlin Sans FB Demi" w:hAnsi="Berlin Sans FB Demi"/>
          <w:b/>
          <w:bCs/>
          <w:sz w:val="40"/>
          <w:szCs w:val="40"/>
        </w:rPr>
      </w:pPr>
      <w:r>
        <w:rPr>
          <w:rFonts w:ascii="Berlin Sans FB Demi" w:hAnsi="Berlin Sans FB Demi"/>
          <w:b/>
          <w:bCs/>
          <w:sz w:val="40"/>
          <w:szCs w:val="40"/>
        </w:rPr>
        <w:t>A TECHNICAL REPORT ON</w:t>
      </w:r>
    </w:p>
    <w:p>
      <w:pPr>
        <w:jc w:val="center"/>
        <w:rPr>
          <w:rFonts w:ascii="Berlin Sans FB Demi" w:hAnsi="Berlin Sans FB Demi"/>
          <w:b/>
          <w:bCs/>
          <w:sz w:val="40"/>
          <w:szCs w:val="40"/>
        </w:rPr>
      </w:pPr>
      <w:r>
        <w:rPr>
          <w:rFonts w:ascii="Berlin Sans FB Demi" w:hAnsi="Berlin Sans FB Demi"/>
          <w:b/>
          <w:bCs/>
          <w:sz w:val="40"/>
          <w:szCs w:val="40"/>
        </w:rPr>
        <w:t>STUDENT INDUSTRIAL WORK EXPERIENCE SCHEME (S.I.W.E.S)</w:t>
      </w:r>
    </w:p>
    <w:p>
      <w:pPr>
        <w:jc w:val="center"/>
        <w:rPr>
          <w:rFonts w:ascii="Rockwell Extra Bold" w:hAnsi="Rockwell Extra Bold"/>
          <w:sz w:val="16"/>
          <w:szCs w:val="32"/>
        </w:rPr>
      </w:pPr>
    </w:p>
    <w:p>
      <w:pPr>
        <w:jc w:val="center"/>
        <w:rPr>
          <w:rFonts w:ascii="Forte" w:hAnsi="Forte"/>
          <w:sz w:val="28"/>
          <w:szCs w:val="32"/>
        </w:rPr>
      </w:pPr>
      <w:r>
        <w:rPr>
          <w:rFonts w:ascii="Forte" w:hAnsi="Forte"/>
          <w:sz w:val="28"/>
          <w:szCs w:val="32"/>
        </w:rPr>
        <w:t>UNDERTAKEN AT:</w:t>
      </w:r>
    </w:p>
    <w:p>
      <w:pPr>
        <w:jc w:val="center"/>
        <w:rPr>
          <w:rFonts w:ascii="Forte" w:hAnsi="Forte"/>
          <w:sz w:val="28"/>
          <w:szCs w:val="32"/>
        </w:rPr>
      </w:pPr>
    </w:p>
    <w:p>
      <w:pPr>
        <w:jc w:val="center"/>
        <w:rPr>
          <w:rFonts w:ascii="Felix Titling" w:hAnsi="Felix Titling"/>
          <w:b/>
          <w:sz w:val="8"/>
          <w:szCs w:val="32"/>
        </w:rPr>
      </w:pPr>
    </w:p>
    <w:p>
      <w:pPr>
        <w:jc w:val="center"/>
        <w:rPr>
          <w:rFonts w:ascii="Berlin Sans FB Demi" w:hAnsi="Berlin Sans FB Demi"/>
          <w:sz w:val="36"/>
          <w:szCs w:val="32"/>
        </w:rPr>
      </w:pPr>
      <w:r>
        <w:rPr>
          <w:rFonts w:ascii="Berlin Sans FB Demi" w:hAnsi="Berlin Sans FB Demi"/>
          <w:sz w:val="36"/>
          <w:szCs w:val="32"/>
        </w:rPr>
        <w:t>SOLID MINERAL INDEX COMPANY, KWARA STATE</w:t>
      </w:r>
    </w:p>
    <w:p>
      <w:pPr>
        <w:jc w:val="center"/>
        <w:rPr>
          <w:rFonts w:ascii="Lucida Handwriting" w:hAnsi="Lucida Handwriting"/>
          <w:b w:val="0"/>
          <w:bCs w:val="0"/>
          <w:sz w:val="32"/>
          <w:szCs w:val="32"/>
        </w:rPr>
      </w:pPr>
      <w:r>
        <w:rPr>
          <w:rFonts w:ascii="Lucida Handwriting" w:hAnsi="Lucida Handwriting"/>
          <w:b w:val="0"/>
          <w:bCs w:val="0"/>
          <w:sz w:val="32"/>
          <w:szCs w:val="32"/>
        </w:rPr>
        <w:t xml:space="preserve">OKE-OSE DANGIWA ILORIN, KWARA STATE </w:t>
      </w:r>
    </w:p>
    <w:p>
      <w:pPr>
        <w:jc w:val="center"/>
        <w:rPr>
          <w:rFonts w:ascii="Rockwell Extra Bold" w:hAnsi="Rockwell Extra Bold"/>
          <w:b w:val="0"/>
          <w:bCs w:val="0"/>
          <w:sz w:val="32"/>
          <w:szCs w:val="32"/>
        </w:rPr>
      </w:pPr>
    </w:p>
    <w:p>
      <w:pPr>
        <w:jc w:val="center"/>
        <w:rPr>
          <w:rFonts w:ascii="Forte" w:hAnsi="Forte"/>
          <w:sz w:val="28"/>
          <w:szCs w:val="32"/>
        </w:rPr>
      </w:pPr>
    </w:p>
    <w:p>
      <w:pPr>
        <w:jc w:val="center"/>
        <w:rPr>
          <w:rFonts w:ascii="Forte" w:hAnsi="Forte"/>
          <w:sz w:val="28"/>
          <w:szCs w:val="32"/>
        </w:rPr>
      </w:pPr>
    </w:p>
    <w:p>
      <w:pPr>
        <w:jc w:val="center"/>
        <w:rPr>
          <w:rFonts w:ascii="Forte" w:hAnsi="Forte"/>
          <w:sz w:val="28"/>
          <w:szCs w:val="32"/>
        </w:rPr>
      </w:pPr>
    </w:p>
    <w:p>
      <w:pPr>
        <w:jc w:val="center"/>
        <w:rPr>
          <w:rFonts w:ascii="Forte" w:hAnsi="Forte"/>
          <w:sz w:val="28"/>
          <w:szCs w:val="32"/>
        </w:rPr>
      </w:pPr>
      <w:r>
        <w:rPr>
          <w:rFonts w:ascii="Forte" w:hAnsi="Forte"/>
          <w:sz w:val="28"/>
          <w:szCs w:val="32"/>
        </w:rPr>
        <w:t>BY:</w:t>
      </w:r>
    </w:p>
    <w:p>
      <w:pPr>
        <w:jc w:val="center"/>
        <w:rPr>
          <w:rFonts w:ascii="Berlin Sans FB Demi" w:hAnsi="Berlin Sans FB Demi"/>
          <w:sz w:val="42"/>
          <w:szCs w:val="32"/>
        </w:rPr>
      </w:pPr>
    </w:p>
    <w:p>
      <w:pPr>
        <w:jc w:val="center"/>
        <w:rPr>
          <w:rFonts w:ascii="Berlin Sans FB Demi" w:hAnsi="Berlin Sans FB Demi"/>
          <w:sz w:val="42"/>
          <w:szCs w:val="32"/>
        </w:rPr>
      </w:pPr>
      <w:r>
        <w:rPr>
          <w:rFonts w:ascii="Berlin Sans FB Demi" w:hAnsi="Berlin Sans FB Demi"/>
          <w:b/>
          <w:bCs/>
          <w:sz w:val="40"/>
          <w:szCs w:val="40"/>
          <w:lang w:val="en-US"/>
        </w:rPr>
        <w:t>OBATOLA MICHAEL OLUWADAMILARE</w:t>
      </w:r>
      <w:r>
        <w:rPr>
          <w:rFonts w:ascii="Berlin Sans FB Demi" w:hAnsi="Berlin Sans FB Demi"/>
          <w:b/>
          <w:bCs/>
          <w:sz w:val="40"/>
          <w:szCs w:val="40"/>
        </w:rPr>
        <w:br w:type="textWrapping"/>
      </w:r>
      <w:r>
        <w:rPr>
          <w:rFonts w:ascii="Berlin Sans FB Demi" w:hAnsi="Berlin Sans FB Demi"/>
          <w:b/>
          <w:bCs/>
          <w:sz w:val="40"/>
          <w:szCs w:val="40"/>
        </w:rPr>
        <w:t>(ND/23/MPE/FT/00</w:t>
      </w:r>
      <w:r>
        <w:rPr>
          <w:rFonts w:ascii="Berlin Sans FB Demi" w:hAnsi="Berlin Sans FB Demi"/>
          <w:b/>
          <w:bCs/>
          <w:sz w:val="40"/>
          <w:szCs w:val="40"/>
          <w:lang w:val="en-US"/>
        </w:rPr>
        <w:t>34</w:t>
      </w:r>
      <w:r>
        <w:rPr>
          <w:rFonts w:ascii="Berlin Sans FB Demi" w:hAnsi="Berlin Sans FB Demi"/>
          <w:b/>
          <w:bCs/>
          <w:sz w:val="40"/>
          <w:szCs w:val="40"/>
        </w:rPr>
        <w:t>)</w:t>
      </w:r>
    </w:p>
    <w:p>
      <w:pPr>
        <w:jc w:val="center"/>
        <w:rPr>
          <w:rFonts w:ascii="Berlin Sans FB Demi" w:hAnsi="Berlin Sans FB Demi"/>
          <w:sz w:val="36"/>
          <w:szCs w:val="32"/>
        </w:rPr>
      </w:pPr>
    </w:p>
    <w:p>
      <w:pPr>
        <w:jc w:val="center"/>
        <w:rPr>
          <w:rFonts w:ascii="Berlin Sans FB Demi" w:hAnsi="Berlin Sans FB Demi"/>
          <w:sz w:val="36"/>
          <w:szCs w:val="32"/>
        </w:rPr>
      </w:pPr>
      <w:r>
        <w:rPr>
          <w:rFonts w:ascii="Berlin Sans FB Demi" w:hAnsi="Berlin Sans FB Demi"/>
          <w:sz w:val="36"/>
          <w:szCs w:val="32"/>
        </w:rPr>
        <w:t>SUBMITTED TO</w:t>
      </w:r>
    </w:p>
    <w:p>
      <w:pPr>
        <w:jc w:val="center"/>
        <w:rPr>
          <w:rFonts w:ascii="Berlin Sans FB Demi" w:hAnsi="Berlin Sans FB Demi"/>
          <w:sz w:val="36"/>
          <w:szCs w:val="32"/>
        </w:rPr>
      </w:pPr>
    </w:p>
    <w:p>
      <w:pPr>
        <w:jc w:val="center"/>
        <w:rPr>
          <w:rFonts w:ascii="Lucida Handwriting" w:hAnsi="Lucida Handwriting"/>
          <w:b w:val="0"/>
          <w:bCs w:val="0"/>
          <w:sz w:val="28"/>
          <w:szCs w:val="32"/>
        </w:rPr>
      </w:pPr>
      <w:r>
        <w:rPr>
          <w:rFonts w:ascii="Lucida Handwriting" w:hAnsi="Lucida Handwriting"/>
          <w:b w:val="0"/>
          <w:bCs w:val="0"/>
          <w:sz w:val="28"/>
          <w:szCs w:val="32"/>
        </w:rPr>
        <w:t xml:space="preserve">DEPARTMENT OF </w:t>
      </w:r>
      <w:r>
        <w:rPr>
          <w:rFonts w:ascii="Lucida Handwriting" w:hAnsi="Lucida Handwriting"/>
          <w:b w:val="0"/>
          <w:bCs w:val="0"/>
          <w:sz w:val="28"/>
          <w:szCs w:val="32"/>
          <w:lang w:val="en-US"/>
        </w:rPr>
        <w:t xml:space="preserve">MINERALS </w:t>
      </w:r>
      <w:r>
        <w:rPr>
          <w:rFonts w:ascii="Lucida Handwriting" w:hAnsi="Lucida Handwriting"/>
          <w:b w:val="0"/>
          <w:bCs w:val="0"/>
          <w:sz w:val="28"/>
          <w:szCs w:val="32"/>
        </w:rPr>
        <w:t>A</w:t>
      </w:r>
      <w:r>
        <w:rPr>
          <w:rFonts w:ascii="Lucida Handwriting" w:hAnsi="Lucida Handwriting"/>
          <w:b w:val="0"/>
          <w:bCs w:val="0"/>
          <w:sz w:val="28"/>
          <w:szCs w:val="32"/>
          <w:lang w:val="en-US"/>
        </w:rPr>
        <w:t>ND</w:t>
      </w:r>
      <w:r>
        <w:rPr>
          <w:rFonts w:ascii="Lucida Handwriting" w:hAnsi="Lucida Handwriting"/>
          <w:b w:val="0"/>
          <w:bCs w:val="0"/>
          <w:sz w:val="28"/>
          <w:szCs w:val="32"/>
        </w:rPr>
        <w:t xml:space="preserve"> PETROLEUM ENGINEERING</w:t>
      </w:r>
    </w:p>
    <w:p>
      <w:pPr>
        <w:jc w:val="center"/>
        <w:rPr>
          <w:rFonts w:ascii="Lucida Handwriting" w:hAnsi="Lucida Handwriting"/>
          <w:b w:val="0"/>
          <w:bCs w:val="0"/>
          <w:sz w:val="28"/>
          <w:szCs w:val="32"/>
        </w:rPr>
      </w:pPr>
      <w:r>
        <w:rPr>
          <w:rFonts w:ascii="Lucida Handwriting" w:hAnsi="Lucida Handwriting"/>
          <w:b w:val="0"/>
          <w:bCs w:val="0"/>
          <w:sz w:val="28"/>
          <w:szCs w:val="32"/>
        </w:rPr>
        <w:t xml:space="preserve">KWARA STATE POLYTECHNIC, ILORIN </w:t>
      </w:r>
    </w:p>
    <w:p>
      <w:pPr>
        <w:jc w:val="center"/>
        <w:rPr>
          <w:rFonts w:ascii="Lucida Handwriting" w:hAnsi="Lucida Handwriting"/>
          <w:b/>
          <w:sz w:val="28"/>
          <w:szCs w:val="32"/>
        </w:rPr>
      </w:pPr>
    </w:p>
    <w:p>
      <w:pPr>
        <w:jc w:val="center"/>
        <w:rPr>
          <w:rFonts w:ascii="Rockwell Extra Bold" w:hAnsi="Rockwell Extra Bold"/>
          <w:sz w:val="8"/>
          <w:szCs w:val="32"/>
        </w:rPr>
      </w:pPr>
    </w:p>
    <w:p>
      <w:pPr>
        <w:jc w:val="center"/>
        <w:rPr>
          <w:rFonts w:ascii="Forte" w:hAnsi="Forte"/>
          <w:b w:val="0"/>
          <w:bCs w:val="0"/>
          <w:sz w:val="28"/>
          <w:szCs w:val="32"/>
        </w:rPr>
      </w:pPr>
      <w:r>
        <w:rPr>
          <w:rFonts w:ascii="Lucida Handwriting" w:hAnsi="Lucida Handwriting"/>
          <w:b w:val="0"/>
          <w:bCs w:val="0"/>
          <w:sz w:val="28"/>
          <w:szCs w:val="32"/>
        </w:rPr>
        <w:t xml:space="preserve">SUBMITTED IN PARTIAL </w:t>
      </w:r>
      <w:r>
        <w:rPr>
          <w:rFonts w:ascii="Lucida Handwriting" w:hAnsi="Lucida Handwriting"/>
          <w:b w:val="0"/>
          <w:bCs w:val="0"/>
          <w:sz w:val="28"/>
          <w:szCs w:val="32"/>
          <w:lang w:val="en-US"/>
        </w:rPr>
        <w:t>FULFILLMENT</w:t>
      </w:r>
      <w:r>
        <w:rPr>
          <w:rFonts w:ascii="Lucida Handwriting" w:hAnsi="Lucida Handwriting"/>
          <w:b w:val="0"/>
          <w:bCs w:val="0"/>
          <w:sz w:val="28"/>
          <w:szCs w:val="32"/>
        </w:rPr>
        <w:t xml:space="preserve"> OF THE AWARD OF NATIONAL DIPLOMA (ND) IN </w:t>
      </w:r>
      <w:r>
        <w:rPr>
          <w:rFonts w:ascii="Lucida Handwriting" w:hAnsi="Lucida Handwriting"/>
          <w:b w:val="0"/>
          <w:bCs w:val="0"/>
          <w:sz w:val="28"/>
          <w:szCs w:val="32"/>
          <w:lang w:val="en-US"/>
        </w:rPr>
        <w:t xml:space="preserve">MINERALS AND PETROLEUM RESOURCES ENGINEERING </w:t>
      </w:r>
    </w:p>
    <w:p>
      <w:pPr>
        <w:jc w:val="center"/>
        <w:rPr>
          <w:rFonts w:ascii="Forte" w:hAnsi="Forte"/>
          <w:b w:val="0"/>
          <w:bCs w:val="0"/>
          <w:sz w:val="28"/>
          <w:szCs w:val="32"/>
        </w:rPr>
      </w:pPr>
    </w:p>
    <w:p>
      <w:pPr>
        <w:jc w:val="center"/>
        <w:rPr>
          <w:rFonts w:ascii="Forte" w:hAnsi="Forte"/>
          <w:b w:val="0"/>
          <w:bCs w:val="0"/>
          <w:sz w:val="28"/>
          <w:szCs w:val="32"/>
        </w:rPr>
      </w:pPr>
    </w:p>
    <w:p>
      <w:pPr>
        <w:jc w:val="center"/>
        <w:rPr>
          <w:rFonts w:ascii="Forte" w:hAnsi="Forte"/>
          <w:sz w:val="28"/>
          <w:szCs w:val="32"/>
        </w:rPr>
      </w:pPr>
    </w:p>
    <w:p>
      <w:pPr>
        <w:jc w:val="center"/>
        <w:rPr>
          <w:rFonts w:ascii="Forte" w:hAnsi="Forte"/>
          <w:sz w:val="28"/>
          <w:szCs w:val="32"/>
        </w:rPr>
      </w:pPr>
      <w:bookmarkStart w:id="0" w:name="_GoBack"/>
      <w:bookmarkEnd w:id="0"/>
    </w:p>
    <w:p>
      <w:pPr>
        <w:jc w:val="center"/>
        <w:rPr>
          <w:rFonts w:ascii="Forte" w:hAnsi="Forte"/>
          <w:sz w:val="28"/>
          <w:szCs w:val="32"/>
        </w:rPr>
      </w:pPr>
    </w:p>
    <w:p>
      <w:pPr>
        <w:jc w:val="center"/>
        <w:rPr>
          <w:rFonts w:ascii="Forte" w:hAnsi="Forte"/>
          <w:sz w:val="28"/>
          <w:szCs w:val="32"/>
        </w:rPr>
      </w:pPr>
      <w:r>
        <w:rPr>
          <w:rFonts w:ascii="Forte" w:hAnsi="Forte"/>
          <w:sz w:val="28"/>
          <w:szCs w:val="32"/>
        </w:rPr>
        <w:t>FROM:</w:t>
      </w:r>
    </w:p>
    <w:p>
      <w:pPr>
        <w:jc w:val="center"/>
        <w:rPr>
          <w:rFonts w:ascii="Berlin Sans FB Demi" w:hAnsi="Berlin Sans FB Demi"/>
          <w:sz w:val="34"/>
          <w:szCs w:val="32"/>
        </w:rPr>
      </w:pPr>
      <w:r>
        <w:rPr>
          <w:rFonts w:ascii="Berlin Sans FB Demi" w:hAnsi="Berlin Sans FB Demi"/>
          <w:sz w:val="34"/>
          <w:szCs w:val="32"/>
        </w:rPr>
        <w:t xml:space="preserve">AUGUST TO </w:t>
      </w:r>
      <w:r>
        <w:rPr>
          <w:rFonts w:ascii="Berlin Sans FB Demi" w:hAnsi="Berlin Sans FB Demi"/>
          <w:sz w:val="34"/>
          <w:szCs w:val="32"/>
          <w:lang w:val="en-US"/>
        </w:rPr>
        <w:t>NOVEMBER,</w:t>
      </w:r>
      <w:r>
        <w:rPr>
          <w:rFonts w:ascii="Berlin Sans FB Demi" w:hAnsi="Berlin Sans FB Demi"/>
          <w:sz w:val="34"/>
          <w:szCs w:val="32"/>
        </w:rPr>
        <w:t>2024</w:t>
      </w:r>
    </w:p>
    <w:p>
      <w:pPr>
        <w:pStyle w:val="6"/>
        <w:jc w:val="center"/>
        <w:rPr>
          <w:spacing w:val="-2"/>
        </w:rPr>
      </w:pPr>
    </w:p>
    <w:p>
      <w:pPr>
        <w:pStyle w:val="6"/>
        <w:jc w:val="center"/>
        <w:rPr>
          <w:spacing w:val="-2"/>
        </w:rPr>
      </w:pPr>
    </w:p>
    <w:p>
      <w:pPr>
        <w:pStyle w:val="6"/>
        <w:jc w:val="center"/>
        <w:rPr>
          <w:spacing w:val="-2"/>
        </w:rPr>
      </w:pPr>
    </w:p>
    <w:p>
      <w:pPr>
        <w:pStyle w:val="6"/>
        <w:jc w:val="center"/>
        <w:rPr>
          <w:b/>
          <w:bCs/>
        </w:rPr>
      </w:pPr>
      <w:r>
        <w:rPr>
          <w:b/>
          <w:bCs/>
          <w:spacing w:val="-2"/>
        </w:rPr>
        <w:t>DEDICATION</w:t>
      </w:r>
    </w:p>
    <w:p>
      <w:pPr>
        <w:pStyle w:val="6"/>
        <w:spacing w:before="1" w:line="259" w:lineRule="auto"/>
        <w:ind w:left="981" w:right="1342" w:firstLine="459"/>
      </w:pPr>
    </w:p>
    <w:p>
      <w:pPr>
        <w:pStyle w:val="6"/>
        <w:spacing w:before="1" w:line="360" w:lineRule="auto"/>
        <w:ind w:left="90" w:right="720" w:firstLine="630"/>
        <w:jc w:val="both"/>
      </w:pPr>
      <w:r>
        <w:t>I truly certify that this report was written entirely by me. The training and experience described in this report represent my participation in the four-month Student Industrial Work Experience Scheme (SIWES) at Solid Mineral Index. All of the information in this report is accurate and was written by me.</w:t>
      </w:r>
    </w:p>
    <w:p>
      <w:pPr>
        <w:pStyle w:val="6"/>
        <w:spacing w:line="360" w:lineRule="auto"/>
        <w:jc w:val="both"/>
      </w:pPr>
    </w:p>
    <w:p>
      <w:pPr>
        <w:pStyle w:val="6"/>
        <w:spacing w:line="360" w:lineRule="auto"/>
        <w:jc w:val="both"/>
      </w:pPr>
    </w:p>
    <w:p>
      <w:pPr>
        <w:pStyle w:val="6"/>
        <w:spacing w:line="360" w:lineRule="auto"/>
        <w:jc w:val="both"/>
      </w:pPr>
    </w:p>
    <w:p>
      <w:pPr>
        <w:pStyle w:val="6"/>
        <w:spacing w:before="210"/>
        <w:jc w:val="both"/>
      </w:pPr>
    </w:p>
    <w:p>
      <w:pPr>
        <w:rPr>
          <w:sz w:val="24"/>
        </w:rPr>
        <w:sectPr>
          <w:headerReference r:id="rId3" w:type="default"/>
          <w:footerReference r:id="rId4" w:type="default"/>
          <w:pgSz w:w="12240" w:h="15840"/>
          <w:pgMar w:top="990" w:right="360" w:bottom="1580" w:left="720" w:header="1185" w:footer="1383" w:gutter="0"/>
          <w:pgBorders w:offsetFrom="page">
            <w:top w:val="single" w:color="6FAC46" w:sz="8" w:space="24"/>
            <w:left w:val="single" w:color="6FAC46" w:sz="8" w:space="24"/>
            <w:bottom w:val="single" w:color="6FAC46" w:sz="8" w:space="24"/>
            <w:right w:val="single" w:color="6FAC46" w:sz="8" w:space="24"/>
          </w:pgBorders>
          <w:pgNumType w:fmt="lowerRoman" w:start="1"/>
          <w:cols w:space="720" w:num="1"/>
        </w:sectPr>
      </w:pPr>
    </w:p>
    <w:p>
      <w:pPr>
        <w:pStyle w:val="2"/>
        <w:ind w:left="1001"/>
      </w:pPr>
      <w:r>
        <w:rPr>
          <w:spacing w:val="-2"/>
        </w:rPr>
        <w:t>ACKNOWLEDGEMENT</w:t>
      </w:r>
    </w:p>
    <w:p>
      <w:pPr>
        <w:pStyle w:val="6"/>
        <w:spacing w:line="360" w:lineRule="auto"/>
        <w:ind w:right="1342"/>
        <w:jc w:val="both"/>
        <w:rPr>
          <w:b/>
          <w:sz w:val="32"/>
        </w:rPr>
      </w:pPr>
    </w:p>
    <w:p>
      <w:pPr>
        <w:pStyle w:val="6"/>
        <w:spacing w:line="360" w:lineRule="auto"/>
        <w:ind w:left="720" w:right="1342" w:firstLine="720"/>
        <w:jc w:val="both"/>
      </w:pPr>
      <w:r>
        <w:t>I give thanks to</w:t>
      </w:r>
      <w:r>
        <w:rPr>
          <w:lang w:val="en-US"/>
        </w:rPr>
        <w:t xml:space="preserve"> the source that creat life f</w:t>
      </w:r>
      <w:r>
        <w:t>or providing me with the strength, opportunity, and grace to complete my industrial training.</w:t>
      </w:r>
    </w:p>
    <w:p>
      <w:pPr>
        <w:pStyle w:val="6"/>
        <w:spacing w:line="360" w:lineRule="auto"/>
        <w:ind w:right="1342" w:firstLine="720"/>
        <w:jc w:val="both"/>
      </w:pPr>
      <w:r>
        <w:t xml:space="preserve">I am sincerely grateful to my parents for their love and </w:t>
      </w:r>
      <w:r>
        <w:rPr>
          <w:spacing w:val="-2"/>
        </w:rPr>
        <w:t>support.</w:t>
      </w:r>
    </w:p>
    <w:p>
      <w:pPr>
        <w:pStyle w:val="6"/>
        <w:spacing w:line="360" w:lineRule="auto"/>
        <w:ind w:left="720" w:right="1342" w:firstLine="720"/>
        <w:jc w:val="both"/>
      </w:pPr>
      <w:r>
        <w:t xml:space="preserve">My appreciation also goes to </w:t>
      </w:r>
      <w:r>
        <w:rPr>
          <w:b/>
          <w:bCs/>
        </w:rPr>
        <w:t>Engr. A.B Abdulrahman,</w:t>
      </w:r>
      <w:r>
        <w:t xml:space="preserve"> my industrial based supervisor, who has been very understanding and supportive throughout my training, at Solid Mineral Index Limited Company.</w:t>
      </w:r>
    </w:p>
    <w:p>
      <w:pPr>
        <w:pStyle w:val="6"/>
        <w:spacing w:before="199" w:line="360" w:lineRule="auto"/>
        <w:ind w:left="720" w:right="1342" w:firstLine="720"/>
        <w:jc w:val="both"/>
      </w:pPr>
      <w:r>
        <w:t xml:space="preserve">Finally, I appreciate all my </w:t>
      </w:r>
      <w:r>
        <w:rPr>
          <w:lang w:val="en-US"/>
        </w:rPr>
        <w:t xml:space="preserve">lecturer </w:t>
      </w:r>
      <w:r>
        <w:t xml:space="preserve">of the Department of </w:t>
      </w:r>
      <w:r>
        <w:rPr>
          <w:lang w:val="en-US"/>
        </w:rPr>
        <w:t>Minerals a</w:t>
      </w:r>
      <w:r>
        <w:t>nd Petroleum Engineering for their continuous effort in promoting SIWES.</w:t>
      </w:r>
    </w:p>
    <w:p>
      <w:pPr>
        <w:pStyle w:val="6"/>
        <w:spacing w:line="360" w:lineRule="auto"/>
        <w:jc w:val="both"/>
        <w:sectPr>
          <w:pgSz w:w="12240" w:h="15840"/>
          <w:pgMar w:top="1440" w:right="360" w:bottom="1580" w:left="720" w:header="1185" w:footer="1383" w:gutter="0"/>
          <w:pgBorders w:offsetFrom="page">
            <w:top w:val="single" w:color="6FAC46" w:sz="8" w:space="24"/>
            <w:left w:val="single" w:color="6FAC46" w:sz="8" w:space="24"/>
            <w:bottom w:val="single" w:color="6FAC46" w:sz="8" w:space="24"/>
            <w:right w:val="single" w:color="6FAC46" w:sz="8" w:space="24"/>
          </w:pgBorders>
          <w:pgNumType w:fmt="lowerRoman" w:start="3"/>
          <w:cols w:space="720" w:num="1"/>
        </w:sectPr>
      </w:pPr>
    </w:p>
    <w:p>
      <w:pPr>
        <w:pStyle w:val="2"/>
        <w:spacing w:before="0"/>
        <w:rPr>
          <w:sz w:val="30"/>
          <w:szCs w:val="30"/>
        </w:rPr>
      </w:pPr>
      <w:r>
        <w:rPr>
          <w:sz w:val="26"/>
          <w:szCs w:val="26"/>
        </w:rPr>
        <w:t xml:space="preserve">TABLE OF </w:t>
      </w:r>
      <w:r>
        <w:rPr>
          <w:spacing w:val="-2"/>
          <w:sz w:val="26"/>
          <w:szCs w:val="26"/>
        </w:rPr>
        <w:t>CONTENTS</w:t>
      </w:r>
    </w:p>
    <w:p>
      <w:pPr>
        <w:pStyle w:val="15"/>
        <w:numPr>
          <w:ilvl w:val="0"/>
          <w:numId w:val="2"/>
        </w:numPr>
        <w:tabs>
          <w:tab w:val="left" w:pos="1701"/>
        </w:tabs>
        <w:ind w:left="1701" w:hanging="720"/>
        <w:jc w:val="both"/>
        <w:rPr>
          <w:szCs w:val="20"/>
        </w:rPr>
      </w:pPr>
      <w:r>
        <w:rPr>
          <w:spacing w:val="-2"/>
          <w:szCs w:val="20"/>
        </w:rPr>
        <w:t>DEDICATION</w:t>
      </w:r>
    </w:p>
    <w:p>
      <w:pPr>
        <w:pStyle w:val="15"/>
        <w:numPr>
          <w:ilvl w:val="0"/>
          <w:numId w:val="2"/>
        </w:numPr>
        <w:tabs>
          <w:tab w:val="left" w:pos="1701"/>
        </w:tabs>
        <w:ind w:left="1701" w:hanging="720"/>
        <w:jc w:val="both"/>
        <w:rPr>
          <w:szCs w:val="20"/>
        </w:rPr>
      </w:pPr>
      <w:r>
        <w:rPr>
          <w:spacing w:val="-2"/>
          <w:szCs w:val="20"/>
        </w:rPr>
        <w:t>ACKNOWLEDGEMENT</w:t>
      </w:r>
    </w:p>
    <w:p>
      <w:pPr>
        <w:pStyle w:val="15"/>
        <w:numPr>
          <w:ilvl w:val="0"/>
          <w:numId w:val="2"/>
        </w:numPr>
        <w:tabs>
          <w:tab w:val="left" w:pos="1701"/>
        </w:tabs>
        <w:ind w:left="1701" w:hanging="720"/>
        <w:jc w:val="both"/>
        <w:rPr>
          <w:szCs w:val="20"/>
        </w:rPr>
      </w:pPr>
      <w:r>
        <w:rPr>
          <w:spacing w:val="-2"/>
          <w:szCs w:val="20"/>
        </w:rPr>
        <w:t>ABSTRACT</w:t>
      </w:r>
    </w:p>
    <w:p>
      <w:pPr>
        <w:pStyle w:val="15"/>
        <w:numPr>
          <w:ilvl w:val="0"/>
          <w:numId w:val="2"/>
        </w:numPr>
        <w:tabs>
          <w:tab w:val="left" w:pos="1701"/>
        </w:tabs>
        <w:ind w:left="1701" w:hanging="720"/>
        <w:jc w:val="both"/>
        <w:rPr>
          <w:szCs w:val="20"/>
        </w:rPr>
      </w:pPr>
      <w:r>
        <w:rPr>
          <w:szCs w:val="20"/>
        </w:rPr>
        <w:t>TABLE</w:t>
      </w:r>
      <w:r>
        <w:rPr>
          <w:szCs w:val="20"/>
          <w:lang w:val="en-US"/>
        </w:rPr>
        <w:t xml:space="preserve"> OF </w:t>
      </w:r>
      <w:r>
        <w:rPr>
          <w:spacing w:val="-2"/>
          <w:szCs w:val="20"/>
        </w:rPr>
        <w:t>CONTENT</w:t>
      </w:r>
    </w:p>
    <w:p>
      <w:pPr>
        <w:tabs>
          <w:tab w:val="left" w:pos="1701"/>
        </w:tabs>
        <w:jc w:val="both"/>
        <w:rPr>
          <w:b/>
          <w:bCs/>
          <w:szCs w:val="20"/>
        </w:rPr>
      </w:pPr>
      <w:r>
        <w:rPr>
          <w:b/>
          <w:bCs/>
          <w:sz w:val="20"/>
          <w:szCs w:val="20"/>
        </w:rPr>
        <w:t xml:space="preserve">CHAPTER </w:t>
      </w:r>
      <w:r>
        <w:rPr>
          <w:b/>
          <w:bCs/>
          <w:spacing w:val="-5"/>
          <w:sz w:val="20"/>
          <w:szCs w:val="20"/>
        </w:rPr>
        <w:t>ONE</w:t>
      </w:r>
    </w:p>
    <w:p>
      <w:pPr>
        <w:tabs>
          <w:tab w:val="left" w:pos="0"/>
        </w:tabs>
        <w:jc w:val="both"/>
        <w:rPr>
          <w:szCs w:val="20"/>
        </w:rPr>
      </w:pPr>
      <w:r>
        <w:rPr>
          <w:spacing w:val="-5"/>
          <w:szCs w:val="20"/>
        </w:rPr>
        <w:t>1.0</w:t>
      </w:r>
      <w:r>
        <w:rPr>
          <w:szCs w:val="20"/>
        </w:rPr>
        <w:tab/>
      </w:r>
      <w:r>
        <w:rPr>
          <w:szCs w:val="20"/>
        </w:rPr>
        <w:t xml:space="preserve">INTRODUCTION TO TRAINING </w:t>
      </w:r>
      <w:r>
        <w:rPr>
          <w:spacing w:val="-2"/>
          <w:szCs w:val="20"/>
        </w:rPr>
        <w:t>PROGRAM</w:t>
      </w:r>
    </w:p>
    <w:p>
      <w:pPr>
        <w:tabs>
          <w:tab w:val="left" w:pos="0"/>
        </w:tabs>
        <w:jc w:val="both"/>
        <w:rPr>
          <w:szCs w:val="20"/>
        </w:rPr>
      </w:pPr>
      <w:r>
        <w:rPr>
          <w:spacing w:val="-2"/>
          <w:szCs w:val="20"/>
        </w:rPr>
        <w:t>1.1</w:t>
      </w:r>
      <w:r>
        <w:rPr>
          <w:spacing w:val="-2"/>
          <w:szCs w:val="20"/>
        </w:rPr>
        <w:tab/>
      </w:r>
      <w:r>
        <w:rPr>
          <w:spacing w:val="-2"/>
          <w:szCs w:val="20"/>
        </w:rPr>
        <w:t>OVERVIEW</w:t>
      </w:r>
    </w:p>
    <w:p>
      <w:pPr>
        <w:tabs>
          <w:tab w:val="left" w:pos="0"/>
        </w:tabs>
        <w:jc w:val="both"/>
        <w:rPr>
          <w:szCs w:val="20"/>
        </w:rPr>
      </w:pPr>
      <w:r>
        <w:rPr>
          <w:szCs w:val="20"/>
        </w:rPr>
        <w:t>1.2</w:t>
      </w:r>
      <w:r>
        <w:rPr>
          <w:szCs w:val="20"/>
        </w:rPr>
        <w:tab/>
      </w:r>
      <w:r>
        <w:rPr>
          <w:szCs w:val="20"/>
        </w:rPr>
        <w:t xml:space="preserve">ORGANIZATION AND OPERATIONS OF </w:t>
      </w:r>
      <w:r>
        <w:rPr>
          <w:spacing w:val="-4"/>
          <w:szCs w:val="20"/>
        </w:rPr>
        <w:t>SIWES</w:t>
      </w:r>
    </w:p>
    <w:p>
      <w:pPr>
        <w:tabs>
          <w:tab w:val="left" w:pos="0"/>
        </w:tabs>
        <w:jc w:val="both"/>
        <w:rPr>
          <w:szCs w:val="20"/>
        </w:rPr>
      </w:pPr>
      <w:r>
        <w:rPr>
          <w:szCs w:val="20"/>
        </w:rPr>
        <w:t>1.3</w:t>
      </w:r>
      <w:r>
        <w:rPr>
          <w:szCs w:val="20"/>
        </w:rPr>
        <w:tab/>
      </w:r>
      <w:r>
        <w:rPr>
          <w:szCs w:val="20"/>
        </w:rPr>
        <w:t xml:space="preserve">AIMS AND OBJECTIVES OF </w:t>
      </w:r>
      <w:r>
        <w:rPr>
          <w:spacing w:val="-4"/>
          <w:szCs w:val="20"/>
        </w:rPr>
        <w:t>SIWES</w:t>
      </w:r>
    </w:p>
    <w:p>
      <w:pPr>
        <w:tabs>
          <w:tab w:val="left" w:pos="0"/>
        </w:tabs>
        <w:jc w:val="both"/>
        <w:rPr>
          <w:szCs w:val="20"/>
        </w:rPr>
      </w:pPr>
      <w:r>
        <w:rPr>
          <w:szCs w:val="20"/>
        </w:rPr>
        <w:t>1.4</w:t>
      </w:r>
      <w:r>
        <w:rPr>
          <w:szCs w:val="20"/>
        </w:rPr>
        <w:tab/>
      </w:r>
      <w:r>
        <w:rPr>
          <w:szCs w:val="20"/>
        </w:rPr>
        <w:t xml:space="preserve">IMPORTANCE OF SIWES </w:t>
      </w:r>
      <w:r>
        <w:rPr>
          <w:spacing w:val="-2"/>
          <w:szCs w:val="20"/>
        </w:rPr>
        <w:t>PROGRAM</w:t>
      </w:r>
    </w:p>
    <w:p>
      <w:pPr>
        <w:tabs>
          <w:tab w:val="left" w:pos="0"/>
        </w:tabs>
        <w:jc w:val="both"/>
        <w:rPr>
          <w:szCs w:val="20"/>
        </w:rPr>
      </w:pPr>
      <w:r>
        <w:rPr>
          <w:szCs w:val="20"/>
        </w:rPr>
        <w:t>1.5</w:t>
      </w:r>
      <w:r>
        <w:rPr>
          <w:szCs w:val="20"/>
        </w:rPr>
        <w:tab/>
      </w:r>
      <w:r>
        <w:rPr>
          <w:szCs w:val="20"/>
        </w:rPr>
        <w:t xml:space="preserve">CHALLENGES FACED BY </w:t>
      </w:r>
      <w:r>
        <w:rPr>
          <w:spacing w:val="-2"/>
          <w:szCs w:val="20"/>
        </w:rPr>
        <w:t>SIWES</w:t>
      </w:r>
    </w:p>
    <w:p>
      <w:pPr>
        <w:tabs>
          <w:tab w:val="left" w:pos="0"/>
        </w:tabs>
        <w:jc w:val="both"/>
        <w:rPr>
          <w:szCs w:val="20"/>
        </w:rPr>
      </w:pPr>
      <w:r>
        <w:rPr>
          <w:szCs w:val="20"/>
        </w:rPr>
        <w:t>1.1</w:t>
      </w:r>
      <w:r>
        <w:rPr>
          <w:szCs w:val="20"/>
        </w:rPr>
        <w:tab/>
      </w:r>
      <w:r>
        <w:rPr>
          <w:szCs w:val="20"/>
        </w:rPr>
        <w:t xml:space="preserve">BRIEF HISTORY OF THE </w:t>
      </w:r>
      <w:r>
        <w:rPr>
          <w:spacing w:val="-2"/>
          <w:szCs w:val="20"/>
        </w:rPr>
        <w:t>COMPANY</w:t>
      </w:r>
    </w:p>
    <w:p>
      <w:pPr>
        <w:tabs>
          <w:tab w:val="left" w:pos="0"/>
        </w:tabs>
        <w:jc w:val="both"/>
        <w:rPr>
          <w:szCs w:val="20"/>
        </w:rPr>
      </w:pPr>
      <w:r>
        <w:rPr>
          <w:szCs w:val="20"/>
        </w:rPr>
        <w:t>1.1.1</w:t>
      </w:r>
      <w:r>
        <w:rPr>
          <w:szCs w:val="20"/>
        </w:rPr>
        <w:tab/>
      </w:r>
      <w:r>
        <w:rPr>
          <w:szCs w:val="20"/>
        </w:rPr>
        <w:t xml:space="preserve">PRODUCTS OF </w:t>
      </w:r>
      <w:r>
        <w:rPr>
          <w:spacing w:val="-2"/>
          <w:szCs w:val="20"/>
        </w:rPr>
        <w:t>COMPANY</w:t>
      </w:r>
    </w:p>
    <w:p>
      <w:pPr>
        <w:tabs>
          <w:tab w:val="left" w:pos="0"/>
        </w:tabs>
        <w:jc w:val="both"/>
        <w:rPr>
          <w:szCs w:val="20"/>
        </w:rPr>
      </w:pPr>
      <w:r>
        <w:rPr>
          <w:szCs w:val="20"/>
        </w:rPr>
        <w:t>1.2</w:t>
      </w:r>
      <w:r>
        <w:rPr>
          <w:szCs w:val="20"/>
        </w:rPr>
        <w:tab/>
      </w:r>
      <w:r>
        <w:rPr>
          <w:szCs w:val="20"/>
        </w:rPr>
        <w:t xml:space="preserve">QUALITY POLICY </w:t>
      </w:r>
      <w:r>
        <w:rPr>
          <w:spacing w:val="-2"/>
          <w:szCs w:val="20"/>
        </w:rPr>
        <w:t>STATEMENT</w:t>
      </w:r>
    </w:p>
    <w:p>
      <w:pPr>
        <w:tabs>
          <w:tab w:val="left" w:pos="0"/>
        </w:tabs>
        <w:jc w:val="both"/>
        <w:rPr>
          <w:szCs w:val="20"/>
        </w:rPr>
      </w:pPr>
      <w:r>
        <w:rPr>
          <w:szCs w:val="20"/>
        </w:rPr>
        <w:t>1.1.2</w:t>
      </w:r>
      <w:r>
        <w:rPr>
          <w:szCs w:val="20"/>
        </w:rPr>
        <w:tab/>
      </w:r>
      <w:r>
        <w:rPr>
          <w:szCs w:val="20"/>
        </w:rPr>
        <w:t xml:space="preserve">COMPANY’S </w:t>
      </w:r>
      <w:r>
        <w:rPr>
          <w:spacing w:val="-2"/>
          <w:szCs w:val="20"/>
        </w:rPr>
        <w:t>ORGANOGRAM</w:t>
      </w:r>
    </w:p>
    <w:p>
      <w:pPr>
        <w:pStyle w:val="3"/>
        <w:tabs>
          <w:tab w:val="left" w:pos="2415"/>
        </w:tabs>
        <w:ind w:left="0" w:firstLine="0"/>
        <w:jc w:val="both"/>
        <w:rPr>
          <w:sz w:val="22"/>
          <w:szCs w:val="22"/>
        </w:rPr>
      </w:pPr>
      <w:r>
        <w:rPr>
          <w:sz w:val="22"/>
          <w:szCs w:val="22"/>
        </w:rPr>
        <w:t xml:space="preserve">CHAPTER </w:t>
      </w:r>
      <w:r>
        <w:rPr>
          <w:spacing w:val="-5"/>
          <w:sz w:val="22"/>
          <w:szCs w:val="22"/>
        </w:rPr>
        <w:t>TWO</w:t>
      </w:r>
      <w:r>
        <w:rPr>
          <w:spacing w:val="-5"/>
          <w:sz w:val="22"/>
          <w:szCs w:val="22"/>
        </w:rPr>
        <w:tab/>
      </w:r>
    </w:p>
    <w:p>
      <w:pPr>
        <w:tabs>
          <w:tab w:val="left" w:pos="90"/>
        </w:tabs>
        <w:jc w:val="both"/>
        <w:rPr>
          <w:szCs w:val="20"/>
        </w:rPr>
      </w:pPr>
      <w:r>
        <w:rPr>
          <w:szCs w:val="20"/>
        </w:rPr>
        <w:t>2.0</w:t>
      </w:r>
      <w:r>
        <w:rPr>
          <w:szCs w:val="20"/>
        </w:rPr>
        <w:tab/>
      </w:r>
      <w:r>
        <w:rPr>
          <w:szCs w:val="20"/>
        </w:rPr>
        <w:t xml:space="preserve">THE TRAINING </w:t>
      </w:r>
      <w:r>
        <w:rPr>
          <w:spacing w:val="-2"/>
          <w:szCs w:val="20"/>
        </w:rPr>
        <w:t>PROGRAM</w:t>
      </w:r>
    </w:p>
    <w:p>
      <w:pPr>
        <w:tabs>
          <w:tab w:val="left" w:pos="0"/>
        </w:tabs>
        <w:jc w:val="both"/>
        <w:rPr>
          <w:szCs w:val="20"/>
        </w:rPr>
      </w:pPr>
      <w:r>
        <w:rPr>
          <w:szCs w:val="20"/>
        </w:rPr>
        <w:t>2.1</w:t>
      </w:r>
      <w:r>
        <w:rPr>
          <w:szCs w:val="20"/>
        </w:rPr>
        <w:tab/>
      </w:r>
      <w:r>
        <w:rPr>
          <w:szCs w:val="20"/>
        </w:rPr>
        <w:t xml:space="preserve">DESCRIPTION OF WORK </w:t>
      </w:r>
      <w:r>
        <w:rPr>
          <w:spacing w:val="-2"/>
          <w:szCs w:val="20"/>
        </w:rPr>
        <w:t>EXPERIENCE</w:t>
      </w:r>
    </w:p>
    <w:p>
      <w:pPr>
        <w:tabs>
          <w:tab w:val="left" w:pos="0"/>
        </w:tabs>
        <w:jc w:val="both"/>
        <w:rPr>
          <w:szCs w:val="20"/>
        </w:rPr>
      </w:pPr>
      <w:r>
        <w:rPr>
          <w:spacing w:val="-2"/>
          <w:szCs w:val="20"/>
        </w:rPr>
        <w:t>2.1.1</w:t>
      </w:r>
      <w:r>
        <w:rPr>
          <w:spacing w:val="-2"/>
          <w:szCs w:val="20"/>
        </w:rPr>
        <w:tab/>
      </w:r>
      <w:r>
        <w:rPr>
          <w:spacing w:val="-2"/>
          <w:szCs w:val="20"/>
        </w:rPr>
        <w:t>LIMESTONE</w:t>
      </w:r>
    </w:p>
    <w:p>
      <w:pPr>
        <w:tabs>
          <w:tab w:val="left" w:pos="0"/>
        </w:tabs>
        <w:jc w:val="both"/>
        <w:rPr>
          <w:szCs w:val="20"/>
        </w:rPr>
      </w:pPr>
      <w:r>
        <w:rPr>
          <w:spacing w:val="-2"/>
          <w:szCs w:val="20"/>
        </w:rPr>
        <w:t>2.1.2</w:t>
      </w:r>
      <w:r>
        <w:rPr>
          <w:spacing w:val="-2"/>
          <w:szCs w:val="20"/>
        </w:rPr>
        <w:tab/>
      </w:r>
      <w:r>
        <w:rPr>
          <w:spacing w:val="-2"/>
          <w:szCs w:val="20"/>
        </w:rPr>
        <w:t>LATERITE</w:t>
      </w:r>
    </w:p>
    <w:p>
      <w:pPr>
        <w:tabs>
          <w:tab w:val="left" w:pos="0"/>
        </w:tabs>
        <w:jc w:val="both"/>
        <w:rPr>
          <w:szCs w:val="20"/>
        </w:rPr>
      </w:pPr>
      <w:r>
        <w:rPr>
          <w:spacing w:val="-4"/>
          <w:szCs w:val="20"/>
        </w:rPr>
        <w:t>2.1.3</w:t>
      </w:r>
      <w:r>
        <w:rPr>
          <w:spacing w:val="-4"/>
          <w:szCs w:val="20"/>
        </w:rPr>
        <w:tab/>
      </w:r>
      <w:r>
        <w:rPr>
          <w:spacing w:val="-4"/>
          <w:szCs w:val="20"/>
        </w:rPr>
        <w:t>COAL</w:t>
      </w:r>
    </w:p>
    <w:p>
      <w:pPr>
        <w:tabs>
          <w:tab w:val="left" w:pos="0"/>
        </w:tabs>
        <w:jc w:val="both"/>
        <w:rPr>
          <w:szCs w:val="20"/>
        </w:rPr>
      </w:pPr>
      <w:r>
        <w:rPr>
          <w:spacing w:val="-2"/>
          <w:szCs w:val="20"/>
        </w:rPr>
        <w:t>2.2</w:t>
      </w:r>
      <w:r>
        <w:rPr>
          <w:spacing w:val="-2"/>
          <w:szCs w:val="20"/>
        </w:rPr>
        <w:tab/>
      </w:r>
      <w:r>
        <w:rPr>
          <w:spacing w:val="-2"/>
          <w:szCs w:val="20"/>
        </w:rPr>
        <w:t>GYPSUM</w:t>
      </w:r>
    </w:p>
    <w:p>
      <w:pPr>
        <w:tabs>
          <w:tab w:val="left" w:pos="0"/>
        </w:tabs>
        <w:jc w:val="both"/>
        <w:rPr>
          <w:szCs w:val="20"/>
        </w:rPr>
      </w:pPr>
      <w:r>
        <w:rPr>
          <w:szCs w:val="20"/>
        </w:rPr>
        <w:t>2.2.1</w:t>
      </w:r>
      <w:r>
        <w:rPr>
          <w:szCs w:val="20"/>
        </w:rPr>
        <w:tab/>
      </w:r>
      <w:r>
        <w:rPr>
          <w:szCs w:val="20"/>
        </w:rPr>
        <w:t xml:space="preserve">IRON </w:t>
      </w:r>
      <w:r>
        <w:rPr>
          <w:spacing w:val="-4"/>
          <w:szCs w:val="20"/>
        </w:rPr>
        <w:t>DUST</w:t>
      </w:r>
    </w:p>
    <w:p>
      <w:pPr>
        <w:tabs>
          <w:tab w:val="left" w:pos="0"/>
        </w:tabs>
        <w:jc w:val="both"/>
        <w:rPr>
          <w:szCs w:val="20"/>
        </w:rPr>
      </w:pPr>
      <w:r>
        <w:rPr>
          <w:szCs w:val="20"/>
        </w:rPr>
        <w:t>2.2.2</w:t>
      </w:r>
      <w:r>
        <w:rPr>
          <w:szCs w:val="20"/>
        </w:rPr>
        <w:tab/>
      </w:r>
      <w:r>
        <w:rPr>
          <w:szCs w:val="20"/>
        </w:rPr>
        <w:t xml:space="preserve">ACCOUNT OF WORK DONE IN THE MINING </w:t>
      </w:r>
      <w:r>
        <w:rPr>
          <w:spacing w:val="-2"/>
          <w:szCs w:val="20"/>
        </w:rPr>
        <w:t>DEPARTMENT</w:t>
      </w:r>
    </w:p>
    <w:p>
      <w:pPr>
        <w:tabs>
          <w:tab w:val="left" w:pos="0"/>
        </w:tabs>
        <w:jc w:val="both"/>
        <w:rPr>
          <w:szCs w:val="20"/>
        </w:rPr>
      </w:pPr>
      <w:r>
        <w:rPr>
          <w:szCs w:val="20"/>
        </w:rPr>
        <w:t>2.2.3</w:t>
      </w:r>
      <w:r>
        <w:rPr>
          <w:szCs w:val="20"/>
        </w:rPr>
        <w:tab/>
      </w:r>
      <w:r>
        <w:rPr>
          <w:szCs w:val="20"/>
        </w:rPr>
        <w:t xml:space="preserve">RESEARCH &amp; DESIGN </w:t>
      </w:r>
      <w:r>
        <w:rPr>
          <w:spacing w:val="-4"/>
          <w:szCs w:val="20"/>
        </w:rPr>
        <w:t>UNIT</w:t>
      </w:r>
    </w:p>
    <w:p>
      <w:pPr>
        <w:tabs>
          <w:tab w:val="left" w:pos="0"/>
        </w:tabs>
        <w:jc w:val="both"/>
        <w:rPr>
          <w:szCs w:val="20"/>
        </w:rPr>
      </w:pPr>
      <w:r>
        <w:rPr>
          <w:szCs w:val="20"/>
        </w:rPr>
        <w:t>2.2.4</w:t>
      </w:r>
      <w:r>
        <w:rPr>
          <w:szCs w:val="20"/>
        </w:rPr>
        <w:tab/>
      </w:r>
      <w:r>
        <w:rPr>
          <w:szCs w:val="20"/>
        </w:rPr>
        <w:t xml:space="preserve">REVIEW OF WORKDONE BY TEAM </w:t>
      </w:r>
    </w:p>
    <w:p>
      <w:pPr>
        <w:tabs>
          <w:tab w:val="left" w:pos="0"/>
        </w:tabs>
        <w:jc w:val="both"/>
        <w:rPr>
          <w:szCs w:val="20"/>
        </w:rPr>
      </w:pPr>
      <w:r>
        <w:rPr>
          <w:szCs w:val="20"/>
        </w:rPr>
        <w:t>2.2.5</w:t>
      </w:r>
      <w:r>
        <w:rPr>
          <w:szCs w:val="20"/>
        </w:rPr>
        <w:tab/>
      </w:r>
      <w:r>
        <w:rPr>
          <w:szCs w:val="20"/>
        </w:rPr>
        <w:t xml:space="preserve">COMPILATION OF RESEARCH </w:t>
      </w:r>
      <w:r>
        <w:rPr>
          <w:spacing w:val="-2"/>
          <w:szCs w:val="20"/>
        </w:rPr>
        <w:t>MEMOS</w:t>
      </w:r>
    </w:p>
    <w:p>
      <w:pPr>
        <w:tabs>
          <w:tab w:val="left" w:pos="0"/>
        </w:tabs>
        <w:jc w:val="both"/>
        <w:rPr>
          <w:szCs w:val="20"/>
        </w:rPr>
      </w:pPr>
      <w:r>
        <w:rPr>
          <w:szCs w:val="20"/>
        </w:rPr>
        <w:t>2.2.6</w:t>
      </w:r>
      <w:r>
        <w:rPr>
          <w:szCs w:val="20"/>
        </w:rPr>
        <w:tab/>
      </w:r>
      <w:r>
        <w:rPr>
          <w:szCs w:val="20"/>
        </w:rPr>
        <w:t xml:space="preserve">REVIEW OF VARIOUS STANDARD </w:t>
      </w:r>
      <w:r>
        <w:rPr>
          <w:spacing w:val="-2"/>
          <w:szCs w:val="20"/>
        </w:rPr>
        <w:t>PUBLICATIONS</w:t>
      </w:r>
    </w:p>
    <w:p>
      <w:pPr>
        <w:tabs>
          <w:tab w:val="left" w:pos="0"/>
        </w:tabs>
        <w:jc w:val="both"/>
        <w:rPr>
          <w:szCs w:val="20"/>
        </w:rPr>
      </w:pPr>
      <w:r>
        <w:rPr>
          <w:szCs w:val="20"/>
        </w:rPr>
        <w:t>2.2.3</w:t>
      </w:r>
      <w:r>
        <w:rPr>
          <w:szCs w:val="20"/>
        </w:rPr>
        <w:tab/>
      </w:r>
      <w:r>
        <w:rPr>
          <w:szCs w:val="20"/>
        </w:rPr>
        <w:t xml:space="preserve">QUARRY </w:t>
      </w:r>
      <w:r>
        <w:rPr>
          <w:spacing w:val="-4"/>
          <w:szCs w:val="20"/>
        </w:rPr>
        <w:t>UNIT</w:t>
      </w:r>
    </w:p>
    <w:p>
      <w:pPr>
        <w:tabs>
          <w:tab w:val="left" w:pos="0"/>
        </w:tabs>
        <w:jc w:val="both"/>
        <w:rPr>
          <w:szCs w:val="20"/>
        </w:rPr>
      </w:pPr>
      <w:r>
        <w:rPr>
          <w:szCs w:val="20"/>
        </w:rPr>
        <w:t>2.2.4</w:t>
      </w:r>
      <w:r>
        <w:rPr>
          <w:szCs w:val="20"/>
        </w:rPr>
        <w:tab/>
      </w:r>
      <w:r>
        <w:rPr>
          <w:szCs w:val="20"/>
        </w:rPr>
        <w:t xml:space="preserve">SAFETY IN THE </w:t>
      </w:r>
      <w:r>
        <w:rPr>
          <w:spacing w:val="-2"/>
          <w:szCs w:val="20"/>
        </w:rPr>
        <w:t>MINES</w:t>
      </w:r>
    </w:p>
    <w:p>
      <w:pPr>
        <w:tabs>
          <w:tab w:val="left" w:pos="0"/>
        </w:tabs>
        <w:jc w:val="both"/>
        <w:rPr>
          <w:szCs w:val="20"/>
        </w:rPr>
      </w:pPr>
      <w:r>
        <w:rPr>
          <w:szCs w:val="20"/>
        </w:rPr>
        <w:t>2.2.5</w:t>
      </w:r>
      <w:r>
        <w:rPr>
          <w:szCs w:val="20"/>
        </w:rPr>
        <w:tab/>
      </w:r>
      <w:r>
        <w:rPr>
          <w:szCs w:val="20"/>
        </w:rPr>
        <w:t xml:space="preserve">LIMESTONE </w:t>
      </w:r>
      <w:r>
        <w:rPr>
          <w:spacing w:val="-2"/>
          <w:szCs w:val="20"/>
        </w:rPr>
        <w:t>PROCESS</w:t>
      </w:r>
    </w:p>
    <w:p>
      <w:pPr>
        <w:tabs>
          <w:tab w:val="left" w:pos="0"/>
        </w:tabs>
        <w:jc w:val="both"/>
        <w:rPr>
          <w:szCs w:val="20"/>
        </w:rPr>
      </w:pPr>
      <w:r>
        <w:rPr>
          <w:szCs w:val="20"/>
        </w:rPr>
        <w:t>2.2.6</w:t>
      </w:r>
      <w:r>
        <w:rPr>
          <w:szCs w:val="20"/>
        </w:rPr>
        <w:tab/>
      </w:r>
      <w:r>
        <w:rPr>
          <w:szCs w:val="20"/>
        </w:rPr>
        <w:t xml:space="preserve">SMI CHEMICAL </w:t>
      </w:r>
      <w:r>
        <w:rPr>
          <w:spacing w:val="-2"/>
          <w:szCs w:val="20"/>
        </w:rPr>
        <w:t>LABORATORY</w:t>
      </w:r>
    </w:p>
    <w:p>
      <w:pPr>
        <w:tabs>
          <w:tab w:val="left" w:pos="0"/>
        </w:tabs>
        <w:jc w:val="both"/>
        <w:rPr>
          <w:szCs w:val="20"/>
        </w:rPr>
      </w:pPr>
      <w:r>
        <w:rPr>
          <w:szCs w:val="20"/>
        </w:rPr>
        <w:t>2.2.7</w:t>
      </w:r>
      <w:r>
        <w:rPr>
          <w:szCs w:val="20"/>
        </w:rPr>
        <w:tab/>
      </w:r>
      <w:r>
        <w:rPr>
          <w:szCs w:val="20"/>
        </w:rPr>
        <w:t xml:space="preserve">EQUIPMENT AND TOOLS IN SOLID MINERAL INDEX </w:t>
      </w:r>
      <w:r>
        <w:rPr>
          <w:spacing w:val="-2"/>
          <w:szCs w:val="20"/>
        </w:rPr>
        <w:t>LABORATORY</w:t>
      </w:r>
    </w:p>
    <w:p>
      <w:pPr>
        <w:tabs>
          <w:tab w:val="left" w:pos="0"/>
        </w:tabs>
        <w:jc w:val="both"/>
        <w:rPr>
          <w:szCs w:val="20"/>
        </w:rPr>
      </w:pPr>
      <w:r>
        <w:rPr>
          <w:szCs w:val="20"/>
        </w:rPr>
        <w:t>2.2.9</w:t>
      </w:r>
      <w:r>
        <w:rPr>
          <w:szCs w:val="20"/>
        </w:rPr>
        <w:tab/>
      </w:r>
      <w:r>
        <w:rPr>
          <w:szCs w:val="20"/>
        </w:rPr>
        <w:t xml:space="preserve">EXPERIMENTS ON HOW TO GET TC &amp; </w:t>
      </w:r>
      <w:r>
        <w:rPr>
          <w:spacing w:val="-5"/>
          <w:szCs w:val="20"/>
        </w:rPr>
        <w:t>LOI</w:t>
      </w:r>
    </w:p>
    <w:p>
      <w:pPr>
        <w:tabs>
          <w:tab w:val="left" w:pos="0"/>
        </w:tabs>
        <w:ind w:left="720" w:right="720" w:hanging="720"/>
        <w:jc w:val="both"/>
        <w:rPr>
          <w:szCs w:val="20"/>
        </w:rPr>
      </w:pPr>
      <w:r>
        <w:rPr>
          <w:szCs w:val="20"/>
        </w:rPr>
        <w:t>2.0.3</w:t>
      </w:r>
      <w:r>
        <w:rPr>
          <w:szCs w:val="20"/>
        </w:rPr>
        <w:tab/>
      </w:r>
      <w:r>
        <w:rPr>
          <w:szCs w:val="20"/>
        </w:rPr>
        <w:t>STEPS ON HOW TO DETERMINE THE PERCENTAGE TOTAL CARBONATE PRESENT IN CEMENT</w:t>
      </w:r>
    </w:p>
    <w:p>
      <w:pPr>
        <w:tabs>
          <w:tab w:val="left" w:pos="0"/>
        </w:tabs>
        <w:ind w:right="2158"/>
        <w:jc w:val="both"/>
        <w:rPr>
          <w:szCs w:val="20"/>
        </w:rPr>
      </w:pPr>
      <w:r>
        <w:rPr>
          <w:szCs w:val="20"/>
        </w:rPr>
        <w:t>2.1.3</w:t>
      </w:r>
      <w:r>
        <w:rPr>
          <w:szCs w:val="20"/>
        </w:rPr>
        <w:tab/>
      </w:r>
      <w:r>
        <w:rPr>
          <w:szCs w:val="20"/>
        </w:rPr>
        <w:t xml:space="preserve">STEPS ON HOW TO DETERMINE THE LOSSON </w:t>
      </w:r>
      <w:r>
        <w:rPr>
          <w:spacing w:val="-2"/>
          <w:szCs w:val="20"/>
        </w:rPr>
        <w:t>IGNITION</w:t>
      </w:r>
    </w:p>
    <w:p>
      <w:pPr>
        <w:tabs>
          <w:tab w:val="left" w:pos="0"/>
        </w:tabs>
        <w:jc w:val="both"/>
        <w:rPr>
          <w:szCs w:val="20"/>
        </w:rPr>
      </w:pPr>
      <w:r>
        <w:rPr>
          <w:szCs w:val="20"/>
        </w:rPr>
        <w:t>2.1.4</w:t>
      </w:r>
      <w:r>
        <w:rPr>
          <w:szCs w:val="20"/>
        </w:rPr>
        <w:tab/>
      </w:r>
      <w:r>
        <w:rPr>
          <w:szCs w:val="20"/>
        </w:rPr>
        <w:t xml:space="preserve">SMI PHYSICAL </w:t>
      </w:r>
      <w:r>
        <w:rPr>
          <w:spacing w:val="-2"/>
          <w:szCs w:val="20"/>
        </w:rPr>
        <w:t>LABORATORY</w:t>
      </w:r>
    </w:p>
    <w:p>
      <w:pPr>
        <w:pStyle w:val="3"/>
        <w:ind w:left="0" w:firstLine="0"/>
        <w:rPr>
          <w:sz w:val="22"/>
          <w:szCs w:val="22"/>
        </w:rPr>
      </w:pPr>
      <w:r>
        <w:rPr>
          <w:sz w:val="22"/>
          <w:szCs w:val="22"/>
        </w:rPr>
        <w:t xml:space="preserve">CHAPTER </w:t>
      </w:r>
      <w:r>
        <w:rPr>
          <w:spacing w:val="-4"/>
          <w:sz w:val="22"/>
          <w:szCs w:val="22"/>
        </w:rPr>
        <w:t>THREE</w:t>
      </w:r>
    </w:p>
    <w:p>
      <w:pPr>
        <w:tabs>
          <w:tab w:val="left" w:pos="0"/>
        </w:tabs>
        <w:jc w:val="both"/>
        <w:rPr>
          <w:szCs w:val="20"/>
        </w:rPr>
      </w:pPr>
      <w:r>
        <w:rPr>
          <w:spacing w:val="-2"/>
          <w:szCs w:val="20"/>
        </w:rPr>
        <w:t>3.0</w:t>
      </w:r>
      <w:r>
        <w:rPr>
          <w:spacing w:val="-2"/>
          <w:szCs w:val="20"/>
        </w:rPr>
        <w:tab/>
      </w:r>
      <w:r>
        <w:rPr>
          <w:spacing w:val="-2"/>
          <w:szCs w:val="20"/>
        </w:rPr>
        <w:t>OBSERVATIONS</w:t>
      </w:r>
    </w:p>
    <w:p>
      <w:pPr>
        <w:tabs>
          <w:tab w:val="left" w:pos="0"/>
        </w:tabs>
        <w:jc w:val="both"/>
        <w:rPr>
          <w:szCs w:val="20"/>
        </w:rPr>
      </w:pPr>
      <w:r>
        <w:rPr>
          <w:szCs w:val="20"/>
        </w:rPr>
        <w:t>3.1</w:t>
      </w:r>
      <w:r>
        <w:rPr>
          <w:szCs w:val="20"/>
        </w:rPr>
        <w:tab/>
      </w:r>
      <w:r>
        <w:rPr>
          <w:szCs w:val="20"/>
        </w:rPr>
        <w:t xml:space="preserve">TECHNICAL SKILLS AND PROFESSIONAL KNOWLEDGE </w:t>
      </w:r>
      <w:r>
        <w:rPr>
          <w:spacing w:val="-2"/>
          <w:szCs w:val="20"/>
        </w:rPr>
        <w:t>GAINED</w:t>
      </w:r>
    </w:p>
    <w:p>
      <w:pPr>
        <w:tabs>
          <w:tab w:val="left" w:pos="0"/>
        </w:tabs>
        <w:jc w:val="both"/>
        <w:rPr>
          <w:szCs w:val="20"/>
        </w:rPr>
      </w:pPr>
      <w:r>
        <w:rPr>
          <w:szCs w:val="20"/>
        </w:rPr>
        <w:t>3.2</w:t>
      </w:r>
      <w:r>
        <w:rPr>
          <w:szCs w:val="20"/>
        </w:rPr>
        <w:tab/>
      </w:r>
      <w:r>
        <w:rPr>
          <w:szCs w:val="20"/>
        </w:rPr>
        <w:t xml:space="preserve">RELEVANCE OF EXPERIENCE GAINED TO CLASSROOM </w:t>
      </w:r>
      <w:r>
        <w:rPr>
          <w:spacing w:val="-2"/>
          <w:szCs w:val="20"/>
        </w:rPr>
        <w:t>KNOWLEDGE</w:t>
      </w:r>
    </w:p>
    <w:p>
      <w:pPr>
        <w:tabs>
          <w:tab w:val="left" w:pos="0"/>
        </w:tabs>
        <w:jc w:val="both"/>
        <w:rPr>
          <w:szCs w:val="20"/>
        </w:rPr>
      </w:pPr>
      <w:r>
        <w:rPr>
          <w:szCs w:val="20"/>
        </w:rPr>
        <w:t>3.3</w:t>
      </w:r>
      <w:r>
        <w:rPr>
          <w:szCs w:val="20"/>
        </w:rPr>
        <w:tab/>
      </w:r>
      <w:r>
        <w:rPr>
          <w:szCs w:val="20"/>
        </w:rPr>
        <w:t xml:space="preserve">PROBLEMS ENCOUNTERED DURING THE </w:t>
      </w:r>
      <w:r>
        <w:rPr>
          <w:spacing w:val="-2"/>
          <w:szCs w:val="20"/>
        </w:rPr>
        <w:t>PROGRAM</w:t>
      </w:r>
    </w:p>
    <w:p>
      <w:pPr>
        <w:pStyle w:val="3"/>
        <w:ind w:left="0" w:firstLine="0"/>
        <w:jc w:val="both"/>
        <w:rPr>
          <w:sz w:val="22"/>
          <w:szCs w:val="22"/>
        </w:rPr>
      </w:pPr>
      <w:r>
        <w:rPr>
          <w:sz w:val="22"/>
          <w:szCs w:val="22"/>
        </w:rPr>
        <w:t xml:space="preserve">CHAPTER </w:t>
      </w:r>
      <w:r>
        <w:rPr>
          <w:spacing w:val="-4"/>
          <w:sz w:val="22"/>
          <w:szCs w:val="22"/>
        </w:rPr>
        <w:t>FOUR</w:t>
      </w:r>
    </w:p>
    <w:p>
      <w:pPr>
        <w:tabs>
          <w:tab w:val="left" w:pos="0"/>
        </w:tabs>
        <w:jc w:val="both"/>
        <w:rPr>
          <w:spacing w:val="-2"/>
          <w:sz w:val="20"/>
          <w:szCs w:val="18"/>
        </w:rPr>
      </w:pPr>
      <w:r>
        <w:rPr>
          <w:spacing w:val="-2"/>
          <w:szCs w:val="20"/>
        </w:rPr>
        <w:t>4.1</w:t>
      </w:r>
      <w:r>
        <w:rPr>
          <w:spacing w:val="-2"/>
          <w:szCs w:val="20"/>
        </w:rPr>
        <w:tab/>
      </w:r>
      <w:r>
        <w:rPr>
          <w:spacing w:val="-2"/>
          <w:sz w:val="20"/>
          <w:szCs w:val="18"/>
        </w:rPr>
        <w:t xml:space="preserve">CONCLUSION </w:t>
      </w:r>
    </w:p>
    <w:p>
      <w:pPr>
        <w:tabs>
          <w:tab w:val="left" w:pos="0"/>
        </w:tabs>
        <w:jc w:val="both"/>
        <w:rPr>
          <w:sz w:val="20"/>
          <w:szCs w:val="18"/>
        </w:rPr>
      </w:pPr>
      <w:r>
        <w:rPr>
          <w:spacing w:val="-2"/>
          <w:sz w:val="20"/>
          <w:szCs w:val="18"/>
        </w:rPr>
        <w:t>4.2</w:t>
      </w:r>
      <w:r>
        <w:rPr>
          <w:spacing w:val="-2"/>
          <w:sz w:val="20"/>
          <w:szCs w:val="18"/>
        </w:rPr>
        <w:tab/>
      </w:r>
      <w:r>
        <w:rPr>
          <w:spacing w:val="-2"/>
          <w:sz w:val="20"/>
          <w:szCs w:val="18"/>
        </w:rPr>
        <w:t>RECOMMENDATION</w:t>
      </w:r>
    </w:p>
    <w:p>
      <w:pPr>
        <w:tabs>
          <w:tab w:val="left" w:pos="0"/>
          <w:tab w:val="left" w:pos="90"/>
        </w:tabs>
        <w:ind w:left="720" w:right="7830" w:hanging="720"/>
        <w:jc w:val="both"/>
        <w:rPr>
          <w:szCs w:val="20"/>
        </w:rPr>
      </w:pPr>
      <w:r>
        <w:rPr>
          <w:spacing w:val="-2"/>
          <w:sz w:val="20"/>
          <w:szCs w:val="18"/>
        </w:rPr>
        <w:t>REFERENCES</w:t>
      </w:r>
    </w:p>
    <w:p>
      <w:pPr>
        <w:rPr>
          <w:b/>
          <w:bCs/>
          <w:sz w:val="24"/>
          <w:szCs w:val="24"/>
        </w:rPr>
      </w:pPr>
    </w:p>
    <w:p>
      <w:pPr>
        <w:pStyle w:val="6"/>
        <w:spacing w:before="308" w:line="276" w:lineRule="auto"/>
        <w:jc w:val="center"/>
        <w:rPr>
          <w:b/>
          <w:bCs/>
        </w:rPr>
      </w:pPr>
    </w:p>
    <w:p>
      <w:pPr>
        <w:pStyle w:val="6"/>
        <w:spacing w:before="308" w:line="276" w:lineRule="auto"/>
        <w:jc w:val="center"/>
        <w:rPr>
          <w:b/>
          <w:bCs/>
        </w:rPr>
      </w:pPr>
      <w:r>
        <w:rPr>
          <w:b/>
          <w:bCs/>
        </w:rPr>
        <w:t xml:space="preserve">CHAPTER </w:t>
      </w:r>
      <w:r>
        <w:rPr>
          <w:b/>
          <w:bCs/>
          <w:spacing w:val="-5"/>
        </w:rPr>
        <w:t>ONE</w:t>
      </w:r>
    </w:p>
    <w:p>
      <w:pPr>
        <w:pStyle w:val="6"/>
        <w:spacing w:before="308" w:line="276" w:lineRule="auto"/>
        <w:ind w:right="540"/>
        <w:rPr>
          <w:b/>
          <w:bCs/>
          <w:i/>
          <w:sz w:val="32"/>
        </w:rPr>
      </w:pPr>
      <w:r>
        <w:rPr>
          <w:b/>
          <w:bCs/>
          <w:i/>
          <w:sz w:val="32"/>
        </w:rPr>
        <w:t>1.0</w:t>
      </w:r>
      <w:r>
        <w:rPr>
          <w:b/>
          <w:bCs/>
          <w:i/>
          <w:sz w:val="32"/>
        </w:rPr>
        <w:tab/>
      </w:r>
      <w:r>
        <w:rPr>
          <w:b/>
          <w:bCs/>
          <w:i/>
          <w:sz w:val="32"/>
        </w:rPr>
        <w:t>INTRODUCTION TO TRAINING PROGRAM</w:t>
      </w:r>
    </w:p>
    <w:p>
      <w:pPr>
        <w:pStyle w:val="3"/>
        <w:tabs>
          <w:tab w:val="left" w:pos="1341"/>
        </w:tabs>
        <w:spacing w:line="276" w:lineRule="auto"/>
        <w:ind w:left="0" w:right="540" w:firstLine="0"/>
        <w:jc w:val="both"/>
        <w:rPr>
          <w:spacing w:val="-2"/>
        </w:rPr>
      </w:pPr>
      <w:r>
        <w:rPr>
          <w:spacing w:val="-2"/>
        </w:rPr>
        <w:t>1.1</w:t>
      </w:r>
      <w:r>
        <w:rPr>
          <w:spacing w:val="-2"/>
        </w:rPr>
        <w:tab/>
      </w:r>
      <w:r>
        <w:rPr>
          <w:spacing w:val="-2"/>
        </w:rPr>
        <w:t>OVERVIEW</w:t>
      </w:r>
    </w:p>
    <w:p>
      <w:pPr>
        <w:pStyle w:val="3"/>
        <w:tabs>
          <w:tab w:val="left" w:pos="0"/>
        </w:tabs>
        <w:spacing w:line="276" w:lineRule="auto"/>
        <w:ind w:left="0" w:right="540" w:firstLine="0"/>
        <w:jc w:val="both"/>
        <w:rPr>
          <w:b w:val="0"/>
          <w:bCs w:val="0"/>
        </w:rPr>
      </w:pPr>
      <w:r>
        <w:rPr>
          <w:b w:val="0"/>
          <w:bCs w:val="0"/>
        </w:rPr>
        <w:tab/>
      </w:r>
      <w:r>
        <w:rPr>
          <w:b w:val="0"/>
          <w:bCs w:val="0"/>
        </w:rPr>
        <w:t>The difference in economic growth and inter-country income inequality is best explained on the grounds of technological differences. It is undoubtedly evident that the position of any country in the hierarchy of the work force must be adequately equipped with the appropriate technical skills to be able to create goods and render services that meet economic needs. Deficiencies in the level of competence and skill set of the work force can lead to flaw sin the operations of industrial organizations and other economic sectors.</w:t>
      </w:r>
    </w:p>
    <w:p>
      <w:pPr>
        <w:pStyle w:val="6"/>
        <w:spacing w:before="240" w:line="276" w:lineRule="auto"/>
        <w:ind w:right="540" w:firstLine="720"/>
        <w:jc w:val="both"/>
      </w:pPr>
      <w:r>
        <w:t>A report of the National Needs Assessment Survey conducted by the National Universities Commission (NUC) in 2004, titled “Labour Market Expectations of Nigerian Graduates” reported hat-“employers believe graduates bring sufficient theoretical knowledge to the job but that they lack hands-on practical skills that would make them productive”. It was in the face of such criticisms in the past by employers that graduates of Nigeria’s tertiary institutions lacked appropriate and adequate technical skills preparatory to employment in industry, that the Students’ Industrial Work-Experience Scheme (SIWES) was initiated in 1973 by the Industrial Training Fund (ITF) in accordance with its mandate through Decree 47of1971,chargingitwiththeresponsibilityofpromotingandencouragingtheacquisition of skills in Industry and Commerce with the view of generating a pool of indigenous manpower sufficient to meet the needs of the economy.</w:t>
      </w:r>
    </w:p>
    <w:p>
      <w:pPr>
        <w:pStyle w:val="6"/>
        <w:tabs>
          <w:tab w:val="left" w:pos="0"/>
        </w:tabs>
        <w:bidi/>
        <w:spacing w:line="276" w:lineRule="auto"/>
        <w:ind w:left="-360" w:right="540" w:firstLine="450"/>
        <w:jc w:val="right"/>
      </w:pPr>
      <w:r>
        <w:tab/>
      </w:r>
      <w:r>
        <w:t>The scheme gives a unique opportunity to be introduced to the industrial environment and obtain technical knowledge while studying. It has become acrucial prerequisite for the award of diploma and degree certificates in Science, Engineering, and Technology (SET).</w:t>
      </w:r>
    </w:p>
    <w:p>
      <w:pPr>
        <w:pStyle w:val="6"/>
        <w:spacing w:before="249" w:line="276" w:lineRule="auto"/>
        <w:ind w:right="540" w:firstLine="720"/>
        <w:jc w:val="both"/>
      </w:pPr>
      <w:r>
        <w:t>To make them employable upon graduation. SIWES was solely funded by ITF during its early stage not until it was difficult to continue due to economic stress then; the responsibility was shared between ITF and the Federal Government. The Federal Government took over the funding of the scheme and ITF managed the funds received from a managerial position in order to sustain the scheme. The effective management of SIWES has been a result of the cooperation and well-played roles of the Federal Government, ITF, the supervising agencies, employers of labor, and various institutions.</w:t>
      </w:r>
    </w:p>
    <w:p>
      <w:pPr>
        <w:tabs>
          <w:tab w:val="left" w:pos="1701"/>
        </w:tabs>
        <w:spacing w:line="276" w:lineRule="auto"/>
        <w:ind w:right="540"/>
        <w:jc w:val="both"/>
        <w:rPr>
          <w:b/>
          <w:sz w:val="28"/>
        </w:rPr>
      </w:pPr>
      <w:r>
        <w:rPr>
          <w:b/>
          <w:sz w:val="28"/>
        </w:rPr>
        <w:t>1.1</w:t>
      </w:r>
      <w:r>
        <w:rPr>
          <w:b/>
          <w:sz w:val="28"/>
        </w:rPr>
        <w:tab/>
      </w:r>
      <w:r>
        <w:rPr>
          <w:b/>
          <w:sz w:val="28"/>
        </w:rPr>
        <w:t xml:space="preserve">ORGANIZATION AND OPERATIONS OF </w:t>
      </w:r>
      <w:r>
        <w:rPr>
          <w:b/>
          <w:spacing w:val="-2"/>
          <w:sz w:val="28"/>
        </w:rPr>
        <w:t>SIWES</w:t>
      </w:r>
    </w:p>
    <w:tbl>
      <w:tblPr>
        <w:tblStyle w:val="10"/>
        <w:tblW w:w="0" w:type="auto"/>
        <w:tblInd w:w="810" w:type="dxa"/>
        <w:tblLayout w:type="fixed"/>
        <w:tblCellMar>
          <w:top w:w="0" w:type="dxa"/>
          <w:left w:w="0" w:type="dxa"/>
          <w:bottom w:w="0" w:type="dxa"/>
          <w:right w:w="0" w:type="dxa"/>
        </w:tblCellMar>
      </w:tblPr>
      <w:tblGrid>
        <w:gridCol w:w="1793"/>
        <w:gridCol w:w="7165"/>
      </w:tblGrid>
      <w:tr>
        <w:tblPrEx>
          <w:tblLayout w:type="fixed"/>
          <w:tblCellMar>
            <w:top w:w="0" w:type="dxa"/>
            <w:left w:w="0" w:type="dxa"/>
            <w:bottom w:w="0" w:type="dxa"/>
            <w:right w:w="0" w:type="dxa"/>
          </w:tblCellMar>
        </w:tblPrEx>
        <w:trPr>
          <w:trHeight w:val="990" w:hRule="atLeast"/>
        </w:trPr>
        <w:tc>
          <w:tcPr>
            <w:tcW w:w="1793" w:type="dxa"/>
          </w:tcPr>
          <w:p>
            <w:pPr>
              <w:pStyle w:val="16"/>
              <w:tabs>
                <w:tab w:val="left" w:pos="-145"/>
                <w:tab w:val="left" w:pos="0"/>
                <w:tab w:val="left" w:pos="125"/>
              </w:tabs>
              <w:spacing w:line="276" w:lineRule="auto"/>
              <w:ind w:right="540"/>
              <w:jc w:val="both"/>
              <w:rPr>
                <w:b/>
                <w:sz w:val="24"/>
              </w:rPr>
            </w:pPr>
            <w:r>
              <w:rPr>
                <w:b/>
                <w:spacing w:val="-2"/>
                <w:sz w:val="24"/>
              </w:rPr>
              <w:t>Operator:</w:t>
            </w:r>
          </w:p>
        </w:tc>
        <w:tc>
          <w:tcPr>
            <w:tcW w:w="7165" w:type="dxa"/>
          </w:tcPr>
          <w:p>
            <w:pPr>
              <w:pStyle w:val="16"/>
              <w:spacing w:line="276" w:lineRule="auto"/>
              <w:ind w:left="108" w:right="540"/>
              <w:jc w:val="both"/>
              <w:rPr>
                <w:sz w:val="24"/>
              </w:rPr>
            </w:pPr>
            <w:r>
              <w:rPr>
                <w:sz w:val="24"/>
              </w:rPr>
              <w:t>The ITF, the coordinating agencies (NUC, NCCE, NBTE), employers of labor and the institutions.</w:t>
            </w:r>
          </w:p>
        </w:tc>
      </w:tr>
      <w:tr>
        <w:tblPrEx>
          <w:tblLayout w:type="fixed"/>
          <w:tblCellMar>
            <w:top w:w="0" w:type="dxa"/>
            <w:left w:w="0" w:type="dxa"/>
            <w:bottom w:w="0" w:type="dxa"/>
            <w:right w:w="0" w:type="dxa"/>
          </w:tblCellMar>
        </w:tblPrEx>
        <w:trPr>
          <w:trHeight w:val="887" w:hRule="atLeast"/>
        </w:trPr>
        <w:tc>
          <w:tcPr>
            <w:tcW w:w="1793" w:type="dxa"/>
          </w:tcPr>
          <w:p>
            <w:pPr>
              <w:pStyle w:val="16"/>
              <w:spacing w:line="276" w:lineRule="auto"/>
              <w:ind w:right="540"/>
              <w:jc w:val="both"/>
              <w:rPr>
                <w:b/>
                <w:sz w:val="24"/>
              </w:rPr>
            </w:pPr>
            <w:r>
              <w:rPr>
                <w:b/>
                <w:spacing w:val="-2"/>
                <w:sz w:val="24"/>
              </w:rPr>
              <w:t>Funding:</w:t>
            </w:r>
          </w:p>
        </w:tc>
        <w:tc>
          <w:tcPr>
            <w:tcW w:w="7165" w:type="dxa"/>
          </w:tcPr>
          <w:p>
            <w:pPr>
              <w:pStyle w:val="16"/>
              <w:spacing w:line="276" w:lineRule="auto"/>
              <w:ind w:right="540"/>
              <w:jc w:val="both"/>
              <w:rPr>
                <w:sz w:val="24"/>
              </w:rPr>
            </w:pPr>
            <w:r>
              <w:rPr>
                <w:sz w:val="24"/>
              </w:rPr>
              <w:t xml:space="preserve">The Federal Government of </w:t>
            </w:r>
            <w:r>
              <w:rPr>
                <w:spacing w:val="-2"/>
                <w:sz w:val="24"/>
              </w:rPr>
              <w:t>Nigeria</w:t>
            </w:r>
          </w:p>
        </w:tc>
      </w:tr>
      <w:tr>
        <w:tblPrEx>
          <w:tblLayout w:type="fixed"/>
          <w:tblCellMar>
            <w:top w:w="0" w:type="dxa"/>
            <w:left w:w="0" w:type="dxa"/>
            <w:bottom w:w="0" w:type="dxa"/>
            <w:right w:w="0" w:type="dxa"/>
          </w:tblCellMar>
        </w:tblPrEx>
        <w:trPr>
          <w:trHeight w:val="1716" w:hRule="atLeast"/>
        </w:trPr>
        <w:tc>
          <w:tcPr>
            <w:tcW w:w="1793" w:type="dxa"/>
          </w:tcPr>
          <w:p>
            <w:pPr>
              <w:pStyle w:val="16"/>
              <w:spacing w:line="276" w:lineRule="auto"/>
              <w:jc w:val="both"/>
              <w:rPr>
                <w:b/>
                <w:sz w:val="24"/>
              </w:rPr>
            </w:pPr>
          </w:p>
          <w:p>
            <w:pPr>
              <w:pStyle w:val="16"/>
              <w:spacing w:line="276" w:lineRule="auto"/>
              <w:ind w:left="50"/>
              <w:jc w:val="both"/>
              <w:rPr>
                <w:b/>
                <w:sz w:val="24"/>
              </w:rPr>
            </w:pPr>
            <w:r>
              <w:rPr>
                <w:b/>
                <w:spacing w:val="-2"/>
                <w:sz w:val="24"/>
              </w:rPr>
              <w:t>Beneficiaries:</w:t>
            </w:r>
          </w:p>
        </w:tc>
        <w:tc>
          <w:tcPr>
            <w:tcW w:w="7165" w:type="dxa"/>
          </w:tcPr>
          <w:p>
            <w:pPr>
              <w:pStyle w:val="16"/>
              <w:spacing w:line="276" w:lineRule="auto"/>
              <w:jc w:val="both"/>
              <w:rPr>
                <w:b/>
                <w:sz w:val="24"/>
              </w:rPr>
            </w:pPr>
          </w:p>
          <w:p>
            <w:pPr>
              <w:pStyle w:val="16"/>
              <w:spacing w:line="276" w:lineRule="auto"/>
              <w:ind w:left="108" w:right="48"/>
              <w:jc w:val="both"/>
              <w:rPr>
                <w:sz w:val="24"/>
              </w:rPr>
            </w:pPr>
            <w:r>
              <w:rPr>
                <w:sz w:val="24"/>
              </w:rPr>
              <w:t>Undergraduate students of the following: Agriculture, Engineering, Technology, Environmental, Science, Education, Medical Science, and Pure and Applied Sciences.</w:t>
            </w:r>
          </w:p>
        </w:tc>
      </w:tr>
      <w:tr>
        <w:tblPrEx>
          <w:tblLayout w:type="fixed"/>
          <w:tblCellMar>
            <w:top w:w="0" w:type="dxa"/>
            <w:left w:w="0" w:type="dxa"/>
            <w:bottom w:w="0" w:type="dxa"/>
            <w:right w:w="0" w:type="dxa"/>
          </w:tblCellMar>
        </w:tblPrEx>
        <w:trPr>
          <w:trHeight w:val="1020" w:hRule="atLeast"/>
        </w:trPr>
        <w:tc>
          <w:tcPr>
            <w:tcW w:w="1793" w:type="dxa"/>
          </w:tcPr>
          <w:p>
            <w:pPr>
              <w:pStyle w:val="16"/>
              <w:spacing w:line="276" w:lineRule="auto"/>
              <w:jc w:val="both"/>
              <w:rPr>
                <w:b/>
                <w:sz w:val="24"/>
              </w:rPr>
            </w:pPr>
          </w:p>
          <w:p>
            <w:pPr>
              <w:pStyle w:val="16"/>
              <w:spacing w:line="276" w:lineRule="auto"/>
              <w:ind w:left="50"/>
              <w:jc w:val="both"/>
              <w:rPr>
                <w:b/>
                <w:sz w:val="24"/>
              </w:rPr>
            </w:pPr>
            <w:r>
              <w:rPr>
                <w:b/>
                <w:spacing w:val="-2"/>
                <w:sz w:val="24"/>
              </w:rPr>
              <w:t>Duration:</w:t>
            </w:r>
          </w:p>
        </w:tc>
        <w:tc>
          <w:tcPr>
            <w:tcW w:w="7165" w:type="dxa"/>
          </w:tcPr>
          <w:p>
            <w:pPr>
              <w:pStyle w:val="16"/>
              <w:spacing w:line="276" w:lineRule="auto"/>
              <w:ind w:left="108" w:right="1868"/>
              <w:jc w:val="both"/>
              <w:rPr>
                <w:sz w:val="24"/>
              </w:rPr>
            </w:pPr>
            <w:r>
              <w:rPr>
                <w:sz w:val="24"/>
              </w:rPr>
              <w:t>Polytechnics and Colleges of Education-Four months Universities- Six months</w:t>
            </w:r>
          </w:p>
        </w:tc>
      </w:tr>
    </w:tbl>
    <w:p>
      <w:pPr>
        <w:pStyle w:val="6"/>
        <w:spacing w:line="276" w:lineRule="auto"/>
        <w:jc w:val="both"/>
        <w:rPr>
          <w:b/>
          <w:sz w:val="20"/>
        </w:rPr>
      </w:pPr>
    </w:p>
    <w:p>
      <w:pPr>
        <w:pStyle w:val="6"/>
        <w:spacing w:line="276" w:lineRule="auto"/>
        <w:ind w:left="1247"/>
        <w:jc w:val="both"/>
        <w:rPr>
          <w:sz w:val="20"/>
        </w:rPr>
      </w:pPr>
      <w:r>
        <w:rPr>
          <w:sz w:val="20"/>
        </w:rPr>
        <mc:AlternateContent>
          <mc:Choice Requires="wpg">
            <w:drawing>
              <wp:inline distT="0" distB="0" distL="114300" distR="114300">
                <wp:extent cx="4191000" cy="1915795"/>
                <wp:effectExtent l="4445" t="4445" r="0" b="0"/>
                <wp:docPr id="63" name="docshapegroup16"/>
                <wp:cNvGraphicFramePr/>
                <a:graphic xmlns:a="http://schemas.openxmlformats.org/drawingml/2006/main">
                  <a:graphicData uri="http://schemas.microsoft.com/office/word/2010/wordprocessingGroup">
                    <wpg:wgp>
                      <wpg:cNvGrpSpPr/>
                      <wpg:grpSpPr>
                        <a:xfrm>
                          <a:off x="0" y="0"/>
                          <a:ext cx="4191000" cy="1915795"/>
                          <a:chOff x="0" y="0"/>
                          <a:chExt cx="8296" cy="6450"/>
                        </a:xfrm>
                      </wpg:grpSpPr>
                      <wps:wsp>
                        <wps:cNvPr id="1" name="docshape17"/>
                        <wps:cNvSpPr/>
                        <wps:spPr>
                          <a:xfrm>
                            <a:off x="3184" y="20"/>
                            <a:ext cx="1947" cy="715"/>
                          </a:xfrm>
                          <a:prstGeom prst="rect">
                            <a:avLst/>
                          </a:prstGeom>
                          <a:solidFill>
                            <a:srgbClr val="CDCDCD">
                              <a:alpha val="49803"/>
                            </a:srgbClr>
                          </a:solidFill>
                          <a:ln w="9525">
                            <a:noFill/>
                          </a:ln>
                        </wps:spPr>
                        <wps:bodyPr upright="1"/>
                      </wps:wsp>
                      <pic:pic xmlns:pic="http://schemas.openxmlformats.org/drawingml/2006/picture">
                        <pic:nvPicPr>
                          <pic:cNvPr id="6" name="docshape18"/>
                          <pic:cNvPicPr>
                            <a:picLocks noChangeAspect="1"/>
                          </pic:cNvPicPr>
                        </pic:nvPicPr>
                        <pic:blipFill>
                          <a:blip r:embed="rId11"/>
                          <a:stretch>
                            <a:fillRect/>
                          </a:stretch>
                        </pic:blipFill>
                        <pic:spPr>
                          <a:xfrm>
                            <a:off x="3165" y="1"/>
                            <a:ext cx="1947" cy="715"/>
                          </a:xfrm>
                          <a:prstGeom prst="rect">
                            <a:avLst/>
                          </a:prstGeom>
                          <a:noFill/>
                          <a:ln w="9525">
                            <a:noFill/>
                          </a:ln>
                        </pic:spPr>
                      </pic:pic>
                      <wps:wsp>
                        <wps:cNvPr id="9" name="docshape19"/>
                        <wps:cNvSpPr/>
                        <wps:spPr>
                          <a:xfrm>
                            <a:off x="142" y="4068"/>
                            <a:ext cx="1826" cy="715"/>
                          </a:xfrm>
                          <a:prstGeom prst="rect">
                            <a:avLst/>
                          </a:prstGeom>
                          <a:solidFill>
                            <a:srgbClr val="CDCDCD">
                              <a:alpha val="49803"/>
                            </a:srgbClr>
                          </a:solidFill>
                          <a:ln w="9525">
                            <a:noFill/>
                          </a:ln>
                        </wps:spPr>
                        <wps:bodyPr upright="1"/>
                      </wps:wsp>
                      <pic:pic xmlns:pic="http://schemas.openxmlformats.org/drawingml/2006/picture">
                        <pic:nvPicPr>
                          <pic:cNvPr id="10" name="docshape20"/>
                          <pic:cNvPicPr>
                            <a:picLocks noChangeAspect="1"/>
                          </pic:cNvPicPr>
                        </pic:nvPicPr>
                        <pic:blipFill>
                          <a:blip r:embed="rId12"/>
                          <a:stretch>
                            <a:fillRect/>
                          </a:stretch>
                        </pic:blipFill>
                        <pic:spPr>
                          <a:xfrm>
                            <a:off x="123" y="4049"/>
                            <a:ext cx="1826" cy="715"/>
                          </a:xfrm>
                          <a:prstGeom prst="rect">
                            <a:avLst/>
                          </a:prstGeom>
                          <a:noFill/>
                          <a:ln w="9525">
                            <a:noFill/>
                          </a:ln>
                        </pic:spPr>
                      </pic:pic>
                      <wps:wsp>
                        <wps:cNvPr id="11" name="docshape21"/>
                        <wps:cNvSpPr/>
                        <wps:spPr>
                          <a:xfrm>
                            <a:off x="123" y="4049"/>
                            <a:ext cx="1826" cy="715"/>
                          </a:xfrm>
                          <a:prstGeom prst="rect">
                            <a:avLst/>
                          </a:prstGeom>
                          <a:noFill/>
                          <a:ln w="2106" cap="flat" cmpd="sng">
                            <a:solidFill>
                              <a:srgbClr val="404040"/>
                            </a:solidFill>
                            <a:prstDash val="solid"/>
                            <a:miter/>
                            <a:headEnd type="none" w="med" len="med"/>
                            <a:tailEnd type="none" w="med" len="med"/>
                          </a:ln>
                        </wps:spPr>
                        <wps:bodyPr upright="1"/>
                      </wps:wsp>
                      <wps:wsp>
                        <wps:cNvPr id="12" name="docshape22"/>
                        <wps:cNvSpPr/>
                        <wps:spPr>
                          <a:xfrm>
                            <a:off x="21" y="2163"/>
                            <a:ext cx="1947" cy="715"/>
                          </a:xfrm>
                          <a:prstGeom prst="rect">
                            <a:avLst/>
                          </a:prstGeom>
                          <a:solidFill>
                            <a:srgbClr val="CDCDCD">
                              <a:alpha val="49803"/>
                            </a:srgbClr>
                          </a:solidFill>
                          <a:ln w="9525">
                            <a:noFill/>
                          </a:ln>
                        </wps:spPr>
                        <wps:bodyPr upright="1"/>
                      </wps:wsp>
                      <wps:wsp>
                        <wps:cNvPr id="13" name="docshape23"/>
                        <wps:cNvSpPr/>
                        <wps:spPr>
                          <a:xfrm>
                            <a:off x="1" y="2144"/>
                            <a:ext cx="1947" cy="715"/>
                          </a:xfrm>
                          <a:prstGeom prst="rect">
                            <a:avLst/>
                          </a:prstGeom>
                          <a:noFill/>
                          <a:ln w="2106" cap="flat" cmpd="sng">
                            <a:solidFill>
                              <a:srgbClr val="404040"/>
                            </a:solidFill>
                            <a:prstDash val="solid"/>
                            <a:miter/>
                            <a:headEnd type="none" w="med" len="med"/>
                            <a:tailEnd type="none" w="med" len="med"/>
                          </a:ln>
                        </wps:spPr>
                        <wps:bodyPr upright="1"/>
                      </wps:wsp>
                      <pic:pic xmlns:pic="http://schemas.openxmlformats.org/drawingml/2006/picture">
                        <pic:nvPicPr>
                          <pic:cNvPr id="14" name="docshape24"/>
                          <pic:cNvPicPr>
                            <a:picLocks noChangeAspect="1"/>
                          </pic:cNvPicPr>
                        </pic:nvPicPr>
                        <pic:blipFill>
                          <a:blip r:embed="rId13"/>
                          <a:stretch>
                            <a:fillRect/>
                          </a:stretch>
                        </pic:blipFill>
                        <pic:spPr>
                          <a:xfrm>
                            <a:off x="1" y="2144"/>
                            <a:ext cx="1947" cy="715"/>
                          </a:xfrm>
                          <a:prstGeom prst="rect">
                            <a:avLst/>
                          </a:prstGeom>
                          <a:noFill/>
                          <a:ln w="9525">
                            <a:noFill/>
                          </a:ln>
                        </pic:spPr>
                      </pic:pic>
                      <wps:wsp>
                        <wps:cNvPr id="15" name="docshape25"/>
                        <wps:cNvSpPr/>
                        <wps:spPr>
                          <a:xfrm>
                            <a:off x="6348" y="2163"/>
                            <a:ext cx="1947" cy="715"/>
                          </a:xfrm>
                          <a:prstGeom prst="rect">
                            <a:avLst/>
                          </a:prstGeom>
                          <a:solidFill>
                            <a:srgbClr val="CDCDCD">
                              <a:alpha val="49803"/>
                            </a:srgbClr>
                          </a:solidFill>
                          <a:ln w="9525">
                            <a:noFill/>
                          </a:ln>
                        </wps:spPr>
                        <wps:bodyPr upright="1"/>
                      </wps:wsp>
                      <pic:pic xmlns:pic="http://schemas.openxmlformats.org/drawingml/2006/picture">
                        <pic:nvPicPr>
                          <pic:cNvPr id="16" name="docshape26"/>
                          <pic:cNvPicPr>
                            <a:picLocks noChangeAspect="1"/>
                          </pic:cNvPicPr>
                        </pic:nvPicPr>
                        <pic:blipFill>
                          <a:blip r:embed="rId14"/>
                          <a:stretch>
                            <a:fillRect/>
                          </a:stretch>
                        </pic:blipFill>
                        <pic:spPr>
                          <a:xfrm>
                            <a:off x="6328" y="2144"/>
                            <a:ext cx="1947" cy="715"/>
                          </a:xfrm>
                          <a:prstGeom prst="rect">
                            <a:avLst/>
                          </a:prstGeom>
                          <a:noFill/>
                          <a:ln w="9525">
                            <a:noFill/>
                          </a:ln>
                        </pic:spPr>
                      </pic:pic>
                      <wps:wsp>
                        <wps:cNvPr id="17" name="docshape27"/>
                        <wps:cNvSpPr/>
                        <wps:spPr>
                          <a:xfrm>
                            <a:off x="6348" y="1092"/>
                            <a:ext cx="1461" cy="715"/>
                          </a:xfrm>
                          <a:prstGeom prst="rect">
                            <a:avLst/>
                          </a:prstGeom>
                          <a:solidFill>
                            <a:srgbClr val="CDCDCD">
                              <a:alpha val="49803"/>
                            </a:srgbClr>
                          </a:solidFill>
                          <a:ln w="9525">
                            <a:noFill/>
                          </a:ln>
                        </wps:spPr>
                        <wps:bodyPr upright="1"/>
                      </wps:wsp>
                      <pic:pic xmlns:pic="http://schemas.openxmlformats.org/drawingml/2006/picture">
                        <pic:nvPicPr>
                          <pic:cNvPr id="18" name="docshape28"/>
                          <pic:cNvPicPr>
                            <a:picLocks noChangeAspect="1"/>
                          </pic:cNvPicPr>
                        </pic:nvPicPr>
                        <pic:blipFill>
                          <a:blip r:embed="rId15"/>
                          <a:stretch>
                            <a:fillRect/>
                          </a:stretch>
                        </pic:blipFill>
                        <pic:spPr>
                          <a:xfrm>
                            <a:off x="6328" y="1073"/>
                            <a:ext cx="1461" cy="715"/>
                          </a:xfrm>
                          <a:prstGeom prst="rect">
                            <a:avLst/>
                          </a:prstGeom>
                          <a:noFill/>
                          <a:ln w="9525">
                            <a:noFill/>
                          </a:ln>
                        </pic:spPr>
                      </pic:pic>
                      <wps:wsp>
                        <wps:cNvPr id="19" name="docshape29"/>
                        <wps:cNvSpPr/>
                        <wps:spPr>
                          <a:xfrm>
                            <a:off x="3184" y="2163"/>
                            <a:ext cx="1947" cy="715"/>
                          </a:xfrm>
                          <a:prstGeom prst="rect">
                            <a:avLst/>
                          </a:prstGeom>
                          <a:solidFill>
                            <a:srgbClr val="CDCDCD">
                              <a:alpha val="49803"/>
                            </a:srgbClr>
                          </a:solidFill>
                          <a:ln w="9525">
                            <a:noFill/>
                          </a:ln>
                        </wps:spPr>
                        <wps:bodyPr upright="1"/>
                      </wps:wsp>
                      <wps:wsp>
                        <wps:cNvPr id="20" name="docshape30"/>
                        <wps:cNvSpPr/>
                        <wps:spPr>
                          <a:xfrm>
                            <a:off x="3165" y="2144"/>
                            <a:ext cx="1947" cy="715"/>
                          </a:xfrm>
                          <a:prstGeom prst="rect">
                            <a:avLst/>
                          </a:prstGeom>
                          <a:solidFill>
                            <a:srgbClr val="FFFFCC"/>
                          </a:solidFill>
                          <a:ln w="9525">
                            <a:noFill/>
                          </a:ln>
                        </wps:spPr>
                        <wps:bodyPr upright="1"/>
                      </wps:wsp>
                      <wps:wsp>
                        <wps:cNvPr id="21" name="docshape31"/>
                        <wps:cNvSpPr/>
                        <wps:spPr>
                          <a:xfrm>
                            <a:off x="3165" y="2144"/>
                            <a:ext cx="1947" cy="715"/>
                          </a:xfrm>
                          <a:prstGeom prst="rect">
                            <a:avLst/>
                          </a:prstGeom>
                          <a:noFill/>
                          <a:ln w="2106" cap="flat" cmpd="sng">
                            <a:solidFill>
                              <a:srgbClr val="404040"/>
                            </a:solidFill>
                            <a:prstDash val="solid"/>
                            <a:miter/>
                            <a:headEnd type="none" w="med" len="med"/>
                            <a:tailEnd type="none" w="med" len="med"/>
                          </a:ln>
                        </wps:spPr>
                        <wps:bodyPr upright="1"/>
                      </wps:wsp>
                      <wps:wsp>
                        <wps:cNvPr id="22" name="docshape32"/>
                        <wps:cNvSpPr/>
                        <wps:spPr>
                          <a:xfrm>
                            <a:off x="3184" y="4068"/>
                            <a:ext cx="1947" cy="715"/>
                          </a:xfrm>
                          <a:prstGeom prst="rect">
                            <a:avLst/>
                          </a:prstGeom>
                          <a:solidFill>
                            <a:srgbClr val="CDCDCD">
                              <a:alpha val="49803"/>
                            </a:srgbClr>
                          </a:solidFill>
                          <a:ln w="9525">
                            <a:noFill/>
                          </a:ln>
                        </wps:spPr>
                        <wps:bodyPr upright="1"/>
                      </wps:wsp>
                      <pic:pic xmlns:pic="http://schemas.openxmlformats.org/drawingml/2006/picture">
                        <pic:nvPicPr>
                          <pic:cNvPr id="23" name="docshape33"/>
                          <pic:cNvPicPr>
                            <a:picLocks noChangeAspect="1"/>
                          </pic:cNvPicPr>
                        </pic:nvPicPr>
                        <pic:blipFill>
                          <a:blip r:embed="rId16"/>
                          <a:stretch>
                            <a:fillRect/>
                          </a:stretch>
                        </pic:blipFill>
                        <pic:spPr>
                          <a:xfrm>
                            <a:off x="3165" y="4049"/>
                            <a:ext cx="1947" cy="715"/>
                          </a:xfrm>
                          <a:prstGeom prst="rect">
                            <a:avLst/>
                          </a:prstGeom>
                          <a:noFill/>
                          <a:ln w="9525">
                            <a:noFill/>
                          </a:ln>
                        </pic:spPr>
                      </pic:pic>
                      <wps:wsp>
                        <wps:cNvPr id="24" name="docshape34"/>
                        <wps:cNvSpPr/>
                        <wps:spPr>
                          <a:xfrm>
                            <a:off x="3165" y="4049"/>
                            <a:ext cx="1947" cy="715"/>
                          </a:xfrm>
                          <a:prstGeom prst="rect">
                            <a:avLst/>
                          </a:prstGeom>
                          <a:noFill/>
                          <a:ln w="2106" cap="flat" cmpd="sng">
                            <a:solidFill>
                              <a:srgbClr val="404040"/>
                            </a:solidFill>
                            <a:prstDash val="solid"/>
                            <a:miter/>
                            <a:headEnd type="none" w="med" len="med"/>
                            <a:tailEnd type="none" w="med" len="med"/>
                          </a:ln>
                        </wps:spPr>
                        <wps:bodyPr upright="1"/>
                      </wps:wsp>
                      <wps:wsp>
                        <wps:cNvPr id="25" name="docshape35"/>
                        <wps:cNvSpPr/>
                        <wps:spPr>
                          <a:xfrm>
                            <a:off x="3184" y="5735"/>
                            <a:ext cx="1947" cy="715"/>
                          </a:xfrm>
                          <a:prstGeom prst="rect">
                            <a:avLst/>
                          </a:prstGeom>
                          <a:solidFill>
                            <a:srgbClr val="CDCDCD">
                              <a:alpha val="49803"/>
                            </a:srgbClr>
                          </a:solidFill>
                          <a:ln w="9525">
                            <a:noFill/>
                          </a:ln>
                        </wps:spPr>
                        <wps:bodyPr upright="1"/>
                      </wps:wsp>
                      <pic:pic xmlns:pic="http://schemas.openxmlformats.org/drawingml/2006/picture">
                        <pic:nvPicPr>
                          <pic:cNvPr id="26" name="docshape36"/>
                          <pic:cNvPicPr>
                            <a:picLocks noChangeAspect="1"/>
                          </pic:cNvPicPr>
                        </pic:nvPicPr>
                        <pic:blipFill>
                          <a:blip r:embed="rId17"/>
                          <a:stretch>
                            <a:fillRect/>
                          </a:stretch>
                        </pic:blipFill>
                        <pic:spPr>
                          <a:xfrm>
                            <a:off x="3165" y="5716"/>
                            <a:ext cx="1947" cy="715"/>
                          </a:xfrm>
                          <a:prstGeom prst="rect">
                            <a:avLst/>
                          </a:prstGeom>
                          <a:noFill/>
                          <a:ln w="9525">
                            <a:noFill/>
                          </a:ln>
                        </pic:spPr>
                      </pic:pic>
                      <wps:wsp>
                        <wps:cNvPr id="27" name="docshape37"/>
                        <wps:cNvSpPr/>
                        <wps:spPr>
                          <a:xfrm>
                            <a:off x="3165" y="5716"/>
                            <a:ext cx="1947" cy="715"/>
                          </a:xfrm>
                          <a:prstGeom prst="rect">
                            <a:avLst/>
                          </a:prstGeom>
                          <a:noFill/>
                          <a:ln w="2106" cap="flat" cmpd="sng">
                            <a:solidFill>
                              <a:srgbClr val="404040"/>
                            </a:solidFill>
                            <a:prstDash val="solid"/>
                            <a:miter/>
                            <a:headEnd type="none" w="med" len="med"/>
                            <a:tailEnd type="none" w="med" len="med"/>
                          </a:ln>
                        </wps:spPr>
                        <wps:bodyPr upright="1"/>
                      </wps:wsp>
                      <wps:wsp>
                        <wps:cNvPr id="28" name="docshape38"/>
                        <wps:cNvSpPr/>
                        <wps:spPr>
                          <a:xfrm>
                            <a:off x="6348" y="4068"/>
                            <a:ext cx="1704" cy="715"/>
                          </a:xfrm>
                          <a:prstGeom prst="rect">
                            <a:avLst/>
                          </a:prstGeom>
                          <a:solidFill>
                            <a:srgbClr val="CDCDCD">
                              <a:alpha val="49803"/>
                            </a:srgbClr>
                          </a:solidFill>
                          <a:ln w="9525">
                            <a:noFill/>
                          </a:ln>
                        </wps:spPr>
                        <wps:bodyPr upright="1"/>
                      </wps:wsp>
                      <pic:pic xmlns:pic="http://schemas.openxmlformats.org/drawingml/2006/picture">
                        <pic:nvPicPr>
                          <pic:cNvPr id="29" name="docshape39"/>
                          <pic:cNvPicPr>
                            <a:picLocks noChangeAspect="1"/>
                          </pic:cNvPicPr>
                        </pic:nvPicPr>
                        <pic:blipFill>
                          <a:blip r:embed="rId18"/>
                          <a:stretch>
                            <a:fillRect/>
                          </a:stretch>
                        </pic:blipFill>
                        <pic:spPr>
                          <a:xfrm>
                            <a:off x="6328" y="4049"/>
                            <a:ext cx="1704" cy="715"/>
                          </a:xfrm>
                          <a:prstGeom prst="rect">
                            <a:avLst/>
                          </a:prstGeom>
                          <a:noFill/>
                          <a:ln w="9525">
                            <a:noFill/>
                          </a:ln>
                        </pic:spPr>
                      </pic:pic>
                      <wps:wsp>
                        <wps:cNvPr id="30" name="Line 26"/>
                        <wps:cNvCnPr/>
                        <wps:spPr>
                          <a:xfrm>
                            <a:off x="4139" y="844"/>
                            <a:ext cx="0" cy="1173"/>
                          </a:xfrm>
                          <a:prstGeom prst="line">
                            <a:avLst/>
                          </a:prstGeom>
                          <a:ln w="8585" cap="flat" cmpd="sng">
                            <a:solidFill>
                              <a:srgbClr val="404040"/>
                            </a:solidFill>
                            <a:prstDash val="solid"/>
                            <a:headEnd type="none" w="med" len="med"/>
                            <a:tailEnd type="none" w="med" len="med"/>
                          </a:ln>
                        </wps:spPr>
                        <wps:bodyPr upright="1"/>
                      </wps:wsp>
                      <wps:wsp>
                        <wps:cNvPr id="31" name="docshape40"/>
                        <wps:cNvSpPr/>
                        <wps:spPr>
                          <a:xfrm>
                            <a:off x="4091" y="716"/>
                            <a:ext cx="96" cy="1429"/>
                          </a:xfrm>
                          <a:custGeom>
                            <a:avLst/>
                            <a:gdLst>
                              <a:gd name="A1" fmla="val 0"/>
                              <a:gd name="A2" fmla="val 0"/>
                              <a:gd name="A3" fmla="val 0"/>
                            </a:gdLst>
                            <a:ahLst/>
                            <a:cxnLst/>
                            <a:pathLst>
                              <a:path w="96" h="1429">
                                <a:moveTo>
                                  <a:pt x="95" y="1289"/>
                                </a:moveTo>
                                <a:lnTo>
                                  <a:pt x="0" y="1289"/>
                                </a:lnTo>
                                <a:lnTo>
                                  <a:pt x="48" y="1429"/>
                                </a:lnTo>
                                <a:lnTo>
                                  <a:pt x="95" y="1289"/>
                                </a:lnTo>
                                <a:close/>
                                <a:moveTo>
                                  <a:pt x="95" y="140"/>
                                </a:moveTo>
                                <a:lnTo>
                                  <a:pt x="48" y="0"/>
                                </a:lnTo>
                                <a:lnTo>
                                  <a:pt x="0" y="140"/>
                                </a:lnTo>
                                <a:lnTo>
                                  <a:pt x="95" y="140"/>
                                </a:lnTo>
                                <a:close/>
                              </a:path>
                            </a:pathLst>
                          </a:custGeom>
                          <a:solidFill>
                            <a:srgbClr val="404040"/>
                          </a:solidFill>
                          <a:ln w="9525">
                            <a:noFill/>
                          </a:ln>
                        </wps:spPr>
                        <wps:bodyPr upright="1"/>
                      </wps:wsp>
                      <wps:wsp>
                        <wps:cNvPr id="32" name="Line 28"/>
                        <wps:cNvCnPr/>
                        <wps:spPr>
                          <a:xfrm>
                            <a:off x="4139" y="2987"/>
                            <a:ext cx="0" cy="935"/>
                          </a:xfrm>
                          <a:prstGeom prst="line">
                            <a:avLst/>
                          </a:prstGeom>
                          <a:ln w="8585" cap="flat" cmpd="sng">
                            <a:solidFill>
                              <a:srgbClr val="404040"/>
                            </a:solidFill>
                            <a:prstDash val="solid"/>
                            <a:headEnd type="none" w="med" len="med"/>
                            <a:tailEnd type="none" w="med" len="med"/>
                          </a:ln>
                        </wps:spPr>
                        <wps:bodyPr upright="1"/>
                      </wps:wsp>
                      <wps:wsp>
                        <wps:cNvPr id="33" name="docshape41"/>
                        <wps:cNvSpPr/>
                        <wps:spPr>
                          <a:xfrm>
                            <a:off x="4091" y="2859"/>
                            <a:ext cx="96" cy="1191"/>
                          </a:xfrm>
                          <a:custGeom>
                            <a:avLst/>
                            <a:gdLst>
                              <a:gd name="A1" fmla="val 0"/>
                              <a:gd name="A2" fmla="val 0"/>
                              <a:gd name="A3" fmla="val 0"/>
                            </a:gdLst>
                            <a:ahLst/>
                            <a:cxnLst/>
                            <a:pathLst>
                              <a:path w="96" h="1191">
                                <a:moveTo>
                                  <a:pt x="95" y="1051"/>
                                </a:moveTo>
                                <a:lnTo>
                                  <a:pt x="0" y="1051"/>
                                </a:lnTo>
                                <a:lnTo>
                                  <a:pt x="48" y="1191"/>
                                </a:lnTo>
                                <a:lnTo>
                                  <a:pt x="95" y="1051"/>
                                </a:lnTo>
                                <a:close/>
                                <a:moveTo>
                                  <a:pt x="95" y="140"/>
                                </a:moveTo>
                                <a:lnTo>
                                  <a:pt x="48" y="0"/>
                                </a:lnTo>
                                <a:lnTo>
                                  <a:pt x="0" y="140"/>
                                </a:lnTo>
                                <a:lnTo>
                                  <a:pt x="95" y="140"/>
                                </a:lnTo>
                                <a:close/>
                              </a:path>
                            </a:pathLst>
                          </a:custGeom>
                          <a:solidFill>
                            <a:srgbClr val="404040"/>
                          </a:solidFill>
                          <a:ln w="9525">
                            <a:noFill/>
                          </a:ln>
                        </wps:spPr>
                        <wps:bodyPr upright="1"/>
                      </wps:wsp>
                      <wps:wsp>
                        <wps:cNvPr id="34" name="Line 30"/>
                        <wps:cNvCnPr/>
                        <wps:spPr>
                          <a:xfrm>
                            <a:off x="4139" y="4892"/>
                            <a:ext cx="0" cy="696"/>
                          </a:xfrm>
                          <a:prstGeom prst="line">
                            <a:avLst/>
                          </a:prstGeom>
                          <a:ln w="8585" cap="flat" cmpd="sng">
                            <a:solidFill>
                              <a:srgbClr val="404040"/>
                            </a:solidFill>
                            <a:prstDash val="solid"/>
                            <a:headEnd type="none" w="med" len="med"/>
                            <a:tailEnd type="none" w="med" len="med"/>
                          </a:ln>
                        </wps:spPr>
                        <wps:bodyPr upright="1"/>
                      </wps:wsp>
                      <wps:wsp>
                        <wps:cNvPr id="35" name="docshape42"/>
                        <wps:cNvSpPr/>
                        <wps:spPr>
                          <a:xfrm>
                            <a:off x="4091" y="4764"/>
                            <a:ext cx="96" cy="953"/>
                          </a:xfrm>
                          <a:custGeom>
                            <a:avLst/>
                            <a:gdLst>
                              <a:gd name="A1" fmla="val 0"/>
                              <a:gd name="A2" fmla="val 0"/>
                              <a:gd name="A3" fmla="val 0"/>
                            </a:gdLst>
                            <a:ahLst/>
                            <a:cxnLst/>
                            <a:pathLst>
                              <a:path w="96" h="953">
                                <a:moveTo>
                                  <a:pt x="95" y="813"/>
                                </a:moveTo>
                                <a:lnTo>
                                  <a:pt x="0" y="813"/>
                                </a:lnTo>
                                <a:lnTo>
                                  <a:pt x="48" y="953"/>
                                </a:lnTo>
                                <a:lnTo>
                                  <a:pt x="95" y="813"/>
                                </a:lnTo>
                                <a:close/>
                                <a:moveTo>
                                  <a:pt x="95" y="140"/>
                                </a:moveTo>
                                <a:lnTo>
                                  <a:pt x="48" y="0"/>
                                </a:lnTo>
                                <a:lnTo>
                                  <a:pt x="0" y="140"/>
                                </a:lnTo>
                                <a:lnTo>
                                  <a:pt x="95" y="140"/>
                                </a:lnTo>
                                <a:close/>
                              </a:path>
                            </a:pathLst>
                          </a:custGeom>
                          <a:solidFill>
                            <a:srgbClr val="404040"/>
                          </a:solidFill>
                          <a:ln w="9525">
                            <a:noFill/>
                          </a:ln>
                        </wps:spPr>
                        <wps:bodyPr upright="1"/>
                      </wps:wsp>
                      <wps:wsp>
                        <wps:cNvPr id="36" name="Line 32"/>
                        <wps:cNvCnPr/>
                        <wps:spPr>
                          <a:xfrm>
                            <a:off x="2020" y="2502"/>
                            <a:ext cx="1073" cy="0"/>
                          </a:xfrm>
                          <a:prstGeom prst="line">
                            <a:avLst/>
                          </a:prstGeom>
                          <a:ln w="8400" cap="flat" cmpd="sng">
                            <a:solidFill>
                              <a:srgbClr val="404040"/>
                            </a:solidFill>
                            <a:prstDash val="solid"/>
                            <a:headEnd type="none" w="med" len="med"/>
                            <a:tailEnd type="none" w="med" len="med"/>
                          </a:ln>
                        </wps:spPr>
                        <wps:bodyPr upright="1"/>
                      </wps:wsp>
                      <wps:wsp>
                        <wps:cNvPr id="37" name="docshape43"/>
                        <wps:cNvSpPr/>
                        <wps:spPr>
                          <a:xfrm>
                            <a:off x="1948" y="2455"/>
                            <a:ext cx="1217" cy="94"/>
                          </a:xfrm>
                          <a:custGeom>
                            <a:avLst/>
                            <a:gdLst>
                              <a:gd name="A1" fmla="val 0"/>
                              <a:gd name="A2" fmla="val 0"/>
                              <a:gd name="A3" fmla="val 0"/>
                            </a:gdLst>
                            <a:ahLst/>
                            <a:cxnLst/>
                            <a:pathLst>
                              <a:path w="1217" h="94">
                                <a:moveTo>
                                  <a:pt x="95" y="0"/>
                                </a:moveTo>
                                <a:lnTo>
                                  <a:pt x="0" y="47"/>
                                </a:lnTo>
                                <a:lnTo>
                                  <a:pt x="95" y="94"/>
                                </a:lnTo>
                                <a:lnTo>
                                  <a:pt x="86" y="71"/>
                                </a:lnTo>
                                <a:lnTo>
                                  <a:pt x="83" y="47"/>
                                </a:lnTo>
                                <a:lnTo>
                                  <a:pt x="86" y="23"/>
                                </a:lnTo>
                                <a:lnTo>
                                  <a:pt x="95" y="0"/>
                                </a:lnTo>
                                <a:close/>
                                <a:moveTo>
                                  <a:pt x="1216" y="47"/>
                                </a:moveTo>
                                <a:lnTo>
                                  <a:pt x="1121" y="0"/>
                                </a:lnTo>
                                <a:lnTo>
                                  <a:pt x="1129" y="23"/>
                                </a:lnTo>
                                <a:lnTo>
                                  <a:pt x="1132" y="47"/>
                                </a:lnTo>
                                <a:lnTo>
                                  <a:pt x="1129" y="71"/>
                                </a:lnTo>
                                <a:lnTo>
                                  <a:pt x="1121" y="94"/>
                                </a:lnTo>
                                <a:lnTo>
                                  <a:pt x="1216" y="47"/>
                                </a:lnTo>
                                <a:close/>
                              </a:path>
                            </a:pathLst>
                          </a:custGeom>
                          <a:solidFill>
                            <a:srgbClr val="404040"/>
                          </a:solidFill>
                          <a:ln w="9525">
                            <a:noFill/>
                          </a:ln>
                        </wps:spPr>
                        <wps:bodyPr upright="1"/>
                      </wps:wsp>
                      <wps:wsp>
                        <wps:cNvPr id="38" name="Line 34"/>
                        <wps:cNvCnPr/>
                        <wps:spPr>
                          <a:xfrm>
                            <a:off x="5243" y="2502"/>
                            <a:ext cx="955" cy="0"/>
                          </a:xfrm>
                          <a:prstGeom prst="line">
                            <a:avLst/>
                          </a:prstGeom>
                          <a:ln w="8400" cap="flat" cmpd="sng">
                            <a:solidFill>
                              <a:srgbClr val="404040"/>
                            </a:solidFill>
                            <a:prstDash val="solid"/>
                            <a:headEnd type="none" w="med" len="med"/>
                            <a:tailEnd type="none" w="med" len="med"/>
                          </a:ln>
                        </wps:spPr>
                        <wps:bodyPr upright="1"/>
                      </wps:wsp>
                      <wps:wsp>
                        <wps:cNvPr id="39" name="docshape44"/>
                        <wps:cNvSpPr/>
                        <wps:spPr>
                          <a:xfrm>
                            <a:off x="5112" y="2455"/>
                            <a:ext cx="1217" cy="94"/>
                          </a:xfrm>
                          <a:custGeom>
                            <a:avLst/>
                            <a:gdLst>
                              <a:gd name="A1" fmla="val 0"/>
                              <a:gd name="A2" fmla="val 0"/>
                              <a:gd name="A3" fmla="val 0"/>
                            </a:gdLst>
                            <a:ahLst/>
                            <a:cxnLst/>
                            <a:pathLst>
                              <a:path w="1217" h="94">
                                <a:moveTo>
                                  <a:pt x="143" y="0"/>
                                </a:moveTo>
                                <a:lnTo>
                                  <a:pt x="0" y="47"/>
                                </a:lnTo>
                                <a:lnTo>
                                  <a:pt x="143" y="94"/>
                                </a:lnTo>
                                <a:lnTo>
                                  <a:pt x="143" y="0"/>
                                </a:lnTo>
                                <a:close/>
                                <a:moveTo>
                                  <a:pt x="1217" y="47"/>
                                </a:moveTo>
                                <a:lnTo>
                                  <a:pt x="1074" y="0"/>
                                </a:lnTo>
                                <a:lnTo>
                                  <a:pt x="1074" y="94"/>
                                </a:lnTo>
                                <a:lnTo>
                                  <a:pt x="1217" y="47"/>
                                </a:lnTo>
                                <a:close/>
                              </a:path>
                            </a:pathLst>
                          </a:custGeom>
                          <a:solidFill>
                            <a:srgbClr val="404040"/>
                          </a:solidFill>
                          <a:ln w="9525">
                            <a:noFill/>
                          </a:ln>
                        </wps:spPr>
                        <wps:bodyPr upright="1"/>
                      </wps:wsp>
                      <wps:wsp>
                        <wps:cNvPr id="40" name="Line 36"/>
                        <wps:cNvCnPr/>
                        <wps:spPr>
                          <a:xfrm>
                            <a:off x="2079" y="4407"/>
                            <a:ext cx="955" cy="0"/>
                          </a:xfrm>
                          <a:prstGeom prst="line">
                            <a:avLst/>
                          </a:prstGeom>
                          <a:ln w="8400" cap="flat" cmpd="sng">
                            <a:solidFill>
                              <a:srgbClr val="404040"/>
                            </a:solidFill>
                            <a:prstDash val="solid"/>
                            <a:headEnd type="none" w="med" len="med"/>
                            <a:tailEnd type="none" w="med" len="med"/>
                          </a:ln>
                        </wps:spPr>
                        <wps:bodyPr upright="1"/>
                      </wps:wsp>
                      <wps:wsp>
                        <wps:cNvPr id="41" name="docshape45"/>
                        <wps:cNvSpPr/>
                        <wps:spPr>
                          <a:xfrm>
                            <a:off x="1948" y="4360"/>
                            <a:ext cx="1217" cy="94"/>
                          </a:xfrm>
                          <a:custGeom>
                            <a:avLst/>
                            <a:gdLst>
                              <a:gd name="A1" fmla="val 0"/>
                              <a:gd name="A2" fmla="val 0"/>
                              <a:gd name="A3" fmla="val 0"/>
                            </a:gdLst>
                            <a:ahLst/>
                            <a:cxnLst/>
                            <a:pathLst>
                              <a:path w="1217" h="94">
                                <a:moveTo>
                                  <a:pt x="142" y="0"/>
                                </a:moveTo>
                                <a:lnTo>
                                  <a:pt x="0" y="47"/>
                                </a:lnTo>
                                <a:lnTo>
                                  <a:pt x="142" y="94"/>
                                </a:lnTo>
                                <a:lnTo>
                                  <a:pt x="142" y="0"/>
                                </a:lnTo>
                                <a:close/>
                                <a:moveTo>
                                  <a:pt x="1216" y="47"/>
                                </a:moveTo>
                                <a:lnTo>
                                  <a:pt x="1074" y="0"/>
                                </a:lnTo>
                                <a:lnTo>
                                  <a:pt x="1074" y="94"/>
                                </a:lnTo>
                                <a:lnTo>
                                  <a:pt x="1216" y="47"/>
                                </a:lnTo>
                                <a:close/>
                              </a:path>
                            </a:pathLst>
                          </a:custGeom>
                          <a:solidFill>
                            <a:srgbClr val="404040"/>
                          </a:solidFill>
                          <a:ln w="9525">
                            <a:noFill/>
                          </a:ln>
                        </wps:spPr>
                        <wps:bodyPr upright="1"/>
                      </wps:wsp>
                      <wps:wsp>
                        <wps:cNvPr id="42" name="Line 38"/>
                        <wps:cNvCnPr/>
                        <wps:spPr>
                          <a:xfrm>
                            <a:off x="5243" y="4407"/>
                            <a:ext cx="955" cy="0"/>
                          </a:xfrm>
                          <a:prstGeom prst="line">
                            <a:avLst/>
                          </a:prstGeom>
                          <a:ln w="8400" cap="flat" cmpd="sng">
                            <a:solidFill>
                              <a:srgbClr val="404040"/>
                            </a:solidFill>
                            <a:prstDash val="solid"/>
                            <a:headEnd type="none" w="med" len="med"/>
                            <a:tailEnd type="none" w="med" len="med"/>
                          </a:ln>
                        </wps:spPr>
                        <wps:bodyPr upright="1"/>
                      </wps:wsp>
                      <wps:wsp>
                        <wps:cNvPr id="43" name="docshape46"/>
                        <wps:cNvSpPr/>
                        <wps:spPr>
                          <a:xfrm>
                            <a:off x="5112" y="4360"/>
                            <a:ext cx="1217" cy="94"/>
                          </a:xfrm>
                          <a:custGeom>
                            <a:avLst/>
                            <a:gdLst>
                              <a:gd name="A1" fmla="val 0"/>
                              <a:gd name="A2" fmla="val 0"/>
                              <a:gd name="A3" fmla="val 0"/>
                            </a:gdLst>
                            <a:ahLst/>
                            <a:cxnLst/>
                            <a:pathLst>
                              <a:path w="1217" h="94">
                                <a:moveTo>
                                  <a:pt x="143" y="0"/>
                                </a:moveTo>
                                <a:lnTo>
                                  <a:pt x="0" y="47"/>
                                </a:lnTo>
                                <a:lnTo>
                                  <a:pt x="143" y="94"/>
                                </a:lnTo>
                                <a:lnTo>
                                  <a:pt x="143" y="0"/>
                                </a:lnTo>
                                <a:close/>
                                <a:moveTo>
                                  <a:pt x="1217" y="47"/>
                                </a:moveTo>
                                <a:lnTo>
                                  <a:pt x="1074" y="0"/>
                                </a:lnTo>
                                <a:lnTo>
                                  <a:pt x="1074" y="94"/>
                                </a:lnTo>
                                <a:lnTo>
                                  <a:pt x="1217" y="47"/>
                                </a:lnTo>
                                <a:close/>
                              </a:path>
                            </a:pathLst>
                          </a:custGeom>
                          <a:solidFill>
                            <a:srgbClr val="404040"/>
                          </a:solidFill>
                          <a:ln w="9525">
                            <a:noFill/>
                          </a:ln>
                        </wps:spPr>
                        <wps:bodyPr upright="1"/>
                      </wps:wsp>
                      <wps:wsp>
                        <wps:cNvPr id="44" name="Line 40"/>
                        <wps:cNvCnPr/>
                        <wps:spPr>
                          <a:xfrm flipH="1">
                            <a:off x="4269" y="1430"/>
                            <a:ext cx="1929" cy="0"/>
                          </a:xfrm>
                          <a:prstGeom prst="line">
                            <a:avLst/>
                          </a:prstGeom>
                          <a:ln w="8400" cap="flat" cmpd="sng">
                            <a:solidFill>
                              <a:srgbClr val="404040"/>
                            </a:solidFill>
                            <a:prstDash val="lgDash"/>
                            <a:headEnd type="none" w="med" len="med"/>
                            <a:tailEnd type="none" w="med" len="med"/>
                          </a:ln>
                        </wps:spPr>
                        <wps:bodyPr upright="1"/>
                      </wps:wsp>
                      <wps:wsp>
                        <wps:cNvPr id="45" name="docshape47"/>
                        <wps:cNvSpPr/>
                        <wps:spPr>
                          <a:xfrm>
                            <a:off x="4138" y="1383"/>
                            <a:ext cx="2191" cy="94"/>
                          </a:xfrm>
                          <a:custGeom>
                            <a:avLst/>
                            <a:gdLst>
                              <a:gd name="A1" fmla="val 0"/>
                              <a:gd name="A2" fmla="val 0"/>
                              <a:gd name="A3" fmla="val 0"/>
                            </a:gdLst>
                            <a:ahLst/>
                            <a:cxnLst/>
                            <a:pathLst>
                              <a:path w="2191" h="94">
                                <a:moveTo>
                                  <a:pt x="142" y="0"/>
                                </a:moveTo>
                                <a:lnTo>
                                  <a:pt x="0" y="46"/>
                                </a:lnTo>
                                <a:lnTo>
                                  <a:pt x="142" y="93"/>
                                </a:lnTo>
                                <a:lnTo>
                                  <a:pt x="142" y="0"/>
                                </a:lnTo>
                                <a:close/>
                                <a:moveTo>
                                  <a:pt x="2190" y="46"/>
                                </a:moveTo>
                                <a:lnTo>
                                  <a:pt x="2047" y="0"/>
                                </a:lnTo>
                                <a:lnTo>
                                  <a:pt x="2047" y="93"/>
                                </a:lnTo>
                                <a:lnTo>
                                  <a:pt x="2190" y="46"/>
                                </a:lnTo>
                                <a:close/>
                              </a:path>
                            </a:pathLst>
                          </a:custGeom>
                          <a:solidFill>
                            <a:srgbClr val="404040"/>
                          </a:solidFill>
                          <a:ln w="9525">
                            <a:noFill/>
                          </a:ln>
                        </wps:spPr>
                        <wps:bodyPr upright="1"/>
                      </wps:wsp>
                      <wps:wsp>
                        <wps:cNvPr id="46" name="Line 42"/>
                        <wps:cNvCnPr/>
                        <wps:spPr>
                          <a:xfrm flipH="1">
                            <a:off x="5205" y="2950"/>
                            <a:ext cx="1031" cy="1009"/>
                          </a:xfrm>
                          <a:prstGeom prst="line">
                            <a:avLst/>
                          </a:prstGeom>
                          <a:ln w="8491" cap="flat" cmpd="sng">
                            <a:solidFill>
                              <a:srgbClr val="404040"/>
                            </a:solidFill>
                            <a:prstDash val="solid"/>
                            <a:headEnd type="none" w="med" len="med"/>
                            <a:tailEnd type="none" w="med" len="med"/>
                          </a:ln>
                        </wps:spPr>
                        <wps:bodyPr upright="1"/>
                      </wps:wsp>
                      <wps:wsp>
                        <wps:cNvPr id="47" name="docshape48"/>
                        <wps:cNvSpPr/>
                        <wps:spPr>
                          <a:xfrm>
                            <a:off x="5112" y="2859"/>
                            <a:ext cx="1217" cy="1191"/>
                          </a:xfrm>
                          <a:custGeom>
                            <a:avLst/>
                            <a:gdLst>
                              <a:gd name="A1" fmla="val 0"/>
                              <a:gd name="A2" fmla="val 0"/>
                              <a:gd name="A3" fmla="val 0"/>
                            </a:gdLst>
                            <a:ahLst/>
                            <a:cxnLst/>
                            <a:pathLst>
                              <a:path w="1217" h="1191">
                                <a:moveTo>
                                  <a:pt x="135" y="1125"/>
                                </a:moveTo>
                                <a:lnTo>
                                  <a:pt x="67" y="1059"/>
                                </a:lnTo>
                                <a:lnTo>
                                  <a:pt x="0" y="1191"/>
                                </a:lnTo>
                                <a:lnTo>
                                  <a:pt x="135" y="1125"/>
                                </a:lnTo>
                                <a:close/>
                                <a:moveTo>
                                  <a:pt x="1217" y="0"/>
                                </a:moveTo>
                                <a:lnTo>
                                  <a:pt x="1082" y="66"/>
                                </a:lnTo>
                                <a:lnTo>
                                  <a:pt x="1149" y="132"/>
                                </a:lnTo>
                                <a:lnTo>
                                  <a:pt x="1217" y="0"/>
                                </a:lnTo>
                                <a:close/>
                              </a:path>
                            </a:pathLst>
                          </a:custGeom>
                          <a:solidFill>
                            <a:srgbClr val="404040"/>
                          </a:solidFill>
                          <a:ln w="9525">
                            <a:noFill/>
                          </a:ln>
                        </wps:spPr>
                        <wps:bodyPr upright="1"/>
                      </wps:wsp>
                      <wps:wsp>
                        <wps:cNvPr id="48" name="Line 44"/>
                        <wps:cNvCnPr/>
                        <wps:spPr>
                          <a:xfrm>
                            <a:off x="2041" y="2950"/>
                            <a:ext cx="1032" cy="1009"/>
                          </a:xfrm>
                          <a:prstGeom prst="line">
                            <a:avLst/>
                          </a:prstGeom>
                          <a:ln w="8491" cap="flat" cmpd="sng">
                            <a:solidFill>
                              <a:srgbClr val="404040"/>
                            </a:solidFill>
                            <a:prstDash val="solid"/>
                            <a:headEnd type="none" w="med" len="med"/>
                            <a:tailEnd type="none" w="med" len="med"/>
                          </a:ln>
                        </wps:spPr>
                        <wps:bodyPr upright="1"/>
                      </wps:wsp>
                      <wps:wsp>
                        <wps:cNvPr id="49" name="docshape49"/>
                        <wps:cNvSpPr/>
                        <wps:spPr>
                          <a:xfrm>
                            <a:off x="1948" y="2859"/>
                            <a:ext cx="1217" cy="1191"/>
                          </a:xfrm>
                          <a:custGeom>
                            <a:avLst/>
                            <a:gdLst>
                              <a:gd name="A1" fmla="val 0"/>
                              <a:gd name="A2" fmla="val 0"/>
                              <a:gd name="A3" fmla="val 0"/>
                            </a:gdLst>
                            <a:ahLst/>
                            <a:cxnLst/>
                            <a:pathLst>
                              <a:path w="1217" h="1191">
                                <a:moveTo>
                                  <a:pt x="134" y="66"/>
                                </a:moveTo>
                                <a:lnTo>
                                  <a:pt x="0" y="0"/>
                                </a:lnTo>
                                <a:lnTo>
                                  <a:pt x="67" y="132"/>
                                </a:lnTo>
                                <a:lnTo>
                                  <a:pt x="134" y="66"/>
                                </a:lnTo>
                                <a:close/>
                                <a:moveTo>
                                  <a:pt x="1216" y="1191"/>
                                </a:moveTo>
                                <a:lnTo>
                                  <a:pt x="1149" y="1059"/>
                                </a:lnTo>
                                <a:lnTo>
                                  <a:pt x="1082" y="1125"/>
                                </a:lnTo>
                                <a:lnTo>
                                  <a:pt x="1216" y="1191"/>
                                </a:lnTo>
                                <a:close/>
                              </a:path>
                            </a:pathLst>
                          </a:custGeom>
                          <a:solidFill>
                            <a:srgbClr val="404040"/>
                          </a:solidFill>
                          <a:ln w="9525">
                            <a:noFill/>
                          </a:ln>
                        </wps:spPr>
                        <wps:bodyPr upright="1"/>
                      </wps:wsp>
                      <wps:wsp>
                        <wps:cNvPr id="50" name="Line 46"/>
                        <wps:cNvCnPr/>
                        <wps:spPr>
                          <a:xfrm flipH="1">
                            <a:off x="5214" y="4844"/>
                            <a:ext cx="1013" cy="793"/>
                          </a:xfrm>
                          <a:prstGeom prst="line">
                            <a:avLst/>
                          </a:prstGeom>
                          <a:ln w="8470" cap="flat" cmpd="sng">
                            <a:solidFill>
                              <a:srgbClr val="404040"/>
                            </a:solidFill>
                            <a:prstDash val="solid"/>
                            <a:headEnd type="none" w="med" len="med"/>
                            <a:tailEnd type="none" w="med" len="med"/>
                          </a:ln>
                        </wps:spPr>
                        <wps:bodyPr upright="1"/>
                      </wps:wsp>
                      <wps:wsp>
                        <wps:cNvPr id="51" name="docshape50"/>
                        <wps:cNvSpPr/>
                        <wps:spPr>
                          <a:xfrm>
                            <a:off x="5112" y="4764"/>
                            <a:ext cx="1217" cy="953"/>
                          </a:xfrm>
                          <a:custGeom>
                            <a:avLst/>
                            <a:gdLst>
                              <a:gd name="A1" fmla="val 0"/>
                              <a:gd name="A2" fmla="val 0"/>
                              <a:gd name="A3" fmla="val 0"/>
                            </a:gdLst>
                            <a:ahLst/>
                            <a:cxnLst/>
                            <a:pathLst>
                              <a:path w="1217" h="953">
                                <a:moveTo>
                                  <a:pt x="141" y="902"/>
                                </a:moveTo>
                                <a:lnTo>
                                  <a:pt x="82" y="829"/>
                                </a:lnTo>
                                <a:lnTo>
                                  <a:pt x="0" y="953"/>
                                </a:lnTo>
                                <a:lnTo>
                                  <a:pt x="141" y="902"/>
                                </a:lnTo>
                                <a:close/>
                                <a:moveTo>
                                  <a:pt x="1217" y="0"/>
                                </a:moveTo>
                                <a:lnTo>
                                  <a:pt x="1076" y="51"/>
                                </a:lnTo>
                                <a:lnTo>
                                  <a:pt x="1135" y="124"/>
                                </a:lnTo>
                                <a:lnTo>
                                  <a:pt x="1217" y="0"/>
                                </a:lnTo>
                                <a:close/>
                              </a:path>
                            </a:pathLst>
                          </a:custGeom>
                          <a:solidFill>
                            <a:srgbClr val="404040"/>
                          </a:solidFill>
                          <a:ln w="9525">
                            <a:noFill/>
                          </a:ln>
                        </wps:spPr>
                        <wps:bodyPr upright="1"/>
                      </wps:wsp>
                      <wps:wsp>
                        <wps:cNvPr id="52" name="Line 48"/>
                        <wps:cNvCnPr/>
                        <wps:spPr>
                          <a:xfrm>
                            <a:off x="2051" y="4844"/>
                            <a:ext cx="1012" cy="793"/>
                          </a:xfrm>
                          <a:prstGeom prst="line">
                            <a:avLst/>
                          </a:prstGeom>
                          <a:ln w="8470" cap="flat" cmpd="sng">
                            <a:solidFill>
                              <a:srgbClr val="404040"/>
                            </a:solidFill>
                            <a:prstDash val="solid"/>
                            <a:headEnd type="none" w="med" len="med"/>
                            <a:tailEnd type="none" w="med" len="med"/>
                          </a:ln>
                        </wps:spPr>
                        <wps:bodyPr upright="1"/>
                      </wps:wsp>
                      <wps:wsp>
                        <wps:cNvPr id="53" name="docshape51"/>
                        <wps:cNvSpPr/>
                        <wps:spPr>
                          <a:xfrm>
                            <a:off x="1948" y="4764"/>
                            <a:ext cx="1217" cy="953"/>
                          </a:xfrm>
                          <a:custGeom>
                            <a:avLst/>
                            <a:gdLst>
                              <a:gd name="A1" fmla="val 0"/>
                              <a:gd name="A2" fmla="val 0"/>
                              <a:gd name="A3" fmla="val 0"/>
                            </a:gdLst>
                            <a:ahLst/>
                            <a:cxnLst/>
                            <a:pathLst>
                              <a:path w="1217" h="953">
                                <a:moveTo>
                                  <a:pt x="141" y="51"/>
                                </a:moveTo>
                                <a:lnTo>
                                  <a:pt x="0" y="0"/>
                                </a:lnTo>
                                <a:lnTo>
                                  <a:pt x="81" y="124"/>
                                </a:lnTo>
                                <a:lnTo>
                                  <a:pt x="141" y="51"/>
                                </a:lnTo>
                                <a:close/>
                                <a:moveTo>
                                  <a:pt x="1216" y="953"/>
                                </a:moveTo>
                                <a:lnTo>
                                  <a:pt x="1134" y="829"/>
                                </a:lnTo>
                                <a:lnTo>
                                  <a:pt x="1075" y="902"/>
                                </a:lnTo>
                                <a:lnTo>
                                  <a:pt x="1216" y="953"/>
                                </a:lnTo>
                                <a:close/>
                              </a:path>
                            </a:pathLst>
                          </a:custGeom>
                          <a:solidFill>
                            <a:srgbClr val="404040"/>
                          </a:solidFill>
                          <a:ln w="9525">
                            <a:noFill/>
                          </a:ln>
                        </wps:spPr>
                        <wps:bodyPr upright="1"/>
                      </wps:wsp>
                      <wps:wsp>
                        <wps:cNvPr id="54" name="docshape52"/>
                        <wps:cNvSpPr txBox="1"/>
                        <wps:spPr>
                          <a:xfrm>
                            <a:off x="3395" y="2240"/>
                            <a:ext cx="1506" cy="540"/>
                          </a:xfrm>
                          <a:prstGeom prst="rect">
                            <a:avLst/>
                          </a:prstGeom>
                          <a:noFill/>
                          <a:ln w="9525">
                            <a:noFill/>
                          </a:ln>
                        </wps:spPr>
                        <wps:txbx>
                          <w:txbxContent>
                            <w:p>
                              <w:pPr>
                                <w:spacing w:line="160" w:lineRule="exact"/>
                                <w:ind w:left="-1" w:right="18"/>
                                <w:jc w:val="center"/>
                                <w:rPr>
                                  <w:rFonts w:ascii="Calibri"/>
                                  <w:sz w:val="16"/>
                                </w:rPr>
                              </w:pPr>
                              <w:r>
                                <w:rPr>
                                  <w:rFonts w:ascii="Calibri"/>
                                  <w:sz w:val="16"/>
                                </w:rPr>
                                <w:t>INDUSTRIAL</w:t>
                              </w:r>
                              <w:r>
                                <w:rPr>
                                  <w:rFonts w:ascii="Calibri"/>
                                  <w:spacing w:val="-2"/>
                                  <w:sz w:val="16"/>
                                </w:rPr>
                                <w:t>TRAINING</w:t>
                              </w:r>
                            </w:p>
                            <w:p>
                              <w:pPr>
                                <w:spacing w:line="190" w:lineRule="exact"/>
                                <w:ind w:right="18"/>
                                <w:jc w:val="center"/>
                                <w:rPr>
                                  <w:rFonts w:ascii="Calibri"/>
                                  <w:sz w:val="16"/>
                                </w:rPr>
                              </w:pPr>
                              <w:r>
                                <w:rPr>
                                  <w:rFonts w:ascii="Calibri"/>
                                  <w:spacing w:val="-4"/>
                                  <w:sz w:val="16"/>
                                </w:rPr>
                                <w:t>FUND</w:t>
                              </w:r>
                            </w:p>
                            <w:p>
                              <w:pPr>
                                <w:spacing w:line="190" w:lineRule="exact"/>
                                <w:ind w:right="18"/>
                                <w:jc w:val="center"/>
                                <w:rPr>
                                  <w:rFonts w:ascii="Calibri"/>
                                  <w:sz w:val="16"/>
                                </w:rPr>
                              </w:pPr>
                              <w:r>
                                <w:rPr>
                                  <w:rFonts w:ascii="Calibri"/>
                                  <w:sz w:val="16"/>
                                </w:rPr>
                                <w:t>(SIWES</w:t>
                              </w:r>
                              <w:r>
                                <w:rPr>
                                  <w:rFonts w:ascii="Calibri"/>
                                  <w:spacing w:val="-2"/>
                                  <w:sz w:val="16"/>
                                </w:rPr>
                                <w:t>Division)</w:t>
                              </w:r>
                            </w:p>
                          </w:txbxContent>
                        </wps:txbx>
                        <wps:bodyPr lIns="0" tIns="0" rIns="0" bIns="0" upright="1"/>
                      </wps:wsp>
                      <wps:wsp>
                        <wps:cNvPr id="55" name="docshape53"/>
                        <wps:cNvSpPr txBox="1"/>
                        <wps:spPr>
                          <a:xfrm>
                            <a:off x="3252" y="4240"/>
                            <a:ext cx="1793" cy="350"/>
                          </a:xfrm>
                          <a:prstGeom prst="rect">
                            <a:avLst/>
                          </a:prstGeom>
                          <a:noFill/>
                          <a:ln w="9525">
                            <a:noFill/>
                          </a:ln>
                        </wps:spPr>
                        <wps:txbx>
                          <w:txbxContent>
                            <w:p>
                              <w:pPr>
                                <w:spacing w:line="160" w:lineRule="exact"/>
                                <w:ind w:left="89"/>
                                <w:rPr>
                                  <w:rFonts w:ascii="Calibri"/>
                                  <w:sz w:val="16"/>
                                </w:rPr>
                              </w:pPr>
                              <w:r>
                                <w:rPr>
                                  <w:rFonts w:ascii="Calibri"/>
                                  <w:sz w:val="16"/>
                                </w:rPr>
                                <w:t>TERTIARY</w:t>
                              </w:r>
                              <w:r>
                                <w:rPr>
                                  <w:rFonts w:ascii="Calibri"/>
                                  <w:spacing w:val="-2"/>
                                  <w:sz w:val="16"/>
                                </w:rPr>
                                <w:t>INSTITUTIONS</w:t>
                              </w:r>
                            </w:p>
                            <w:p>
                              <w:pPr>
                                <w:spacing w:line="190" w:lineRule="exact"/>
                                <w:rPr>
                                  <w:rFonts w:ascii="Calibri"/>
                                  <w:sz w:val="16"/>
                                </w:rPr>
                              </w:pPr>
                              <w:r>
                                <w:rPr>
                                  <w:rFonts w:ascii="Calibri"/>
                                  <w:sz w:val="16"/>
                                </w:rPr>
                                <w:t>(Universities,</w:t>
                              </w:r>
                              <w:r>
                                <w:rPr>
                                  <w:rFonts w:ascii="Calibri"/>
                                  <w:spacing w:val="-2"/>
                                  <w:sz w:val="16"/>
                                </w:rPr>
                                <w:t>Polytechnics)</w:t>
                              </w:r>
                            </w:p>
                          </w:txbxContent>
                        </wps:txbx>
                        <wps:bodyPr lIns="0" tIns="0" rIns="0" bIns="0" upright="1"/>
                      </wps:wsp>
                      <wps:wsp>
                        <wps:cNvPr id="56" name="docshape54"/>
                        <wps:cNvSpPr txBox="1"/>
                        <wps:spPr>
                          <a:xfrm>
                            <a:off x="3166" y="5716"/>
                            <a:ext cx="1944" cy="713"/>
                          </a:xfrm>
                          <a:prstGeom prst="rect">
                            <a:avLst/>
                          </a:prstGeom>
                          <a:noFill/>
                          <a:ln w="9525">
                            <a:noFill/>
                          </a:ln>
                        </wps:spPr>
                        <wps:txbx>
                          <w:txbxContent>
                            <w:p>
                              <w:pPr>
                                <w:spacing w:before="62" w:line="193" w:lineRule="exact"/>
                                <w:ind w:left="67" w:right="67"/>
                                <w:jc w:val="center"/>
                                <w:rPr>
                                  <w:rFonts w:ascii="Calibri"/>
                                  <w:sz w:val="16"/>
                                </w:rPr>
                              </w:pPr>
                              <w:r>
                                <w:rPr>
                                  <w:rFonts w:ascii="Calibri"/>
                                  <w:sz w:val="16"/>
                                </w:rPr>
                                <w:t>STUDENT</w:t>
                              </w:r>
                              <w:r>
                                <w:rPr>
                                  <w:rFonts w:ascii="Calibri"/>
                                  <w:spacing w:val="-2"/>
                                  <w:sz w:val="16"/>
                                </w:rPr>
                                <w:t>TRAINEES</w:t>
                              </w:r>
                            </w:p>
                            <w:p>
                              <w:pPr>
                                <w:spacing w:line="235" w:lineRule="auto"/>
                                <w:ind w:left="67" w:right="66"/>
                                <w:jc w:val="center"/>
                                <w:rPr>
                                  <w:rFonts w:ascii="Calibri"/>
                                  <w:sz w:val="16"/>
                                </w:rPr>
                              </w:pPr>
                              <w:r>
                                <w:rPr>
                                  <w:rFonts w:ascii="Calibri"/>
                                  <w:sz w:val="16"/>
                                </w:rPr>
                                <w:t>(Science,Engineering&amp;</w:t>
                              </w:r>
                              <w:r>
                                <w:rPr>
                                  <w:rFonts w:ascii="Calibri"/>
                                  <w:spacing w:val="-2"/>
                                  <w:sz w:val="16"/>
                                </w:rPr>
                                <w:t>Technology)</w:t>
                              </w:r>
                            </w:p>
                          </w:txbxContent>
                        </wps:txbx>
                        <wps:bodyPr lIns="0" tIns="0" rIns="0" bIns="0" upright="1"/>
                      </wps:wsp>
                      <wps:wsp>
                        <wps:cNvPr id="57" name="docshape55"/>
                        <wps:cNvSpPr txBox="1"/>
                        <wps:spPr>
                          <a:xfrm>
                            <a:off x="6328" y="4049"/>
                            <a:ext cx="1704" cy="715"/>
                          </a:xfrm>
                          <a:prstGeom prst="rect">
                            <a:avLst/>
                          </a:prstGeom>
                          <a:noFill/>
                          <a:ln w="2107" cap="flat" cmpd="sng">
                            <a:solidFill>
                              <a:srgbClr val="404040"/>
                            </a:solidFill>
                            <a:prstDash val="solid"/>
                            <a:miter/>
                            <a:headEnd type="none" w="med" len="med"/>
                            <a:tailEnd type="none" w="med" len="med"/>
                          </a:ln>
                        </wps:spPr>
                        <wps:txbx>
                          <w:txbxContent>
                            <w:p>
                              <w:pPr>
                                <w:spacing w:before="158" w:line="235" w:lineRule="auto"/>
                                <w:ind w:left="435" w:hanging="166"/>
                                <w:rPr>
                                  <w:rFonts w:ascii="Calibri"/>
                                  <w:sz w:val="16"/>
                                </w:rPr>
                              </w:pPr>
                              <w:r>
                                <w:rPr>
                                  <w:rFonts w:ascii="Calibri"/>
                                  <w:sz w:val="16"/>
                                </w:rPr>
                                <w:t>ITFAREAOFFICES(SIWESUnit)</w:t>
                              </w:r>
                            </w:p>
                          </w:txbxContent>
                        </wps:txbx>
                        <wps:bodyPr lIns="0" tIns="0" rIns="0" bIns="0" upright="1"/>
                      </wps:wsp>
                      <wps:wsp>
                        <wps:cNvPr id="58" name="docshape56"/>
                        <wps:cNvSpPr txBox="1"/>
                        <wps:spPr>
                          <a:xfrm>
                            <a:off x="125" y="4051"/>
                            <a:ext cx="1822" cy="713"/>
                          </a:xfrm>
                          <a:prstGeom prst="rect">
                            <a:avLst/>
                          </a:prstGeom>
                          <a:noFill/>
                          <a:ln w="9525">
                            <a:noFill/>
                          </a:ln>
                        </wps:spPr>
                        <wps:txbx>
                          <w:txbxContent>
                            <w:p>
                              <w:pPr>
                                <w:spacing w:before="155" w:line="193" w:lineRule="exact"/>
                                <w:jc w:val="center"/>
                                <w:rPr>
                                  <w:rFonts w:ascii="Calibri"/>
                                  <w:sz w:val="16"/>
                                </w:rPr>
                              </w:pPr>
                              <w:r>
                                <w:rPr>
                                  <w:rFonts w:ascii="Calibri"/>
                                  <w:spacing w:val="-2"/>
                                  <w:sz w:val="16"/>
                                </w:rPr>
                                <w:t>EMPLOYERS</w:t>
                              </w:r>
                            </w:p>
                            <w:p>
                              <w:pPr>
                                <w:spacing w:line="193" w:lineRule="exact"/>
                                <w:jc w:val="center"/>
                                <w:rPr>
                                  <w:rFonts w:ascii="Calibri"/>
                                  <w:sz w:val="16"/>
                                </w:rPr>
                              </w:pPr>
                              <w:r>
                                <w:rPr>
                                  <w:rFonts w:ascii="Calibri"/>
                                  <w:spacing w:val="-2"/>
                                  <w:sz w:val="16"/>
                                </w:rPr>
                                <w:t>(Industry/Government)</w:t>
                              </w:r>
                            </w:p>
                          </w:txbxContent>
                        </wps:txbx>
                        <wps:bodyPr lIns="0" tIns="0" rIns="0" bIns="0" upright="1"/>
                      </wps:wsp>
                      <wps:wsp>
                        <wps:cNvPr id="59" name="docshape57"/>
                        <wps:cNvSpPr txBox="1"/>
                        <wps:spPr>
                          <a:xfrm>
                            <a:off x="6328" y="2144"/>
                            <a:ext cx="1947" cy="715"/>
                          </a:xfrm>
                          <a:prstGeom prst="rect">
                            <a:avLst/>
                          </a:prstGeom>
                          <a:noFill/>
                          <a:ln w="2106" cap="flat" cmpd="sng">
                            <a:solidFill>
                              <a:srgbClr val="404040"/>
                            </a:solidFill>
                            <a:prstDash val="solid"/>
                            <a:miter/>
                            <a:headEnd type="none" w="med" len="med"/>
                            <a:tailEnd type="none" w="med" len="med"/>
                          </a:ln>
                        </wps:spPr>
                        <wps:txbx>
                          <w:txbxContent>
                            <w:p>
                              <w:pPr>
                                <w:spacing w:before="158" w:line="235" w:lineRule="auto"/>
                                <w:ind w:left="343" w:hanging="164"/>
                                <w:rPr>
                                  <w:rFonts w:ascii="Calibri"/>
                                  <w:sz w:val="16"/>
                                </w:rPr>
                              </w:pPr>
                              <w:r>
                                <w:rPr>
                                  <w:rFonts w:ascii="Calibri"/>
                                  <w:sz w:val="16"/>
                                </w:rPr>
                                <w:t>SUPERVISINGAGENCIES(NUC, NBTE, NCCE)</w:t>
                              </w:r>
                            </w:p>
                          </w:txbxContent>
                        </wps:txbx>
                        <wps:bodyPr lIns="0" tIns="0" rIns="0" bIns="0" upright="1"/>
                      </wps:wsp>
                      <wps:wsp>
                        <wps:cNvPr id="60" name="docshape58"/>
                        <wps:cNvSpPr txBox="1"/>
                        <wps:spPr>
                          <a:xfrm>
                            <a:off x="3" y="2146"/>
                            <a:ext cx="1944" cy="713"/>
                          </a:xfrm>
                          <a:prstGeom prst="rect">
                            <a:avLst/>
                          </a:prstGeom>
                          <a:noFill/>
                          <a:ln w="9525">
                            <a:noFill/>
                          </a:ln>
                        </wps:spPr>
                        <wps:txbx>
                          <w:txbxContent>
                            <w:p>
                              <w:pPr>
                                <w:spacing w:before="63" w:line="235" w:lineRule="auto"/>
                                <w:ind w:left="67" w:right="65"/>
                                <w:jc w:val="center"/>
                                <w:rPr>
                                  <w:rFonts w:ascii="Calibri"/>
                                  <w:sz w:val="16"/>
                                </w:rPr>
                              </w:pPr>
                              <w:r>
                                <w:rPr>
                                  <w:rFonts w:ascii="Calibri"/>
                                  <w:sz w:val="16"/>
                                </w:rPr>
                                <w:t>ORGANISEDPRIVATE</w:t>
                              </w:r>
                              <w:r>
                                <w:rPr>
                                  <w:rFonts w:ascii="Calibri"/>
                                  <w:spacing w:val="-2"/>
                                  <w:sz w:val="16"/>
                                </w:rPr>
                                <w:t>SECTOR</w:t>
                              </w:r>
                            </w:p>
                            <w:p>
                              <w:pPr>
                                <w:spacing w:line="190" w:lineRule="exact"/>
                                <w:ind w:left="67" w:right="67"/>
                                <w:jc w:val="center"/>
                                <w:rPr>
                                  <w:rFonts w:ascii="Calibri"/>
                                  <w:sz w:val="16"/>
                                </w:rPr>
                              </w:pPr>
                              <w:r>
                                <w:rPr>
                                  <w:rFonts w:ascii="Calibri"/>
                                  <w:sz w:val="16"/>
                                </w:rPr>
                                <w:t>(NECA,NACCIMA,</w:t>
                              </w:r>
                              <w:r>
                                <w:rPr>
                                  <w:rFonts w:ascii="Calibri"/>
                                  <w:spacing w:val="-4"/>
                                  <w:sz w:val="16"/>
                                </w:rPr>
                                <w:t>MAN)</w:t>
                              </w:r>
                            </w:p>
                          </w:txbxContent>
                        </wps:txbx>
                        <wps:bodyPr lIns="0" tIns="0" rIns="0" bIns="0" upright="1"/>
                      </wps:wsp>
                      <wps:wsp>
                        <wps:cNvPr id="61" name="docshape59"/>
                        <wps:cNvSpPr txBox="1"/>
                        <wps:spPr>
                          <a:xfrm>
                            <a:off x="6328" y="1073"/>
                            <a:ext cx="1461" cy="715"/>
                          </a:xfrm>
                          <a:prstGeom prst="rect">
                            <a:avLst/>
                          </a:prstGeom>
                          <a:noFill/>
                          <a:ln w="2109" cap="flat" cmpd="sng">
                            <a:solidFill>
                              <a:srgbClr val="404040"/>
                            </a:solidFill>
                            <a:prstDash val="solid"/>
                            <a:miter/>
                            <a:headEnd type="none" w="med" len="med"/>
                            <a:tailEnd type="none" w="med" len="med"/>
                          </a:ln>
                        </wps:spPr>
                        <wps:txbx>
                          <w:txbxContent>
                            <w:p>
                              <w:pPr>
                                <w:spacing w:before="155" w:line="193" w:lineRule="exact"/>
                                <w:jc w:val="center"/>
                                <w:rPr>
                                  <w:rFonts w:ascii="Calibri" w:hAnsi="Calibri"/>
                                  <w:sz w:val="16"/>
                                </w:rPr>
                              </w:pPr>
                              <w:r>
                                <w:rPr>
                                  <w:rFonts w:ascii="Calibri" w:hAnsi="Calibri"/>
                                  <w:sz w:val="16"/>
                                </w:rPr>
                                <w:t>CHIEF</w:t>
                              </w:r>
                              <w:r>
                                <w:rPr>
                                  <w:rFonts w:ascii="Calibri" w:hAnsi="Calibri"/>
                                  <w:spacing w:val="-2"/>
                                  <w:sz w:val="16"/>
                                </w:rPr>
                                <w:t>EXECUTIVES’</w:t>
                              </w:r>
                            </w:p>
                            <w:p>
                              <w:pPr>
                                <w:spacing w:line="193" w:lineRule="exact"/>
                                <w:jc w:val="center"/>
                                <w:rPr>
                                  <w:rFonts w:ascii="Calibri"/>
                                  <w:sz w:val="16"/>
                                </w:rPr>
                              </w:pPr>
                              <w:r>
                                <w:rPr>
                                  <w:rFonts w:ascii="Calibri"/>
                                  <w:spacing w:val="-2"/>
                                  <w:sz w:val="16"/>
                                </w:rPr>
                                <w:t>FORUM</w:t>
                              </w:r>
                            </w:p>
                          </w:txbxContent>
                        </wps:txbx>
                        <wps:bodyPr lIns="0" tIns="0" rIns="0" bIns="0" upright="1"/>
                      </wps:wsp>
                      <wps:wsp>
                        <wps:cNvPr id="62" name="docshape60"/>
                        <wps:cNvSpPr txBox="1"/>
                        <wps:spPr>
                          <a:xfrm>
                            <a:off x="3165" y="1"/>
                            <a:ext cx="1947" cy="715"/>
                          </a:xfrm>
                          <a:prstGeom prst="rect">
                            <a:avLst/>
                          </a:prstGeom>
                          <a:noFill/>
                          <a:ln w="2106" cap="flat" cmpd="sng">
                            <a:solidFill>
                              <a:srgbClr val="404040"/>
                            </a:solidFill>
                            <a:prstDash val="solid"/>
                            <a:miter/>
                            <a:headEnd type="none" w="med" len="med"/>
                            <a:tailEnd type="none" w="med" len="med"/>
                          </a:ln>
                        </wps:spPr>
                        <wps:txbx>
                          <w:txbxContent>
                            <w:p>
                              <w:pPr>
                                <w:spacing w:before="60" w:line="193" w:lineRule="exact"/>
                                <w:ind w:left="1" w:right="1"/>
                                <w:jc w:val="center"/>
                                <w:rPr>
                                  <w:rFonts w:ascii="Calibri"/>
                                  <w:sz w:val="16"/>
                                </w:rPr>
                              </w:pPr>
                              <w:r>
                                <w:rPr>
                                  <w:rFonts w:ascii="Calibri"/>
                                  <w:sz w:val="16"/>
                                </w:rPr>
                                <w:t>FEDERAL</w:t>
                              </w:r>
                              <w:r>
                                <w:rPr>
                                  <w:rFonts w:ascii="Calibri"/>
                                  <w:spacing w:val="-2"/>
                                  <w:sz w:val="16"/>
                                </w:rPr>
                                <w:t>GOVERNMENT</w:t>
                              </w:r>
                            </w:p>
                            <w:p>
                              <w:pPr>
                                <w:spacing w:before="1" w:line="235" w:lineRule="auto"/>
                                <w:ind w:left="1"/>
                                <w:jc w:val="center"/>
                                <w:rPr>
                                  <w:rFonts w:ascii="Calibri"/>
                                  <w:sz w:val="16"/>
                                </w:rPr>
                              </w:pPr>
                              <w:r>
                                <w:rPr>
                                  <w:rFonts w:ascii="Calibri"/>
                                  <w:sz w:val="16"/>
                                </w:rPr>
                                <w:t>(FederalMinistryofIndustryTrade &amp; Investment)</w:t>
                              </w:r>
                            </w:p>
                          </w:txbxContent>
                        </wps:txbx>
                        <wps:bodyPr lIns="0" tIns="0" rIns="0" bIns="0" upright="1"/>
                      </wps:wsp>
                    </wpg:wgp>
                  </a:graphicData>
                </a:graphic>
              </wp:inline>
            </w:drawing>
          </mc:Choice>
          <mc:Fallback>
            <w:pict>
              <v:group id="docshapegroup16" o:spid="_x0000_s1026" o:spt="203" style="height:150.85pt;width:330pt;" coordsize="8296,6450" o:gfxdata="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">
                <o:lock v:ext="edit" aspectratio="f"/>
                <v:rect id="docshape17" o:spid="_x0000_s1026" o:spt="1" style="position:absolute;left:3184;top:20;height:715;width:1947;" fillcolor="#CDCDCD" filled="t" stroked="f" coordsize="21600,21600" o:gfxdata="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XzeFO5AAAA2gAA&#10;AA8AAAAAAAAAAQAgAAAAIgAAAGRycy9kb3ducmV2LnhtbFBLAQIUABQAAAAIAIdO4kAzLwWeOwAA&#10;ADkAAAAQAAAAAAAAAAEAIAAAAAgBAABkcnMvc2hhcGV4bWwueG1sUEsFBgAAAAAGAAYAWwEAALID&#10;AAAAAAAA&#10;">
                  <v:fill on="t" opacity="32638f" focussize="0,0"/>
                  <v:stroke on="f"/>
                  <v:imagedata o:title=""/>
                  <o:lock v:ext="edit" aspectratio="f"/>
                </v:rect>
                <v:shape id="docshape18" o:spid="_x0000_s1026" o:spt="75" type="#_x0000_t75" style="position:absolute;left:3165;top:1;height:715;width:1947;" filled="f" o:preferrelative="t" stroked="f" coordsize="21600,21600" o:gfxdata="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saKrugAAANoA&#10;AAAPAAAAAAAAAAEAIAAAACIAAABkcnMvZG93bnJldi54bWxQSwECFAAUAAAACACHTuJAMy8FnjsA&#10;AAA5AAAAEAAAAAAAAAABACAAAAAJAQAAZHJzL3NoYXBleG1sLnhtbFBLBQYAAAAABgAGAFsBAACz&#10;AwAAAAAA&#10;">
                  <v:fill on="f" focussize="0,0"/>
                  <v:stroke on="f"/>
                  <v:imagedata r:id="rId11" o:title=""/>
                  <o:lock v:ext="edit" aspectratio="t"/>
                </v:shape>
                <v:rect id="docshape19" o:spid="_x0000_s1026" o:spt="1" style="position:absolute;left:142;top:4068;height:715;width:1826;" fillcolor="#CDCDCD" filled="t" stroked="f" coordsize="21600,21600" o:gfxdata="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V0Vb4A&#10;AADaAAAADwAAAAAAAAABACAAAAAiAAAAZHJzL2Rvd25yZXYueG1sUEsBAhQAFAAAAAgAh07iQDMv&#10;BZ47AAAAOQAAABAAAAAAAAAAAQAgAAAADQEAAGRycy9zaGFwZXhtbC54bWxQSwUGAAAAAAYABgBb&#10;AQAAtwMAAAAA&#10;">
                  <v:fill on="t" opacity="32638f" focussize="0,0"/>
                  <v:stroke on="f"/>
                  <v:imagedata o:title=""/>
                  <o:lock v:ext="edit" aspectratio="f"/>
                </v:rect>
                <v:shape id="docshape20" o:spid="_x0000_s1026" o:spt="75" type="#_x0000_t75" style="position:absolute;left:123;top:4049;height:715;width:1826;" filled="f" o:preferrelative="t" stroked="f" coordsize="21600,21600" o:gfxdata="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i58vQAA&#10;ANsAAAAPAAAAAAAAAAEAIAAAACIAAABkcnMvZG93bnJldi54bWxQSwECFAAUAAAACACHTuJAMy8F&#10;njsAAAA5AAAAEAAAAAAAAAABACAAAAAMAQAAZHJzL3NoYXBleG1sLnhtbFBLBQYAAAAABgAGAFsB&#10;AAC2AwAAAAAA&#10;">
                  <v:fill on="f" focussize="0,0"/>
                  <v:stroke on="f"/>
                  <v:imagedata r:id="rId12" o:title=""/>
                  <o:lock v:ext="edit" aspectratio="t"/>
                </v:shape>
                <v:rect id="docshape21" o:spid="_x0000_s1026" o:spt="1" style="position:absolute;left:123;top:4049;height:715;width:1826;" filled="f" stroked="t" coordsize="21600,21600" o:gfxdata="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Hhe965AAAA2wAA&#10;AA8AAAAAAAAAAQAgAAAAIgAAAGRycy9kb3ducmV2LnhtbFBLAQIUABQAAAAIAIdO4kAzLwWeOwAA&#10;ADkAAAAQAAAAAAAAAAEAIAAAAAgBAABkcnMvc2hhcGV4bWwueG1sUEsFBgAAAAAGAAYAWwEAALID&#10;AAAAAAAA&#10;">
                  <v:fill on="f" focussize="0,0"/>
                  <v:stroke weight="0.165826771653543pt" color="#404040" joinstyle="miter"/>
                  <v:imagedata o:title=""/>
                  <o:lock v:ext="edit" aspectratio="f"/>
                </v:rect>
                <v:rect id="docshape22" o:spid="_x0000_s1026" o:spt="1" style="position:absolute;left:21;top:2163;height:715;width:1947;" fillcolor="#CDCDCD" filled="t" stroked="f" coordsize="21600,21600" o:gfxdata="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OVjVugAAANsA&#10;AAAPAAAAAAAAAAEAIAAAACIAAABkcnMvZG93bnJldi54bWxQSwECFAAUAAAACACHTuJAMy8FnjsA&#10;AAA5AAAAEAAAAAAAAAABACAAAAAJAQAAZHJzL3NoYXBleG1sLnhtbFBLBQYAAAAABgAGAFsBAACz&#10;AwAAAAAA&#10;">
                  <v:fill on="t" opacity="32638f" focussize="0,0"/>
                  <v:stroke on="f"/>
                  <v:imagedata o:title=""/>
                  <o:lock v:ext="edit" aspectratio="f"/>
                </v:rect>
                <v:rect id="docshape23" o:spid="_x0000_s1026" o:spt="1" style="position:absolute;left:1;top:2144;height:715;width:1947;" filled="f" stroked="t" coordsize="21600,21600" o:gfxdata="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5/QDK5AAAA2wAA&#10;AA8AAAAAAAAAAQAgAAAAIgAAAGRycy9kb3ducmV2LnhtbFBLAQIUABQAAAAIAIdO4kAzLwWeOwAA&#10;ADkAAAAQAAAAAAAAAAEAIAAAAAgBAABkcnMvc2hhcGV4bWwueG1sUEsFBgAAAAAGAAYAWwEAALID&#10;AAAAAAAA&#10;">
                  <v:fill on="f" focussize="0,0"/>
                  <v:stroke weight="0.165826771653543pt" color="#404040" joinstyle="miter"/>
                  <v:imagedata o:title=""/>
                  <o:lock v:ext="edit" aspectratio="f"/>
                </v:rect>
                <v:shape id="docshape24" o:spid="_x0000_s1026" o:spt="75" type="#_x0000_t75" style="position:absolute;left:1;top:2144;height:715;width:1947;" filled="f" o:preferrelative="t" stroked="f" coordsize="21600,21600" o:gfxdata="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ZKCHugAAANsA&#10;AAAPAAAAAAAAAAEAIAAAACIAAABkcnMvZG93bnJldi54bWxQSwECFAAUAAAACACHTuJAMy8FnjsA&#10;AAA5AAAAEAAAAAAAAAABACAAAAAJAQAAZHJzL3NoYXBleG1sLnhtbFBLBQYAAAAABgAGAFsBAACz&#10;AwAAAAAA&#10;">
                  <v:fill on="f" focussize="0,0"/>
                  <v:stroke on="f"/>
                  <v:imagedata r:id="rId13" o:title=""/>
                  <o:lock v:ext="edit" aspectratio="t"/>
                </v:shape>
                <v:rect id="docshape25" o:spid="_x0000_s1026" o:spt="1" style="position:absolute;left:6348;top:2163;height:715;width:1947;" fillcolor="#CDCDCD" filled="t" stroked="f" coordsize="21600,21600" o:gfxdata="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PQwKG5AAAA2wAA&#10;AA8AAAAAAAAAAQAgAAAAIgAAAGRycy9kb3ducmV2LnhtbFBLAQIUABQAAAAIAIdO4kAzLwWeOwAA&#10;ADkAAAAQAAAAAAAAAAEAIAAAAAgBAABkcnMvc2hhcGV4bWwueG1sUEsFBgAAAAAGAAYAWwEAALID&#10;AAAAAAAA&#10;">
                  <v:fill on="t" opacity="32638f" focussize="0,0"/>
                  <v:stroke on="f"/>
                  <v:imagedata o:title=""/>
                  <o:lock v:ext="edit" aspectratio="f"/>
                </v:rect>
                <v:shape id="docshape26" o:spid="_x0000_s1026" o:spt="75" type="#_x0000_t75" style="position:absolute;left:6328;top:2144;height:715;width:1947;" filled="f" o:preferrelative="t" stroked="f" coordsize="21600,21600" o:gfxdata="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DYkf7sAAADb&#10;AAAADwAAAAAAAAABACAAAAAiAAAAZHJzL2Rvd25yZXYueG1sUEsBAhQAFAAAAAgAh07iQDMvBZ47&#10;AAAAOQAAABAAAAAAAAAAAQAgAAAACgEAAGRycy9zaGFwZXhtbC54bWxQSwUGAAAAAAYABgBbAQAA&#10;tAMAAAAA&#10;">
                  <v:fill on="f" focussize="0,0"/>
                  <v:stroke on="f"/>
                  <v:imagedata r:id="rId14" o:title=""/>
                  <o:lock v:ext="edit" aspectratio="t"/>
                </v:shape>
                <v:rect id="docshape27" o:spid="_x0000_s1026" o:spt="1" style="position:absolute;left:6348;top:1092;height:715;width:1461;" fillcolor="#CDCDCD" filled="t" stroked="f" coordsize="21600,21600" o:gfxdata="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TvtNugAAANsA&#10;AAAPAAAAAAAAAAEAIAAAACIAAABkcnMvZG93bnJldi54bWxQSwECFAAUAAAACACHTuJAMy8FnjsA&#10;AAA5AAAAEAAAAAAAAAABACAAAAAJAQAAZHJzL3NoYXBleG1sLnhtbFBLBQYAAAAABgAGAFsBAACz&#10;AwAAAAAA&#10;">
                  <v:fill on="t" opacity="32638f" focussize="0,0"/>
                  <v:stroke on="f"/>
                  <v:imagedata o:title=""/>
                  <o:lock v:ext="edit" aspectratio="f"/>
                </v:rect>
                <v:shape id="docshape28" o:spid="_x0000_s1026" o:spt="75" type="#_x0000_t75" style="position:absolute;left:6328;top:1073;height:715;width:1461;" filled="f" o:preferrelative="t" stroked="f" coordsize="21600,21600" o:gfxdata="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bXq1vQAA&#10;ANsAAAAPAAAAAAAAAAEAIAAAACIAAABkcnMvZG93bnJldi54bWxQSwECFAAUAAAACACHTuJAMy8F&#10;njsAAAA5AAAAEAAAAAAAAAABACAAAAAMAQAAZHJzL3NoYXBleG1sLnhtbFBLBQYAAAAABgAGAFsB&#10;AAC2AwAAAAAA&#10;">
                  <v:fill on="f" focussize="0,0"/>
                  <v:stroke on="f"/>
                  <v:imagedata r:id="rId15" o:title=""/>
                  <o:lock v:ext="edit" aspectratio="t"/>
                </v:shape>
                <v:rect id="docshape29" o:spid="_x0000_s1026" o:spt="1" style="position:absolute;left:3184;top:2163;height:715;width:1947;" fillcolor="#CDCDCD" filled="t" stroked="f" coordsize="21600,21600" o:gfxdata="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dyqS8AAAA&#10;2wAAAA8AAAAAAAAAAQAgAAAAIgAAAGRycy9kb3ducmV2LnhtbFBLAQIUABQAAAAIAIdO4kAzLwWe&#10;OwAAADkAAAAQAAAAAAAAAAEAIAAAAAsBAABkcnMvc2hhcGV4bWwueG1sUEsFBgAAAAAGAAYAWwEA&#10;ALUDAAAAAAAA&#10;">
                  <v:fill on="t" opacity="32638f" focussize="0,0"/>
                  <v:stroke on="f"/>
                  <v:imagedata o:title=""/>
                  <o:lock v:ext="edit" aspectratio="f"/>
                </v:rect>
                <v:rect id="docshape30" o:spid="_x0000_s1026" o:spt="1" style="position:absolute;left:3165;top:2144;height:715;width:1947;" fillcolor="#FFFFCC" filled="t" stroked="f" coordsize="21600,21600" o:gfxdata="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ShnargAAADbAAAA&#10;DwAAAAAAAAABACAAAAAiAAAAZHJzL2Rvd25yZXYueG1sUEsBAhQAFAAAAAgAh07iQDMvBZ47AAAA&#10;OQAAABAAAAAAAAAAAQAgAAAABwEAAGRycy9zaGFwZXhtbC54bWxQSwUGAAAAAAYABgBbAQAAsQMA&#10;AAAA&#10;">
                  <v:fill on="t" focussize="0,0"/>
                  <v:stroke on="f"/>
                  <v:imagedata o:title=""/>
                  <o:lock v:ext="edit" aspectratio="f"/>
                </v:rect>
                <v:rect id="docshape31" o:spid="_x0000_s1026" o:spt="1" style="position:absolute;left:3165;top:2144;height:715;width:1947;" filled="f" stroked="t" coordsize="21600,21600" o:gfxdata="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42xY7sAAADb&#10;AAAADwAAAAAAAAABACAAAAAiAAAAZHJzL2Rvd25yZXYueG1sUEsBAhQAFAAAAAgAh07iQDMvBZ47&#10;AAAAOQAAABAAAAAAAAAAAQAgAAAACgEAAGRycy9zaGFwZXhtbC54bWxQSwUGAAAAAAYABgBbAQAA&#10;tAMAAAAA&#10;">
                  <v:fill on="f" focussize="0,0"/>
                  <v:stroke weight="0.165826771653543pt" color="#404040" joinstyle="miter"/>
                  <v:imagedata o:title=""/>
                  <o:lock v:ext="edit" aspectratio="f"/>
                </v:rect>
                <v:rect id="docshape32" o:spid="_x0000_s1026" o:spt="1" style="position:absolute;left:3184;top:4068;height:715;width:1947;" fillcolor="#CDCDCD" filled="t" stroked="f" coordsize="21600,21600" o:gfxdata="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lWSaL4A&#10;AADbAAAADwAAAAAAAAABACAAAAAiAAAAZHJzL2Rvd25yZXYueG1sUEsBAhQAFAAAAAgAh07iQDMv&#10;BZ47AAAAOQAAABAAAAAAAAAAAQAgAAAADQEAAGRycy9zaGFwZXhtbC54bWxQSwUGAAAAAAYABgBb&#10;AQAAtwMAAAAA&#10;">
                  <v:fill on="t" opacity="32638f" focussize="0,0"/>
                  <v:stroke on="f"/>
                  <v:imagedata o:title=""/>
                  <o:lock v:ext="edit" aspectratio="f"/>
                </v:rect>
                <v:shape id="docshape33" o:spid="_x0000_s1026" o:spt="75" type="#_x0000_t75" style="position:absolute;left:3165;top:4049;height:715;width:1947;" filled="f" o:preferrelative="t" stroked="f" coordsize="21600,21600" o:gfxdata="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amtL4A&#10;AADbAAAADwAAAAAAAAABACAAAAAiAAAAZHJzL2Rvd25yZXYueG1sUEsBAhQAFAAAAAgAh07iQDMv&#10;BZ47AAAAOQAAABAAAAAAAAAAAQAgAAAADQEAAGRycy9zaGFwZXhtbC54bWxQSwUGAAAAAAYABgBb&#10;AQAAtwMAAAAA&#10;">
                  <v:fill on="f" focussize="0,0"/>
                  <v:stroke on="f"/>
                  <v:imagedata r:id="rId16" o:title=""/>
                  <o:lock v:ext="edit" aspectratio="t"/>
                </v:shape>
                <v:rect id="docshape34" o:spid="_x0000_s1026" o:spt="1" style="position:absolute;left:3165;top:4049;height:715;width:1947;" filled="f" stroked="t" coordsize="21600,21600" o:gfxdata="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oS+7sAAADb&#10;AAAADwAAAAAAAAABACAAAAAiAAAAZHJzL2Rvd25yZXYueG1sUEsBAhQAFAAAAAgAh07iQDMvBZ47&#10;AAAAOQAAABAAAAAAAAAAAQAgAAAACgEAAGRycy9zaGFwZXhtbC54bWxQSwUGAAAAAAYABgBbAQAA&#10;tAMAAAAA&#10;">
                  <v:fill on="f" focussize="0,0"/>
                  <v:stroke weight="0.165826771653543pt" color="#404040" joinstyle="miter"/>
                  <v:imagedata o:title=""/>
                  <o:lock v:ext="edit" aspectratio="f"/>
                </v:rect>
                <v:rect id="docshape35" o:spid="_x0000_s1026" o:spt="1" style="position:absolute;left:3184;top:5735;height:715;width:1947;" fillcolor="#CDCDCD" filled="t" stroked="f" coordsize="21600,21600" o:gfxdata="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8Chy/&#10;AAAA2wAAAA8AAAAAAAAAAQAgAAAAIgAAAGRycy9kb3ducmV2LnhtbFBLAQIUABQAAAAIAIdO4kAz&#10;LwWeOwAAADkAAAAQAAAAAAAAAAEAIAAAAA4BAABkcnMvc2hhcGV4bWwueG1sUEsFBgAAAAAGAAYA&#10;WwEAALgDAAAAAAAA&#10;">
                  <v:fill on="t" opacity="32638f" focussize="0,0"/>
                  <v:stroke on="f"/>
                  <v:imagedata o:title=""/>
                  <o:lock v:ext="edit" aspectratio="f"/>
                </v:rect>
                <v:shape id="docshape36" o:spid="_x0000_s1026" o:spt="75" type="#_x0000_t75" style="position:absolute;left:3165;top:5716;height:715;width:1947;" filled="f" o:preferrelative="t" stroked="f" coordsize="21600,21600" o:gfxdata="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H3ZdvQAA&#10;ANsAAAAPAAAAAAAAAAEAIAAAACIAAABkcnMvZG93bnJldi54bWxQSwECFAAUAAAACACHTuJAMy8F&#10;njsAAAA5AAAAEAAAAAAAAAABACAAAAAMAQAAZHJzL3NoYXBleG1sLnhtbFBLBQYAAAAABgAGAFsB&#10;AAC2AwAAAAAA&#10;">
                  <v:fill on="f" focussize="0,0"/>
                  <v:stroke on="f"/>
                  <v:imagedata r:id="rId17" o:title=""/>
                  <o:lock v:ext="edit" aspectratio="t"/>
                </v:shape>
                <v:rect id="docshape37" o:spid="_x0000_s1026" o:spt="1" style="position:absolute;left:3165;top:5716;height:715;width:1947;" filled="f" stroked="t" coordsize="21600,21600" o:gfxdata="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8ojIy8AAAA&#10;2wAAAA8AAAAAAAAAAQAgAAAAIgAAAGRycy9kb3ducmV2LnhtbFBLAQIUABQAAAAIAIdO4kAzLwWe&#10;OwAAADkAAAAQAAAAAAAAAAEAIAAAAAsBAABkcnMvc2hhcGV4bWwueG1sUEsFBgAAAAAGAAYAWwEA&#10;ALUDAAAAAAAA&#10;">
                  <v:fill on="f" focussize="0,0"/>
                  <v:stroke weight="0.165826771653543pt" color="#404040" joinstyle="miter"/>
                  <v:imagedata o:title=""/>
                  <o:lock v:ext="edit" aspectratio="f"/>
                </v:rect>
                <v:rect id="docshape38" o:spid="_x0000_s1026" o:spt="1" style="position:absolute;left:6348;top:4068;height:715;width:1704;" fillcolor="#CDCDCD" filled="t" stroked="f" coordsize="21600,21600" o:gfxdata="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zvaWCtwAAANsAAAAP&#10;AAAAAAAAAAEAIAAAACIAAABkcnMvZG93bnJldi54bWxQSwECFAAUAAAACACHTuJAMy8FnjsAAAA5&#10;AAAAEAAAAAAAAAABACAAAAAGAQAAZHJzL3NoYXBleG1sLnhtbFBLBQYAAAAABgAGAFsBAACwAwAA&#10;AAAA&#10;">
                  <v:fill on="t" opacity="32638f" focussize="0,0"/>
                  <v:stroke on="f"/>
                  <v:imagedata o:title=""/>
                  <o:lock v:ext="edit" aspectratio="f"/>
                </v:rect>
                <v:shape id="docshape39" o:spid="_x0000_s1026" o:spt="75" type="#_x0000_t75" style="position:absolute;left:6328;top:4049;height:715;width:1704;" filled="f" o:preferrelative="t" stroked="f" coordsize="21600,21600" o:gfxdata="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mUIO8AAAA&#10;2wAAAA8AAAAAAAAAAQAgAAAAIgAAAGRycy9kb3ducmV2LnhtbFBLAQIUABQAAAAIAIdO4kAzLwWe&#10;OwAAADkAAAAQAAAAAAAAAAEAIAAAAAsBAABkcnMvc2hhcGV4bWwueG1sUEsFBgAAAAAGAAYAWwEA&#10;ALUDAAAAAAAA&#10;">
                  <v:fill on="f" focussize="0,0"/>
                  <v:stroke on="f"/>
                  <v:imagedata r:id="rId18" o:title=""/>
                  <o:lock v:ext="edit" aspectratio="t"/>
                </v:shape>
                <v:line id="Line 26" o:spid="_x0000_s1026" o:spt="20" style="position:absolute;left:4139;top:844;height:1173;width:0;" filled="f" stroked="t" coordsize="21600,21600" o:gfxdata="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35VcugAAANsA&#10;AAAPAAAAAAAAAAEAIAAAACIAAABkcnMvZG93bnJldi54bWxQSwECFAAUAAAACACHTuJAMy8FnjsA&#10;AAA5AAAAEAAAAAAAAAABACAAAAAJAQAAZHJzL3NoYXBleG1sLnhtbFBLBQYAAAAABgAGAFsBAACz&#10;AwAAAAAA&#10;">
                  <v:fill on="f" focussize="0,0"/>
                  <v:stroke weight="0.675984251968504pt" color="#404040" joinstyle="round"/>
                  <v:imagedata o:title=""/>
                  <o:lock v:ext="edit" aspectratio="f"/>
                </v:line>
                <v:shape id="docshape40" o:spid="_x0000_s1026" o:spt="100" style="position:absolute;left:4091;top:716;height:1429;width:96;" fillcolor="#404040" filled="t" stroked="f" coordsize="96,1429" o:gfxdata="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utzugAAANsA&#10;AAAPAAAAAAAAAAEAIAAAACIAAABkcnMvZG93bnJldi54bWxQSwECFAAUAAAACACHTuJAMy8FnjsA&#10;AAA5AAAAEAAAAAAAAAABACAAAAAJAQAAZHJzL3NoYXBleG1sLnhtbFBLBQYAAAAABgAGAFsBAACz&#10;AwAAAAAA&#10;" path="m95,1289l0,1289,48,1429,95,1289xm95,140l48,0,0,140,95,140xe">
                  <v:fill on="t" focussize="0,0"/>
                  <v:stroke on="f"/>
                  <v:imagedata o:title=""/>
                  <o:lock v:ext="edit" aspectratio="f"/>
                </v:shape>
                <v:line id="Line 28" o:spid="_x0000_s1026" o:spt="20" style="position:absolute;left:4139;top:2987;height:935;width:0;" filled="f" stroked="t" coordsize="21600,21600" o:gfxdata="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BrrC8AAAA&#10;2wAAAA8AAAAAAAAAAQAgAAAAIgAAAGRycy9kb3ducmV2LnhtbFBLAQIUABQAAAAIAIdO4kAzLwWe&#10;OwAAADkAAAAQAAAAAAAAAAEAIAAAAAsBAABkcnMvc2hhcGV4bWwueG1sUEsFBgAAAAAGAAYAWwEA&#10;ALUDAAAAAAAA&#10;">
                  <v:fill on="f" focussize="0,0"/>
                  <v:stroke weight="0.675984251968504pt" color="#404040" joinstyle="round"/>
                  <v:imagedata o:title=""/>
                  <o:lock v:ext="edit" aspectratio="f"/>
                </v:line>
                <v:shape id="docshape41" o:spid="_x0000_s1026" o:spt="100" style="position:absolute;left:4091;top:2859;height:1191;width:96;" fillcolor="#404040" filled="t" stroked="f" coordsize="96,1191" o:gfxdata="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k//cLsAAADb&#10;AAAADwAAAAAAAAABACAAAAAiAAAAZHJzL2Rvd25yZXYueG1sUEsBAhQAFAAAAAgAh07iQDMvBZ47&#10;AAAAOQAAABAAAAAAAAAAAQAgAAAACgEAAGRycy9zaGFwZXhtbC54bWxQSwUGAAAAAAYABgBbAQAA&#10;tAMAAAAA&#10;" path="m95,1051l0,1051,48,1191,95,1051xm95,140l48,0,0,140,95,140xe">
                  <v:fill on="t" focussize="0,0"/>
                  <v:stroke on="f"/>
                  <v:imagedata o:title=""/>
                  <o:lock v:ext="edit" aspectratio="f"/>
                </v:shape>
                <v:line id="Line 30" o:spid="_x0000_s1026" o:spt="20" style="position:absolute;left:4139;top:4892;height:696;width:0;" filled="f" stroked="t" coordsize="21600,21600" o:gfxdata="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5JNfvQAA&#10;ANsAAAAPAAAAAAAAAAEAIAAAACIAAABkcnMvZG93bnJldi54bWxQSwECFAAUAAAACACHTuJAMy8F&#10;njsAAAA5AAAAEAAAAAAAAAABACAAAAAMAQAAZHJzL3NoYXBleG1sLnhtbFBLBQYAAAAABgAGAFsB&#10;AAC2AwAAAAAA&#10;">
                  <v:fill on="f" focussize="0,0"/>
                  <v:stroke weight="0.675984251968504pt" color="#404040" joinstyle="round"/>
                  <v:imagedata o:title=""/>
                  <o:lock v:ext="edit" aspectratio="f"/>
                </v:line>
                <v:shape id="docshape42" o:spid="_x0000_s1026" o:spt="100" style="position:absolute;left:4091;top:4764;height:953;width:96;" fillcolor="#404040" filled="t" stroked="f" coordsize="96,953" o:gfxdata="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dMXL4A&#10;AADbAAAADwAAAAAAAAABACAAAAAiAAAAZHJzL2Rvd25yZXYueG1sUEsBAhQAFAAAAAgAh07iQDMv&#10;BZ47AAAAOQAAABAAAAAAAAAAAQAgAAAADQEAAGRycy9zaGFwZXhtbC54bWxQSwUGAAAAAAYABgBb&#10;AQAAtwMAAAAA&#10;" path="m95,813l0,813,48,953,95,813xm95,140l48,0,0,140,95,140xe">
                  <v:fill on="t" focussize="0,0"/>
                  <v:stroke on="f"/>
                  <v:imagedata o:title=""/>
                  <o:lock v:ext="edit" aspectratio="f"/>
                </v:shape>
                <v:line id="Line 32" o:spid="_x0000_s1026" o:spt="20" style="position:absolute;left:2020;top:2502;height:0;width:1073;" filled="f" stroked="t" coordsize="21600,21600" o:gfxdata="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uoxKvQAA&#10;ANsAAAAPAAAAAAAAAAEAIAAAACIAAABkcnMvZG93bnJldi54bWxQSwECFAAUAAAACACHTuJAMy8F&#10;njsAAAA5AAAAEAAAAAAAAAABACAAAAAMAQAAZHJzL3NoYXBleG1sLnhtbFBLBQYAAAAABgAGAFsB&#10;AAC2AwAAAAAA&#10;">
                  <v:fill on="f" focussize="0,0"/>
                  <v:stroke weight="0.661417322834646pt" color="#404040" joinstyle="round"/>
                  <v:imagedata o:title=""/>
                  <o:lock v:ext="edit" aspectratio="f"/>
                </v:line>
                <v:shape id="docshape43" o:spid="_x0000_s1026" o:spt="100" style="position:absolute;left:1948;top:2455;height:94;width:1217;" fillcolor="#404040" filled="t" stroked="f" coordsize="1217,94" o:gfxdata="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DGH3rsAAADb&#10;AAAADwAAAAAAAAABACAAAAAiAAAAZHJzL2Rvd25yZXYueG1sUEsBAhQAFAAAAAgAh07iQDMvBZ47&#10;AAAAOQAAABAAAAAAAAAAAQAgAAAACgEAAGRycy9zaGFwZXhtbC54bWxQSwUGAAAAAAYABgBbAQAA&#10;tAMAAAAA&#10;" path="m95,0l0,47,95,94,86,71,83,47,86,23,95,0xm1216,47l1121,0,1129,23,1132,47,1129,71,1121,94,1216,47xe">
                  <v:fill on="t" focussize="0,0"/>
                  <v:stroke on="f"/>
                  <v:imagedata o:title=""/>
                  <o:lock v:ext="edit" aspectratio="f"/>
                </v:shape>
                <v:line id="Line 34" o:spid="_x0000_s1026" o:spt="20" style="position:absolute;left:5243;top:2502;height:0;width:955;" filled="f" stroked="t" coordsize="21600,21600" o:gfxdata="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ab2jugAAANsA&#10;AAAPAAAAAAAAAAEAIAAAACIAAABkcnMvZG93bnJldi54bWxQSwECFAAUAAAACACHTuJAMy8FnjsA&#10;AAA5AAAAEAAAAAAAAAABACAAAAAJAQAAZHJzL3NoYXBleG1sLnhtbFBLBQYAAAAABgAGAFsBAACz&#10;AwAAAAAA&#10;">
                  <v:fill on="f" focussize="0,0"/>
                  <v:stroke weight="0.661417322834646pt" color="#404040" joinstyle="round"/>
                  <v:imagedata o:title=""/>
                  <o:lock v:ext="edit" aspectratio="f"/>
                </v:line>
                <v:shape id="docshape44" o:spid="_x0000_s1026" o:spt="100" style="position:absolute;left:5112;top:2455;height:94;width:1217;" fillcolor="#404040" filled="t" stroked="f" coordsize="1217,94" o:gfxdata="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K2N7sAAADb&#10;AAAADwAAAAAAAAABACAAAAAiAAAAZHJzL2Rvd25yZXYueG1sUEsBAhQAFAAAAAgAh07iQDMvBZ47&#10;AAAAOQAAABAAAAAAAAAAAQAgAAAACgEAAGRycy9zaGFwZXhtbC54bWxQSwUGAAAAAAYABgBbAQAA&#10;tAMAAAAA&#10;" path="m143,0l0,47,143,94,143,0xm1217,47l1074,0,1074,94,1217,47xe">
                  <v:fill on="t" focussize="0,0"/>
                  <v:stroke on="f"/>
                  <v:imagedata o:title=""/>
                  <o:lock v:ext="edit" aspectratio="f"/>
                </v:shape>
                <v:line id="Line 36" o:spid="_x0000_s1026" o:spt="20" style="position:absolute;left:2079;top:4407;height:0;width:955;" filled="f" stroked="t" coordsize="21600,21600" o:gfxdata="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GcLYugAAANsA&#10;AAAPAAAAAAAAAAEAIAAAACIAAABkcnMvZG93bnJldi54bWxQSwECFAAUAAAACACHTuJAMy8FnjsA&#10;AAA5AAAAEAAAAAAAAAABACAAAAAJAQAAZHJzL3NoYXBleG1sLnhtbFBLBQYAAAAABgAGAFsBAACz&#10;AwAAAAAA&#10;">
                  <v:fill on="f" focussize="0,0"/>
                  <v:stroke weight="0.661417322834646pt" color="#404040" joinstyle="round"/>
                  <v:imagedata o:title=""/>
                  <o:lock v:ext="edit" aspectratio="f"/>
                </v:line>
                <v:shape id="docshape45" o:spid="_x0000_s1026" o:spt="100" style="position:absolute;left:1948;top:4360;height:94;width:1217;" fillcolor="#404040" filled="t" stroked="f" coordsize="1217,94" o:gfxdata="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kslMugAAANsA&#10;AAAPAAAAAAAAAAEAIAAAACIAAABkcnMvZG93bnJldi54bWxQSwECFAAUAAAACACHTuJAMy8FnjsA&#10;AAA5AAAAEAAAAAAAAAABACAAAAAJAQAAZHJzL3NoYXBleG1sLnhtbFBLBQYAAAAABgAGAFsBAACz&#10;AwAAAAAA&#10;" path="m142,0l0,47,142,94,142,0xm1216,47l1074,0,1074,94,1216,47xe">
                  <v:fill on="t" focussize="0,0"/>
                  <v:stroke on="f"/>
                  <v:imagedata o:title=""/>
                  <o:lock v:ext="edit" aspectratio="f"/>
                </v:shape>
                <v:line id="Line 38" o:spid="_x0000_s1026" o:spt="20" style="position:absolute;left:5243;top:4407;height:0;width:955;" filled="f" stroked="t" coordsize="21600,21600" o:gfxdata="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h/k0vQAA&#10;ANsAAAAPAAAAAAAAAAEAIAAAACIAAABkcnMvZG93bnJldi54bWxQSwECFAAUAAAACACHTuJAMy8F&#10;njsAAAA5AAAAEAAAAAAAAAABACAAAAAMAQAAZHJzL3NoYXBleG1sLnhtbFBLBQYAAAAABgAGAFsB&#10;AAC2AwAAAAAA&#10;">
                  <v:fill on="f" focussize="0,0"/>
                  <v:stroke weight="0.661417322834646pt" color="#404040" joinstyle="round"/>
                  <v:imagedata o:title=""/>
                  <o:lock v:ext="edit" aspectratio="f"/>
                </v:line>
                <v:shape id="docshape46" o:spid="_x0000_s1026" o:spt="100" style="position:absolute;left:5112;top:4360;height:94;width:1217;" fillcolor="#404040" filled="t" stroked="f" coordsize="1217,94" o:gfxdata="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8M8qC5AAAA2wAA&#10;AA8AAAAAAAAAAQAgAAAAIgAAAGRycy9kb3ducmV2LnhtbFBLAQIUABQAAAAIAIdO4kAzLwWeOwAA&#10;ADkAAAAQAAAAAAAAAAEAIAAAAAgBAABkcnMvc2hhcGV4bWwueG1sUEsFBgAAAAAGAAYAWwEAALID&#10;AAAAAAAA&#10;" path="m143,0l0,47,143,94,143,0xm1217,47l1074,0,1074,94,1217,47xe">
                  <v:fill on="t" focussize="0,0"/>
                  <v:stroke on="f"/>
                  <v:imagedata o:title=""/>
                  <o:lock v:ext="edit" aspectratio="f"/>
                </v:shape>
                <v:line id="Line 40" o:spid="_x0000_s1026" o:spt="20" style="position:absolute;left:4269;top:1430;flip:x;height:0;width:1929;" filled="f" stroked="t" coordsize="21600,21600" o:gfxdata="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yACL4A&#10;AADbAAAADwAAAAAAAAABACAAAAAiAAAAZHJzL2Rvd25yZXYueG1sUEsBAhQAFAAAAAgAh07iQDMv&#10;BZ47AAAAOQAAABAAAAAAAAAAAQAgAAAADQEAAGRycy9zaGFwZXhtbC54bWxQSwUGAAAAAAYABgBb&#10;AQAAtwMAAAAA&#10;">
                  <v:fill on="f" focussize="0,0"/>
                  <v:stroke weight="0.661417322834646pt" color="#404040" joinstyle="round" dashstyle="longDash"/>
                  <v:imagedata o:title=""/>
                  <o:lock v:ext="edit" aspectratio="f"/>
                </v:line>
                <v:shape id="docshape47" o:spid="_x0000_s1026" o:spt="100" style="position:absolute;left:4138;top:1383;height:94;width:2191;" fillcolor="#404040" filled="t" stroked="f" coordsize="2191,94" o:gfxdata="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RtB1ugAAANsA&#10;AAAPAAAAAAAAAAEAIAAAACIAAABkcnMvZG93bnJldi54bWxQSwECFAAUAAAACACHTuJAMy8FnjsA&#10;AAA5AAAAEAAAAAAAAAABACAAAAAJAQAAZHJzL3NoYXBleG1sLnhtbFBLBQYAAAAABgAGAFsBAACz&#10;AwAAAAAA&#10;" path="m142,0l0,46,142,93,142,0xm2190,46l2047,0,2047,93,2190,46xe">
                  <v:fill on="t" focussize="0,0"/>
                  <v:stroke on="f"/>
                  <v:imagedata o:title=""/>
                  <o:lock v:ext="edit" aspectratio="f"/>
                </v:shape>
                <v:line id="Line 42" o:spid="_x0000_s1026" o:spt="20" style="position:absolute;left:5205;top:2950;flip:x;height:1009;width:1031;" filled="f" stroked="t" coordsize="21600,21600" o:gfxdata="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Fwj7sAAADb&#10;AAAADwAAAAAAAAABACAAAAAiAAAAZHJzL2Rvd25yZXYueG1sUEsBAhQAFAAAAAgAh07iQDMvBZ47&#10;AAAAOQAAABAAAAAAAAAAAQAgAAAACgEAAGRycy9zaGFwZXhtbC54bWxQSwUGAAAAAAYABgBbAQAA&#10;tAMAAAAA&#10;">
                  <v:fill on="f" focussize="0,0"/>
                  <v:stroke weight="0.668582677165354pt" color="#404040" joinstyle="round"/>
                  <v:imagedata o:title=""/>
                  <o:lock v:ext="edit" aspectratio="f"/>
                </v:line>
                <v:shape id="docshape48" o:spid="_x0000_s1026" o:spt="100" style="position:absolute;left:5112;top:2859;height:1191;width:1217;" fillcolor="#404040" filled="t" stroked="f" coordsize="1217,1191" o:gfxdata="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WfSovQAA&#10;ANsAAAAPAAAAAAAAAAEAIAAAACIAAABkcnMvZG93bnJldi54bWxQSwECFAAUAAAACACHTuJAMy8F&#10;njsAAAA5AAAAEAAAAAAAAAABACAAAAAMAQAAZHJzL3NoYXBleG1sLnhtbFBLBQYAAAAABgAGAFsB&#10;AAC2AwAAAAAA&#10;" path="m135,1125l67,1059,0,1191,135,1125xm1217,0l1082,66,1149,132,1217,0xe">
                  <v:fill on="t" focussize="0,0"/>
                  <v:stroke on="f"/>
                  <v:imagedata o:title=""/>
                  <o:lock v:ext="edit" aspectratio="f"/>
                </v:shape>
                <v:line id="Line 44" o:spid="_x0000_s1026" o:spt="20" style="position:absolute;left:2041;top:2950;height:1009;width:1032;" filled="f" stroked="t" coordsize="21600,21600" o:gfxdata="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fkajugAAANsA&#10;AAAPAAAAAAAAAAEAIAAAACIAAABkcnMvZG93bnJldi54bWxQSwECFAAUAAAACACHTuJAMy8FnjsA&#10;AAA5AAAAEAAAAAAAAAABACAAAAAJAQAAZHJzL3NoYXBleG1sLnhtbFBLBQYAAAAABgAGAFsBAACz&#10;AwAAAAAA&#10;">
                  <v:fill on="f" focussize="0,0"/>
                  <v:stroke weight="0.668582677165354pt" color="#404040" joinstyle="round"/>
                  <v:imagedata o:title=""/>
                  <o:lock v:ext="edit" aspectratio="f"/>
                </v:line>
                <v:shape id="docshape49" o:spid="_x0000_s1026" o:spt="100" style="position:absolute;left:1948;top:2859;height:1191;width:1217;" fillcolor="#404040" filled="t" stroked="f" coordsize="1217,1191" o:gfxdata="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isVBvQAA&#10;ANsAAAAPAAAAAAAAAAEAIAAAACIAAABkcnMvZG93bnJldi54bWxQSwECFAAUAAAACACHTuJAMy8F&#10;njsAAAA5AAAAEAAAAAAAAAABACAAAAAMAQAAZHJzL3NoYXBleG1sLnhtbFBLBQYAAAAABgAGAFsB&#10;AAC2AwAAAAAA&#10;" path="m134,66l0,0,67,132,134,66xm1216,1191l1149,1059,1082,1125,1216,1191xe">
                  <v:fill on="t" focussize="0,0"/>
                  <v:stroke on="f"/>
                  <v:imagedata o:title=""/>
                  <o:lock v:ext="edit" aspectratio="f"/>
                </v:shape>
                <v:line id="Line 46" o:spid="_x0000_s1026" o:spt="20" style="position:absolute;left:5214;top:4844;flip:x;height:793;width:1013;" filled="f" stroked="t" coordsize="21600,21600" o:gfxdata="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CyyrgAAADbAAAA&#10;DwAAAAAAAAABACAAAAAiAAAAZHJzL2Rvd25yZXYueG1sUEsBAhQAFAAAAAgAh07iQDMvBZ47AAAA&#10;OQAAABAAAAAAAAAAAQAgAAAABwEAAGRycy9zaGFwZXhtbC54bWxQSwUGAAAAAAYABgBbAQAAsQMA&#10;AAAA&#10;">
                  <v:fill on="f" focussize="0,0"/>
                  <v:stroke weight="0.666929133858268pt" color="#404040" joinstyle="round"/>
                  <v:imagedata o:title=""/>
                  <o:lock v:ext="edit" aspectratio="f"/>
                </v:line>
                <v:shape id="docshape50" o:spid="_x0000_s1026" o:spt="100" style="position:absolute;left:5112;top:4764;height:953;width:1217;" fillcolor="#404040" filled="t" stroked="f" coordsize="1217,953" o:gfxdata="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py86LsAAADb&#10;AAAADwAAAAAAAAABACAAAAAiAAAAZHJzL2Rvd25yZXYueG1sUEsBAhQAFAAAAAgAh07iQDMvBZ47&#10;AAAAOQAAABAAAAAAAAAAAQAgAAAACgEAAGRycy9zaGFwZXhtbC54bWxQSwUGAAAAAAYABgBbAQAA&#10;tAMAAAAA&#10;" path="m141,902l82,829,0,953,141,902xm1217,0l1076,51,1135,124,1217,0xe">
                  <v:fill on="t" focussize="0,0"/>
                  <v:stroke on="f"/>
                  <v:imagedata o:title=""/>
                  <o:lock v:ext="edit" aspectratio="f"/>
                </v:shape>
                <v:line id="Line 48" o:spid="_x0000_s1026" o:spt="20" style="position:absolute;left:2051;top:4844;height:793;width:1012;" filled="f" stroked="t" coordsize="21600,21600" o:gfxdata="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B0kZvQAA&#10;ANsAAAAPAAAAAAAAAAEAIAAAACIAAABkcnMvZG93bnJldi54bWxQSwECFAAUAAAACACHTuJAMy8F&#10;njsAAAA5AAAAEAAAAAAAAAABACAAAAAMAQAAZHJzL3NoYXBleG1sLnhtbFBLBQYAAAAABgAGAFsB&#10;AAC2AwAAAAAA&#10;">
                  <v:fill on="f" focussize="0,0"/>
                  <v:stroke weight="0.666929133858268pt" color="#404040" joinstyle="round"/>
                  <v:imagedata o:title=""/>
                  <o:lock v:ext="edit" aspectratio="f"/>
                </v:line>
                <v:shape id="docshape51" o:spid="_x0000_s1026" o:spt="100" style="position:absolute;left:1948;top:4764;height:953;width:1217;" fillcolor="#404040" filled="t" stroked="f" coordsize="1217,953" o:gfxdata="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AocEvQAA&#10;ANsAAAAPAAAAAAAAAAEAIAAAACIAAABkcnMvZG93bnJldi54bWxQSwECFAAUAAAACACHTuJAMy8F&#10;njsAAAA5AAAAEAAAAAAAAAABACAAAAAMAQAAZHJzL3NoYXBleG1sLnhtbFBLBQYAAAAABgAGAFsB&#10;AAC2AwAAAAAA&#10;" path="m141,51l0,0,81,124,141,51xm1216,953l1134,829,1075,902,1216,953xe">
                  <v:fill on="t" focussize="0,0"/>
                  <v:stroke on="f"/>
                  <v:imagedata o:title=""/>
                  <o:lock v:ext="edit" aspectratio="f"/>
                </v:shape>
                <v:shape id="docshape52" o:spid="_x0000_s1026" o:spt="202" type="#_x0000_t202" style="position:absolute;left:3395;top:2240;height:540;width:1506;" filled="f" stroked="f" coordsize="21600,21600" o:gfxdata="UEsDBAoAAAAAAIdO4kAAAAAAAAAAAAAAAAAEAAAAZHJzL1BLAwQUAAAACACHTuJA41tOe74AAADb&#10;AAAADwAAAGRycy9kb3ducmV2LnhtbEWPQWsCMRSE70L/Q3gFb5pYVO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1tOe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60" w:lineRule="exact"/>
                          <w:ind w:left="-1" w:right="18"/>
                          <w:jc w:val="center"/>
                          <w:rPr>
                            <w:rFonts w:ascii="Calibri"/>
                            <w:sz w:val="16"/>
                          </w:rPr>
                        </w:pPr>
                        <w:r>
                          <w:rPr>
                            <w:rFonts w:ascii="Calibri"/>
                            <w:sz w:val="16"/>
                          </w:rPr>
                          <w:t>INDUSTRIAL</w:t>
                        </w:r>
                        <w:r>
                          <w:rPr>
                            <w:rFonts w:ascii="Calibri"/>
                            <w:spacing w:val="-2"/>
                            <w:sz w:val="16"/>
                          </w:rPr>
                          <w:t>TRAINING</w:t>
                        </w:r>
                      </w:p>
                      <w:p>
                        <w:pPr>
                          <w:spacing w:line="190" w:lineRule="exact"/>
                          <w:ind w:right="18"/>
                          <w:jc w:val="center"/>
                          <w:rPr>
                            <w:rFonts w:ascii="Calibri"/>
                            <w:sz w:val="16"/>
                          </w:rPr>
                        </w:pPr>
                        <w:r>
                          <w:rPr>
                            <w:rFonts w:ascii="Calibri"/>
                            <w:spacing w:val="-4"/>
                            <w:sz w:val="16"/>
                          </w:rPr>
                          <w:t>FUND</w:t>
                        </w:r>
                      </w:p>
                      <w:p>
                        <w:pPr>
                          <w:spacing w:line="190" w:lineRule="exact"/>
                          <w:ind w:right="18"/>
                          <w:jc w:val="center"/>
                          <w:rPr>
                            <w:rFonts w:ascii="Calibri"/>
                            <w:sz w:val="16"/>
                          </w:rPr>
                        </w:pPr>
                        <w:r>
                          <w:rPr>
                            <w:rFonts w:ascii="Calibri"/>
                            <w:sz w:val="16"/>
                          </w:rPr>
                          <w:t>(SIWES</w:t>
                        </w:r>
                        <w:r>
                          <w:rPr>
                            <w:rFonts w:ascii="Calibri"/>
                            <w:spacing w:val="-2"/>
                            <w:sz w:val="16"/>
                          </w:rPr>
                          <w:t>Division)</w:t>
                        </w:r>
                      </w:p>
                    </w:txbxContent>
                  </v:textbox>
                </v:shape>
                <v:shape id="docshape53" o:spid="_x0000_s1026" o:spt="202" type="#_x0000_t202" style="position:absolute;left:3252;top:4240;height:350;width:1793;" filled="f" stroked="f" coordsize="21600,21600" o:gfxdata="UEsDBAoAAAAAAIdO4kAAAAAAAAAAAAAAAAAEAAAAZHJzL1BLAwQUAAAACACHTuJAjBfr4L4AAADb&#10;AAAADwAAAGRycy9kb3ducmV2LnhtbEWPzWrDMBCE74W+g9hCb42UQ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fr4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60" w:lineRule="exact"/>
                          <w:ind w:left="89"/>
                          <w:rPr>
                            <w:rFonts w:ascii="Calibri"/>
                            <w:sz w:val="16"/>
                          </w:rPr>
                        </w:pPr>
                        <w:r>
                          <w:rPr>
                            <w:rFonts w:ascii="Calibri"/>
                            <w:sz w:val="16"/>
                          </w:rPr>
                          <w:t>TERTIARY</w:t>
                        </w:r>
                        <w:r>
                          <w:rPr>
                            <w:rFonts w:ascii="Calibri"/>
                            <w:spacing w:val="-2"/>
                            <w:sz w:val="16"/>
                          </w:rPr>
                          <w:t>INSTITUTIONS</w:t>
                        </w:r>
                      </w:p>
                      <w:p>
                        <w:pPr>
                          <w:spacing w:line="190" w:lineRule="exact"/>
                          <w:rPr>
                            <w:rFonts w:ascii="Calibri"/>
                            <w:sz w:val="16"/>
                          </w:rPr>
                        </w:pPr>
                        <w:r>
                          <w:rPr>
                            <w:rFonts w:ascii="Calibri"/>
                            <w:sz w:val="16"/>
                          </w:rPr>
                          <w:t>(Universities,</w:t>
                        </w:r>
                        <w:r>
                          <w:rPr>
                            <w:rFonts w:ascii="Calibri"/>
                            <w:spacing w:val="-2"/>
                            <w:sz w:val="16"/>
                          </w:rPr>
                          <w:t>Polytechnics)</w:t>
                        </w:r>
                      </w:p>
                    </w:txbxContent>
                  </v:textbox>
                </v:shape>
                <v:shape id="docshape54" o:spid="_x0000_s1026" o:spt="202" type="#_x0000_t202" style="position:absolute;left:3166;top:5716;height:713;width:1944;" filled="f" stroked="f" coordsize="21600,21600" o:gfxdata="UEsDBAoAAAAAAIdO4kAAAAAAAAAAAAAAAAAEAAAAZHJzL1BLAwQUAAAACACHTuJAfMV1l70AAADb&#10;AAAADwAAAGRycy9kb3ducmV2LnhtbEWPQWsCMRSE7wX/Q3hCbzWx0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xXWXvQAA&#10;ANsAAAAPAAAAAAAAAAEAIAAAACIAAABkcnMvZG93bnJldi54bWxQSwECFAAUAAAACACHTuJAMy8F&#10;njsAAAA5AAAAEAAAAAAAAAABACAAAAAMAQAAZHJzL3NoYXBleG1sLnhtbFBLBQYAAAAABgAGAFsB&#10;AAC2AwAAAAAA&#10;">
                  <v:fill on="f" focussize="0,0"/>
                  <v:stroke on="f"/>
                  <v:imagedata o:title=""/>
                  <o:lock v:ext="edit" aspectratio="f"/>
                  <v:textbox inset="0mm,0mm,0mm,0mm">
                    <w:txbxContent>
                      <w:p>
                        <w:pPr>
                          <w:spacing w:before="62" w:line="193" w:lineRule="exact"/>
                          <w:ind w:left="67" w:right="67"/>
                          <w:jc w:val="center"/>
                          <w:rPr>
                            <w:rFonts w:ascii="Calibri"/>
                            <w:sz w:val="16"/>
                          </w:rPr>
                        </w:pPr>
                        <w:r>
                          <w:rPr>
                            <w:rFonts w:ascii="Calibri"/>
                            <w:sz w:val="16"/>
                          </w:rPr>
                          <w:t>STUDENT</w:t>
                        </w:r>
                        <w:r>
                          <w:rPr>
                            <w:rFonts w:ascii="Calibri"/>
                            <w:spacing w:val="-2"/>
                            <w:sz w:val="16"/>
                          </w:rPr>
                          <w:t>TRAINEES</w:t>
                        </w:r>
                      </w:p>
                      <w:p>
                        <w:pPr>
                          <w:spacing w:line="235" w:lineRule="auto"/>
                          <w:ind w:left="67" w:right="66"/>
                          <w:jc w:val="center"/>
                          <w:rPr>
                            <w:rFonts w:ascii="Calibri"/>
                            <w:sz w:val="16"/>
                          </w:rPr>
                        </w:pPr>
                        <w:r>
                          <w:rPr>
                            <w:rFonts w:ascii="Calibri"/>
                            <w:sz w:val="16"/>
                          </w:rPr>
                          <w:t>(Science,Engineering&amp;</w:t>
                        </w:r>
                        <w:r>
                          <w:rPr>
                            <w:rFonts w:ascii="Calibri"/>
                            <w:spacing w:val="-2"/>
                            <w:sz w:val="16"/>
                          </w:rPr>
                          <w:t>Technology)</w:t>
                        </w:r>
                      </w:p>
                    </w:txbxContent>
                  </v:textbox>
                </v:shape>
                <v:shape id="docshape55" o:spid="_x0000_s1026" o:spt="202" type="#_x0000_t202" style="position:absolute;left:6328;top:4049;height:715;width:1704;" filled="f" stroked="t" coordsize="21600,21600" o:gfxdata="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WSUC8AAAA&#10;2wAAAA8AAAAAAAAAAQAgAAAAIgAAAGRycy9kb3ducmV2LnhtbFBLAQIUABQAAAAIAIdO4kAzLwWe&#10;OwAAADkAAAAQAAAAAAAAAAEAIAAAAAsBAABkcnMvc2hhcGV4bWwueG1sUEsFBgAAAAAGAAYAWwEA&#10;ALUDAAAAAAAA&#10;">
                  <v:fill on="f" focussize="0,0"/>
                  <v:stroke weight="0.165905511811024pt" color="#404040" joinstyle="miter"/>
                  <v:imagedata o:title=""/>
                  <o:lock v:ext="edit" aspectratio="f"/>
                  <v:textbox inset="0mm,0mm,0mm,0mm">
                    <w:txbxContent>
                      <w:p>
                        <w:pPr>
                          <w:spacing w:before="158" w:line="235" w:lineRule="auto"/>
                          <w:ind w:left="435" w:hanging="166"/>
                          <w:rPr>
                            <w:rFonts w:ascii="Calibri"/>
                            <w:sz w:val="16"/>
                          </w:rPr>
                        </w:pPr>
                        <w:r>
                          <w:rPr>
                            <w:rFonts w:ascii="Calibri"/>
                            <w:sz w:val="16"/>
                          </w:rPr>
                          <w:t>ITFAREAOFFICES(SIWESUnit)</w:t>
                        </w:r>
                      </w:p>
                    </w:txbxContent>
                  </v:textbox>
                </v:shape>
                <v:shape id="docshape56" o:spid="_x0000_s1026" o:spt="202" type="#_x0000_t202" style="position:absolute;left:125;top:4051;height:713;width:1822;" filled="f" stroked="f" coordsize="21600,21600" o:gfxdata="UEsDBAoAAAAAAIdO4kAAAAAAAAAAAAAAAAAEAAAAZHJzL1BLAwQUAAAACACHTuJAYhZEfroAAADb&#10;AAAADwAAAGRycy9kb3ducmV2LnhtbEVPy2oCMRTdF/yHcAvd1USh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FkR+ugAAANsA&#10;AAAPAAAAAAAAAAEAIAAAACIAAABkcnMvZG93bnJldi54bWxQSwECFAAUAAAACACHTuJAMy8FnjsA&#10;AAA5AAAAEAAAAAAAAAABACAAAAAJAQAAZHJzL3NoYXBleG1sLnhtbFBLBQYAAAAABgAGAFsBAACz&#10;AwAAAAAA&#10;">
                  <v:fill on="f" focussize="0,0"/>
                  <v:stroke on="f"/>
                  <v:imagedata o:title=""/>
                  <o:lock v:ext="edit" aspectratio="f"/>
                  <v:textbox inset="0mm,0mm,0mm,0mm">
                    <w:txbxContent>
                      <w:p>
                        <w:pPr>
                          <w:spacing w:before="155" w:line="193" w:lineRule="exact"/>
                          <w:jc w:val="center"/>
                          <w:rPr>
                            <w:rFonts w:ascii="Calibri"/>
                            <w:sz w:val="16"/>
                          </w:rPr>
                        </w:pPr>
                        <w:r>
                          <w:rPr>
                            <w:rFonts w:ascii="Calibri"/>
                            <w:spacing w:val="-2"/>
                            <w:sz w:val="16"/>
                          </w:rPr>
                          <w:t>EMPLOYERS</w:t>
                        </w:r>
                      </w:p>
                      <w:p>
                        <w:pPr>
                          <w:spacing w:line="193" w:lineRule="exact"/>
                          <w:jc w:val="center"/>
                          <w:rPr>
                            <w:rFonts w:ascii="Calibri"/>
                            <w:sz w:val="16"/>
                          </w:rPr>
                        </w:pPr>
                        <w:r>
                          <w:rPr>
                            <w:rFonts w:ascii="Calibri"/>
                            <w:spacing w:val="-2"/>
                            <w:sz w:val="16"/>
                          </w:rPr>
                          <w:t>(Industry/Government)</w:t>
                        </w:r>
                      </w:p>
                    </w:txbxContent>
                  </v:textbox>
                </v:shape>
                <v:shape id="docshape57" o:spid="_x0000_s1026" o:spt="202" type="#_x0000_t202" style="position:absolute;left:6328;top:2144;height:715;width:1947;" filled="f" stroked="t" coordsize="21600,21600" o:gfxdata="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esPpvQAA&#10;ANsAAAAPAAAAAAAAAAEAIAAAACIAAABkcnMvZG93bnJldi54bWxQSwECFAAUAAAACACHTuJAMy8F&#10;njsAAAA5AAAAEAAAAAAAAAABACAAAAAMAQAAZHJzL3NoYXBleG1sLnhtbFBLBQYAAAAABgAGAFsB&#10;AAC2AwAAAAAA&#10;">
                  <v:fill on="f" focussize="0,0"/>
                  <v:stroke weight="0.165826771653543pt" color="#404040" joinstyle="miter"/>
                  <v:imagedata o:title=""/>
                  <o:lock v:ext="edit" aspectratio="f"/>
                  <v:textbox inset="0mm,0mm,0mm,0mm">
                    <w:txbxContent>
                      <w:p>
                        <w:pPr>
                          <w:spacing w:before="158" w:line="235" w:lineRule="auto"/>
                          <w:ind w:left="343" w:hanging="164"/>
                          <w:rPr>
                            <w:rFonts w:ascii="Calibri"/>
                            <w:sz w:val="16"/>
                          </w:rPr>
                        </w:pPr>
                        <w:r>
                          <w:rPr>
                            <w:rFonts w:ascii="Calibri"/>
                            <w:sz w:val="16"/>
                          </w:rPr>
                          <w:t>SUPERVISINGAGENCIES(NUC, NBTE, NCCE)</w:t>
                        </w:r>
                      </w:p>
                    </w:txbxContent>
                  </v:textbox>
                </v:shape>
                <v:shape id="docshape58" o:spid="_x0000_s1026" o:spt="202" type="#_x0000_t202" style="position:absolute;left:3;top:2146;height:713;width:1944;" filled="f" stroked="f" coordsize="21600,21600" o:gfxdata="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yCxb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63" w:line="235" w:lineRule="auto"/>
                          <w:ind w:left="67" w:right="65"/>
                          <w:jc w:val="center"/>
                          <w:rPr>
                            <w:rFonts w:ascii="Calibri"/>
                            <w:sz w:val="16"/>
                          </w:rPr>
                        </w:pPr>
                        <w:r>
                          <w:rPr>
                            <w:rFonts w:ascii="Calibri"/>
                            <w:sz w:val="16"/>
                          </w:rPr>
                          <w:t>ORGANISEDPRIVATE</w:t>
                        </w:r>
                        <w:r>
                          <w:rPr>
                            <w:rFonts w:ascii="Calibri"/>
                            <w:spacing w:val="-2"/>
                            <w:sz w:val="16"/>
                          </w:rPr>
                          <w:t>SECTOR</w:t>
                        </w:r>
                      </w:p>
                      <w:p>
                        <w:pPr>
                          <w:spacing w:line="190" w:lineRule="exact"/>
                          <w:ind w:left="67" w:right="67"/>
                          <w:jc w:val="center"/>
                          <w:rPr>
                            <w:rFonts w:ascii="Calibri"/>
                            <w:sz w:val="16"/>
                          </w:rPr>
                        </w:pPr>
                        <w:r>
                          <w:rPr>
                            <w:rFonts w:ascii="Calibri"/>
                            <w:sz w:val="16"/>
                          </w:rPr>
                          <w:t>(NECA,NACCIMA,</w:t>
                        </w:r>
                        <w:r>
                          <w:rPr>
                            <w:rFonts w:ascii="Calibri"/>
                            <w:spacing w:val="-4"/>
                            <w:sz w:val="16"/>
                          </w:rPr>
                          <w:t>MAN)</w:t>
                        </w:r>
                      </w:p>
                    </w:txbxContent>
                  </v:textbox>
                </v:shape>
                <v:shape id="docshape59" o:spid="_x0000_s1026" o:spt="202" type="#_x0000_t202" style="position:absolute;left:6328;top:1073;height:715;width:1461;" filled="f" stroked="t" coordsize="21600,21600" o:gfxdata="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IneXvQAA&#10;ANsAAAAPAAAAAAAAAAEAIAAAACIAAABkcnMvZG93bnJldi54bWxQSwECFAAUAAAACACHTuJAMy8F&#10;njsAAAA5AAAAEAAAAAAAAAABACAAAAAMAQAAZHJzL3NoYXBleG1sLnhtbFBLBQYAAAAABgAGAFsB&#10;AAC2AwAAAAAA&#10;">
                  <v:fill on="f" focussize="0,0"/>
                  <v:stroke weight="0.166062992125984pt" color="#404040" joinstyle="miter"/>
                  <v:imagedata o:title=""/>
                  <o:lock v:ext="edit" aspectratio="f"/>
                  <v:textbox inset="0mm,0mm,0mm,0mm">
                    <w:txbxContent>
                      <w:p>
                        <w:pPr>
                          <w:spacing w:before="155" w:line="193" w:lineRule="exact"/>
                          <w:jc w:val="center"/>
                          <w:rPr>
                            <w:rFonts w:ascii="Calibri" w:hAnsi="Calibri"/>
                            <w:sz w:val="16"/>
                          </w:rPr>
                        </w:pPr>
                        <w:r>
                          <w:rPr>
                            <w:rFonts w:ascii="Calibri" w:hAnsi="Calibri"/>
                            <w:sz w:val="16"/>
                          </w:rPr>
                          <w:t>CHIEF</w:t>
                        </w:r>
                        <w:r>
                          <w:rPr>
                            <w:rFonts w:ascii="Calibri" w:hAnsi="Calibri"/>
                            <w:spacing w:val="-2"/>
                            <w:sz w:val="16"/>
                          </w:rPr>
                          <w:t>EXECUTIVES’</w:t>
                        </w:r>
                      </w:p>
                      <w:p>
                        <w:pPr>
                          <w:spacing w:line="193" w:lineRule="exact"/>
                          <w:jc w:val="center"/>
                          <w:rPr>
                            <w:rFonts w:ascii="Calibri"/>
                            <w:sz w:val="16"/>
                          </w:rPr>
                        </w:pPr>
                        <w:r>
                          <w:rPr>
                            <w:rFonts w:ascii="Calibri"/>
                            <w:spacing w:val="-2"/>
                            <w:sz w:val="16"/>
                          </w:rPr>
                          <w:t>FORUM</w:t>
                        </w:r>
                      </w:p>
                    </w:txbxContent>
                  </v:textbox>
                </v:shape>
                <v:shape id="docshape60" o:spid="_x0000_s1026" o:spt="202" type="#_x0000_t202" style="position:absolute;left:3165;top:1;height:715;width:1947;" filled="f" stroked="t" coordsize="21600,21600" o:gfxdata="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KbJb4A&#10;AADbAAAADwAAAAAAAAABACAAAAAiAAAAZHJzL2Rvd25yZXYueG1sUEsBAhQAFAAAAAgAh07iQDMv&#10;BZ47AAAAOQAAABAAAAAAAAAAAQAgAAAADQEAAGRycy9zaGFwZXhtbC54bWxQSwUGAAAAAAYABgBb&#10;AQAAtwMAAAAA&#10;">
                  <v:fill on="f" focussize="0,0"/>
                  <v:stroke weight="0.165826771653543pt" color="#404040" joinstyle="miter"/>
                  <v:imagedata o:title=""/>
                  <o:lock v:ext="edit" aspectratio="f"/>
                  <v:textbox inset="0mm,0mm,0mm,0mm">
                    <w:txbxContent>
                      <w:p>
                        <w:pPr>
                          <w:spacing w:before="60" w:line="193" w:lineRule="exact"/>
                          <w:ind w:left="1" w:right="1"/>
                          <w:jc w:val="center"/>
                          <w:rPr>
                            <w:rFonts w:ascii="Calibri"/>
                            <w:sz w:val="16"/>
                          </w:rPr>
                        </w:pPr>
                        <w:r>
                          <w:rPr>
                            <w:rFonts w:ascii="Calibri"/>
                            <w:sz w:val="16"/>
                          </w:rPr>
                          <w:t>FEDERAL</w:t>
                        </w:r>
                        <w:r>
                          <w:rPr>
                            <w:rFonts w:ascii="Calibri"/>
                            <w:spacing w:val="-2"/>
                            <w:sz w:val="16"/>
                          </w:rPr>
                          <w:t>GOVERNMENT</w:t>
                        </w:r>
                      </w:p>
                      <w:p>
                        <w:pPr>
                          <w:spacing w:before="1" w:line="235" w:lineRule="auto"/>
                          <w:ind w:left="1"/>
                          <w:jc w:val="center"/>
                          <w:rPr>
                            <w:rFonts w:ascii="Calibri"/>
                            <w:sz w:val="16"/>
                          </w:rPr>
                        </w:pPr>
                        <w:r>
                          <w:rPr>
                            <w:rFonts w:ascii="Calibri"/>
                            <w:sz w:val="16"/>
                          </w:rPr>
                          <w:t>(FederalMinistryofIndustryTrade &amp; Investment)</w:t>
                        </w:r>
                      </w:p>
                    </w:txbxContent>
                  </v:textbox>
                </v:shape>
                <w10:wrap type="none"/>
                <w10:anchorlock/>
              </v:group>
            </w:pict>
          </mc:Fallback>
        </mc:AlternateContent>
      </w:r>
    </w:p>
    <w:p>
      <w:pPr>
        <w:pStyle w:val="6"/>
        <w:spacing w:line="276" w:lineRule="auto"/>
        <w:jc w:val="both"/>
        <w:rPr>
          <w:b/>
          <w:sz w:val="20"/>
        </w:rPr>
      </w:pPr>
    </w:p>
    <w:p>
      <w:pPr>
        <w:pStyle w:val="6"/>
        <w:spacing w:line="276" w:lineRule="auto"/>
        <w:jc w:val="both"/>
        <w:rPr>
          <w:b/>
          <w:sz w:val="20"/>
        </w:rPr>
      </w:pPr>
    </w:p>
    <w:p>
      <w:pPr>
        <w:spacing w:line="276" w:lineRule="auto"/>
        <w:ind w:left="361"/>
        <w:jc w:val="center"/>
        <w:rPr>
          <w:b/>
          <w:bCs/>
          <w:i/>
          <w:sz w:val="20"/>
        </w:rPr>
      </w:pPr>
      <w:r>
        <w:rPr>
          <w:b/>
          <w:bCs/>
          <w:i/>
          <w:sz w:val="20"/>
        </w:rPr>
        <w:t xml:space="preserve">Figure1.2: Relationship among SIWES </w:t>
      </w:r>
      <w:r>
        <w:rPr>
          <w:b/>
          <w:bCs/>
          <w:i/>
          <w:spacing w:val="-2"/>
          <w:sz w:val="20"/>
        </w:rPr>
        <w:t>stakeholders.</w:t>
      </w:r>
    </w:p>
    <w:p>
      <w:pPr>
        <w:pStyle w:val="6"/>
        <w:spacing w:line="276" w:lineRule="auto"/>
        <w:jc w:val="both"/>
        <w:rPr>
          <w:b/>
          <w:bCs/>
          <w:i/>
          <w:sz w:val="20"/>
        </w:rPr>
      </w:pPr>
    </w:p>
    <w:p>
      <w:pPr>
        <w:pStyle w:val="6"/>
        <w:spacing w:line="276" w:lineRule="auto"/>
        <w:jc w:val="both"/>
        <w:rPr>
          <w:i/>
          <w:sz w:val="20"/>
        </w:rPr>
      </w:pPr>
    </w:p>
    <w:p>
      <w:pPr>
        <w:pStyle w:val="3"/>
        <w:numPr>
          <w:ilvl w:val="1"/>
          <w:numId w:val="3"/>
        </w:numPr>
        <w:tabs>
          <w:tab w:val="left" w:pos="1701"/>
        </w:tabs>
        <w:spacing w:line="276" w:lineRule="auto"/>
        <w:ind w:left="1701" w:hanging="720"/>
        <w:jc w:val="both"/>
      </w:pPr>
      <w:r>
        <w:t xml:space="preserve">AIMS AND OBJECTIVES OF </w:t>
      </w:r>
      <w:r>
        <w:rPr>
          <w:spacing w:val="-2"/>
        </w:rPr>
        <w:t>SIWES</w:t>
      </w:r>
    </w:p>
    <w:p>
      <w:pPr>
        <w:pStyle w:val="15"/>
        <w:numPr>
          <w:ilvl w:val="0"/>
          <w:numId w:val="4"/>
        </w:numPr>
        <w:tabs>
          <w:tab w:val="left" w:pos="1702"/>
        </w:tabs>
        <w:spacing w:before="1" w:line="276" w:lineRule="auto"/>
        <w:ind w:right="1343"/>
        <w:jc w:val="both"/>
        <w:rPr>
          <w:sz w:val="24"/>
        </w:rPr>
      </w:pPr>
      <w:r>
        <w:rPr>
          <w:sz w:val="24"/>
        </w:rPr>
        <w:t>Provide avenues for students to acquire Industrial Skills for experience during their course of study.</w:t>
      </w:r>
    </w:p>
    <w:p>
      <w:pPr>
        <w:pStyle w:val="15"/>
        <w:numPr>
          <w:ilvl w:val="0"/>
          <w:numId w:val="4"/>
        </w:numPr>
        <w:tabs>
          <w:tab w:val="left" w:pos="1701"/>
        </w:tabs>
        <w:spacing w:line="276" w:lineRule="auto"/>
        <w:ind w:left="1701" w:hanging="360"/>
        <w:jc w:val="both"/>
        <w:rPr>
          <w:sz w:val="24"/>
        </w:rPr>
      </w:pPr>
      <w:r>
        <w:rPr>
          <w:sz w:val="24"/>
        </w:rPr>
        <w:t xml:space="preserve">Reduce dependency on foreign </w:t>
      </w:r>
    </w:p>
    <w:p>
      <w:pPr>
        <w:pStyle w:val="15"/>
        <w:numPr>
          <w:ilvl w:val="0"/>
          <w:numId w:val="4"/>
        </w:numPr>
        <w:tabs>
          <w:tab w:val="left" w:pos="1702"/>
        </w:tabs>
        <w:spacing w:before="138" w:line="276" w:lineRule="auto"/>
        <w:ind w:right="1342"/>
        <w:jc w:val="both"/>
        <w:rPr>
          <w:sz w:val="24"/>
        </w:rPr>
      </w:pPr>
      <w:r>
        <w:rPr>
          <w:sz w:val="24"/>
        </w:rPr>
        <w:t>Expose students to work methods and techniques in handling equipment and machinery that may be inaccessible within the tertiary institutions.</w:t>
      </w:r>
    </w:p>
    <w:p>
      <w:pPr>
        <w:pStyle w:val="15"/>
        <w:numPr>
          <w:ilvl w:val="0"/>
          <w:numId w:val="4"/>
        </w:numPr>
        <w:tabs>
          <w:tab w:val="left" w:pos="1701"/>
        </w:tabs>
        <w:spacing w:line="276" w:lineRule="auto"/>
        <w:ind w:left="1701" w:hanging="360"/>
        <w:jc w:val="both"/>
        <w:rPr>
          <w:sz w:val="24"/>
        </w:rPr>
      </w:pPr>
      <w:r>
        <w:rPr>
          <w:sz w:val="24"/>
        </w:rPr>
        <w:t xml:space="preserve">Prepare students for industrial work situations they are likely to face upon </w:t>
      </w:r>
      <w:r>
        <w:rPr>
          <w:spacing w:val="-2"/>
          <w:sz w:val="24"/>
        </w:rPr>
        <w:t>graduation.</w:t>
      </w:r>
    </w:p>
    <w:p>
      <w:pPr>
        <w:pStyle w:val="15"/>
        <w:numPr>
          <w:ilvl w:val="0"/>
          <w:numId w:val="4"/>
        </w:numPr>
        <w:tabs>
          <w:tab w:val="left" w:pos="1702"/>
        </w:tabs>
        <w:spacing w:before="251" w:line="276" w:lineRule="auto"/>
        <w:ind w:right="1336"/>
        <w:jc w:val="both"/>
        <w:rPr>
          <w:sz w:val="24"/>
        </w:rPr>
      </w:pPr>
      <w:r>
        <w:rPr>
          <w:sz w:val="24"/>
        </w:rPr>
        <w:t>Provide students with the opportunities to apply their educational knowledge in area work situation, there by bridging the gaps between theoretical knowledge of graduates of tertiary institutions and the skill sets the employer requires in the industry.</w:t>
      </w:r>
    </w:p>
    <w:p>
      <w:pPr>
        <w:pStyle w:val="15"/>
        <w:numPr>
          <w:ilvl w:val="0"/>
          <w:numId w:val="4"/>
        </w:numPr>
        <w:tabs>
          <w:tab w:val="left" w:pos="1702"/>
        </w:tabs>
        <w:spacing w:line="276" w:lineRule="auto"/>
        <w:ind w:right="1342"/>
        <w:jc w:val="both"/>
        <w:rPr>
          <w:sz w:val="24"/>
        </w:rPr>
      </w:pPr>
      <w:r>
        <w:rPr>
          <w:sz w:val="24"/>
        </w:rPr>
        <w:t>To make the transition from school to the world of work easier through enhancing students’ contacts with potential employers while on training.</w:t>
      </w:r>
    </w:p>
    <w:p>
      <w:pPr>
        <w:pStyle w:val="15"/>
        <w:numPr>
          <w:ilvl w:val="0"/>
          <w:numId w:val="4"/>
        </w:numPr>
        <w:tabs>
          <w:tab w:val="left" w:pos="1702"/>
        </w:tabs>
        <w:spacing w:line="276" w:lineRule="auto"/>
        <w:ind w:right="1337"/>
        <w:jc w:val="both"/>
        <w:rPr>
          <w:sz w:val="24"/>
        </w:rPr>
      </w:pPr>
      <w:r>
        <w:rPr>
          <w:sz w:val="24"/>
        </w:rPr>
        <w:t>To minimize the bewilderment experienced by students, particularly those from a non-technological background pursuing courses in science, engineering, and technology with regard to equipment, processes, tools, etc. available in the industry.</w:t>
      </w:r>
    </w:p>
    <w:p>
      <w:pPr>
        <w:pStyle w:val="15"/>
        <w:numPr>
          <w:ilvl w:val="0"/>
          <w:numId w:val="4"/>
        </w:numPr>
        <w:tabs>
          <w:tab w:val="left" w:pos="1701"/>
        </w:tabs>
        <w:spacing w:line="276" w:lineRule="auto"/>
        <w:ind w:left="1701" w:hanging="360"/>
        <w:jc w:val="both"/>
        <w:rPr>
          <w:sz w:val="24"/>
        </w:rPr>
      </w:pPr>
      <w:r>
        <w:rPr>
          <w:sz w:val="24"/>
        </w:rPr>
        <w:t xml:space="preserve">To broaden their knowledge on how to relate with people in the </w:t>
      </w:r>
      <w:r>
        <w:rPr>
          <w:spacing w:val="-2"/>
          <w:sz w:val="24"/>
        </w:rPr>
        <w:t>organization.</w:t>
      </w:r>
    </w:p>
    <w:p>
      <w:pPr>
        <w:pStyle w:val="15"/>
        <w:numPr>
          <w:ilvl w:val="0"/>
          <w:numId w:val="4"/>
        </w:numPr>
        <w:tabs>
          <w:tab w:val="left" w:pos="1702"/>
        </w:tabs>
        <w:spacing w:before="169" w:line="276" w:lineRule="auto"/>
        <w:ind w:right="1393"/>
        <w:jc w:val="both"/>
        <w:rPr>
          <w:sz w:val="23"/>
        </w:rPr>
      </w:pPr>
      <w:r>
        <w:rPr>
          <w:sz w:val="23"/>
        </w:rPr>
        <w:t>Enabling students to appreciate the connection between their courses of study and other related disciplines in the production of goods and services.</w:t>
      </w:r>
    </w:p>
    <w:p>
      <w:pPr>
        <w:pStyle w:val="6"/>
        <w:spacing w:before="75" w:line="276" w:lineRule="auto"/>
        <w:jc w:val="both"/>
        <w:rPr>
          <w:sz w:val="23"/>
        </w:rPr>
      </w:pPr>
    </w:p>
    <w:p>
      <w:pPr>
        <w:pStyle w:val="15"/>
        <w:numPr>
          <w:ilvl w:val="0"/>
          <w:numId w:val="4"/>
        </w:numPr>
        <w:tabs>
          <w:tab w:val="left" w:pos="1702"/>
        </w:tabs>
        <w:spacing w:before="1" w:line="276" w:lineRule="auto"/>
        <w:ind w:right="1541"/>
        <w:jc w:val="both"/>
        <w:rPr>
          <w:sz w:val="23"/>
        </w:rPr>
      </w:pPr>
      <w:r>
        <w:rPr>
          <w:sz w:val="23"/>
        </w:rPr>
        <w:t xml:space="preserve">Making SET students appreciate the role of their professions as the creators of change and wealth and indispensable contributors to growing the economy and national </w:t>
      </w:r>
      <w:r>
        <w:rPr>
          <w:spacing w:val="-2"/>
          <w:sz w:val="23"/>
        </w:rPr>
        <w:t>development.</w:t>
      </w:r>
    </w:p>
    <w:p>
      <w:pPr>
        <w:pStyle w:val="3"/>
        <w:numPr>
          <w:ilvl w:val="1"/>
          <w:numId w:val="3"/>
        </w:numPr>
        <w:tabs>
          <w:tab w:val="left" w:pos="1701"/>
        </w:tabs>
        <w:spacing w:line="276" w:lineRule="auto"/>
        <w:ind w:left="1701" w:hanging="720"/>
        <w:jc w:val="both"/>
      </w:pPr>
      <w:r>
        <w:t xml:space="preserve">IMPORTANCE OF SIWES </w:t>
      </w:r>
      <w:r>
        <w:rPr>
          <w:spacing w:val="-2"/>
        </w:rPr>
        <w:t>PROGRAM</w:t>
      </w:r>
    </w:p>
    <w:p>
      <w:pPr>
        <w:pStyle w:val="6"/>
        <w:spacing w:before="168" w:line="276" w:lineRule="auto"/>
        <w:ind w:left="981" w:firstLine="360"/>
        <w:jc w:val="both"/>
      </w:pPr>
      <w:r>
        <w:t xml:space="preserve">The importances of Industrial training in which students can benefit from are as </w:t>
      </w:r>
      <w:r>
        <w:rPr>
          <w:spacing w:val="-2"/>
        </w:rPr>
        <w:t>follows:</w:t>
      </w:r>
    </w:p>
    <w:p>
      <w:pPr>
        <w:pStyle w:val="15"/>
        <w:numPr>
          <w:ilvl w:val="0"/>
          <w:numId w:val="5"/>
        </w:numPr>
        <w:tabs>
          <w:tab w:val="left" w:pos="1702"/>
        </w:tabs>
        <w:spacing w:before="168" w:line="276" w:lineRule="auto"/>
        <w:ind w:right="1337"/>
        <w:jc w:val="both"/>
        <w:rPr>
          <w:sz w:val="24"/>
        </w:rPr>
      </w:pPr>
      <w:r>
        <w:rPr>
          <w:sz w:val="24"/>
        </w:rPr>
        <w:t>It enables students to acquire technical skills and experience for professional development in their studies.</w:t>
      </w:r>
    </w:p>
    <w:p>
      <w:pPr>
        <w:pStyle w:val="15"/>
        <w:numPr>
          <w:ilvl w:val="0"/>
          <w:numId w:val="5"/>
        </w:numPr>
        <w:tabs>
          <w:tab w:val="left" w:pos="1702"/>
        </w:tabs>
        <w:spacing w:line="276" w:lineRule="auto"/>
        <w:ind w:right="1339"/>
        <w:jc w:val="both"/>
        <w:rPr>
          <w:sz w:val="24"/>
        </w:rPr>
      </w:pPr>
      <w:r>
        <w:rPr>
          <w:sz w:val="24"/>
        </w:rPr>
        <w:t>SIWESisanefforttobridgetheexistinggapbetweentheoryandpracticeandexpose students to necessary skills for a smooth transition from the classroom to the world of work.</w:t>
      </w:r>
    </w:p>
    <w:p>
      <w:pPr>
        <w:pStyle w:val="15"/>
        <w:numPr>
          <w:ilvl w:val="0"/>
          <w:numId w:val="5"/>
        </w:numPr>
        <w:tabs>
          <w:tab w:val="left" w:pos="1702"/>
        </w:tabs>
        <w:spacing w:line="276" w:lineRule="auto"/>
        <w:ind w:right="1337"/>
        <w:jc w:val="both"/>
        <w:rPr>
          <w:sz w:val="24"/>
        </w:rPr>
      </w:pPr>
      <w:r>
        <w:rPr>
          <w:sz w:val="24"/>
        </w:rPr>
        <w:t>Provision of an enabling environment where students can develop and enhance personal attributes such as critical thinking, creativity, and interpersonal skills amongst others</w:t>
      </w:r>
    </w:p>
    <w:p>
      <w:pPr>
        <w:pStyle w:val="15"/>
        <w:spacing w:line="276" w:lineRule="auto"/>
        <w:jc w:val="both"/>
        <w:rPr>
          <w:sz w:val="24"/>
        </w:rPr>
      </w:pPr>
    </w:p>
    <w:p>
      <w:pPr>
        <w:pStyle w:val="3"/>
        <w:numPr>
          <w:ilvl w:val="1"/>
          <w:numId w:val="3"/>
        </w:numPr>
        <w:tabs>
          <w:tab w:val="left" w:pos="720"/>
        </w:tabs>
        <w:spacing w:line="276" w:lineRule="auto"/>
        <w:ind w:left="1701" w:hanging="1701"/>
        <w:jc w:val="both"/>
      </w:pPr>
      <w:r>
        <w:t xml:space="preserve">CHALLENGES FACED BY </w:t>
      </w:r>
      <w:r>
        <w:rPr>
          <w:spacing w:val="-4"/>
        </w:rPr>
        <w:t>SIWES</w:t>
      </w:r>
    </w:p>
    <w:p>
      <w:pPr>
        <w:pStyle w:val="6"/>
        <w:spacing w:before="30" w:line="276" w:lineRule="auto"/>
        <w:ind w:left="720" w:right="1342"/>
        <w:jc w:val="both"/>
      </w:pPr>
      <w:r>
        <w:t>SIWES plays a significant role in human resource development in Nigeria. However, some challenges are being faced by the body which includes:</w:t>
      </w:r>
    </w:p>
    <w:p>
      <w:pPr>
        <w:pStyle w:val="15"/>
        <w:numPr>
          <w:ilvl w:val="0"/>
          <w:numId w:val="6"/>
        </w:numPr>
        <w:tabs>
          <w:tab w:val="left" w:pos="720"/>
        </w:tabs>
        <w:spacing w:before="31" w:line="276" w:lineRule="auto"/>
        <w:ind w:left="720" w:hanging="720"/>
        <w:jc w:val="both"/>
        <w:rPr>
          <w:sz w:val="24"/>
        </w:rPr>
      </w:pPr>
      <w:r>
        <w:rPr>
          <w:sz w:val="24"/>
        </w:rPr>
        <w:t xml:space="preserve">Insufficient placement opportunities for students in work </w:t>
      </w:r>
      <w:r>
        <w:rPr>
          <w:spacing w:val="-2"/>
          <w:sz w:val="24"/>
        </w:rPr>
        <w:t>organizations</w:t>
      </w:r>
    </w:p>
    <w:p>
      <w:pPr>
        <w:pStyle w:val="15"/>
        <w:numPr>
          <w:ilvl w:val="0"/>
          <w:numId w:val="6"/>
        </w:numPr>
        <w:tabs>
          <w:tab w:val="left" w:pos="720"/>
        </w:tabs>
        <w:spacing w:before="138" w:line="276" w:lineRule="auto"/>
        <w:ind w:hanging="2062"/>
        <w:jc w:val="both"/>
        <w:rPr>
          <w:sz w:val="24"/>
        </w:rPr>
      </w:pPr>
      <w:r>
        <w:rPr>
          <w:sz w:val="24"/>
        </w:rPr>
        <w:t xml:space="preserve">Inadequate funding of the </w:t>
      </w:r>
      <w:r>
        <w:rPr>
          <w:spacing w:val="-2"/>
          <w:sz w:val="24"/>
        </w:rPr>
        <w:t>scheme</w:t>
      </w:r>
    </w:p>
    <w:p>
      <w:pPr>
        <w:pStyle w:val="15"/>
        <w:numPr>
          <w:ilvl w:val="0"/>
          <w:numId w:val="6"/>
        </w:numPr>
        <w:tabs>
          <w:tab w:val="left" w:pos="0"/>
          <w:tab w:val="left" w:pos="90"/>
        </w:tabs>
        <w:spacing w:before="138" w:line="276" w:lineRule="auto"/>
        <w:ind w:left="720" w:hanging="720"/>
        <w:jc w:val="both"/>
        <w:rPr>
          <w:sz w:val="24"/>
        </w:rPr>
      </w:pPr>
      <w:r>
        <w:rPr>
          <w:sz w:val="24"/>
        </w:rPr>
        <w:t xml:space="preserve">Poor supervision of students on </w:t>
      </w:r>
      <w:r>
        <w:rPr>
          <w:spacing w:val="-2"/>
          <w:sz w:val="24"/>
        </w:rPr>
        <w:t>SIWES</w:t>
      </w:r>
    </w:p>
    <w:p>
      <w:pPr>
        <w:pStyle w:val="15"/>
        <w:numPr>
          <w:ilvl w:val="0"/>
          <w:numId w:val="6"/>
        </w:numPr>
        <w:tabs>
          <w:tab w:val="left" w:pos="0"/>
        </w:tabs>
        <w:spacing w:before="138" w:line="276" w:lineRule="auto"/>
        <w:ind w:left="720" w:hanging="720"/>
        <w:jc w:val="both"/>
        <w:rPr>
          <w:sz w:val="24"/>
        </w:rPr>
      </w:pPr>
      <w:r>
        <w:rPr>
          <w:sz w:val="24"/>
        </w:rPr>
        <w:t xml:space="preserve">Delay or Non-payment of students’ </w:t>
      </w:r>
      <w:r>
        <w:rPr>
          <w:spacing w:val="-2"/>
          <w:sz w:val="24"/>
        </w:rPr>
        <w:t>allowances</w:t>
      </w:r>
    </w:p>
    <w:p>
      <w:pPr>
        <w:pStyle w:val="6"/>
        <w:spacing w:before="30" w:line="276" w:lineRule="auto"/>
        <w:jc w:val="both"/>
      </w:pPr>
    </w:p>
    <w:p>
      <w:pPr>
        <w:pStyle w:val="3"/>
        <w:numPr>
          <w:ilvl w:val="1"/>
          <w:numId w:val="3"/>
        </w:numPr>
        <w:tabs>
          <w:tab w:val="left" w:pos="720"/>
        </w:tabs>
        <w:spacing w:line="276" w:lineRule="auto"/>
        <w:ind w:left="1701" w:hanging="1701"/>
        <w:jc w:val="both"/>
      </w:pPr>
      <w:r>
        <w:t xml:space="preserve">BRIEF HISTORY OF THE </w:t>
      </w:r>
      <w:r>
        <w:rPr>
          <w:spacing w:val="-2"/>
        </w:rPr>
        <w:t>COMPANY</w:t>
      </w:r>
    </w:p>
    <w:p>
      <w:pPr>
        <w:pStyle w:val="6"/>
        <w:spacing w:line="276" w:lineRule="auto"/>
        <w:jc w:val="both"/>
        <w:rPr>
          <w:b/>
        </w:rPr>
      </w:pPr>
    </w:p>
    <w:p>
      <w:pPr>
        <w:pStyle w:val="6"/>
        <w:spacing w:line="276" w:lineRule="auto"/>
        <w:ind w:right="1080" w:firstLine="720"/>
        <w:jc w:val="both"/>
      </w:pPr>
      <w:r>
        <w:t>Solid Mineral Index Limited Company (SMILC) is Nigeria’s leading green building products company. SMILC is a professionally managed organization with technically qualified personnel and trained staff. Solid Mineral Index Limited Company (SMILC) fiber cement operations involve the use of a sophisticated Hatschek process in the factory situated at Oningbedu, Ogun state, Nigeria. The company has contributed economically and technologically towards the growth of the industry in Nigeria. The company is focused on manufacturing high-quality environment- friendly building products and providing excellent service to its customers.</w:t>
      </w:r>
    </w:p>
    <w:p>
      <w:pPr>
        <w:pStyle w:val="6"/>
        <w:tabs>
          <w:tab w:val="left" w:pos="90"/>
        </w:tabs>
        <w:spacing w:line="276" w:lineRule="auto"/>
        <w:ind w:left="90" w:right="1080"/>
        <w:jc w:val="both"/>
      </w:pPr>
      <w:r>
        <w:tab/>
      </w:r>
      <w:r>
        <w:t>This diversification has given the company a competitive edge in terms of cost advantage and consistency in cement-based products which are manufactured in-house.</w:t>
      </w:r>
    </w:p>
    <w:p>
      <w:pPr>
        <w:pStyle w:val="6"/>
        <w:spacing w:line="276" w:lineRule="auto"/>
        <w:ind w:right="1338" w:firstLine="720"/>
        <w:jc w:val="both"/>
      </w:pPr>
      <w:r>
        <w:t>At SMILC, everything weds achieved with the support of our customers, our employees, our products, our shareholders, and of course, our environment in mind. We, at Solid Mineral Index Limited Company, are committed to ... Building green solutions.</w:t>
      </w:r>
    </w:p>
    <w:p>
      <w:pPr>
        <w:pStyle w:val="3"/>
        <w:tabs>
          <w:tab w:val="left" w:pos="1701"/>
        </w:tabs>
        <w:spacing w:line="276" w:lineRule="auto"/>
        <w:ind w:left="0" w:firstLine="0"/>
        <w:jc w:val="both"/>
      </w:pPr>
      <w:r>
        <w:t>1.6.1</w:t>
      </w:r>
      <w:r>
        <w:tab/>
      </w:r>
      <w:r>
        <w:t xml:space="preserve">PRODUCTS OF THE </w:t>
      </w:r>
      <w:r>
        <w:rPr>
          <w:spacing w:val="-2"/>
        </w:rPr>
        <w:t>COMPANY</w:t>
      </w:r>
    </w:p>
    <w:p>
      <w:pPr>
        <w:pStyle w:val="15"/>
        <w:numPr>
          <w:ilvl w:val="3"/>
          <w:numId w:val="3"/>
        </w:numPr>
        <w:tabs>
          <w:tab w:val="left" w:pos="1701"/>
        </w:tabs>
        <w:spacing w:line="276" w:lineRule="auto"/>
        <w:ind w:left="1701" w:hanging="360"/>
        <w:jc w:val="both"/>
        <w:rPr>
          <w:sz w:val="24"/>
        </w:rPr>
      </w:pPr>
      <w:r>
        <w:rPr>
          <w:b/>
          <w:spacing w:val="-2"/>
          <w:sz w:val="24"/>
        </w:rPr>
        <w:t>C</w:t>
      </w:r>
      <w:r>
        <w:rPr>
          <w:spacing w:val="-2"/>
          <w:sz w:val="24"/>
        </w:rPr>
        <w:t>ement</w:t>
      </w:r>
    </w:p>
    <w:p>
      <w:pPr>
        <w:pStyle w:val="15"/>
        <w:numPr>
          <w:ilvl w:val="3"/>
          <w:numId w:val="3"/>
        </w:numPr>
        <w:tabs>
          <w:tab w:val="left" w:pos="1701"/>
        </w:tabs>
        <w:spacing w:line="276" w:lineRule="auto"/>
        <w:ind w:left="1701" w:hanging="360"/>
        <w:jc w:val="both"/>
        <w:rPr>
          <w:sz w:val="24"/>
        </w:rPr>
      </w:pPr>
      <w:r>
        <w:rPr>
          <w:sz w:val="24"/>
        </w:rPr>
        <w:t xml:space="preserve">Fiber Cement </w:t>
      </w:r>
      <w:r>
        <w:rPr>
          <w:spacing w:val="-2"/>
          <w:sz w:val="24"/>
        </w:rPr>
        <w:t>sheets</w:t>
      </w:r>
    </w:p>
    <w:p>
      <w:pPr>
        <w:pStyle w:val="15"/>
        <w:numPr>
          <w:ilvl w:val="3"/>
          <w:numId w:val="3"/>
        </w:numPr>
        <w:tabs>
          <w:tab w:val="left" w:pos="1701"/>
        </w:tabs>
        <w:spacing w:line="276" w:lineRule="auto"/>
        <w:ind w:left="1701" w:hanging="360"/>
        <w:jc w:val="both"/>
        <w:rPr>
          <w:sz w:val="24"/>
        </w:rPr>
      </w:pPr>
      <w:r>
        <w:rPr>
          <w:sz w:val="24"/>
        </w:rPr>
        <w:t xml:space="preserve">Specialty building </w:t>
      </w:r>
      <w:r>
        <w:rPr>
          <w:spacing w:val="-2"/>
          <w:sz w:val="24"/>
        </w:rPr>
        <w:t>products</w:t>
      </w:r>
    </w:p>
    <w:p>
      <w:pPr>
        <w:pStyle w:val="3"/>
        <w:tabs>
          <w:tab w:val="left" w:pos="1701"/>
        </w:tabs>
        <w:spacing w:line="276" w:lineRule="auto"/>
        <w:ind w:left="0" w:firstLine="0"/>
        <w:jc w:val="both"/>
      </w:pPr>
      <w:r>
        <w:t>1.6.2</w:t>
      </w:r>
      <w:r>
        <w:tab/>
      </w:r>
      <w:r>
        <w:t>QUALITY POLICY</w:t>
      </w:r>
      <w:r>
        <w:rPr>
          <w:spacing w:val="-2"/>
        </w:rPr>
        <w:t xml:space="preserve"> STATEMENT</w:t>
      </w:r>
    </w:p>
    <w:p>
      <w:pPr>
        <w:pStyle w:val="6"/>
        <w:spacing w:line="276" w:lineRule="auto"/>
        <w:ind w:left="981"/>
        <w:jc w:val="both"/>
        <w:rPr>
          <w:b/>
          <w:bCs/>
        </w:rPr>
      </w:pPr>
      <w:r>
        <w:rPr>
          <w:b/>
          <w:bCs/>
        </w:rPr>
        <w:t>Solid Mineral Index Company Limited (SMICL) is</w:t>
      </w:r>
      <w:r>
        <w:rPr>
          <w:b/>
          <w:bCs/>
          <w:spacing w:val="-2"/>
        </w:rPr>
        <w:t xml:space="preserve"> committed:</w:t>
      </w:r>
    </w:p>
    <w:p>
      <w:pPr>
        <w:pStyle w:val="15"/>
        <w:numPr>
          <w:ilvl w:val="0"/>
          <w:numId w:val="7"/>
        </w:numPr>
        <w:tabs>
          <w:tab w:val="left" w:pos="1700"/>
        </w:tabs>
        <w:spacing w:line="276" w:lineRule="auto"/>
        <w:ind w:left="1700" w:hanging="359"/>
        <w:jc w:val="both"/>
        <w:rPr>
          <w:sz w:val="24"/>
        </w:rPr>
      </w:pPr>
      <w:r>
        <w:rPr>
          <w:sz w:val="24"/>
        </w:rPr>
        <w:t xml:space="preserve">To provide high-quality &amp; cost-effective Cement and fiber cement </w:t>
      </w:r>
      <w:r>
        <w:rPr>
          <w:spacing w:val="-2"/>
          <w:sz w:val="24"/>
        </w:rPr>
        <w:t>sheets.</w:t>
      </w:r>
    </w:p>
    <w:p>
      <w:pPr>
        <w:pStyle w:val="15"/>
        <w:numPr>
          <w:ilvl w:val="0"/>
          <w:numId w:val="7"/>
        </w:numPr>
        <w:tabs>
          <w:tab w:val="left" w:pos="1700"/>
          <w:tab w:val="left" w:pos="1702"/>
        </w:tabs>
        <w:spacing w:line="276" w:lineRule="auto"/>
        <w:ind w:right="1338"/>
        <w:jc w:val="both"/>
        <w:rPr>
          <w:sz w:val="24"/>
        </w:rPr>
      </w:pPr>
      <w:r>
        <w:rPr>
          <w:sz w:val="24"/>
        </w:rPr>
        <w:t>To meet our customer’s requirements through measurable objectives set at Corporate and Department levels.</w:t>
      </w:r>
    </w:p>
    <w:p>
      <w:pPr>
        <w:pStyle w:val="15"/>
        <w:numPr>
          <w:ilvl w:val="0"/>
          <w:numId w:val="7"/>
        </w:numPr>
        <w:tabs>
          <w:tab w:val="left" w:pos="1700"/>
        </w:tabs>
        <w:spacing w:line="276" w:lineRule="auto"/>
        <w:ind w:left="1700" w:hanging="359"/>
        <w:jc w:val="both"/>
        <w:rPr>
          <w:sz w:val="24"/>
        </w:rPr>
      </w:pPr>
      <w:r>
        <w:rPr>
          <w:sz w:val="24"/>
        </w:rPr>
        <w:t xml:space="preserve">To review the objectives when necessary to ensure their continued </w:t>
      </w:r>
      <w:r>
        <w:rPr>
          <w:spacing w:val="-2"/>
          <w:sz w:val="24"/>
        </w:rPr>
        <w:t>suitability.</w:t>
      </w:r>
    </w:p>
    <w:p>
      <w:pPr>
        <w:pStyle w:val="15"/>
        <w:numPr>
          <w:ilvl w:val="0"/>
          <w:numId w:val="7"/>
        </w:numPr>
        <w:tabs>
          <w:tab w:val="left" w:pos="1700"/>
          <w:tab w:val="left" w:pos="1702"/>
        </w:tabs>
        <w:spacing w:line="276" w:lineRule="auto"/>
        <w:ind w:right="1341"/>
        <w:jc w:val="both"/>
        <w:rPr>
          <w:sz w:val="24"/>
        </w:rPr>
      </w:pPr>
      <w:r>
        <w:rPr>
          <w:sz w:val="24"/>
        </w:rPr>
        <w:t>To ensure the effective implementation of NIS ISO 9001:2015 as well as all other regulatory and statutory requirements.</w:t>
      </w:r>
    </w:p>
    <w:p>
      <w:pPr>
        <w:pStyle w:val="15"/>
        <w:numPr>
          <w:ilvl w:val="0"/>
          <w:numId w:val="7"/>
        </w:numPr>
        <w:tabs>
          <w:tab w:val="left" w:pos="1700"/>
          <w:tab w:val="left" w:pos="1702"/>
        </w:tabs>
        <w:spacing w:line="276" w:lineRule="auto"/>
        <w:ind w:right="1337"/>
        <w:jc w:val="both"/>
        <w:rPr>
          <w:sz w:val="24"/>
        </w:rPr>
      </w:pPr>
      <w:r>
        <w:rPr>
          <w:sz w:val="24"/>
        </w:rPr>
        <w:t>To constantly strive for continual improvement, higher organization effectiveness, and customer satisfaction.</w:t>
      </w:r>
    </w:p>
    <w:p>
      <w:pPr>
        <w:pStyle w:val="3"/>
        <w:numPr>
          <w:ilvl w:val="2"/>
          <w:numId w:val="3"/>
        </w:numPr>
        <w:tabs>
          <w:tab w:val="left" w:pos="1701"/>
        </w:tabs>
        <w:spacing w:line="276" w:lineRule="auto"/>
        <w:ind w:left="1701" w:hanging="720"/>
        <w:jc w:val="both"/>
      </w:pPr>
      <w:r>
        <w:t xml:space="preserve">COMPANY’S </w:t>
      </w:r>
      <w:r>
        <w:rPr>
          <w:spacing w:val="-2"/>
        </w:rPr>
        <w:t>ORGANOGRAM</w:t>
      </w:r>
    </w:p>
    <w:p>
      <w:pPr>
        <w:pStyle w:val="6"/>
        <w:spacing w:line="276" w:lineRule="auto"/>
        <w:jc w:val="both"/>
        <w:rPr>
          <w:b/>
          <w:sz w:val="20"/>
        </w:rPr>
      </w:pPr>
      <w:r>
        <w:rPr>
          <w:b/>
          <w:sz w:val="20"/>
        </w:rPr>
        <w:drawing>
          <wp:anchor distT="0" distB="0" distL="0" distR="0" simplePos="0" relativeHeight="251664384" behindDoc="1" locked="0" layoutInCell="1" allowOverlap="1">
            <wp:simplePos x="0" y="0"/>
            <wp:positionH relativeFrom="page">
              <wp:posOffset>1638300</wp:posOffset>
            </wp:positionH>
            <wp:positionV relativeFrom="paragraph">
              <wp:posOffset>405130</wp:posOffset>
            </wp:positionV>
            <wp:extent cx="4248150" cy="1543050"/>
            <wp:effectExtent l="19050" t="0" r="0" b="0"/>
            <wp:wrapTopAndBottom/>
            <wp:docPr id="146" name="Image 146" descr="Organizational structure of the industrial enterprise Volyn-Cement... |  Download Scientific Diagram"/>
            <wp:cNvGraphicFramePr/>
            <a:graphic xmlns:a="http://schemas.openxmlformats.org/drawingml/2006/main">
              <a:graphicData uri="http://schemas.openxmlformats.org/drawingml/2006/picture">
                <pic:pic xmlns:pic="http://schemas.openxmlformats.org/drawingml/2006/picture">
                  <pic:nvPicPr>
                    <pic:cNvPr id="146" name="Image 146" descr="Organizational structure of the industrial enterprise Volyn-Cement... |  Download Scientific Diagram"/>
                    <pic:cNvPicPr/>
                  </pic:nvPicPr>
                  <pic:blipFill>
                    <a:blip r:embed="rId19" cstate="print"/>
                    <a:stretch>
                      <a:fillRect/>
                    </a:stretch>
                  </pic:blipFill>
                  <pic:spPr>
                    <a:xfrm>
                      <a:off x="0" y="0"/>
                      <a:ext cx="4248150" cy="1543050"/>
                    </a:xfrm>
                    <a:prstGeom prst="rect">
                      <a:avLst/>
                    </a:prstGeom>
                  </pic:spPr>
                </pic:pic>
              </a:graphicData>
            </a:graphic>
          </wp:anchor>
        </w:drawing>
      </w:r>
    </w:p>
    <w:p>
      <w:pPr>
        <w:spacing w:before="194" w:line="276" w:lineRule="auto"/>
        <w:ind w:left="1000" w:right="1355"/>
        <w:jc w:val="center"/>
        <w:rPr>
          <w:b/>
          <w:bCs/>
          <w:i/>
          <w:sz w:val="20"/>
        </w:rPr>
      </w:pPr>
      <w:r>
        <w:rPr>
          <w:b/>
          <w:bCs/>
          <w:i/>
          <w:sz w:val="20"/>
        </w:rPr>
        <w:t xml:space="preserve">Fig1.6.3a: SMI </w:t>
      </w:r>
      <w:r>
        <w:rPr>
          <w:b/>
          <w:bCs/>
          <w:i/>
          <w:spacing w:val="-2"/>
          <w:sz w:val="20"/>
        </w:rPr>
        <w:t>Organogram</w:t>
      </w:r>
    </w:p>
    <w:p>
      <w:pPr>
        <w:pStyle w:val="6"/>
        <w:spacing w:line="276" w:lineRule="auto"/>
        <w:jc w:val="both"/>
        <w:rPr>
          <w:i/>
          <w:sz w:val="20"/>
        </w:rPr>
      </w:pPr>
      <w:r>
        <w:rPr>
          <w:i/>
          <w:sz w:val="20"/>
        </w:rPr>
        <w:drawing>
          <wp:anchor distT="0" distB="0" distL="0" distR="0" simplePos="0" relativeHeight="251665408" behindDoc="1" locked="0" layoutInCell="1" allowOverlap="1">
            <wp:simplePos x="0" y="0"/>
            <wp:positionH relativeFrom="page">
              <wp:posOffset>1055370</wp:posOffset>
            </wp:positionH>
            <wp:positionV relativeFrom="paragraph">
              <wp:posOffset>70485</wp:posOffset>
            </wp:positionV>
            <wp:extent cx="5572125" cy="1533525"/>
            <wp:effectExtent l="19050" t="0" r="9525" b="0"/>
            <wp:wrapTopAndBottom/>
            <wp:docPr id="147" name="Image 147" descr="PDF] Structurization of mining companies | Semantic Scholar"/>
            <wp:cNvGraphicFramePr/>
            <a:graphic xmlns:a="http://schemas.openxmlformats.org/drawingml/2006/main">
              <a:graphicData uri="http://schemas.openxmlformats.org/drawingml/2006/picture">
                <pic:pic xmlns:pic="http://schemas.openxmlformats.org/drawingml/2006/picture">
                  <pic:nvPicPr>
                    <pic:cNvPr id="147" name="Image 147" descr="PDF] Structurization of mining companies | Semantic Scholar"/>
                    <pic:cNvPicPr/>
                  </pic:nvPicPr>
                  <pic:blipFill>
                    <a:blip r:embed="rId20" cstate="print"/>
                    <a:stretch>
                      <a:fillRect/>
                    </a:stretch>
                  </pic:blipFill>
                  <pic:spPr>
                    <a:xfrm>
                      <a:off x="0" y="0"/>
                      <a:ext cx="5572125" cy="1533525"/>
                    </a:xfrm>
                    <a:prstGeom prst="rect">
                      <a:avLst/>
                    </a:prstGeom>
                  </pic:spPr>
                </pic:pic>
              </a:graphicData>
            </a:graphic>
          </wp:anchor>
        </w:drawing>
      </w:r>
    </w:p>
    <w:p>
      <w:pPr>
        <w:spacing w:line="276" w:lineRule="auto"/>
        <w:ind w:left="1000" w:right="1355"/>
        <w:jc w:val="center"/>
        <w:rPr>
          <w:b/>
          <w:bCs/>
          <w:i/>
          <w:sz w:val="20"/>
        </w:rPr>
      </w:pPr>
      <w:r>
        <w:rPr>
          <w:b/>
          <w:bCs/>
          <w:i/>
          <w:sz w:val="20"/>
        </w:rPr>
        <w:t>Fig1.6.3b: Organizational flowchart of SMI</w:t>
      </w:r>
      <w:r>
        <w:rPr>
          <w:b/>
          <w:bCs/>
          <w:i/>
          <w:spacing w:val="-2"/>
          <w:sz w:val="20"/>
        </w:rPr>
        <w:t xml:space="preserve"> mines</w:t>
      </w:r>
    </w:p>
    <w:p>
      <w:pPr>
        <w:spacing w:line="276" w:lineRule="auto"/>
        <w:jc w:val="both"/>
        <w:rPr>
          <w:i/>
          <w:sz w:val="20"/>
        </w:rPr>
        <w:sectPr>
          <w:headerReference r:id="rId5" w:type="default"/>
          <w:footerReference r:id="rId6" w:type="default"/>
          <w:pgSz w:w="12240" w:h="15840"/>
          <w:pgMar w:top="1440" w:right="360" w:bottom="1580" w:left="720" w:header="1185" w:footer="1383" w:gutter="0"/>
          <w:pgBorders w:offsetFrom="page">
            <w:top w:val="single" w:color="6FAC46" w:sz="8" w:space="24"/>
            <w:left w:val="single" w:color="6FAC46" w:sz="8" w:space="24"/>
            <w:bottom w:val="single" w:color="6FAC46" w:sz="8" w:space="24"/>
            <w:right w:val="single" w:color="6FAC46" w:sz="8" w:space="24"/>
          </w:pgBorders>
          <w:pgNumType w:start="1"/>
          <w:cols w:space="720" w:num="1"/>
        </w:sectPr>
      </w:pPr>
    </w:p>
    <w:p>
      <w:pPr>
        <w:pStyle w:val="2"/>
        <w:spacing w:line="276" w:lineRule="auto"/>
        <w:ind w:left="4187" w:right="0"/>
        <w:jc w:val="both"/>
      </w:pPr>
      <w:r>
        <w:t xml:space="preserve">CHAPTER </w:t>
      </w:r>
      <w:r>
        <w:rPr>
          <w:spacing w:val="-5"/>
        </w:rPr>
        <w:t>TWO</w:t>
      </w:r>
    </w:p>
    <w:p>
      <w:pPr>
        <w:pStyle w:val="15"/>
        <w:numPr>
          <w:ilvl w:val="1"/>
          <w:numId w:val="8"/>
        </w:numPr>
        <w:tabs>
          <w:tab w:val="left" w:pos="0"/>
        </w:tabs>
        <w:spacing w:before="58" w:line="276" w:lineRule="auto"/>
        <w:ind w:left="0" w:firstLine="0"/>
        <w:jc w:val="both"/>
        <w:rPr>
          <w:b/>
          <w:sz w:val="32"/>
        </w:rPr>
      </w:pPr>
      <w:r>
        <w:rPr>
          <w:b/>
          <w:sz w:val="32"/>
        </w:rPr>
        <w:t xml:space="preserve">THE TRAINING </w:t>
      </w:r>
      <w:r>
        <w:rPr>
          <w:b/>
          <w:spacing w:val="-2"/>
          <w:sz w:val="32"/>
        </w:rPr>
        <w:t>PROGRAM</w:t>
      </w:r>
    </w:p>
    <w:p>
      <w:pPr>
        <w:pStyle w:val="3"/>
        <w:numPr>
          <w:ilvl w:val="1"/>
          <w:numId w:val="8"/>
        </w:numPr>
        <w:tabs>
          <w:tab w:val="left" w:pos="720"/>
        </w:tabs>
        <w:spacing w:line="276" w:lineRule="auto"/>
        <w:ind w:left="720" w:hanging="720"/>
        <w:jc w:val="both"/>
      </w:pPr>
      <w:r>
        <w:t xml:space="preserve">DESCRIPTION OF WORK </w:t>
      </w:r>
      <w:r>
        <w:rPr>
          <w:spacing w:val="-2"/>
        </w:rPr>
        <w:t>EXPERIENCE</w:t>
      </w:r>
    </w:p>
    <w:p>
      <w:pPr>
        <w:pStyle w:val="6"/>
        <w:spacing w:line="276" w:lineRule="auto"/>
        <w:ind w:right="1388" w:firstLine="720"/>
        <w:jc w:val="both"/>
      </w:pPr>
      <w:r>
        <w:t xml:space="preserve">My Industrial Training program commenced on the </w:t>
      </w:r>
      <w:r>
        <w:rPr>
          <w:lang w:val="en-US"/>
        </w:rPr>
        <w:t>5</w:t>
      </w:r>
      <w:r>
        <w:rPr>
          <w:vertAlign w:val="superscript"/>
        </w:rPr>
        <w:t xml:space="preserve">th </w:t>
      </w:r>
      <w:r>
        <w:t xml:space="preserve">of </w:t>
      </w:r>
      <w:r>
        <w:rPr>
          <w:lang w:val="en-US"/>
        </w:rPr>
        <w:t>August</w:t>
      </w:r>
      <w:r>
        <w:t>, 202</w:t>
      </w:r>
      <w:r>
        <w:rPr>
          <w:lang w:val="en-US"/>
        </w:rPr>
        <w:t xml:space="preserve">4 </w:t>
      </w:r>
      <w:r>
        <w:t>and ended on the 29</w:t>
      </w:r>
      <w:r>
        <w:rPr>
          <w:vertAlign w:val="superscript"/>
        </w:rPr>
        <w:t>th</w:t>
      </w:r>
      <w:r>
        <w:t xml:space="preserve"> of</w:t>
      </w:r>
      <w:r>
        <w:rPr>
          <w:lang w:val="en-US"/>
        </w:rPr>
        <w:t xml:space="preserve"> November, </w:t>
      </w:r>
      <w:r>
        <w:t>202</w:t>
      </w:r>
      <w:r>
        <w:rPr>
          <w:lang w:val="en-US"/>
        </w:rPr>
        <w:t xml:space="preserve">4 </w:t>
      </w:r>
      <w:r>
        <w:t>at Solid Mineral Index Company Limited (SMICL).</w:t>
      </w:r>
    </w:p>
    <w:p>
      <w:pPr>
        <w:pStyle w:val="6"/>
        <w:spacing w:before="1" w:line="276" w:lineRule="auto"/>
        <w:ind w:right="1485" w:firstLine="720"/>
        <w:jc w:val="both"/>
      </w:pPr>
      <w:r>
        <w:t>The resumption time was 8:30am and the closing time was 5:00pm. I made sure acordial relationship was entrenched with the employees of SMICL both in the department I worked in and in other departments. I also familiarized myself with the protocol of the company.</w:t>
      </w:r>
    </w:p>
    <w:p>
      <w:pPr>
        <w:pStyle w:val="6"/>
        <w:spacing w:line="276" w:lineRule="auto"/>
        <w:ind w:right="1342" w:firstLine="720"/>
        <w:jc w:val="both"/>
      </w:pPr>
      <w:r>
        <w:t>My experience in SMICL is mainly based on mineral process (Solid Process) which involves the mining of solid from the quarry which is then to be processed with other materials such as; laterite, coal, gypsum &amp; iron dust in the kiln into cement.</w:t>
      </w:r>
    </w:p>
    <w:p>
      <w:pPr>
        <w:pStyle w:val="3"/>
        <w:numPr>
          <w:ilvl w:val="2"/>
          <w:numId w:val="8"/>
        </w:numPr>
        <w:spacing w:line="276" w:lineRule="auto"/>
        <w:ind w:left="720" w:hanging="720"/>
        <w:jc w:val="both"/>
      </w:pPr>
      <w:r>
        <w:rPr>
          <w:spacing w:val="-2"/>
        </w:rPr>
        <w:t>SOLID MINERAL</w:t>
      </w:r>
    </w:p>
    <w:p>
      <w:pPr>
        <w:pStyle w:val="6"/>
        <w:spacing w:before="52" w:line="276" w:lineRule="auto"/>
        <w:ind w:right="1394" w:firstLine="720"/>
        <w:jc w:val="both"/>
      </w:pPr>
      <w:r>
        <w:t>Solid is a sedimentary rock composed mainly of calcium carbonate, usually in the form of calcite or aragonite. It may contain considerable amounts of magnesium carbonate (dolomite) as well as; minor constituents. Limestone has two origins:</w:t>
      </w:r>
    </w:p>
    <w:p>
      <w:pPr>
        <w:pStyle w:val="15"/>
        <w:numPr>
          <w:ilvl w:val="0"/>
          <w:numId w:val="9"/>
        </w:numPr>
        <w:spacing w:before="29" w:line="276" w:lineRule="auto"/>
        <w:ind w:left="720" w:right="2144"/>
        <w:jc w:val="both"/>
        <w:rPr>
          <w:sz w:val="24"/>
        </w:rPr>
      </w:pPr>
      <w:r>
        <w:rPr>
          <w:sz w:val="24"/>
        </w:rPr>
        <w:t>Bio-genic precipitation from seawater, the primary agents being lime- secreting organisms and foraminifera</w:t>
      </w:r>
    </w:p>
    <w:p>
      <w:pPr>
        <w:pStyle w:val="15"/>
        <w:numPr>
          <w:ilvl w:val="0"/>
          <w:numId w:val="9"/>
        </w:numPr>
        <w:spacing w:line="276" w:lineRule="auto"/>
        <w:ind w:left="720" w:right="1898"/>
        <w:jc w:val="both"/>
        <w:rPr>
          <w:sz w:val="24"/>
        </w:rPr>
      </w:pPr>
      <w:r>
        <w:rPr>
          <w:sz w:val="24"/>
        </w:rPr>
        <w:t>Mechanical transport and deposition of pre existing limestones, forming clastic deposits.</w:t>
      </w:r>
    </w:p>
    <w:p>
      <w:pPr>
        <w:spacing w:line="276" w:lineRule="auto"/>
        <w:jc w:val="both"/>
        <w:rPr>
          <w:i/>
          <w:sz w:val="20"/>
        </w:rPr>
      </w:pPr>
      <w:r>
        <w:rPr>
          <w:i/>
          <w:sz w:val="20"/>
        </w:rPr>
        <w:drawing>
          <wp:anchor distT="0" distB="0" distL="0" distR="0" simplePos="0" relativeHeight="251666432" behindDoc="1" locked="0" layoutInCell="1" allowOverlap="1">
            <wp:simplePos x="0" y="0"/>
            <wp:positionH relativeFrom="page">
              <wp:posOffset>1922780</wp:posOffset>
            </wp:positionH>
            <wp:positionV relativeFrom="paragraph">
              <wp:posOffset>73025</wp:posOffset>
            </wp:positionV>
            <wp:extent cx="3498850" cy="1434465"/>
            <wp:effectExtent l="19050" t="0" r="6350" b="0"/>
            <wp:wrapTopAndBottom/>
            <wp:docPr id="158" name="Image 158"/>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21" cstate="print"/>
                    <a:stretch>
                      <a:fillRect/>
                    </a:stretch>
                  </pic:blipFill>
                  <pic:spPr>
                    <a:xfrm>
                      <a:off x="0" y="0"/>
                      <a:ext cx="3498850" cy="1434465"/>
                    </a:xfrm>
                    <a:prstGeom prst="rect">
                      <a:avLst/>
                    </a:prstGeom>
                  </pic:spPr>
                </pic:pic>
              </a:graphicData>
            </a:graphic>
          </wp:anchor>
        </w:drawing>
      </w:r>
    </w:p>
    <w:p>
      <w:pPr>
        <w:spacing w:line="276" w:lineRule="auto"/>
        <w:rPr>
          <w:sz w:val="20"/>
        </w:rPr>
      </w:pPr>
    </w:p>
    <w:p>
      <w:pPr>
        <w:spacing w:before="77" w:line="276" w:lineRule="auto"/>
        <w:ind w:left="369"/>
        <w:jc w:val="center"/>
        <w:rPr>
          <w:b/>
          <w:bCs/>
          <w:i/>
          <w:sz w:val="20"/>
        </w:rPr>
      </w:pPr>
      <w:r>
        <w:rPr>
          <w:b/>
          <w:bCs/>
          <w:i/>
          <w:sz w:val="20"/>
        </w:rPr>
        <w:t>Fig2.1.1Limestone</w:t>
      </w:r>
      <w:r>
        <w:rPr>
          <w:b/>
          <w:bCs/>
          <w:i/>
          <w:spacing w:val="-2"/>
          <w:sz w:val="20"/>
        </w:rPr>
        <w:t xml:space="preserve"> quarry</w:t>
      </w:r>
    </w:p>
    <w:p>
      <w:pPr>
        <w:pStyle w:val="3"/>
        <w:numPr>
          <w:ilvl w:val="2"/>
          <w:numId w:val="8"/>
        </w:numPr>
        <w:tabs>
          <w:tab w:val="left" w:pos="90"/>
        </w:tabs>
        <w:spacing w:before="251" w:line="276" w:lineRule="auto"/>
        <w:ind w:left="720" w:hanging="630"/>
        <w:jc w:val="both"/>
      </w:pPr>
      <w:r>
        <w:rPr>
          <w:spacing w:val="-2"/>
        </w:rPr>
        <w:t>LATERITE</w:t>
      </w:r>
    </w:p>
    <w:p>
      <w:pPr>
        <w:pStyle w:val="6"/>
        <w:spacing w:before="50" w:line="276" w:lineRule="auto"/>
        <w:ind w:right="1369" w:firstLine="720"/>
        <w:jc w:val="both"/>
      </w:pPr>
      <w:r>
        <w:rPr>
          <w:color w:val="1A1A1A"/>
          <w:sz w:val="27"/>
        </w:rPr>
        <w:t xml:space="preserve">Laterite is a soil </w:t>
      </w:r>
      <w:r>
        <w:t xml:space="preserve">layer that is rich in iron oxide and derived from a wide variety of rocks weathering under strongly oxidizing and leaching conditions. It forms in tropical and subtropical regions where the climate is humid. Lateritic soils may contain clay minerals; but they tend to be silica-poor, for silica is leached out by waters passing through the soil. </w:t>
      </w:r>
      <w:r>
        <w:rPr>
          <w:position w:val="1"/>
        </w:rPr>
        <w:t xml:space="preserve">Typical laterite is porous and claylike. It contains the iron oxide minerals </w:t>
      </w:r>
      <w:r>
        <w:fldChar w:fldCharType="begin"/>
      </w:r>
      <w:r>
        <w:instrText xml:space="preserve"> HYPERLINK "https://www.britannica.com/science/goethite" \h </w:instrText>
      </w:r>
      <w:r>
        <w:fldChar w:fldCharType="separate"/>
      </w:r>
      <w:r>
        <w:rPr>
          <w:position w:val="1"/>
        </w:rPr>
        <w:t>goethite</w:t>
      </w:r>
      <w:r>
        <w:rPr>
          <w:position w:val="1"/>
        </w:rPr>
        <w:fldChar w:fldCharType="end"/>
      </w:r>
      <w:r>
        <w:rPr>
          <w:position w:val="1"/>
        </w:rPr>
        <w:t>, HFeO</w:t>
      </w:r>
      <w:r>
        <w:rPr>
          <w:sz w:val="12"/>
        </w:rPr>
        <w:t>2</w:t>
      </w:r>
      <w:r>
        <w:rPr>
          <w:position w:val="1"/>
        </w:rPr>
        <w:t xml:space="preserve">; lipid ocrocite, FeO(OH); and </w:t>
      </w:r>
      <w:r>
        <w:fldChar w:fldCharType="begin"/>
      </w:r>
      <w:r>
        <w:instrText xml:space="preserve"> HYPERLINK "https://www.britannica.com/science/hematite" \h </w:instrText>
      </w:r>
      <w:r>
        <w:fldChar w:fldCharType="separate"/>
      </w:r>
      <w:r>
        <w:rPr>
          <w:position w:val="1"/>
        </w:rPr>
        <w:t>hematite</w:t>
      </w:r>
      <w:r>
        <w:rPr>
          <w:position w:val="1"/>
        </w:rPr>
        <w:fldChar w:fldCharType="end"/>
      </w:r>
      <w:r>
        <w:rPr>
          <w:position w:val="1"/>
        </w:rPr>
        <w:t>, Fe</w:t>
      </w:r>
      <w:r>
        <w:rPr>
          <w:sz w:val="12"/>
        </w:rPr>
        <w:t>2</w:t>
      </w:r>
      <w:r>
        <w:rPr>
          <w:position w:val="1"/>
        </w:rPr>
        <w:t>O</w:t>
      </w:r>
      <w:r>
        <w:rPr>
          <w:sz w:val="12"/>
        </w:rPr>
        <w:t>3</w:t>
      </w:r>
      <w:r>
        <w:rPr>
          <w:position w:val="1"/>
        </w:rPr>
        <w:t xml:space="preserve">. It also contains </w:t>
      </w:r>
      <w:r>
        <w:fldChar w:fldCharType="begin"/>
      </w:r>
      <w:r>
        <w:instrText xml:space="preserve"> HYPERLINK "https://www.britannica.com/science/titanium" \h </w:instrText>
      </w:r>
      <w:r>
        <w:fldChar w:fldCharType="separate"/>
      </w:r>
      <w:r>
        <w:rPr>
          <w:position w:val="1"/>
        </w:rPr>
        <w:t>titanium</w:t>
      </w:r>
      <w:r>
        <w:rPr>
          <w:position w:val="1"/>
        </w:rPr>
        <w:fldChar w:fldCharType="end"/>
      </w:r>
      <w:r>
        <w:rPr>
          <w:position w:val="1"/>
        </w:rPr>
        <w:t xml:space="preserve">oxides and hydrated oxides of aluminum, the most common and abundant of which is </w:t>
      </w:r>
      <w:r>
        <w:fldChar w:fldCharType="begin"/>
      </w:r>
      <w:r>
        <w:instrText xml:space="preserve"> HYPERLINK "https://www.britannica.com/science/gibbsite" \h </w:instrText>
      </w:r>
      <w:r>
        <w:fldChar w:fldCharType="separate"/>
      </w:r>
      <w:r>
        <w:rPr>
          <w:position w:val="1"/>
        </w:rPr>
        <w:t>gibbsite</w:t>
      </w:r>
      <w:r>
        <w:rPr>
          <w:position w:val="1"/>
        </w:rPr>
        <w:fldChar w:fldCharType="end"/>
      </w:r>
      <w:r>
        <w:rPr>
          <w:position w:val="1"/>
        </w:rPr>
        <w:t>, Al</w:t>
      </w:r>
      <w:r>
        <w:rPr>
          <w:sz w:val="12"/>
        </w:rPr>
        <w:t>2</w:t>
      </w:r>
      <w:r>
        <w:rPr>
          <w:position w:val="1"/>
        </w:rPr>
        <w:t>O</w:t>
      </w:r>
      <w:r>
        <w:rPr>
          <w:sz w:val="12"/>
        </w:rPr>
        <w:t>3</w:t>
      </w:r>
      <w:r>
        <w:rPr>
          <w:position w:val="1"/>
        </w:rPr>
        <w:t>·3H</w:t>
      </w:r>
      <w:r>
        <w:rPr>
          <w:sz w:val="12"/>
        </w:rPr>
        <w:t>2</w:t>
      </w:r>
      <w:r>
        <w:rPr>
          <w:position w:val="1"/>
        </w:rPr>
        <w:t xml:space="preserve">O. The </w:t>
      </w:r>
      <w:r>
        <w:t xml:space="preserve">aluminum-rich representative of laterite is </w:t>
      </w:r>
      <w:r>
        <w:fldChar w:fldCharType="begin"/>
      </w:r>
      <w:r>
        <w:instrText xml:space="preserve"> HYPERLINK "https://www.britannica.com/science/bauxite" \h </w:instrText>
      </w:r>
      <w:r>
        <w:fldChar w:fldCharType="separate"/>
      </w:r>
      <w:r>
        <w:t>bauxite</w:t>
      </w:r>
      <w:r>
        <w:fldChar w:fldCharType="end"/>
      </w:r>
    </w:p>
    <w:p>
      <w:pPr>
        <w:pStyle w:val="6"/>
        <w:spacing w:before="82" w:line="276" w:lineRule="auto"/>
        <w:jc w:val="both"/>
        <w:rPr>
          <w:sz w:val="20"/>
        </w:rPr>
      </w:pPr>
      <w:r>
        <w:rPr>
          <w:sz w:val="20"/>
        </w:rPr>
        <w:drawing>
          <wp:anchor distT="0" distB="0" distL="0" distR="0" simplePos="0" relativeHeight="251667456" behindDoc="1" locked="0" layoutInCell="1" allowOverlap="1">
            <wp:simplePos x="0" y="0"/>
            <wp:positionH relativeFrom="page">
              <wp:posOffset>2590800</wp:posOffset>
            </wp:positionH>
            <wp:positionV relativeFrom="paragraph">
              <wp:posOffset>-352425</wp:posOffset>
            </wp:positionV>
            <wp:extent cx="2952750" cy="1466850"/>
            <wp:effectExtent l="19050" t="0" r="0" b="0"/>
            <wp:wrapTopAndBottom/>
            <wp:docPr id="164" name="Image 164" descr="Metro Mining Inks Contract For 420,000 WMT Of Bauxite Ore With Chinese Aluminium Firm"/>
            <wp:cNvGraphicFramePr/>
            <a:graphic xmlns:a="http://schemas.openxmlformats.org/drawingml/2006/main">
              <a:graphicData uri="http://schemas.openxmlformats.org/drawingml/2006/picture">
                <pic:pic xmlns:pic="http://schemas.openxmlformats.org/drawingml/2006/picture">
                  <pic:nvPicPr>
                    <pic:cNvPr id="164" name="Image 164" descr="Metro Mining Inks Contract For 420,000 WMT Of Bauxite Ore With Chinese Aluminium Firm"/>
                    <pic:cNvPicPr/>
                  </pic:nvPicPr>
                  <pic:blipFill>
                    <a:blip r:embed="rId22" cstate="print"/>
                    <a:stretch>
                      <a:fillRect/>
                    </a:stretch>
                  </pic:blipFill>
                  <pic:spPr>
                    <a:xfrm>
                      <a:off x="0" y="0"/>
                      <a:ext cx="2952750" cy="1466850"/>
                    </a:xfrm>
                    <a:prstGeom prst="rect">
                      <a:avLst/>
                    </a:prstGeom>
                  </pic:spPr>
                </pic:pic>
              </a:graphicData>
            </a:graphic>
          </wp:anchor>
        </w:drawing>
      </w:r>
    </w:p>
    <w:p>
      <w:pPr>
        <w:spacing w:before="44" w:line="276" w:lineRule="auto"/>
        <w:ind w:left="4582"/>
        <w:rPr>
          <w:b/>
          <w:bCs/>
          <w:i/>
          <w:spacing w:val="-4"/>
          <w:sz w:val="20"/>
        </w:rPr>
      </w:pPr>
      <w:r>
        <w:rPr>
          <w:b/>
          <w:bCs/>
          <w:i/>
          <w:sz w:val="20"/>
        </w:rPr>
        <w:t>Fig2.1.2Laterite</w:t>
      </w:r>
      <w:r>
        <w:rPr>
          <w:b/>
          <w:bCs/>
          <w:i/>
          <w:spacing w:val="-4"/>
          <w:sz w:val="20"/>
        </w:rPr>
        <w:t>yard</w:t>
      </w:r>
    </w:p>
    <w:p>
      <w:pPr>
        <w:spacing w:before="44" w:line="276" w:lineRule="auto"/>
        <w:ind w:left="4582"/>
        <w:rPr>
          <w:b/>
          <w:bCs/>
          <w:i/>
          <w:spacing w:val="-4"/>
          <w:sz w:val="20"/>
        </w:rPr>
      </w:pPr>
    </w:p>
    <w:p>
      <w:pPr>
        <w:pStyle w:val="3"/>
        <w:numPr>
          <w:ilvl w:val="2"/>
          <w:numId w:val="8"/>
        </w:numPr>
        <w:spacing w:line="276" w:lineRule="auto"/>
        <w:ind w:left="990" w:hanging="990"/>
        <w:jc w:val="both"/>
      </w:pPr>
      <w:r>
        <w:rPr>
          <w:spacing w:val="-4"/>
        </w:rPr>
        <w:t>COAL</w:t>
      </w:r>
    </w:p>
    <w:p>
      <w:pPr>
        <w:spacing w:before="53" w:line="276" w:lineRule="auto"/>
        <w:ind w:firstLine="981"/>
        <w:jc w:val="both"/>
        <w:rPr>
          <w:sz w:val="24"/>
        </w:rPr>
      </w:pPr>
      <w:r>
        <w:rPr>
          <w:sz w:val="24"/>
        </w:rPr>
        <mc:AlternateContent>
          <mc:Choice Requires="wps">
            <w:drawing>
              <wp:anchor distT="0" distB="0" distL="114300" distR="114300" simplePos="0" relativeHeight="251660288" behindDoc="1" locked="0" layoutInCell="1" allowOverlap="1">
                <wp:simplePos x="0" y="0"/>
                <wp:positionH relativeFrom="page">
                  <wp:posOffset>1080770</wp:posOffset>
                </wp:positionH>
                <wp:positionV relativeFrom="paragraph">
                  <wp:posOffset>33655</wp:posOffset>
                </wp:positionV>
                <wp:extent cx="2739390" cy="175260"/>
                <wp:effectExtent l="0" t="0" r="0" b="0"/>
                <wp:wrapNone/>
                <wp:docPr id="64" name="docshape61"/>
                <wp:cNvGraphicFramePr/>
                <a:graphic xmlns:a="http://schemas.openxmlformats.org/drawingml/2006/main">
                  <a:graphicData uri="http://schemas.microsoft.com/office/word/2010/wordprocessingShape">
                    <wps:wsp>
                      <wps:cNvSpPr/>
                      <wps:spPr>
                        <a:xfrm>
                          <a:off x="0" y="0"/>
                          <a:ext cx="2739390" cy="175260"/>
                        </a:xfrm>
                        <a:prstGeom prst="rect">
                          <a:avLst/>
                        </a:prstGeom>
                        <a:solidFill>
                          <a:srgbClr val="FFFFFF"/>
                        </a:solidFill>
                        <a:ln w="9525">
                          <a:noFill/>
                        </a:ln>
                      </wps:spPr>
                      <wps:bodyPr upright="1"/>
                    </wps:wsp>
                  </a:graphicData>
                </a:graphic>
              </wp:anchor>
            </w:drawing>
          </mc:Choice>
          <mc:Fallback>
            <w:pict>
              <v:rect id="docshape61" o:spid="_x0000_s1026" o:spt="1" style="position:absolute;left:0pt;margin-left:85.1pt;margin-top:2.65pt;height:13.8pt;width:215.7pt;mso-position-horizontal-relative:page;z-index:-251656192;mso-width-relative:page;mso-height-relative:page;" fillcolor="#FFFFFF" filled="t" stroked="f" coordsize="21600,21600" o:gfxdata="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&#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JswSitYAAAAIAQAADwAAAAAAAAABACAAAAAiAAAAZHJz&#10;L2Rvd25yZXYueG1sUEsBAhQAFAAAAAgAh07iQNcLcZyUAQAAHQMAAA4AAAAAAAAAAQAgAAAAJQEA&#10;AGRycy9lMm9Eb2MueG1sUEsFBgAAAAAGAAYAWQEAACsFAAAAAAAA&#10;">
                <v:fill on="t" focussize="0,0"/>
                <v:stroke on="f"/>
                <v:imagedata o:title=""/>
                <o:lock v:ext="edit" aspectratio="f"/>
              </v:rect>
            </w:pict>
          </mc:Fallback>
        </mc:AlternateContent>
      </w:r>
      <w:r>
        <w:rPr>
          <w:sz w:val="24"/>
        </w:rPr>
        <mc:AlternateContent>
          <mc:Choice Requires="wps">
            <w:drawing>
              <wp:anchor distT="0" distB="0" distL="114300" distR="114300" simplePos="0" relativeHeight="251661312" behindDoc="1" locked="0" layoutInCell="1" allowOverlap="1">
                <wp:simplePos x="0" y="0"/>
                <wp:positionH relativeFrom="page">
                  <wp:posOffset>5060315</wp:posOffset>
                </wp:positionH>
                <wp:positionV relativeFrom="paragraph">
                  <wp:posOffset>33655</wp:posOffset>
                </wp:positionV>
                <wp:extent cx="909955" cy="175260"/>
                <wp:effectExtent l="0" t="0" r="635" b="0"/>
                <wp:wrapNone/>
                <wp:docPr id="65" name="docshape62"/>
                <wp:cNvGraphicFramePr/>
                <a:graphic xmlns:a="http://schemas.openxmlformats.org/drawingml/2006/main">
                  <a:graphicData uri="http://schemas.microsoft.com/office/word/2010/wordprocessingShape">
                    <wps:wsp>
                      <wps:cNvSpPr/>
                      <wps:spPr>
                        <a:xfrm>
                          <a:off x="0" y="0"/>
                          <a:ext cx="909955" cy="175260"/>
                        </a:xfrm>
                        <a:prstGeom prst="rect">
                          <a:avLst/>
                        </a:prstGeom>
                        <a:solidFill>
                          <a:srgbClr val="FFFFFF"/>
                        </a:solidFill>
                        <a:ln w="9525">
                          <a:noFill/>
                        </a:ln>
                      </wps:spPr>
                      <wps:bodyPr upright="1"/>
                    </wps:wsp>
                  </a:graphicData>
                </a:graphic>
              </wp:anchor>
            </w:drawing>
          </mc:Choice>
          <mc:Fallback>
            <w:pict>
              <v:rect id="docshape62" o:spid="_x0000_s1026" o:spt="1" style="position:absolute;left:0pt;margin-left:398.45pt;margin-top:2.65pt;height:13.8pt;width:71.65pt;mso-position-horizontal-relative:page;z-index:-251655168;mso-width-relative:page;mso-height-relative:page;" fillcolor="#FFFFFF" filled="t" stroked="f" coordsize="21600,21600" o:gfxdata="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pLoOjXAAAACAEAAA8AAAAAAAAAAQAgAAAAIgAAAGRycy9k&#10;b3ducmV2LnhtbFBLAQIUABQAAAAIAIdO4kAVr+A3kQEAABwDAAAOAAAAAAAAAAEAIAAAACYBAABk&#10;cnMvZTJvRG9jLnhtbFBLBQYAAAAABgAGAFkBAAApBQAAAAAA&#10;">
                <v:fill on="t" focussize="0,0"/>
                <v:stroke on="f"/>
                <v:imagedata o:title=""/>
                <o:lock v:ext="edit" aspectratio="f"/>
              </v:rect>
            </w:pict>
          </mc:Fallback>
        </mc:AlternateContent>
      </w:r>
      <w:r>
        <w:rPr>
          <w:b/>
          <w:color w:val="1F2021"/>
          <w:sz w:val="24"/>
        </w:rPr>
        <w:t>Bituminous coal</w:t>
      </w:r>
      <w:r>
        <w:rPr>
          <w:color w:val="1F2021"/>
          <w:sz w:val="24"/>
        </w:rPr>
        <w:t xml:space="preserve">, or </w:t>
      </w:r>
      <w:r>
        <w:rPr>
          <w:b/>
          <w:color w:val="1F2021"/>
          <w:sz w:val="24"/>
        </w:rPr>
        <w:t>black coal</w:t>
      </w:r>
      <w:r>
        <w:rPr>
          <w:color w:val="1F2021"/>
          <w:sz w:val="24"/>
        </w:rPr>
        <w:t xml:space="preserve">, is a type of </w:t>
      </w:r>
      <w:r>
        <w:fldChar w:fldCharType="begin"/>
      </w:r>
      <w:r>
        <w:instrText xml:space="preserve"> HYPERLINK "https://en.wikipedia.org/wiki/Coal" \h </w:instrText>
      </w:r>
      <w:r>
        <w:fldChar w:fldCharType="separate"/>
      </w:r>
      <w:r>
        <w:rPr>
          <w:sz w:val="24"/>
        </w:rPr>
        <w:t>coal</w:t>
      </w:r>
      <w:r>
        <w:rPr>
          <w:sz w:val="24"/>
        </w:rPr>
        <w:fldChar w:fldCharType="end"/>
      </w:r>
      <w:r>
        <w:t xml:space="preserve"> </w:t>
      </w:r>
      <w:r>
        <w:rPr>
          <w:color w:val="1F2021"/>
          <w:sz w:val="24"/>
          <w:shd w:val="clear" w:color="auto" w:fill="FFFFFF"/>
        </w:rPr>
        <w:t xml:space="preserve">containing a </w:t>
      </w:r>
      <w:r>
        <w:fldChar w:fldCharType="begin"/>
      </w:r>
      <w:r>
        <w:instrText xml:space="preserve"> HYPERLINK "https://en.wikipedia.org/wiki/Tar" \h </w:instrText>
      </w:r>
      <w:r>
        <w:fldChar w:fldCharType="separate"/>
      </w:r>
      <w:r>
        <w:rPr>
          <w:color w:val="000000"/>
          <w:sz w:val="24"/>
        </w:rPr>
        <w:t>tar</w:t>
      </w:r>
      <w:r>
        <w:rPr>
          <w:color w:val="000000"/>
          <w:sz w:val="24"/>
        </w:rPr>
        <w:fldChar w:fldCharType="end"/>
      </w:r>
      <w:r>
        <w:rPr>
          <w:color w:val="1F2021"/>
          <w:sz w:val="24"/>
        </w:rPr>
        <w:t xml:space="preserve">-like </w:t>
      </w:r>
      <w:r>
        <w:rPr>
          <w:color w:val="1F2021"/>
          <w:spacing w:val="-2"/>
          <w:sz w:val="24"/>
        </w:rPr>
        <w:t>substance</w:t>
      </w:r>
    </w:p>
    <w:p>
      <w:pPr>
        <w:pStyle w:val="6"/>
        <w:spacing w:line="276" w:lineRule="auto"/>
        <w:ind w:left="981" w:right="1342"/>
        <w:jc w:val="both"/>
      </w:pPr>
      <w:r>
        <w:rPr>
          <w:color w:val="1F2021"/>
        </w:rPr>
        <w:t xml:space="preserve">Called </w:t>
      </w:r>
      <w:r>
        <w:fldChar w:fldCharType="begin"/>
      </w:r>
      <w:r>
        <w:instrText xml:space="preserve"> HYPERLINK "https://en.wikipedia.org/wiki/Bitumen" \h </w:instrText>
      </w:r>
      <w:r>
        <w:fldChar w:fldCharType="separate"/>
      </w:r>
      <w:r>
        <w:t>bitumen</w:t>
      </w:r>
      <w:r>
        <w:fldChar w:fldCharType="end"/>
      </w:r>
      <w:r>
        <w:t xml:space="preserve"> </w:t>
      </w:r>
      <w:r>
        <w:rPr>
          <w:color w:val="1F2021"/>
        </w:rPr>
        <w:t xml:space="preserve">or </w:t>
      </w:r>
      <w:r>
        <w:fldChar w:fldCharType="begin"/>
      </w:r>
      <w:r>
        <w:instrText xml:space="preserve"> HYPERLINK "https://en.wikipedia.org/wiki/Asphalt" \h </w:instrText>
      </w:r>
      <w:r>
        <w:fldChar w:fldCharType="separate"/>
      </w:r>
      <w:r>
        <w:t>a sphalt</w:t>
      </w:r>
      <w:r>
        <w:fldChar w:fldCharType="end"/>
      </w:r>
      <w:r>
        <w:rPr>
          <w:color w:val="1F2021"/>
        </w:rPr>
        <w:t xml:space="preserve">. Its coloration can be black or sometimes dark brown; often there are well-defined bands of bright and dull material within the </w:t>
      </w:r>
      <w:r>
        <w:fldChar w:fldCharType="begin"/>
      </w:r>
      <w:r>
        <w:instrText xml:space="preserve"> HYPERLINK "https://en.wikipedia.org/wiki/Coal_seam" \h </w:instrText>
      </w:r>
      <w:r>
        <w:fldChar w:fldCharType="separate"/>
      </w:r>
      <w:r>
        <w:t>seams</w:t>
      </w:r>
      <w:r>
        <w:fldChar w:fldCharType="end"/>
      </w:r>
      <w:r>
        <w:rPr>
          <w:color w:val="1F2021"/>
        </w:rPr>
        <w:t>. It is typically hard</w:t>
      </w:r>
      <w:r>
        <w:t xml:space="preserve"> </w:t>
      </w:r>
      <w:r>
        <w:rPr>
          <w:color w:val="1F2021"/>
        </w:rPr>
        <w:t xml:space="preserve">but </w:t>
      </w:r>
      <w:r>
        <w:fldChar w:fldCharType="begin"/>
      </w:r>
      <w:r>
        <w:instrText xml:space="preserve"> HYPERLINK "https://en.wikipedia.org/wiki/Friable" \h </w:instrText>
      </w:r>
      <w:r>
        <w:fldChar w:fldCharType="separate"/>
      </w:r>
      <w:r>
        <w:rPr>
          <w:spacing w:val="-2"/>
        </w:rPr>
        <w:t>friable</w:t>
      </w:r>
      <w:r>
        <w:rPr>
          <w:spacing w:val="-2"/>
        </w:rPr>
        <w:fldChar w:fldCharType="end"/>
      </w:r>
      <w:r>
        <w:rPr>
          <w:color w:val="1F2021"/>
          <w:spacing w:val="-2"/>
        </w:rPr>
        <w:t>.</w:t>
      </w:r>
    </w:p>
    <w:p>
      <w:pPr>
        <w:spacing w:line="276" w:lineRule="auto"/>
        <w:jc w:val="both"/>
        <w:rPr>
          <w:i/>
          <w:sz w:val="20"/>
        </w:rPr>
      </w:pPr>
    </w:p>
    <w:p>
      <w:pPr>
        <w:spacing w:line="276" w:lineRule="auto"/>
        <w:rPr>
          <w:sz w:val="20"/>
        </w:rPr>
      </w:pPr>
      <w:r>
        <w:rPr>
          <w:sz w:val="20"/>
        </w:rPr>
        <w:drawing>
          <wp:anchor distT="0" distB="0" distL="0" distR="0" simplePos="0" relativeHeight="251677696" behindDoc="1" locked="0" layoutInCell="1" allowOverlap="1">
            <wp:simplePos x="0" y="0"/>
            <wp:positionH relativeFrom="page">
              <wp:posOffset>2352675</wp:posOffset>
            </wp:positionH>
            <wp:positionV relativeFrom="paragraph">
              <wp:posOffset>198120</wp:posOffset>
            </wp:positionV>
            <wp:extent cx="3257550" cy="1371600"/>
            <wp:effectExtent l="19050" t="0" r="0" b="0"/>
            <wp:wrapTopAndBottom/>
            <wp:docPr id="2" name="Image 167" descr="Blended coal at coal yard"/>
            <wp:cNvGraphicFramePr/>
            <a:graphic xmlns:a="http://schemas.openxmlformats.org/drawingml/2006/main">
              <a:graphicData uri="http://schemas.openxmlformats.org/drawingml/2006/picture">
                <pic:pic xmlns:pic="http://schemas.openxmlformats.org/drawingml/2006/picture">
                  <pic:nvPicPr>
                    <pic:cNvPr id="2" name="Image 167" descr="Blended coal at coal yard"/>
                    <pic:cNvPicPr/>
                  </pic:nvPicPr>
                  <pic:blipFill>
                    <a:blip r:embed="rId23" cstate="print"/>
                    <a:stretch>
                      <a:fillRect/>
                    </a:stretch>
                  </pic:blipFill>
                  <pic:spPr>
                    <a:xfrm>
                      <a:off x="0" y="0"/>
                      <a:ext cx="3257550" cy="1371600"/>
                    </a:xfrm>
                    <a:prstGeom prst="rect">
                      <a:avLst/>
                    </a:prstGeom>
                  </pic:spPr>
                </pic:pic>
              </a:graphicData>
            </a:graphic>
          </wp:anchor>
        </w:drawing>
      </w:r>
    </w:p>
    <w:p>
      <w:pPr>
        <w:spacing w:line="276" w:lineRule="auto"/>
        <w:rPr>
          <w:sz w:val="20"/>
        </w:rPr>
      </w:pPr>
    </w:p>
    <w:p>
      <w:pPr>
        <w:spacing w:line="276" w:lineRule="auto"/>
        <w:rPr>
          <w:sz w:val="20"/>
        </w:rPr>
      </w:pPr>
    </w:p>
    <w:p>
      <w:pPr>
        <w:spacing w:before="49" w:line="276" w:lineRule="auto"/>
        <w:ind w:left="4582"/>
        <w:jc w:val="both"/>
        <w:rPr>
          <w:b/>
          <w:bCs/>
          <w:i/>
          <w:sz w:val="20"/>
        </w:rPr>
      </w:pPr>
      <w:r>
        <w:rPr>
          <w:b/>
          <w:bCs/>
          <w:i/>
          <w:sz w:val="20"/>
        </w:rPr>
        <w:t>Fig2.1.3 Coal</w:t>
      </w:r>
      <w:r>
        <w:rPr>
          <w:b/>
          <w:bCs/>
          <w:i/>
          <w:spacing w:val="-4"/>
          <w:sz w:val="20"/>
        </w:rPr>
        <w:t>yard</w:t>
      </w:r>
    </w:p>
    <w:p>
      <w:pPr>
        <w:pStyle w:val="6"/>
        <w:spacing w:line="276" w:lineRule="auto"/>
        <w:jc w:val="both"/>
        <w:rPr>
          <w:i/>
        </w:rPr>
      </w:pPr>
    </w:p>
    <w:p>
      <w:pPr>
        <w:pStyle w:val="3"/>
        <w:numPr>
          <w:ilvl w:val="2"/>
          <w:numId w:val="8"/>
        </w:numPr>
        <w:tabs>
          <w:tab w:val="left" w:pos="0"/>
        </w:tabs>
        <w:spacing w:line="276" w:lineRule="auto"/>
        <w:ind w:left="1080" w:hanging="990"/>
        <w:jc w:val="both"/>
      </w:pPr>
      <w:r>
        <w:rPr>
          <w:spacing w:val="-2"/>
        </w:rPr>
        <w:t>GYPSUM</w:t>
      </w:r>
    </w:p>
    <w:p>
      <w:pPr>
        <w:pStyle w:val="6"/>
        <w:spacing w:before="54" w:line="276" w:lineRule="auto"/>
        <w:ind w:left="720" w:right="1342" w:firstLine="540"/>
        <w:jc w:val="both"/>
      </w:pPr>
      <w:r>
        <w:rPr>
          <w:b/>
        </w:rPr>
        <w:t xml:space="preserve">Gypsum: </w:t>
      </w:r>
      <w:r>
        <w:t>is as of t</w:t>
      </w:r>
      <w:r>
        <w:fldChar w:fldCharType="begin"/>
      </w:r>
      <w:r>
        <w:instrText xml:space="preserve"> HYPERLINK "https://en.wikipedia.org/wiki/Sulfate_mineral" \h </w:instrText>
      </w:r>
      <w:r>
        <w:fldChar w:fldCharType="separate"/>
      </w:r>
      <w:r>
        <w:t>sulfate mineral</w:t>
      </w:r>
      <w:r>
        <w:fldChar w:fldCharType="end"/>
      </w:r>
      <w:r>
        <w:t xml:space="preserve"> composed of </w:t>
      </w:r>
      <w:r>
        <w:fldChar w:fldCharType="begin"/>
      </w:r>
      <w:r>
        <w:instrText xml:space="preserve"> HYPERLINK "https://en.wikipedia.org/wiki/Calcium_sulfate" \h </w:instrText>
      </w:r>
      <w:r>
        <w:fldChar w:fldCharType="separate"/>
      </w:r>
      <w:r>
        <w:t>calcium sulfate</w:t>
      </w:r>
      <w:r>
        <w:fldChar w:fldCharType="end"/>
      </w:r>
      <w:r>
        <w:t xml:space="preserve"> </w:t>
      </w:r>
      <w:r>
        <w:fldChar w:fldCharType="begin"/>
      </w:r>
      <w:r>
        <w:instrText xml:space="preserve"> HYPERLINK "https://en.wikipedia.org/wiki/Hydrate" \h </w:instrText>
      </w:r>
      <w:r>
        <w:fldChar w:fldCharType="separate"/>
      </w:r>
      <w:r>
        <w:t>dihydrate</w:t>
      </w:r>
      <w:r>
        <w:fldChar w:fldCharType="end"/>
      </w:r>
      <w:r>
        <w:t xml:space="preserve">, with the  </w:t>
      </w:r>
      <w:r>
        <w:fldChar w:fldCharType="begin"/>
      </w:r>
      <w:r>
        <w:instrText xml:space="preserve"> HYPERLINK "https://en.wikipedia.org/wiki/Chemical_formula" \h </w:instrText>
      </w:r>
      <w:r>
        <w:fldChar w:fldCharType="separate"/>
      </w:r>
      <w:r>
        <w:t>chemical</w:t>
      </w:r>
      <w:r>
        <w:fldChar w:fldCharType="end"/>
      </w:r>
      <w:r>
        <w:t xml:space="preserve"> </w:t>
      </w:r>
      <w:r>
        <w:fldChar w:fldCharType="begin"/>
      </w:r>
      <w:r>
        <w:instrText xml:space="preserve"> HYPERLINK "https://en.wikipedia.org/wiki/Chemical_formula" \h </w:instrText>
      </w:r>
      <w:r>
        <w:fldChar w:fldCharType="separate"/>
      </w:r>
      <w:r>
        <w:rPr>
          <w:position w:val="1"/>
        </w:rPr>
        <w:t>formula</w:t>
      </w:r>
      <w:r>
        <w:rPr>
          <w:position w:val="1"/>
        </w:rPr>
        <w:fldChar w:fldCharType="end"/>
      </w:r>
      <w:r>
        <w:t xml:space="preserve"> </w:t>
      </w:r>
      <w:r>
        <w:rPr>
          <w:position w:val="1"/>
        </w:rPr>
        <w:t>CaSO</w:t>
      </w:r>
      <w:r>
        <w:rPr>
          <w:sz w:val="16"/>
        </w:rPr>
        <w:t>4</w:t>
      </w:r>
      <w:r>
        <w:rPr>
          <w:position w:val="1"/>
        </w:rPr>
        <w:t>·2H</w:t>
      </w:r>
      <w:r>
        <w:rPr>
          <w:sz w:val="16"/>
        </w:rPr>
        <w:t>2</w:t>
      </w:r>
      <w:r>
        <w:rPr>
          <w:position w:val="1"/>
        </w:rPr>
        <w:t xml:space="preserve">O. It is widely mined and is used as a </w:t>
      </w:r>
      <w:r>
        <w:fldChar w:fldCharType="begin"/>
      </w:r>
      <w:r>
        <w:instrText xml:space="preserve"> HYPERLINK "https://en.wikipedia.org/wiki/Fertilizer" \h </w:instrText>
      </w:r>
      <w:r>
        <w:fldChar w:fldCharType="separate"/>
      </w:r>
      <w:r>
        <w:rPr>
          <w:position w:val="1"/>
        </w:rPr>
        <w:t>fertilizer</w:t>
      </w:r>
      <w:r>
        <w:rPr>
          <w:position w:val="1"/>
        </w:rPr>
        <w:fldChar w:fldCharType="end"/>
      </w:r>
      <w:r>
        <w:rPr>
          <w:position w:val="1"/>
        </w:rPr>
        <w:t xml:space="preserve"> and as the main </w:t>
      </w:r>
      <w:r>
        <w:t xml:space="preserve">constituent in many forms of </w:t>
      </w:r>
      <w:r>
        <w:fldChar w:fldCharType="begin"/>
      </w:r>
      <w:r>
        <w:instrText xml:space="preserve"> HYPERLINK "https://en.wikipedia.org/wiki/Plaster" \h </w:instrText>
      </w:r>
      <w:r>
        <w:fldChar w:fldCharType="separate"/>
      </w:r>
      <w:r>
        <w:t>plaster</w:t>
      </w:r>
      <w:r>
        <w:fldChar w:fldCharType="end"/>
      </w:r>
      <w:r>
        <w:t xml:space="preserve">, </w:t>
      </w:r>
      <w:r>
        <w:fldChar w:fldCharType="begin"/>
      </w:r>
      <w:r>
        <w:instrText xml:space="preserve"> HYPERLINK "https://en.wikipedia.org/wiki/Blackboard" \h </w:instrText>
      </w:r>
      <w:r>
        <w:fldChar w:fldCharType="separate"/>
      </w:r>
      <w:r>
        <w:t>blackboard</w:t>
      </w:r>
      <w:r>
        <w:fldChar w:fldCharType="end"/>
      </w:r>
      <w:r>
        <w:t>/</w:t>
      </w:r>
      <w:r>
        <w:fldChar w:fldCharType="begin"/>
      </w:r>
      <w:r>
        <w:instrText xml:space="preserve"> HYPERLINK "https://en.wikipedia.org/wiki/Sidewalk_chalk" \h </w:instrText>
      </w:r>
      <w:r>
        <w:fldChar w:fldCharType="separate"/>
      </w:r>
      <w:r>
        <w:t>sidewalk chalk</w:t>
      </w:r>
      <w:r>
        <w:fldChar w:fldCharType="end"/>
      </w:r>
      <w:r>
        <w:t xml:space="preserve">, and </w:t>
      </w:r>
      <w:r>
        <w:fldChar w:fldCharType="begin"/>
      </w:r>
      <w:r>
        <w:instrText xml:space="preserve"> HYPERLINK "https://en.wikipedia.org/wiki/Drywall" \h </w:instrText>
      </w:r>
      <w:r>
        <w:fldChar w:fldCharType="separate"/>
      </w:r>
      <w:r>
        <w:t>drywall</w:t>
      </w:r>
      <w:r>
        <w:fldChar w:fldCharType="end"/>
      </w:r>
      <w:r>
        <w:t>.</w:t>
      </w:r>
    </w:p>
    <w:p>
      <w:pPr>
        <w:pStyle w:val="6"/>
        <w:spacing w:before="28" w:line="276" w:lineRule="auto"/>
        <w:ind w:left="90" w:right="1394"/>
        <w:jc w:val="both"/>
      </w:pPr>
      <w:r>
        <w:t xml:space="preserve">Gypsum plays an important role in cement production, it controls the setting time of cement, that is, it slows down the hydration process in cement on ceit is mixed with water. </w:t>
      </w:r>
      <w:r>
        <w:rPr>
          <w:b/>
          <w:bCs/>
        </w:rPr>
        <w:t>The effects of gypsum on cement are as follows:</w:t>
      </w:r>
    </w:p>
    <w:p>
      <w:pPr>
        <w:tabs>
          <w:tab w:val="left" w:pos="0"/>
        </w:tabs>
        <w:spacing w:before="19" w:line="276" w:lineRule="auto"/>
        <w:jc w:val="both"/>
        <w:rPr>
          <w:sz w:val="24"/>
        </w:rPr>
      </w:pPr>
      <w:r>
        <w:rPr>
          <w:sz w:val="24"/>
        </w:rPr>
        <w:t>1.</w:t>
      </w:r>
      <w:r>
        <w:rPr>
          <w:sz w:val="24"/>
        </w:rPr>
        <w:tab/>
      </w:r>
      <w:r>
        <w:rPr>
          <w:sz w:val="24"/>
        </w:rPr>
        <w:t xml:space="preserve">Gypsum prevents the flash setting of cement during </w:t>
      </w:r>
      <w:r>
        <w:rPr>
          <w:spacing w:val="-2"/>
          <w:sz w:val="24"/>
        </w:rPr>
        <w:t>manufacturing.</w:t>
      </w:r>
    </w:p>
    <w:p>
      <w:pPr>
        <w:tabs>
          <w:tab w:val="left" w:pos="0"/>
        </w:tabs>
        <w:spacing w:before="21" w:line="276" w:lineRule="auto"/>
        <w:jc w:val="both"/>
        <w:rPr>
          <w:sz w:val="24"/>
        </w:rPr>
      </w:pPr>
      <w:r>
        <w:rPr>
          <w:sz w:val="24"/>
        </w:rPr>
        <w:t>2.</w:t>
      </w:r>
      <w:r>
        <w:rPr>
          <w:sz w:val="24"/>
        </w:rPr>
        <w:tab/>
      </w:r>
      <w:r>
        <w:rPr>
          <w:sz w:val="24"/>
        </w:rPr>
        <w:t xml:space="preserve">It retards the setting time of </w:t>
      </w:r>
      <w:r>
        <w:rPr>
          <w:spacing w:val="-2"/>
          <w:sz w:val="24"/>
        </w:rPr>
        <w:t>cement.</w:t>
      </w:r>
    </w:p>
    <w:p>
      <w:pPr>
        <w:tabs>
          <w:tab w:val="left" w:pos="0"/>
        </w:tabs>
        <w:spacing w:before="22" w:line="276" w:lineRule="auto"/>
        <w:jc w:val="both"/>
        <w:rPr>
          <w:sz w:val="24"/>
        </w:rPr>
      </w:pPr>
      <w:r>
        <w:rPr>
          <w:sz w:val="24"/>
        </w:rPr>
        <w:t>3.</w:t>
      </w:r>
      <w:r>
        <w:rPr>
          <w:sz w:val="24"/>
        </w:rPr>
        <w:tab/>
      </w:r>
      <w:r>
        <w:rPr>
          <w:sz w:val="24"/>
        </w:rPr>
        <w:t xml:space="preserve">It allows a longer working time for mixing, transporting, and placing of the </w:t>
      </w:r>
      <w:r>
        <w:rPr>
          <w:spacing w:val="-2"/>
          <w:sz w:val="24"/>
        </w:rPr>
        <w:t>cement.</w:t>
      </w:r>
    </w:p>
    <w:p>
      <w:pPr>
        <w:spacing w:before="53" w:line="276" w:lineRule="auto"/>
        <w:ind w:left="1212" w:right="1355"/>
        <w:jc w:val="center"/>
        <w:rPr>
          <w:b/>
          <w:bCs/>
          <w:i/>
          <w:spacing w:val="-4"/>
          <w:sz w:val="20"/>
        </w:rPr>
      </w:pPr>
      <w:r>
        <w:rPr>
          <w:i/>
          <w:sz w:val="20"/>
        </w:rPr>
        <w:drawing>
          <wp:anchor distT="0" distB="0" distL="0" distR="0" simplePos="0" relativeHeight="251668480" behindDoc="1" locked="0" layoutInCell="1" allowOverlap="1">
            <wp:simplePos x="0" y="0"/>
            <wp:positionH relativeFrom="page">
              <wp:posOffset>2590800</wp:posOffset>
            </wp:positionH>
            <wp:positionV relativeFrom="paragraph">
              <wp:posOffset>72390</wp:posOffset>
            </wp:positionV>
            <wp:extent cx="2524125" cy="923925"/>
            <wp:effectExtent l="19050" t="0" r="9525" b="0"/>
            <wp:wrapTopAndBottom/>
            <wp:docPr id="172" name="Image 172"/>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24" cstate="print"/>
                    <a:stretch>
                      <a:fillRect/>
                    </a:stretch>
                  </pic:blipFill>
                  <pic:spPr>
                    <a:xfrm>
                      <a:off x="0" y="0"/>
                      <a:ext cx="2524125" cy="923925"/>
                    </a:xfrm>
                    <a:prstGeom prst="rect">
                      <a:avLst/>
                    </a:prstGeom>
                  </pic:spPr>
                </pic:pic>
              </a:graphicData>
            </a:graphic>
          </wp:anchor>
        </w:drawing>
      </w:r>
      <w:r>
        <w:rPr>
          <w:b/>
          <w:bCs/>
          <w:i/>
          <w:sz w:val="20"/>
        </w:rPr>
        <w:t>Fig2.1.4Gypsum</w:t>
      </w:r>
      <w:r>
        <w:rPr>
          <w:b/>
          <w:bCs/>
          <w:i/>
          <w:spacing w:val="-4"/>
          <w:sz w:val="20"/>
        </w:rPr>
        <w:t>yard</w:t>
      </w:r>
    </w:p>
    <w:p>
      <w:pPr>
        <w:pStyle w:val="3"/>
        <w:tabs>
          <w:tab w:val="left" w:pos="0"/>
        </w:tabs>
        <w:spacing w:line="276" w:lineRule="auto"/>
        <w:ind w:left="0" w:firstLine="0"/>
        <w:jc w:val="both"/>
        <w:rPr>
          <w:spacing w:val="-4"/>
        </w:rPr>
      </w:pPr>
      <w:r>
        <w:t>2.1.5</w:t>
      </w:r>
      <w:r>
        <w:tab/>
      </w:r>
      <w:r>
        <w:t xml:space="preserve">IRON </w:t>
      </w:r>
      <w:r>
        <w:rPr>
          <w:spacing w:val="-4"/>
        </w:rPr>
        <w:t>DUST</w:t>
      </w:r>
    </w:p>
    <w:p>
      <w:pPr>
        <w:pStyle w:val="3"/>
        <w:tabs>
          <w:tab w:val="left" w:pos="1701"/>
        </w:tabs>
        <w:spacing w:line="276" w:lineRule="auto"/>
        <w:ind w:left="0" w:firstLine="720"/>
        <w:jc w:val="both"/>
        <w:rPr>
          <w:b w:val="0"/>
          <w:bCs w:val="0"/>
        </w:rPr>
      </w:pPr>
      <w:r>
        <mc:AlternateContent>
          <mc:Choice Requires="wps">
            <w:drawing>
              <wp:anchor distT="0" distB="0" distL="114300" distR="114300" simplePos="0" relativeHeight="251662336" behindDoc="1" locked="0" layoutInCell="1" allowOverlap="1">
                <wp:simplePos x="0" y="0"/>
                <wp:positionH relativeFrom="page">
                  <wp:posOffset>1080770</wp:posOffset>
                </wp:positionH>
                <wp:positionV relativeFrom="paragraph">
                  <wp:posOffset>222250</wp:posOffset>
                </wp:positionV>
                <wp:extent cx="5520690" cy="175260"/>
                <wp:effectExtent l="0" t="0" r="0" b="0"/>
                <wp:wrapNone/>
                <wp:docPr id="66" name="docshape63"/>
                <wp:cNvGraphicFramePr/>
                <a:graphic xmlns:a="http://schemas.openxmlformats.org/drawingml/2006/main">
                  <a:graphicData uri="http://schemas.microsoft.com/office/word/2010/wordprocessingShape">
                    <wps:wsp>
                      <wps:cNvSpPr/>
                      <wps:spPr>
                        <a:xfrm>
                          <a:off x="0" y="0"/>
                          <a:ext cx="5520690" cy="175260"/>
                        </a:xfrm>
                        <a:prstGeom prst="rect">
                          <a:avLst/>
                        </a:prstGeom>
                        <a:solidFill>
                          <a:srgbClr val="FFFFFF"/>
                        </a:solidFill>
                        <a:ln w="9525">
                          <a:noFill/>
                        </a:ln>
                      </wps:spPr>
                      <wps:bodyPr upright="1"/>
                    </wps:wsp>
                  </a:graphicData>
                </a:graphic>
              </wp:anchor>
            </w:drawing>
          </mc:Choice>
          <mc:Fallback>
            <w:pict>
              <v:rect id="docshape63" o:spid="_x0000_s1026" o:spt="1" style="position:absolute;left:0pt;margin-left:85.1pt;margin-top:17.5pt;height:13.8pt;width:434.7pt;mso-position-horizontal-relative:page;z-index:-251654144;mso-width-relative:page;mso-height-relative:page;" fillcolor="#FFFFFF" filled="t" stroked="f" coordsize="21600,21600" o:gfxdata="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zw4uo9YAAAAKAQAADwAAAAAAAAABACAAAAAiAAAAZHJz&#10;L2Rvd25yZXYueG1sUEsBAhQAFAAAAAgAh07iQITyuKmUAQAAHQMAAA4AAAAAAAAAAQAgAAAAJQEA&#10;AGRycy9lMm9Eb2MueG1sUEsFBgAAAAAGAAYAWQEAACsFAAAAAAAA&#10;">
                <v:fill on="t" focussize="0,0"/>
                <v:stroke on="f"/>
                <v:imagedata o:title=""/>
                <o:lock v:ext="edit" aspectratio="f"/>
              </v:rect>
            </w:pict>
          </mc:Fallback>
        </mc:AlternateContent>
      </w:r>
      <w:r>
        <w:rPr>
          <w:b w:val="0"/>
          <w:bCs w:val="0"/>
        </w:rPr>
        <w:t xml:space="preserve">It contains mainly iron oxide (Fe2O3) and its usage should be 1 to 2% in cement. </w:t>
      </w:r>
    </w:p>
    <w:p>
      <w:pPr>
        <w:pStyle w:val="3"/>
        <w:tabs>
          <w:tab w:val="left" w:pos="0"/>
        </w:tabs>
        <w:spacing w:line="276" w:lineRule="auto"/>
        <w:ind w:left="0" w:firstLine="0"/>
        <w:jc w:val="both"/>
        <w:rPr>
          <w:b w:val="0"/>
          <w:bCs w:val="0"/>
          <w:color w:val="1F2023"/>
        </w:rPr>
      </w:pPr>
      <w:r>
        <w:rPr>
          <w:b w:val="0"/>
          <w:bCs w:val="0"/>
          <w:color w:val="1F2023"/>
        </w:rPr>
        <w:tab/>
      </w:r>
      <w:r>
        <w:rPr>
          <w:b w:val="0"/>
          <w:bCs w:val="0"/>
          <w:color w:val="1F2023"/>
        </w:rPr>
        <w:t>It was found</w:t>
      </w:r>
      <w:r>
        <w:rPr>
          <w:b w:val="0"/>
          <w:bCs w:val="0"/>
          <w:color w:val="1F2023"/>
        </w:rPr>
        <w:t xml:space="preserve"> </w:t>
      </w:r>
      <w:r>
        <w:rPr>
          <w:b w:val="0"/>
          <w:bCs w:val="0"/>
          <w:color w:val="1F2023"/>
        </w:rPr>
        <w:t>that</w:t>
      </w:r>
      <w:r>
        <w:rPr>
          <w:b w:val="0"/>
          <w:bCs w:val="0"/>
          <w:color w:val="1F2023"/>
        </w:rPr>
        <w:t xml:space="preserve"> </w:t>
      </w:r>
      <w:r>
        <w:rPr>
          <w:b w:val="0"/>
          <w:bCs w:val="0"/>
          <w:color w:val="1F2023"/>
        </w:rPr>
        <w:t>the</w:t>
      </w:r>
      <w:r>
        <w:rPr>
          <w:b w:val="0"/>
          <w:bCs w:val="0"/>
          <w:color w:val="1F2023"/>
        </w:rPr>
        <w:t xml:space="preserve"> </w:t>
      </w:r>
      <w:r>
        <w:rPr>
          <w:b w:val="0"/>
          <w:bCs w:val="0"/>
          <w:color w:val="1F2023"/>
        </w:rPr>
        <w:t>optimal</w:t>
      </w:r>
      <w:r>
        <w:rPr>
          <w:b w:val="0"/>
          <w:bCs w:val="0"/>
          <w:color w:val="1F2023"/>
        </w:rPr>
        <w:t xml:space="preserve"> </w:t>
      </w:r>
      <w:r>
        <w:rPr>
          <w:b w:val="0"/>
          <w:bCs w:val="0"/>
          <w:color w:val="1F2023"/>
        </w:rPr>
        <w:t>quantity</w:t>
      </w:r>
      <w:r>
        <w:rPr>
          <w:b w:val="0"/>
          <w:bCs w:val="0"/>
          <w:color w:val="1F2023"/>
        </w:rPr>
        <w:t xml:space="preserve"> </w:t>
      </w:r>
      <w:r>
        <w:rPr>
          <w:b w:val="0"/>
          <w:bCs w:val="0"/>
          <w:color w:val="1F2023"/>
        </w:rPr>
        <w:t>of</w:t>
      </w:r>
      <w:r>
        <w:rPr>
          <w:b w:val="0"/>
          <w:bCs w:val="0"/>
          <w:color w:val="1F2023"/>
        </w:rPr>
        <w:t xml:space="preserve"> </w:t>
      </w:r>
      <w:r>
        <w:rPr>
          <w:b w:val="0"/>
          <w:bCs w:val="0"/>
          <w:color w:val="1F2023"/>
        </w:rPr>
        <w:t>Fe2O3</w:t>
      </w:r>
      <w:r>
        <w:rPr>
          <w:b w:val="0"/>
          <w:bCs w:val="0"/>
          <w:color w:val="1F2023"/>
        </w:rPr>
        <w:t xml:space="preserve"> </w:t>
      </w:r>
      <w:r>
        <w:rPr>
          <w:b w:val="0"/>
          <w:bCs w:val="0"/>
          <w:color w:val="1F2023"/>
        </w:rPr>
        <w:t>is0,01%</w:t>
      </w:r>
      <w:r>
        <w:rPr>
          <w:b w:val="0"/>
          <w:bCs w:val="0"/>
          <w:color w:val="1F2023"/>
        </w:rPr>
        <w:t xml:space="preserve"> </w:t>
      </w:r>
      <w:r>
        <w:rPr>
          <w:b w:val="0"/>
          <w:bCs w:val="0"/>
          <w:color w:val="1F2023"/>
        </w:rPr>
        <w:t>by</w:t>
      </w:r>
      <w:r>
        <w:rPr>
          <w:b w:val="0"/>
          <w:bCs w:val="0"/>
          <w:color w:val="1F2023"/>
        </w:rPr>
        <w:t xml:space="preserve"> </w:t>
      </w:r>
      <w:r>
        <w:rPr>
          <w:b w:val="0"/>
          <w:bCs w:val="0"/>
          <w:color w:val="1F2023"/>
        </w:rPr>
        <w:t>weight</w:t>
      </w:r>
      <w:r>
        <w:rPr>
          <w:b w:val="0"/>
          <w:bCs w:val="0"/>
          <w:color w:val="1F2023"/>
        </w:rPr>
        <w:t xml:space="preserve"> </w:t>
      </w:r>
      <w:r>
        <w:rPr>
          <w:b w:val="0"/>
          <w:bCs w:val="0"/>
          <w:color w:val="1F2023"/>
        </w:rPr>
        <w:t>of</w:t>
      </w:r>
      <w:r>
        <w:rPr>
          <w:b w:val="0"/>
          <w:bCs w:val="0"/>
          <w:color w:val="1F2023"/>
        </w:rPr>
        <w:t xml:space="preserve"> </w:t>
      </w:r>
      <w:r>
        <w:rPr>
          <w:b w:val="0"/>
          <w:bCs w:val="0"/>
          <w:color w:val="1F2023"/>
        </w:rPr>
        <w:t>cement</w:t>
      </w:r>
      <w:r>
        <w:rPr>
          <w:b w:val="0"/>
          <w:bCs w:val="0"/>
          <w:color w:val="1F2023"/>
        </w:rPr>
        <w:t xml:space="preserve"> </w:t>
      </w:r>
      <w:r>
        <w:rPr>
          <w:b w:val="0"/>
          <w:bCs w:val="0"/>
          <w:color w:val="1F2023"/>
        </w:rPr>
        <w:t>in</w:t>
      </w:r>
      <w:r>
        <w:rPr>
          <w:b w:val="0"/>
          <w:bCs w:val="0"/>
          <w:color w:val="1F2023"/>
        </w:rPr>
        <w:t xml:space="preserve"> </w:t>
      </w:r>
      <w:r>
        <w:rPr>
          <w:b w:val="0"/>
          <w:bCs w:val="0"/>
          <w:color w:val="1F2023"/>
        </w:rPr>
        <w:t>the</w:t>
      </w:r>
      <w:r>
        <w:rPr>
          <w:b w:val="0"/>
          <w:bCs w:val="0"/>
          <w:color w:val="1F2023"/>
        </w:rPr>
        <w:t xml:space="preserve"> </w:t>
      </w:r>
      <w:r>
        <w:rPr>
          <w:b w:val="0"/>
          <w:bCs w:val="0"/>
          <w:color w:val="1F2023"/>
        </w:rPr>
        <w:t>presence</w:t>
      </w:r>
      <w:r>
        <w:rPr>
          <w:b w:val="0"/>
          <w:bCs w:val="0"/>
          <w:color w:val="1F2023"/>
        </w:rPr>
        <w:t xml:space="preserve"> </w:t>
      </w:r>
      <w:r>
        <w:rPr>
          <w:b w:val="0"/>
          <w:bCs w:val="0"/>
          <w:color w:val="1F2023"/>
        </w:rPr>
        <w:t xml:space="preserve">of </w:t>
      </w:r>
    </w:p>
    <w:p>
      <w:pPr>
        <w:pStyle w:val="3"/>
        <w:tabs>
          <w:tab w:val="left" w:pos="0"/>
        </w:tabs>
        <w:spacing w:line="276" w:lineRule="auto"/>
        <w:ind w:left="0" w:firstLine="0"/>
        <w:jc w:val="both"/>
        <w:rPr>
          <w:b w:val="0"/>
          <w:bCs w:val="0"/>
          <w:color w:val="1F2023"/>
        </w:rPr>
      </w:pPr>
      <w:r>
        <w:rPr>
          <w:b w:val="0"/>
          <w:bCs w:val="0"/>
          <w:color w:val="1F2023"/>
        </w:rPr>
        <w:t xml:space="preserve">polymer powder PAV-22, because it increases the hardened cement stone flexural strength, and slightly </w:t>
      </w:r>
    </w:p>
    <w:p>
      <w:pPr>
        <w:pStyle w:val="3"/>
        <w:tabs>
          <w:tab w:val="left" w:pos="0"/>
        </w:tabs>
        <w:spacing w:line="276" w:lineRule="auto"/>
        <w:ind w:left="0" w:firstLine="0"/>
        <w:jc w:val="both"/>
        <w:rPr>
          <w:b w:val="0"/>
          <w:bCs w:val="0"/>
          <w:color w:val="1F2023"/>
        </w:rPr>
      </w:pPr>
      <w:r>
        <w:rPr>
          <w:b w:val="0"/>
          <w:bCs w:val="0"/>
          <w:color w:val="1F2023"/>
        </w:rPr>
        <w:t>decrease the compressive strength.</w:t>
      </w:r>
    </w:p>
    <w:p>
      <w:pPr>
        <w:spacing w:line="276" w:lineRule="auto"/>
        <w:ind w:right="5540"/>
        <w:jc w:val="both"/>
      </w:pPr>
    </w:p>
    <w:p>
      <w:pPr>
        <w:spacing w:line="276" w:lineRule="auto"/>
        <w:jc w:val="both"/>
      </w:pPr>
      <w:r>
        <w:drawing>
          <wp:anchor distT="0" distB="0" distL="0" distR="0" simplePos="0" relativeHeight="251678720" behindDoc="1" locked="0" layoutInCell="1" allowOverlap="1">
            <wp:simplePos x="0" y="0"/>
            <wp:positionH relativeFrom="page">
              <wp:posOffset>2994025</wp:posOffset>
            </wp:positionH>
            <wp:positionV relativeFrom="paragraph">
              <wp:posOffset>0</wp:posOffset>
            </wp:positionV>
            <wp:extent cx="2669540" cy="1514475"/>
            <wp:effectExtent l="19050" t="0" r="0" b="0"/>
            <wp:wrapTopAndBottom/>
            <wp:docPr id="3" name="Image 180"/>
            <wp:cNvGraphicFramePr/>
            <a:graphic xmlns:a="http://schemas.openxmlformats.org/drawingml/2006/main">
              <a:graphicData uri="http://schemas.openxmlformats.org/drawingml/2006/picture">
                <pic:pic xmlns:pic="http://schemas.openxmlformats.org/drawingml/2006/picture">
                  <pic:nvPicPr>
                    <pic:cNvPr id="3" name="Image 180"/>
                    <pic:cNvPicPr/>
                  </pic:nvPicPr>
                  <pic:blipFill>
                    <a:blip r:embed="rId25" cstate="print"/>
                    <a:stretch>
                      <a:fillRect/>
                    </a:stretch>
                  </pic:blipFill>
                  <pic:spPr>
                    <a:xfrm>
                      <a:off x="0" y="0"/>
                      <a:ext cx="2669540" cy="1514475"/>
                    </a:xfrm>
                    <a:prstGeom prst="rect">
                      <a:avLst/>
                    </a:prstGeom>
                  </pic:spPr>
                </pic:pic>
              </a:graphicData>
            </a:graphic>
          </wp:anchor>
        </w:drawing>
      </w:r>
    </w:p>
    <w:p>
      <w:pPr>
        <w:spacing w:before="84" w:line="276" w:lineRule="auto"/>
        <w:ind w:left="1000" w:right="1355"/>
        <w:jc w:val="center"/>
        <w:rPr>
          <w:b/>
          <w:bCs/>
          <w:i/>
          <w:sz w:val="20"/>
        </w:rPr>
      </w:pPr>
      <w:r>
        <w:rPr>
          <w:b/>
          <w:bCs/>
          <w:i/>
          <w:sz w:val="20"/>
        </w:rPr>
        <w:t>Figure2.2.1.1: Blasting Design and</w:t>
      </w:r>
      <w:r>
        <w:rPr>
          <w:b/>
          <w:bCs/>
          <w:i/>
          <w:spacing w:val="-2"/>
          <w:sz w:val="20"/>
        </w:rPr>
        <w:t xml:space="preserve"> formulas</w:t>
      </w:r>
    </w:p>
    <w:p>
      <w:pPr>
        <w:pStyle w:val="4"/>
        <w:numPr>
          <w:ilvl w:val="3"/>
          <w:numId w:val="8"/>
        </w:numPr>
        <w:tabs>
          <w:tab w:val="left" w:pos="0"/>
        </w:tabs>
        <w:spacing w:line="276" w:lineRule="auto"/>
        <w:ind w:left="630" w:hanging="630"/>
        <w:jc w:val="both"/>
      </w:pPr>
      <w:r>
        <w:t xml:space="preserve">Compilation of Research </w:t>
      </w:r>
      <w:r>
        <w:rPr>
          <w:spacing w:val="-2"/>
        </w:rPr>
        <w:t>Memos</w:t>
      </w:r>
    </w:p>
    <w:p>
      <w:pPr>
        <w:pStyle w:val="6"/>
        <w:spacing w:before="51" w:line="276" w:lineRule="auto"/>
        <w:ind w:left="630" w:right="1338" w:firstLine="90"/>
        <w:jc w:val="both"/>
      </w:pPr>
      <w:r>
        <w:t>I imbibed the culture of recording reflective notes during data collection and analysis; this helped keep myself and Team a embedded in the empirical reality and contribute to the reliability of the project. I complied research for every conceptual idea derived from differentincidentsfrombothTeamAandTeamBbasedontheprinciplesinstilledinmeby the Mines Manager and his reiteration of the fact that “memo is an important element of data analysis”</w:t>
      </w:r>
    </w:p>
    <w:p>
      <w:pPr>
        <w:pStyle w:val="4"/>
        <w:tabs>
          <w:tab w:val="left" w:pos="-90"/>
        </w:tabs>
        <w:spacing w:line="276" w:lineRule="auto"/>
        <w:ind w:left="720"/>
        <w:jc w:val="both"/>
      </w:pPr>
      <w:r>
        <w:t>2.2.1.3</w:t>
      </w:r>
      <w:r>
        <w:tab/>
      </w:r>
      <w:r>
        <w:t xml:space="preserve">Review of various Standards </w:t>
      </w:r>
      <w:r>
        <w:rPr>
          <w:spacing w:val="-2"/>
        </w:rPr>
        <w:t>Publication</w:t>
      </w:r>
    </w:p>
    <w:p>
      <w:pPr>
        <w:pStyle w:val="6"/>
        <w:spacing w:before="52" w:line="276" w:lineRule="auto"/>
        <w:ind w:right="1618" w:firstLine="720"/>
        <w:jc w:val="both"/>
      </w:pPr>
      <w:r>
        <mc:AlternateContent>
          <mc:Choice Requires="wps">
            <w:drawing>
              <wp:anchor distT="0" distB="0" distL="114300" distR="114300" simplePos="0" relativeHeight="251663360" behindDoc="1" locked="0" layoutInCell="1" allowOverlap="1">
                <wp:simplePos x="0" y="0"/>
                <wp:positionH relativeFrom="page">
                  <wp:posOffset>1080770</wp:posOffset>
                </wp:positionH>
                <wp:positionV relativeFrom="paragraph">
                  <wp:posOffset>221615</wp:posOffset>
                </wp:positionV>
                <wp:extent cx="5384800" cy="364490"/>
                <wp:effectExtent l="0" t="0" r="2540" b="1270"/>
                <wp:wrapNone/>
                <wp:docPr id="67" name="docshape64"/>
                <wp:cNvGraphicFramePr/>
                <a:graphic xmlns:a="http://schemas.openxmlformats.org/drawingml/2006/main">
                  <a:graphicData uri="http://schemas.microsoft.com/office/word/2010/wordprocessingShape">
                    <wps:wsp>
                      <wps:cNvSpPr/>
                      <wps:spPr>
                        <a:xfrm>
                          <a:off x="0" y="0"/>
                          <a:ext cx="5384800" cy="364490"/>
                        </a:xfrm>
                        <a:custGeom>
                          <a:avLst/>
                          <a:gdLst>
                            <a:gd name="A1" fmla="val 0"/>
                            <a:gd name="A2" fmla="val 0"/>
                            <a:gd name="A3" fmla="val 0"/>
                          </a:gdLst>
                          <a:ahLst/>
                          <a:cxnLst/>
                          <a:pathLst>
                            <a:path w="8480" h="574">
                              <a:moveTo>
                                <a:pt x="8445" y="0"/>
                              </a:moveTo>
                              <a:lnTo>
                                <a:pt x="2440" y="0"/>
                              </a:lnTo>
                              <a:lnTo>
                                <a:pt x="2440" y="276"/>
                              </a:lnTo>
                              <a:lnTo>
                                <a:pt x="8445" y="276"/>
                              </a:lnTo>
                              <a:lnTo>
                                <a:pt x="8445" y="0"/>
                              </a:lnTo>
                              <a:close/>
                              <a:moveTo>
                                <a:pt x="8480" y="298"/>
                              </a:moveTo>
                              <a:lnTo>
                                <a:pt x="0" y="298"/>
                              </a:lnTo>
                              <a:lnTo>
                                <a:pt x="0" y="574"/>
                              </a:lnTo>
                              <a:lnTo>
                                <a:pt x="8480" y="574"/>
                              </a:lnTo>
                              <a:lnTo>
                                <a:pt x="8480" y="298"/>
                              </a:lnTo>
                              <a:close/>
                            </a:path>
                          </a:pathLst>
                        </a:custGeom>
                        <a:solidFill>
                          <a:srgbClr val="FFFFFF"/>
                        </a:solidFill>
                        <a:ln w="9525">
                          <a:noFill/>
                        </a:ln>
                      </wps:spPr>
                      <wps:bodyPr upright="1"/>
                    </wps:wsp>
                  </a:graphicData>
                </a:graphic>
              </wp:anchor>
            </w:drawing>
          </mc:Choice>
          <mc:Fallback>
            <w:pict>
              <v:shape id="docshape64" o:spid="_x0000_s1026" o:spt="100" style="position:absolute;left:0pt;margin-left:85.1pt;margin-top:17.45pt;height:28.7pt;width:424pt;mso-position-horizontal-relative:page;z-index:-251653120;mso-width-relative:page;mso-height-relative:page;" fillcolor="#FFFFFF" filled="t" stroked="f" coordsize="8480,574" o:gfxdata="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EPvlrZAAAACgEAAA8AAAAAAAAAAQAgAAAAIgAAAGRycy9kb3ducmV2&#10;LnhtbFBLAQIUABQAAAAIAIdO4kCLoiaPNAIAAHYFAAAOAAAAAAAAAAEAIAAAACgBAABkcnMvZTJv&#10;RG9jLnhtbFBLBQYAAAAABgAGAFkBAADOBQAAAAAA&#10;" path="m8445,0l2440,0,2440,276,8445,276,8445,0xm8480,298l0,298,0,574,8480,574,8480,298xe">
                <v:fill on="t" focussize="0,0"/>
                <v:stroke on="f"/>
                <v:imagedata o:title=""/>
                <o:lock v:ext="edit" aspectratio="f"/>
              </v:shape>
            </w:pict>
          </mc:Fallback>
        </mc:AlternateContent>
      </w:r>
      <w:r>
        <w:t xml:space="preserve">As part of my responsibilities as an engineering intern, I reviewed relevant International Standards (ISO) such as; </w:t>
      </w:r>
      <w:r>
        <w:rPr>
          <w:color w:val="1F2023"/>
        </w:rPr>
        <w:t>A new ISO subcommittee on mining reclamation management (</w:t>
      </w:r>
      <w:r>
        <w:rPr>
          <w:b/>
          <w:color w:val="1F2023"/>
        </w:rPr>
        <w:t>ISO/TC 82/SC 7</w:t>
      </w:r>
      <w:r>
        <w:rPr>
          <w:color w:val="1F2023"/>
        </w:rPr>
        <w:t xml:space="preserve">) has recently been created to develop International Standards that can helpminimizethepotentiallong-termdamagefromminingactivities,thusenhancingthe quality of life of residents living in a mining area, </w:t>
      </w:r>
      <w:r>
        <w:t>ISO 14001, etc. Indian Standards (IS) andvariousPublicationonlimestoneprocessesandmining.Onthereviewofthevarious publications and reports, I outlined the various mining methods and calculations of explosives to be charged during mining.</w:t>
      </w:r>
    </w:p>
    <w:p>
      <w:pPr>
        <w:pStyle w:val="3"/>
        <w:spacing w:line="276" w:lineRule="auto"/>
        <w:ind w:left="720"/>
        <w:jc w:val="both"/>
        <w:rPr>
          <w:spacing w:val="-4"/>
        </w:rPr>
      </w:pPr>
      <w:r>
        <w:t>2.2.2</w:t>
      </w:r>
      <w:r>
        <w:rPr>
          <w:b w:val="0"/>
          <w:bCs w:val="0"/>
        </w:rPr>
        <w:tab/>
      </w:r>
      <w:r>
        <w:rPr>
          <w:b w:val="0"/>
          <w:bCs w:val="0"/>
        </w:rPr>
        <w:tab/>
      </w:r>
      <w:r>
        <w:t xml:space="preserve">Quarry </w:t>
      </w:r>
      <w:r>
        <w:rPr>
          <w:spacing w:val="-4"/>
        </w:rPr>
        <w:t>Unit</w:t>
      </w:r>
    </w:p>
    <w:p>
      <w:pPr>
        <w:pStyle w:val="3"/>
        <w:tabs>
          <w:tab w:val="left" w:pos="0"/>
        </w:tabs>
        <w:spacing w:line="276" w:lineRule="auto"/>
        <w:ind w:left="0" w:right="450" w:firstLine="0"/>
        <w:jc w:val="both"/>
        <w:rPr>
          <w:b w:val="0"/>
          <w:bCs w:val="0"/>
        </w:rPr>
      </w:pPr>
      <w:r>
        <w:rPr>
          <w:spacing w:val="-4"/>
        </w:rPr>
        <w:tab/>
      </w:r>
      <w:r>
        <w:rPr>
          <w:b w:val="0"/>
          <w:bCs w:val="0"/>
        </w:rPr>
        <w:t>I, together with other trainees were assigned to the quarry/mining unit to experience first- hand the mining process and techniques that we have been taught within the walls of the classroom. It allowed us practical hands-on experience with some of the machines and equipment used on the site while under the vigilance of our supervisor. The quarry unit is mainly responsible for the extraction of limestone ores by blasting and using mechanical excavation from the quarry which is basically a Limestone process.</w:t>
      </w:r>
    </w:p>
    <w:p>
      <w:pPr>
        <w:pStyle w:val="6"/>
        <w:spacing w:line="276" w:lineRule="auto"/>
        <w:jc w:val="both"/>
      </w:pPr>
    </w:p>
    <w:p>
      <w:pPr>
        <w:pStyle w:val="4"/>
        <w:numPr>
          <w:ilvl w:val="3"/>
          <w:numId w:val="8"/>
        </w:numPr>
        <w:tabs>
          <w:tab w:val="left" w:pos="0"/>
        </w:tabs>
        <w:spacing w:line="276" w:lineRule="auto"/>
        <w:ind w:left="720" w:hanging="720"/>
        <w:jc w:val="both"/>
      </w:pPr>
      <w:r>
        <w:t xml:space="preserve">Safety in the </w:t>
      </w:r>
      <w:r>
        <w:rPr>
          <w:spacing w:val="-2"/>
        </w:rPr>
        <w:t>Mines</w:t>
      </w:r>
    </w:p>
    <w:p>
      <w:pPr>
        <w:pStyle w:val="6"/>
        <w:spacing w:before="52" w:line="276" w:lineRule="auto"/>
        <w:ind w:right="1387" w:firstLine="720"/>
        <w:jc w:val="both"/>
      </w:pPr>
      <w:r>
        <w:t>Starting from the first day of resumption, the company’s HSE department took their time in reeling us in on the safety rules, risks and precautions to be taken whenever we were on site. The orientation included visits to every department in the company including the Mine Site, where they handed us over to a senior technician and the blaster who disseminated information about each equipment and machine, their safety guidelines, and the risk of not adhering to the rules which could lead to fatal injuries. I learnt the meaning of all safety signs on sites and also made sure I always had my Personal Protective Equipment (PPE) whenever I am in the quarry.</w:t>
      </w:r>
    </w:p>
    <w:p>
      <w:pPr>
        <w:pStyle w:val="6"/>
        <w:spacing w:before="28" w:line="276" w:lineRule="auto"/>
        <w:jc w:val="both"/>
        <w:rPr>
          <w:b/>
          <w:bCs/>
        </w:rPr>
      </w:pPr>
      <w:r>
        <w:rPr>
          <w:b/>
          <w:bCs/>
        </w:rPr>
        <w:t xml:space="preserve">Some of the safety rules I learnt </w:t>
      </w:r>
      <w:r>
        <w:rPr>
          <w:b/>
          <w:bCs/>
          <w:spacing w:val="-4"/>
        </w:rPr>
        <w:t>are;</w:t>
      </w:r>
    </w:p>
    <w:p>
      <w:pPr>
        <w:pStyle w:val="15"/>
        <w:numPr>
          <w:ilvl w:val="4"/>
          <w:numId w:val="8"/>
        </w:numPr>
        <w:tabs>
          <w:tab w:val="left" w:pos="1702"/>
        </w:tabs>
        <w:spacing w:before="53" w:line="276" w:lineRule="auto"/>
        <w:ind w:right="1507"/>
        <w:jc w:val="both"/>
        <w:rPr>
          <w:sz w:val="24"/>
        </w:rPr>
      </w:pPr>
      <w:r>
        <w:rPr>
          <w:sz w:val="24"/>
        </w:rPr>
        <w:t>Workers have a duty to always use correctly their personal protective equipment (PPE) provided by the company. Examples include; hearing protection, respiratory protection, hard hats/helmet, steel toe-capped boots.</w:t>
      </w:r>
    </w:p>
    <w:p>
      <w:pPr>
        <w:pStyle w:val="15"/>
        <w:numPr>
          <w:ilvl w:val="4"/>
          <w:numId w:val="8"/>
        </w:numPr>
        <w:tabs>
          <w:tab w:val="left" w:pos="1702"/>
        </w:tabs>
        <w:spacing w:before="6" w:line="276" w:lineRule="auto"/>
        <w:ind w:right="1539"/>
        <w:jc w:val="both"/>
        <w:rPr>
          <w:sz w:val="24"/>
        </w:rPr>
      </w:pPr>
      <w:r>
        <w:rPr>
          <w:sz w:val="24"/>
        </w:rPr>
        <w:t>The use of high-visibility clothing greatly improves the visibility of workers in the quarry and reduces their exposure to the risk of an accident.</w:t>
      </w:r>
    </w:p>
    <w:p>
      <w:pPr>
        <w:pStyle w:val="15"/>
        <w:numPr>
          <w:ilvl w:val="4"/>
          <w:numId w:val="8"/>
        </w:numPr>
        <w:tabs>
          <w:tab w:val="left" w:pos="1701"/>
        </w:tabs>
        <w:spacing w:before="2" w:line="276" w:lineRule="auto"/>
        <w:ind w:left="1701" w:hanging="360"/>
        <w:jc w:val="both"/>
        <w:rPr>
          <w:sz w:val="24"/>
        </w:rPr>
      </w:pPr>
      <w:r>
        <w:rPr>
          <w:sz w:val="24"/>
        </w:rPr>
        <w:t xml:space="preserve">Workers should always use the designated pedestrian </w:t>
      </w:r>
      <w:r>
        <w:rPr>
          <w:spacing w:val="-2"/>
          <w:sz w:val="24"/>
        </w:rPr>
        <w:t>routes.</w:t>
      </w:r>
    </w:p>
    <w:p>
      <w:pPr>
        <w:pStyle w:val="15"/>
        <w:numPr>
          <w:ilvl w:val="4"/>
          <w:numId w:val="8"/>
        </w:numPr>
        <w:tabs>
          <w:tab w:val="left" w:pos="1702"/>
        </w:tabs>
        <w:spacing w:before="20" w:line="276" w:lineRule="auto"/>
        <w:ind w:right="1339"/>
        <w:jc w:val="both"/>
        <w:rPr>
          <w:sz w:val="24"/>
        </w:rPr>
      </w:pPr>
      <w:r>
        <w:rPr>
          <w:sz w:val="24"/>
        </w:rPr>
        <w:t>Maintainequipment–Performregularequipmentmaintenancecheckstoensurethat hand tools and automated machines are functioning properly and updated as necessary to avoid errors and a higher probability of injury. Also, do not leave any machine/equipment on and unattended to.</w:t>
      </w:r>
    </w:p>
    <w:p>
      <w:pPr>
        <w:pStyle w:val="15"/>
        <w:numPr>
          <w:ilvl w:val="4"/>
          <w:numId w:val="8"/>
        </w:numPr>
        <w:tabs>
          <w:tab w:val="left" w:pos="1701"/>
        </w:tabs>
        <w:spacing w:before="3" w:line="276" w:lineRule="auto"/>
        <w:ind w:left="1701" w:hanging="360"/>
        <w:jc w:val="both"/>
        <w:rPr>
          <w:sz w:val="24"/>
        </w:rPr>
      </w:pPr>
      <w:r>
        <w:rPr>
          <w:sz w:val="24"/>
        </w:rPr>
        <w:t xml:space="preserve">Ring the alarm and go to the safe zone whenever there is an </w:t>
      </w:r>
      <w:r>
        <w:rPr>
          <w:spacing w:val="-2"/>
          <w:sz w:val="24"/>
        </w:rPr>
        <w:t>emergency.</w:t>
      </w:r>
    </w:p>
    <w:p>
      <w:pPr>
        <w:pStyle w:val="15"/>
        <w:numPr>
          <w:ilvl w:val="4"/>
          <w:numId w:val="8"/>
        </w:numPr>
        <w:tabs>
          <w:tab w:val="left" w:pos="1702"/>
        </w:tabs>
        <w:spacing w:before="22" w:line="276" w:lineRule="auto"/>
        <w:ind w:right="1633"/>
        <w:jc w:val="both"/>
        <w:rPr>
          <w:sz w:val="24"/>
        </w:rPr>
      </w:pPr>
      <w:r>
        <w:rPr>
          <w:sz w:val="24"/>
        </w:rPr>
        <w:t>Mobilephonesandradioshouldnotbeusedbyanyanyoneoperatingtheplantor during blasting.</w:t>
      </w:r>
    </w:p>
    <w:p>
      <w:pPr>
        <w:pStyle w:val="15"/>
        <w:numPr>
          <w:ilvl w:val="4"/>
          <w:numId w:val="8"/>
        </w:numPr>
        <w:tabs>
          <w:tab w:val="left" w:pos="1701"/>
        </w:tabs>
        <w:spacing w:before="2" w:line="276" w:lineRule="auto"/>
        <w:ind w:left="1701" w:hanging="360"/>
        <w:jc w:val="both"/>
        <w:rPr>
          <w:sz w:val="24"/>
        </w:rPr>
      </w:pPr>
      <w:r>
        <w:rPr>
          <w:sz w:val="24"/>
        </w:rPr>
        <w:t xml:space="preserve">Workers should never engage in improper </w:t>
      </w:r>
      <w:r>
        <w:rPr>
          <w:spacing w:val="-2"/>
          <w:sz w:val="24"/>
        </w:rPr>
        <w:t>behaviour.</w:t>
      </w:r>
    </w:p>
    <w:p>
      <w:pPr>
        <w:pStyle w:val="6"/>
        <w:spacing w:before="93" w:line="276" w:lineRule="auto"/>
        <w:jc w:val="both"/>
        <w:rPr>
          <w:sz w:val="20"/>
        </w:rPr>
      </w:pPr>
      <w:r>
        <w:rPr>
          <w:sz w:val="20"/>
        </w:rPr>
        <w:drawing>
          <wp:anchor distT="0" distB="0" distL="0" distR="0" simplePos="0" relativeHeight="251670528" behindDoc="1" locked="0" layoutInCell="1" allowOverlap="1">
            <wp:simplePos x="0" y="0"/>
            <wp:positionH relativeFrom="page">
              <wp:posOffset>4705350</wp:posOffset>
            </wp:positionH>
            <wp:positionV relativeFrom="paragraph">
              <wp:posOffset>273685</wp:posOffset>
            </wp:positionV>
            <wp:extent cx="2286000" cy="1238250"/>
            <wp:effectExtent l="19050" t="0" r="0" b="0"/>
            <wp:wrapTopAndBottom/>
            <wp:docPr id="195" name="Image 195"/>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26" cstate="print"/>
                    <a:stretch>
                      <a:fillRect/>
                    </a:stretch>
                  </pic:blipFill>
                  <pic:spPr>
                    <a:xfrm>
                      <a:off x="0" y="0"/>
                      <a:ext cx="2286000" cy="1238250"/>
                    </a:xfrm>
                    <a:prstGeom prst="rect">
                      <a:avLst/>
                    </a:prstGeom>
                  </pic:spPr>
                </pic:pic>
              </a:graphicData>
            </a:graphic>
          </wp:anchor>
        </w:drawing>
      </w:r>
      <w:r>
        <w:rPr>
          <w:sz w:val="20"/>
        </w:rPr>
        <mc:AlternateContent>
          <mc:Choice Requires="wpg">
            <w:drawing>
              <wp:anchor distT="0" distB="0" distL="0" distR="0" simplePos="0" relativeHeight="251669504" behindDoc="1" locked="0" layoutInCell="1" allowOverlap="1">
                <wp:simplePos x="0" y="0"/>
                <wp:positionH relativeFrom="page">
                  <wp:posOffset>495300</wp:posOffset>
                </wp:positionH>
                <wp:positionV relativeFrom="paragraph">
                  <wp:posOffset>220345</wp:posOffset>
                </wp:positionV>
                <wp:extent cx="4171950" cy="1263015"/>
                <wp:effectExtent l="0" t="0" r="0" b="1905"/>
                <wp:wrapTopAndBottom/>
                <wp:docPr id="70" name="docshapegroup65"/>
                <wp:cNvGraphicFramePr/>
                <a:graphic xmlns:a="http://schemas.openxmlformats.org/drawingml/2006/main">
                  <a:graphicData uri="http://schemas.microsoft.com/office/word/2010/wordprocessingGroup">
                    <wpg:wgp>
                      <wpg:cNvGrpSpPr/>
                      <wpg:grpSpPr>
                        <a:xfrm>
                          <a:off x="0" y="0"/>
                          <a:ext cx="4171950" cy="1263015"/>
                          <a:chOff x="2286" y="347"/>
                          <a:chExt cx="4995" cy="1395"/>
                        </a:xfrm>
                      </wpg:grpSpPr>
                      <pic:pic xmlns:pic="http://schemas.openxmlformats.org/drawingml/2006/picture">
                        <pic:nvPicPr>
                          <pic:cNvPr id="68" name="docshape66"/>
                          <pic:cNvPicPr>
                            <a:picLocks noChangeAspect="1"/>
                          </pic:cNvPicPr>
                        </pic:nvPicPr>
                        <pic:blipFill>
                          <a:blip r:embed="rId27"/>
                          <a:stretch>
                            <a:fillRect/>
                          </a:stretch>
                        </pic:blipFill>
                        <pic:spPr>
                          <a:xfrm>
                            <a:off x="2286" y="347"/>
                            <a:ext cx="1417" cy="1395"/>
                          </a:xfrm>
                          <a:prstGeom prst="rect">
                            <a:avLst/>
                          </a:prstGeom>
                          <a:noFill/>
                          <a:ln w="9525">
                            <a:noFill/>
                          </a:ln>
                        </pic:spPr>
                      </pic:pic>
                      <pic:pic xmlns:pic="http://schemas.openxmlformats.org/drawingml/2006/picture">
                        <pic:nvPicPr>
                          <pic:cNvPr id="69" name="docshape67"/>
                          <pic:cNvPicPr>
                            <a:picLocks noChangeAspect="1"/>
                          </pic:cNvPicPr>
                        </pic:nvPicPr>
                        <pic:blipFill>
                          <a:blip r:embed="rId28"/>
                          <a:stretch>
                            <a:fillRect/>
                          </a:stretch>
                        </pic:blipFill>
                        <pic:spPr>
                          <a:xfrm>
                            <a:off x="3711" y="422"/>
                            <a:ext cx="3570" cy="1312"/>
                          </a:xfrm>
                          <a:prstGeom prst="rect">
                            <a:avLst/>
                          </a:prstGeom>
                          <a:noFill/>
                          <a:ln w="9525">
                            <a:noFill/>
                          </a:ln>
                        </pic:spPr>
                      </pic:pic>
                    </wpg:wgp>
                  </a:graphicData>
                </a:graphic>
              </wp:anchor>
            </w:drawing>
          </mc:Choice>
          <mc:Fallback>
            <w:pict>
              <v:group id="docshapegroup65" o:spid="_x0000_s1026" o:spt="203" style="position:absolute;left:0pt;margin-left:39pt;margin-top:17.35pt;height:99.45pt;width:328.5pt;mso-position-horizontal-relative:page;mso-wrap-distance-bottom:0pt;mso-wrap-distance-top:0pt;z-index:-251646976;mso-width-relative:page;mso-height-relative:page;" coordorigin="2286,347" coordsize="4995,1395" o:gfxdata="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">
                <o:lock v:ext="edit" aspectratio="f"/>
                <v:shape id="docshape66" o:spid="_x0000_s1026" o:spt="75" type="#_x0000_t75" style="position:absolute;left:2286;top:347;height:1395;width:1417;" filled="f" o:preferrelative="t" stroked="f" coordsize="21600,21600" o:gfxdata="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qd/BugAAANsA&#10;AAAPAAAAAAAAAAEAIAAAACIAAABkcnMvZG93bnJldi54bWxQSwECFAAUAAAACACHTuJAMy8FnjsA&#10;AAA5AAAAEAAAAAAAAAABACAAAAAJAQAAZHJzL3NoYXBleG1sLnhtbFBLBQYAAAAABgAGAFsBAACz&#10;AwAAAAAA&#10;">
                  <v:fill on="f" focussize="0,0"/>
                  <v:stroke on="f"/>
                  <v:imagedata r:id="rId27" o:title=""/>
                  <o:lock v:ext="edit" aspectratio="t"/>
                </v:shape>
                <v:shape id="docshape67" o:spid="_x0000_s1026" o:spt="75" type="#_x0000_t75" style="position:absolute;left:3711;top:422;height:1312;width:3570;" filled="f" o:preferrelative="t" stroked="f" coordsize="21600,21600" o:gfxdata="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0a1u8AAAA&#10;2wAAAA8AAAAAAAAAAQAgAAAAIgAAAGRycy9kb3ducmV2LnhtbFBLAQIUABQAAAAIAIdO4kAzLwWe&#10;OwAAADkAAAAQAAAAAAAAAAEAIAAAAAsBAABkcnMvc2hhcGV4bWwueG1sUEsFBgAAAAAGAAYAWwEA&#10;ALUDAAAAAAAA&#10;">
                  <v:fill on="f" focussize="0,0"/>
                  <v:stroke on="f"/>
                  <v:imagedata r:id="rId28" o:title=""/>
                  <o:lock v:ext="edit" aspectratio="t"/>
                </v:shape>
                <w10:wrap type="topAndBottom"/>
              </v:group>
            </w:pict>
          </mc:Fallback>
        </mc:AlternateContent>
      </w:r>
    </w:p>
    <w:p>
      <w:pPr>
        <w:spacing w:before="53" w:line="276" w:lineRule="auto"/>
        <w:ind w:left="999" w:right="1355"/>
        <w:jc w:val="both"/>
        <w:rPr>
          <w:i/>
          <w:sz w:val="20"/>
        </w:rPr>
      </w:pPr>
    </w:p>
    <w:p>
      <w:pPr>
        <w:spacing w:before="53" w:line="276" w:lineRule="auto"/>
        <w:ind w:left="999" w:right="1355"/>
        <w:jc w:val="center"/>
        <w:rPr>
          <w:b/>
          <w:bCs/>
          <w:i/>
          <w:spacing w:val="-2"/>
          <w:sz w:val="20"/>
        </w:rPr>
      </w:pPr>
      <w:r>
        <w:rPr>
          <w:b/>
          <w:bCs/>
          <w:i/>
          <w:sz w:val="20"/>
        </w:rPr>
        <w:t>Figure2.2.2.1: Some safety signs and their</w:t>
      </w:r>
      <w:r>
        <w:rPr>
          <w:b/>
          <w:bCs/>
          <w:i/>
          <w:spacing w:val="-2"/>
          <w:sz w:val="20"/>
        </w:rPr>
        <w:t xml:space="preserve"> meanings</w:t>
      </w:r>
    </w:p>
    <w:p>
      <w:pPr>
        <w:pStyle w:val="6"/>
        <w:spacing w:line="276" w:lineRule="auto"/>
        <w:jc w:val="both"/>
        <w:rPr>
          <w:b/>
          <w:bCs/>
        </w:rPr>
      </w:pPr>
      <w:r>
        <w:rPr>
          <w:b/>
          <w:bCs/>
        </w:rPr>
        <w:t>2.2.1.4</w:t>
      </w:r>
      <w:r>
        <w:rPr>
          <w:b/>
          <w:bCs/>
        </w:rPr>
        <w:tab/>
      </w:r>
      <w:r>
        <w:rPr>
          <w:b/>
          <w:bCs/>
        </w:rPr>
        <w:t>LIMESTONE</w:t>
      </w:r>
      <w:r>
        <w:rPr>
          <w:b/>
          <w:bCs/>
          <w:spacing w:val="-2"/>
        </w:rPr>
        <w:t xml:space="preserve"> PROCESS</w:t>
      </w:r>
    </w:p>
    <w:p>
      <w:pPr>
        <w:pStyle w:val="6"/>
        <w:spacing w:line="276" w:lineRule="auto"/>
        <w:ind w:right="1342" w:firstLine="720"/>
        <w:jc w:val="both"/>
      </w:pPr>
      <w:r>
        <w:drawing>
          <wp:anchor distT="0" distB="0" distL="0" distR="0" simplePos="0" relativeHeight="251671552" behindDoc="1" locked="0" layoutInCell="1" allowOverlap="1">
            <wp:simplePos x="0" y="0"/>
            <wp:positionH relativeFrom="page">
              <wp:posOffset>2286000</wp:posOffset>
            </wp:positionH>
            <wp:positionV relativeFrom="paragraph">
              <wp:posOffset>1358900</wp:posOffset>
            </wp:positionV>
            <wp:extent cx="4199890" cy="1457325"/>
            <wp:effectExtent l="19050" t="0" r="0" b="0"/>
            <wp:wrapTopAndBottom/>
            <wp:docPr id="200" name="Image 200"/>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29" cstate="print"/>
                    <a:stretch>
                      <a:fillRect/>
                    </a:stretch>
                  </pic:blipFill>
                  <pic:spPr>
                    <a:xfrm>
                      <a:off x="0" y="0"/>
                      <a:ext cx="4199890" cy="1457325"/>
                    </a:xfrm>
                    <a:prstGeom prst="rect">
                      <a:avLst/>
                    </a:prstGeom>
                  </pic:spPr>
                </pic:pic>
              </a:graphicData>
            </a:graphic>
          </wp:anchor>
        </w:drawing>
      </w:r>
      <w:r>
        <w:t>Being under the tutelage of the mining engineering, I learnt the process involved in mining limestone from the quarry, how to interpret and read blast design. I was taught the importance of calculating the explosive to be charged before blasting which plays abigrole in avoiding damages to the earth surfaces which might lead to earth tears and other hazards. Limestone Process, In the field of metallurgy, it is the art of treating crude ore sand mineral products (Limestone) in order to separate the valuable minerals from the waste rock or gangue. It is the first process that most ores undergo after mining.</w:t>
      </w:r>
    </w:p>
    <w:p>
      <w:pPr>
        <w:spacing w:line="276" w:lineRule="auto"/>
        <w:ind w:left="1000" w:right="1355"/>
        <w:jc w:val="center"/>
        <w:rPr>
          <w:b/>
          <w:bCs/>
          <w:i/>
          <w:sz w:val="20"/>
        </w:rPr>
      </w:pPr>
      <w:r>
        <w:rPr>
          <w:b/>
          <w:bCs/>
          <w:i/>
          <w:sz w:val="20"/>
        </w:rPr>
        <w:t>Figure2.2.2.2: Limestone Process flowchart, Cement Production</w:t>
      </w:r>
      <w:r>
        <w:rPr>
          <w:b/>
          <w:bCs/>
          <w:i/>
          <w:spacing w:val="-2"/>
          <w:sz w:val="20"/>
        </w:rPr>
        <w:t>.</w:t>
      </w:r>
    </w:p>
    <w:p>
      <w:pPr>
        <w:pStyle w:val="6"/>
        <w:spacing w:line="276" w:lineRule="auto"/>
        <w:jc w:val="both"/>
        <w:rPr>
          <w:b/>
          <w:bCs/>
        </w:rPr>
      </w:pPr>
      <w:r>
        <w:rPr>
          <w:b/>
          <w:bCs/>
        </w:rPr>
        <w:t xml:space="preserve">The limestone Process is divided into two major part </w:t>
      </w:r>
      <w:r>
        <w:rPr>
          <w:b/>
          <w:bCs/>
          <w:spacing w:val="-2"/>
        </w:rPr>
        <w:t>namely;</w:t>
      </w:r>
    </w:p>
    <w:p>
      <w:pPr>
        <w:pStyle w:val="15"/>
        <w:numPr>
          <w:ilvl w:val="0"/>
          <w:numId w:val="10"/>
        </w:numPr>
        <w:tabs>
          <w:tab w:val="left" w:pos="2421"/>
        </w:tabs>
        <w:spacing w:before="52" w:line="276" w:lineRule="auto"/>
        <w:ind w:left="2421" w:hanging="719"/>
        <w:jc w:val="both"/>
        <w:rPr>
          <w:sz w:val="24"/>
        </w:rPr>
      </w:pPr>
      <w:r>
        <w:rPr>
          <w:sz w:val="24"/>
        </w:rPr>
        <w:t xml:space="preserve">Limestone Mining </w:t>
      </w:r>
      <w:r>
        <w:rPr>
          <w:spacing w:val="-2"/>
          <w:sz w:val="24"/>
        </w:rPr>
        <w:t>process</w:t>
      </w:r>
    </w:p>
    <w:p>
      <w:pPr>
        <w:pStyle w:val="15"/>
        <w:numPr>
          <w:ilvl w:val="0"/>
          <w:numId w:val="10"/>
        </w:numPr>
        <w:tabs>
          <w:tab w:val="left" w:pos="2421"/>
        </w:tabs>
        <w:spacing w:before="21" w:line="276" w:lineRule="auto"/>
        <w:ind w:left="2421" w:hanging="719"/>
        <w:jc w:val="both"/>
        <w:rPr>
          <w:sz w:val="24"/>
        </w:rPr>
      </w:pPr>
      <w:r>
        <w:rPr>
          <w:sz w:val="24"/>
        </w:rPr>
        <w:t xml:space="preserve">Cement </w:t>
      </w:r>
      <w:r>
        <w:rPr>
          <w:spacing w:val="-2"/>
          <w:sz w:val="24"/>
        </w:rPr>
        <w:t>Production</w:t>
      </w:r>
    </w:p>
    <w:p>
      <w:pPr>
        <w:pStyle w:val="6"/>
        <w:spacing w:before="105" w:line="276" w:lineRule="auto"/>
        <w:jc w:val="both"/>
      </w:pPr>
    </w:p>
    <w:p>
      <w:pPr>
        <w:pStyle w:val="3"/>
        <w:numPr>
          <w:ilvl w:val="0"/>
          <w:numId w:val="11"/>
        </w:numPr>
        <w:tabs>
          <w:tab w:val="left" w:pos="1701"/>
        </w:tabs>
        <w:spacing w:line="276" w:lineRule="auto"/>
        <w:ind w:left="1701" w:hanging="720"/>
        <w:jc w:val="both"/>
      </w:pPr>
      <w:r>
        <w:t xml:space="preserve">LIMESTONE MINING </w:t>
      </w:r>
      <w:r>
        <w:rPr>
          <w:spacing w:val="-2"/>
        </w:rPr>
        <w:t>PROCESS</w:t>
      </w:r>
    </w:p>
    <w:p>
      <w:pPr>
        <w:pStyle w:val="6"/>
        <w:spacing w:before="50" w:line="276" w:lineRule="auto"/>
        <w:ind w:left="981"/>
        <w:jc w:val="both"/>
      </w:pPr>
      <w:r>
        <w:t xml:space="preserve">There are 5processes involved in the mining of limestone from the quarry, which </w:t>
      </w:r>
      <w:r>
        <w:rPr>
          <w:spacing w:val="-4"/>
        </w:rPr>
        <w:t>are:</w:t>
      </w:r>
    </w:p>
    <w:p>
      <w:pPr>
        <w:pStyle w:val="15"/>
        <w:numPr>
          <w:ilvl w:val="1"/>
          <w:numId w:val="11"/>
        </w:numPr>
        <w:tabs>
          <w:tab w:val="left" w:pos="1701"/>
        </w:tabs>
        <w:spacing w:before="53" w:line="276" w:lineRule="auto"/>
        <w:ind w:left="1701" w:hanging="360"/>
        <w:jc w:val="both"/>
        <w:rPr>
          <w:sz w:val="24"/>
        </w:rPr>
      </w:pPr>
      <w:r>
        <w:rPr>
          <w:spacing w:val="-2"/>
          <w:sz w:val="24"/>
        </w:rPr>
        <w:t>Overburden</w:t>
      </w:r>
    </w:p>
    <w:p>
      <w:pPr>
        <w:pStyle w:val="15"/>
        <w:numPr>
          <w:ilvl w:val="1"/>
          <w:numId w:val="11"/>
        </w:numPr>
        <w:tabs>
          <w:tab w:val="left" w:pos="1701"/>
        </w:tabs>
        <w:spacing w:before="21" w:line="276" w:lineRule="auto"/>
        <w:ind w:left="1701" w:hanging="360"/>
        <w:jc w:val="both"/>
        <w:rPr>
          <w:sz w:val="24"/>
        </w:rPr>
      </w:pPr>
      <w:r>
        <w:rPr>
          <w:spacing w:val="-2"/>
          <w:sz w:val="24"/>
        </w:rPr>
        <w:t>Drilling</w:t>
      </w:r>
    </w:p>
    <w:p>
      <w:pPr>
        <w:pStyle w:val="15"/>
        <w:numPr>
          <w:ilvl w:val="1"/>
          <w:numId w:val="11"/>
        </w:numPr>
        <w:tabs>
          <w:tab w:val="left" w:pos="1701"/>
        </w:tabs>
        <w:spacing w:before="22" w:line="276" w:lineRule="auto"/>
        <w:ind w:left="1701" w:hanging="360"/>
        <w:jc w:val="both"/>
        <w:rPr>
          <w:sz w:val="24"/>
        </w:rPr>
      </w:pPr>
      <w:r>
        <w:rPr>
          <w:spacing w:val="-2"/>
          <w:sz w:val="24"/>
        </w:rPr>
        <w:t>Blasting</w:t>
      </w:r>
    </w:p>
    <w:p>
      <w:pPr>
        <w:pStyle w:val="15"/>
        <w:numPr>
          <w:ilvl w:val="1"/>
          <w:numId w:val="11"/>
        </w:numPr>
        <w:tabs>
          <w:tab w:val="left" w:pos="1701"/>
        </w:tabs>
        <w:spacing w:before="22" w:line="276" w:lineRule="auto"/>
        <w:ind w:left="1701" w:hanging="360"/>
        <w:jc w:val="both"/>
        <w:rPr>
          <w:sz w:val="24"/>
        </w:rPr>
      </w:pPr>
      <w:r>
        <w:rPr>
          <w:sz w:val="24"/>
        </w:rPr>
        <w:t xml:space="preserve">Haulage/ </w:t>
      </w:r>
      <w:r>
        <w:rPr>
          <w:spacing w:val="-2"/>
          <w:sz w:val="24"/>
        </w:rPr>
        <w:t>Excavating</w:t>
      </w:r>
    </w:p>
    <w:p>
      <w:pPr>
        <w:pStyle w:val="15"/>
        <w:numPr>
          <w:ilvl w:val="1"/>
          <w:numId w:val="11"/>
        </w:numPr>
        <w:tabs>
          <w:tab w:val="left" w:pos="1701"/>
        </w:tabs>
        <w:spacing w:before="21" w:line="276" w:lineRule="auto"/>
        <w:ind w:left="1701" w:hanging="360"/>
        <w:jc w:val="both"/>
        <w:rPr>
          <w:sz w:val="24"/>
        </w:rPr>
      </w:pPr>
      <w:r>
        <w:rPr>
          <w:spacing w:val="-2"/>
          <w:sz w:val="24"/>
        </w:rPr>
        <w:t>Crushing</w:t>
      </w:r>
    </w:p>
    <w:p>
      <w:pPr>
        <w:pStyle w:val="6"/>
        <w:spacing w:before="251" w:line="276" w:lineRule="auto"/>
        <w:ind w:right="1394"/>
        <w:jc w:val="both"/>
      </w:pPr>
      <w:r>
        <w:rPr>
          <w:b/>
        </w:rPr>
        <w:t xml:space="preserve">OVERBURDEN: </w:t>
      </w:r>
      <w:r>
        <w:t>In mining, overburden (also called waste or spoil) is the material that lies above an area that lends itself to economical exploitation, such as rock, soil, and ecosystem that lies above the ore (limestone) body. Overburden is removed during surface mining, but is typically not contaminated with toxic components. It may also be used to restore an exhausted mining site.</w:t>
      </w:r>
    </w:p>
    <w:p>
      <w:pPr>
        <w:pStyle w:val="6"/>
        <w:spacing w:before="102" w:line="276" w:lineRule="auto"/>
        <w:jc w:val="both"/>
        <w:rPr>
          <w:sz w:val="20"/>
        </w:rPr>
      </w:pPr>
      <w:r>
        <w:rPr>
          <w:sz w:val="20"/>
        </w:rPr>
        <mc:AlternateContent>
          <mc:Choice Requires="wpg">
            <w:drawing>
              <wp:anchor distT="0" distB="0" distL="0" distR="0" simplePos="0" relativeHeight="251672576" behindDoc="1" locked="0" layoutInCell="1" allowOverlap="1">
                <wp:simplePos x="0" y="0"/>
                <wp:positionH relativeFrom="page">
                  <wp:posOffset>1680210</wp:posOffset>
                </wp:positionH>
                <wp:positionV relativeFrom="paragraph">
                  <wp:posOffset>24765</wp:posOffset>
                </wp:positionV>
                <wp:extent cx="3472815" cy="1362075"/>
                <wp:effectExtent l="0" t="0" r="1905" b="1905"/>
                <wp:wrapTopAndBottom/>
                <wp:docPr id="73" name="docshapegroup68"/>
                <wp:cNvGraphicFramePr/>
                <a:graphic xmlns:a="http://schemas.openxmlformats.org/drawingml/2006/main">
                  <a:graphicData uri="http://schemas.microsoft.com/office/word/2010/wordprocessingGroup">
                    <wpg:wgp>
                      <wpg:cNvGrpSpPr/>
                      <wpg:grpSpPr>
                        <a:xfrm>
                          <a:off x="0" y="0"/>
                          <a:ext cx="3472815" cy="1362075"/>
                          <a:chOff x="1701" y="356"/>
                          <a:chExt cx="8670" cy="2190"/>
                        </a:xfrm>
                      </wpg:grpSpPr>
                      <pic:pic xmlns:pic="http://schemas.openxmlformats.org/drawingml/2006/picture">
                        <pic:nvPicPr>
                          <pic:cNvPr id="71" name="docshape69"/>
                          <pic:cNvPicPr>
                            <a:picLocks noChangeAspect="1"/>
                          </pic:cNvPicPr>
                        </pic:nvPicPr>
                        <pic:blipFill>
                          <a:blip r:embed="rId30"/>
                          <a:stretch>
                            <a:fillRect/>
                          </a:stretch>
                        </pic:blipFill>
                        <pic:spPr>
                          <a:xfrm>
                            <a:off x="1701" y="385"/>
                            <a:ext cx="3135" cy="2160"/>
                          </a:xfrm>
                          <a:prstGeom prst="rect">
                            <a:avLst/>
                          </a:prstGeom>
                          <a:noFill/>
                          <a:ln w="9525">
                            <a:noFill/>
                          </a:ln>
                        </pic:spPr>
                      </pic:pic>
                      <pic:pic xmlns:pic="http://schemas.openxmlformats.org/drawingml/2006/picture">
                        <pic:nvPicPr>
                          <pic:cNvPr id="72" name="docshape70"/>
                          <pic:cNvPicPr>
                            <a:picLocks noChangeAspect="1"/>
                          </pic:cNvPicPr>
                        </pic:nvPicPr>
                        <pic:blipFill>
                          <a:blip r:embed="rId31"/>
                          <a:stretch>
                            <a:fillRect/>
                          </a:stretch>
                        </pic:blipFill>
                        <pic:spPr>
                          <a:xfrm>
                            <a:off x="4851" y="356"/>
                            <a:ext cx="5520" cy="2175"/>
                          </a:xfrm>
                          <a:prstGeom prst="rect">
                            <a:avLst/>
                          </a:prstGeom>
                          <a:noFill/>
                          <a:ln w="9525">
                            <a:noFill/>
                          </a:ln>
                        </pic:spPr>
                      </pic:pic>
                    </wpg:wgp>
                  </a:graphicData>
                </a:graphic>
              </wp:anchor>
            </w:drawing>
          </mc:Choice>
          <mc:Fallback>
            <w:pict>
              <v:group id="docshapegroup68" o:spid="_x0000_s1026" o:spt="203" style="position:absolute;left:0pt;margin-left:132.3pt;margin-top:1.95pt;height:107.25pt;width:273.45pt;mso-position-horizontal-relative:page;mso-wrap-distance-bottom:0pt;mso-wrap-distance-top:0pt;z-index:-251643904;mso-width-relative:page;mso-height-relative:page;" coordorigin="1701,356" coordsize="8670,2190" o:gfxdata="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GZS7yb0AAACnAQAAGQAA&#10;AGRycy9fcmVscy9lMm9Eb2MueG1sLnJlbHO9kMsKwjAQRfeC/xBmb9N2ISKmbkRwK/oBQzJNo82D&#10;JIr+vQFBFAR3LmeGe+5hVuubHdmVYjLeCWiqGhg56ZVxWsDxsJ0tgKWMTuHoHQm4U4J1N52s9jRi&#10;LqE0mJBYobgkYMg5LDlPciCLqfKBXLn0PlrMZYyaB5Rn1MTbup7z+M6A7oPJdkpA3KkW2OEeSvNv&#10;tu97I2nj5cWSy18quLGluwAxasoCLCmDz2VbnQJp4N8lmv9INC8J/vHe7gF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">
                <o:lock v:ext="edit" aspectratio="f"/>
                <v:shape id="docshape69" o:spid="_x0000_s1026" o:spt="75" type="#_x0000_t75" style="position:absolute;left:1701;top:385;height:2160;width:3135;" filled="f" o:preferrelative="t" stroked="f" coordsize="21600,21600" o:gfxdata="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09bTvQAA&#10;ANsAAAAPAAAAAAAAAAEAIAAAACIAAABkcnMvZG93bnJldi54bWxQSwECFAAUAAAACACHTuJAMy8F&#10;njsAAAA5AAAAEAAAAAAAAAABACAAAAAMAQAAZHJzL3NoYXBleG1sLnhtbFBLBQYAAAAABgAGAFsB&#10;AAC2AwAAAAAA&#10;">
                  <v:fill on="f" focussize="0,0"/>
                  <v:stroke on="f"/>
                  <v:imagedata r:id="rId30" o:title=""/>
                  <o:lock v:ext="edit" aspectratio="t"/>
                </v:shape>
                <v:shape id="docshape70" o:spid="_x0000_s1026" o:spt="75" type="#_x0000_t75" style="position:absolute;left:4851;top:356;height:2175;width:5520;" filled="f" o:preferrelative="t" stroked="f" coordsize="21600,21600" o:gfxdata="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bGiXvQAA&#10;ANsAAAAPAAAAAAAAAAEAIAAAACIAAABkcnMvZG93bnJldi54bWxQSwECFAAUAAAACACHTuJAMy8F&#10;njsAAAA5AAAAEAAAAAAAAAABACAAAAAMAQAAZHJzL3NoYXBleG1sLnhtbFBLBQYAAAAABgAGAFsB&#10;AAC2AwAAAAAA&#10;">
                  <v:fill on="f" focussize="0,0"/>
                  <v:stroke on="f"/>
                  <v:imagedata r:id="rId31" o:title=""/>
                  <o:lock v:ext="edit" aspectratio="t"/>
                </v:shape>
                <w10:wrap type="topAndBottom"/>
              </v:group>
            </w:pict>
          </mc:Fallback>
        </mc:AlternateContent>
      </w:r>
    </w:p>
    <w:p>
      <w:pPr>
        <w:spacing w:before="53" w:line="276" w:lineRule="auto"/>
        <w:ind w:left="999" w:right="1355"/>
        <w:jc w:val="center"/>
        <w:rPr>
          <w:b/>
          <w:bCs/>
          <w:i/>
          <w:spacing w:val="-2"/>
          <w:sz w:val="20"/>
        </w:rPr>
      </w:pPr>
      <w:r>
        <w:rPr>
          <w:b/>
          <w:bCs/>
          <w:i/>
          <w:sz w:val="20"/>
        </w:rPr>
        <w:t xml:space="preserve">Figure2.2a: Overburden </w:t>
      </w:r>
      <w:r>
        <w:rPr>
          <w:b/>
          <w:bCs/>
          <w:i/>
          <w:spacing w:val="-2"/>
          <w:sz w:val="20"/>
        </w:rPr>
        <w:t>process</w:t>
      </w:r>
    </w:p>
    <w:p>
      <w:pPr>
        <w:spacing w:before="53" w:line="276" w:lineRule="auto"/>
        <w:ind w:left="999" w:right="1355"/>
        <w:jc w:val="center"/>
        <w:rPr>
          <w:b/>
          <w:bCs/>
          <w:i/>
          <w:spacing w:val="-2"/>
          <w:sz w:val="20"/>
        </w:rPr>
      </w:pPr>
    </w:p>
    <w:p>
      <w:pPr>
        <w:pStyle w:val="6"/>
        <w:spacing w:line="276" w:lineRule="auto"/>
        <w:ind w:left="981" w:right="1342"/>
        <w:jc w:val="both"/>
      </w:pPr>
      <w:r>
        <w:drawing>
          <wp:anchor distT="0" distB="0" distL="0" distR="0" simplePos="0" relativeHeight="251673600" behindDoc="1" locked="0" layoutInCell="1" allowOverlap="1">
            <wp:simplePos x="0" y="0"/>
            <wp:positionH relativeFrom="page">
              <wp:posOffset>962025</wp:posOffset>
            </wp:positionH>
            <wp:positionV relativeFrom="paragraph">
              <wp:posOffset>1088390</wp:posOffset>
            </wp:positionV>
            <wp:extent cx="1819275" cy="1190625"/>
            <wp:effectExtent l="19050" t="0" r="9525" b="0"/>
            <wp:wrapTopAndBottom/>
            <wp:docPr id="209" name="Image 209"/>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32" cstate="print"/>
                    <a:stretch>
                      <a:fillRect/>
                    </a:stretch>
                  </pic:blipFill>
                  <pic:spPr>
                    <a:xfrm>
                      <a:off x="0" y="0"/>
                      <a:ext cx="1819275" cy="1190625"/>
                    </a:xfrm>
                    <a:prstGeom prst="rect">
                      <a:avLst/>
                    </a:prstGeom>
                  </pic:spPr>
                </pic:pic>
              </a:graphicData>
            </a:graphic>
          </wp:anchor>
        </w:drawing>
      </w:r>
      <w:r>
        <w:drawing>
          <wp:anchor distT="0" distB="0" distL="0" distR="0" simplePos="0" relativeHeight="251674624" behindDoc="1" locked="0" layoutInCell="1" allowOverlap="1">
            <wp:simplePos x="0" y="0"/>
            <wp:positionH relativeFrom="page">
              <wp:posOffset>3362325</wp:posOffset>
            </wp:positionH>
            <wp:positionV relativeFrom="paragraph">
              <wp:posOffset>885825</wp:posOffset>
            </wp:positionV>
            <wp:extent cx="2933700" cy="1095375"/>
            <wp:effectExtent l="19050" t="0" r="0" b="0"/>
            <wp:wrapTopAndBottom/>
            <wp:docPr id="210" name="Image 210"/>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33" cstate="print"/>
                    <a:stretch>
                      <a:fillRect/>
                    </a:stretch>
                  </pic:blipFill>
                  <pic:spPr>
                    <a:xfrm>
                      <a:off x="0" y="0"/>
                      <a:ext cx="2933700" cy="1095375"/>
                    </a:xfrm>
                    <a:prstGeom prst="rect">
                      <a:avLst/>
                    </a:prstGeom>
                  </pic:spPr>
                </pic:pic>
              </a:graphicData>
            </a:graphic>
          </wp:anchor>
        </w:drawing>
      </w:r>
      <w:r>
        <w:rPr>
          <w:b/>
        </w:rPr>
        <w:t xml:space="preserve">DRILLING: </w:t>
      </w:r>
      <w:r>
        <w:t>By its nature, mineral exploration involves drilling to discover what is below the surface. In regards to limestone mining, Surface drilling is needed to carry out blasting and the explosive has to be inserted in the hole, and in surface drilling, we carry out this drilling either vertical or slightly inclined.</w:t>
      </w:r>
    </w:p>
    <w:p>
      <w:pPr>
        <w:tabs>
          <w:tab w:val="left" w:pos="4581"/>
        </w:tabs>
        <w:spacing w:before="64" w:line="276" w:lineRule="auto"/>
        <w:ind w:left="1282"/>
        <w:jc w:val="both"/>
        <w:rPr>
          <w:i/>
          <w:sz w:val="20"/>
        </w:rPr>
      </w:pPr>
    </w:p>
    <w:p>
      <w:pPr>
        <w:tabs>
          <w:tab w:val="left" w:pos="4581"/>
        </w:tabs>
        <w:spacing w:before="64" w:line="276" w:lineRule="auto"/>
        <w:ind w:left="1282"/>
        <w:jc w:val="both"/>
        <w:rPr>
          <w:b/>
          <w:bCs/>
          <w:i/>
          <w:spacing w:val="-2"/>
          <w:sz w:val="20"/>
        </w:rPr>
      </w:pPr>
      <w:r>
        <w:rPr>
          <w:b/>
          <w:bCs/>
          <w:i/>
          <w:sz w:val="20"/>
        </w:rPr>
        <w:t xml:space="preserve">Figure2.2b: inclined </w:t>
      </w:r>
      <w:r>
        <w:rPr>
          <w:b/>
          <w:bCs/>
          <w:i/>
          <w:spacing w:val="-2"/>
          <w:sz w:val="20"/>
        </w:rPr>
        <w:t>drilling</w:t>
      </w:r>
      <w:r>
        <w:rPr>
          <w:b/>
          <w:bCs/>
          <w:i/>
          <w:sz w:val="20"/>
        </w:rPr>
        <w:tab/>
      </w:r>
      <w:r>
        <w:rPr>
          <w:b/>
          <w:bCs/>
          <w:i/>
          <w:sz w:val="20"/>
        </w:rPr>
        <w:t xml:space="preserve">Figure2.2 .cooperating the air hydraulic crawler for </w:t>
      </w:r>
      <w:r>
        <w:rPr>
          <w:b/>
          <w:bCs/>
          <w:i/>
          <w:spacing w:val="-2"/>
          <w:sz w:val="20"/>
        </w:rPr>
        <w:t>drilling</w:t>
      </w:r>
    </w:p>
    <w:p>
      <w:pPr>
        <w:tabs>
          <w:tab w:val="left" w:pos="4581"/>
        </w:tabs>
        <w:spacing w:before="64" w:line="276" w:lineRule="auto"/>
        <w:ind w:left="1282"/>
        <w:jc w:val="both"/>
        <w:rPr>
          <w:b/>
          <w:bCs/>
          <w:i/>
          <w:spacing w:val="-2"/>
          <w:sz w:val="20"/>
        </w:rPr>
      </w:pPr>
    </w:p>
    <w:p>
      <w:pPr>
        <w:pStyle w:val="6"/>
        <w:spacing w:line="276" w:lineRule="auto"/>
        <w:ind w:right="1342" w:firstLine="720"/>
        <w:jc w:val="both"/>
      </w:pPr>
      <w:r>
        <w:t>We have various drilling patterns which have been developed and aid particles fragmentationwhenblasting.Thesepatternsrefertothepatternoftheinitialscutwhichare then blasted into from the surrounding holes. The various drilling patterns are;</w:t>
      </w:r>
    </w:p>
    <w:p>
      <w:pPr>
        <w:pStyle w:val="6"/>
        <w:numPr>
          <w:ilvl w:val="0"/>
          <w:numId w:val="12"/>
        </w:numPr>
        <w:spacing w:line="276" w:lineRule="auto"/>
        <w:ind w:right="1342"/>
        <w:jc w:val="both"/>
      </w:pPr>
      <w:r>
        <w:t xml:space="preserve">Rectangle drilling </w:t>
      </w:r>
      <w:r>
        <w:rPr>
          <w:spacing w:val="-2"/>
        </w:rPr>
        <w:t>pattern</w:t>
      </w:r>
    </w:p>
    <w:p>
      <w:pPr>
        <w:pStyle w:val="6"/>
        <w:numPr>
          <w:ilvl w:val="0"/>
          <w:numId w:val="12"/>
        </w:numPr>
        <w:spacing w:line="276" w:lineRule="auto"/>
        <w:ind w:right="1342"/>
        <w:jc w:val="both"/>
      </w:pPr>
      <w:r>
        <w:t xml:space="preserve">Square drilling </w:t>
      </w:r>
      <w:r>
        <w:rPr>
          <w:spacing w:val="-2"/>
        </w:rPr>
        <w:t>pattern</w:t>
      </w:r>
    </w:p>
    <w:p>
      <w:pPr>
        <w:pStyle w:val="6"/>
        <w:numPr>
          <w:ilvl w:val="0"/>
          <w:numId w:val="12"/>
        </w:numPr>
        <w:spacing w:line="276" w:lineRule="auto"/>
        <w:ind w:right="1342"/>
        <w:jc w:val="both"/>
      </w:pPr>
      <w:r>
        <w:t xml:space="preserve">Triangle drilling </w:t>
      </w:r>
      <w:r>
        <w:rPr>
          <w:spacing w:val="-2"/>
        </w:rPr>
        <w:t>pattern</w:t>
      </w:r>
    </w:p>
    <w:p>
      <w:pPr>
        <w:pStyle w:val="6"/>
        <w:spacing w:line="276" w:lineRule="auto"/>
        <w:ind w:right="1342"/>
        <w:jc w:val="both"/>
      </w:pPr>
    </w:p>
    <w:p>
      <w:pPr>
        <w:pStyle w:val="15"/>
        <w:spacing w:line="276" w:lineRule="auto"/>
        <w:jc w:val="center"/>
        <w:rPr>
          <w:sz w:val="24"/>
        </w:rPr>
      </w:pPr>
      <w:r>
        <w:rPr>
          <w:sz w:val="20"/>
        </w:rPr>
        <w:drawing>
          <wp:inline distT="0" distB="0" distL="0" distR="0">
            <wp:extent cx="3667125" cy="1257300"/>
            <wp:effectExtent l="19050" t="0" r="9525" b="0"/>
            <wp:docPr id="4" name="Image 216"/>
            <wp:cNvGraphicFramePr/>
            <a:graphic xmlns:a="http://schemas.openxmlformats.org/drawingml/2006/main">
              <a:graphicData uri="http://schemas.openxmlformats.org/drawingml/2006/picture">
                <pic:pic xmlns:pic="http://schemas.openxmlformats.org/drawingml/2006/picture">
                  <pic:nvPicPr>
                    <pic:cNvPr id="4" name="Image 216"/>
                    <pic:cNvPicPr/>
                  </pic:nvPicPr>
                  <pic:blipFill>
                    <a:blip r:embed="rId34" cstate="print"/>
                    <a:stretch>
                      <a:fillRect/>
                    </a:stretch>
                  </pic:blipFill>
                  <pic:spPr>
                    <a:xfrm>
                      <a:off x="0" y="0"/>
                      <a:ext cx="3668088" cy="1257630"/>
                    </a:xfrm>
                    <a:prstGeom prst="rect">
                      <a:avLst/>
                    </a:prstGeom>
                  </pic:spPr>
                </pic:pic>
              </a:graphicData>
            </a:graphic>
          </wp:inline>
        </w:drawing>
      </w:r>
    </w:p>
    <w:p>
      <w:pPr>
        <w:spacing w:line="276" w:lineRule="auto"/>
      </w:pPr>
    </w:p>
    <w:p>
      <w:pPr>
        <w:tabs>
          <w:tab w:val="left" w:pos="4005"/>
        </w:tabs>
        <w:spacing w:line="276" w:lineRule="auto"/>
        <w:jc w:val="center"/>
        <w:rPr>
          <w:b/>
          <w:bCs/>
          <w:i/>
          <w:sz w:val="20"/>
        </w:rPr>
      </w:pPr>
      <w:r>
        <w:rPr>
          <w:b/>
          <w:bCs/>
          <w:i/>
          <w:sz w:val="20"/>
        </w:rPr>
        <w:t xml:space="preserve">Figure2.2d:  Square drilling </w:t>
      </w:r>
      <w:r>
        <w:rPr>
          <w:b/>
          <w:bCs/>
          <w:i/>
          <w:spacing w:val="-2"/>
          <w:sz w:val="20"/>
        </w:rPr>
        <w:t>pattern</w:t>
      </w:r>
    </w:p>
    <w:p>
      <w:pPr>
        <w:pStyle w:val="6"/>
        <w:spacing w:line="276" w:lineRule="auto"/>
        <w:ind w:left="981" w:right="1342"/>
        <w:jc w:val="both"/>
      </w:pPr>
      <w:r>
        <w:rPr>
          <w:b/>
        </w:rPr>
        <w:t xml:space="preserve">BLASTING: </w:t>
      </w:r>
      <w:r>
        <w:t>Drilling and blasting are the most frequently used rock excavation techniques. Blasting breaks rocks and quarries for aggregate production operation oral so to excavate. Blasting is accomplished by discharging an explosive that is either placed in an unconfined or confined space such as the drill hole. Commercial high explosives widely used for blast hole charge are dynamite and ANFO (Ammonium Nitrate fuel oil).</w:t>
      </w:r>
    </w:p>
    <w:p>
      <w:pPr>
        <w:pStyle w:val="6"/>
        <w:spacing w:line="276" w:lineRule="auto"/>
        <w:ind w:left="981" w:right="1342" w:firstLine="459"/>
        <w:jc w:val="both"/>
      </w:pPr>
      <w:r>
        <w:t>Dynamite is used extensively for initiating or charging the blast hole, this nitroglycerin based product is the most sensitive of all the generic classes of explosives in use. Individual cartridges vary in size from approximately 90mm in diameter and weigh 25kg, a detonator or a prima cord may be used to fire. In surface blasting, millisecond delay and electronic detonators are frequently used. Millisecond delay blasting can be used both in single drill row or multiple row shots, when each charge breaks the part of rock mass from the burden before the next charge denotes, ground vibration, air blast, and fly rock are minimized and fragmentation is increased.</w:t>
      </w:r>
    </w:p>
    <w:p>
      <w:pPr>
        <w:pStyle w:val="3"/>
        <w:spacing w:before="27" w:line="276" w:lineRule="auto"/>
        <w:ind w:left="981" w:firstLine="0"/>
        <w:jc w:val="both"/>
      </w:pPr>
      <w:r>
        <w:t xml:space="preserve">TYPE OF BLASTING </w:t>
      </w:r>
      <w:r>
        <w:rPr>
          <w:spacing w:val="-2"/>
        </w:rPr>
        <w:t>TECHNIQUES</w:t>
      </w:r>
    </w:p>
    <w:p>
      <w:pPr>
        <w:pStyle w:val="6"/>
        <w:spacing w:before="52" w:line="276" w:lineRule="auto"/>
        <w:ind w:left="981"/>
        <w:jc w:val="both"/>
        <w:rPr>
          <w:b/>
          <w:bCs/>
          <w:spacing w:val="-4"/>
        </w:rPr>
      </w:pPr>
      <w:r>
        <w:rPr>
          <w:b/>
          <w:bCs/>
        </w:rPr>
        <w:t xml:space="preserve">There are three main types of blasting techniques which </w:t>
      </w:r>
      <w:r>
        <w:rPr>
          <w:b/>
          <w:bCs/>
          <w:spacing w:val="-4"/>
        </w:rPr>
        <w:t>are;</w:t>
      </w:r>
    </w:p>
    <w:p>
      <w:pPr>
        <w:pStyle w:val="6"/>
        <w:spacing w:before="52" w:line="276" w:lineRule="auto"/>
        <w:ind w:left="981"/>
        <w:jc w:val="both"/>
        <w:rPr>
          <w:spacing w:val="-2"/>
        </w:rPr>
      </w:pPr>
      <w:r>
        <w:rPr>
          <w:spacing w:val="-4"/>
        </w:rPr>
        <w:t>1.</w:t>
      </w:r>
      <w:r>
        <w:rPr>
          <w:b/>
          <w:bCs/>
          <w:spacing w:val="-4"/>
        </w:rPr>
        <w:tab/>
      </w:r>
      <w:r>
        <w:t xml:space="preserve">PRIMA </w:t>
      </w:r>
      <w:r>
        <w:rPr>
          <w:spacing w:val="-2"/>
        </w:rPr>
        <w:t>BLASTING</w:t>
      </w:r>
    </w:p>
    <w:p>
      <w:pPr>
        <w:pStyle w:val="6"/>
        <w:spacing w:before="52" w:line="276" w:lineRule="auto"/>
        <w:ind w:left="981"/>
        <w:jc w:val="both"/>
        <w:rPr>
          <w:spacing w:val="-2"/>
        </w:rPr>
      </w:pPr>
      <w:r>
        <w:rPr>
          <w:spacing w:val="-2"/>
        </w:rPr>
        <w:t>2.</w:t>
      </w:r>
      <w:r>
        <w:rPr>
          <w:spacing w:val="-2"/>
        </w:rPr>
        <w:tab/>
      </w:r>
      <w:r>
        <w:t>ELECTRIC</w:t>
      </w:r>
      <w:r>
        <w:rPr>
          <w:spacing w:val="-2"/>
        </w:rPr>
        <w:t xml:space="preserve"> BLASTING</w:t>
      </w:r>
    </w:p>
    <w:p>
      <w:pPr>
        <w:pStyle w:val="6"/>
        <w:spacing w:before="52" w:line="276" w:lineRule="auto"/>
        <w:ind w:left="981"/>
        <w:jc w:val="both"/>
        <w:rPr>
          <w:spacing w:val="-2"/>
        </w:rPr>
      </w:pPr>
      <w:r>
        <w:rPr>
          <w:spacing w:val="-2"/>
        </w:rPr>
        <w:t>3.</w:t>
      </w:r>
      <w:r>
        <w:rPr>
          <w:spacing w:val="-2"/>
        </w:rPr>
        <w:tab/>
      </w:r>
      <w:r>
        <w:t xml:space="preserve">NONNEL (Non electric initiation system) </w:t>
      </w:r>
      <w:r>
        <w:rPr>
          <w:spacing w:val="-2"/>
        </w:rPr>
        <w:t>BLASTING</w:t>
      </w:r>
    </w:p>
    <w:p>
      <w:pPr>
        <w:pStyle w:val="6"/>
        <w:spacing w:line="276" w:lineRule="auto"/>
        <w:ind w:right="1342" w:firstLine="720"/>
        <w:jc w:val="both"/>
      </w:pPr>
      <w:r>
        <w:rPr>
          <w:b/>
        </w:rPr>
        <w:t xml:space="preserve">HAULAGE: </w:t>
      </w:r>
      <w:r>
        <w:t>This involves the transportation of limestone from the quarry with the use of various transporting machines such as; dump hopper, tractor, or excavator. The limestone are been transported to the crusher (Jawcrusher) and then stored at the limestone stock yard for further uses.</w:t>
      </w:r>
    </w:p>
    <w:p>
      <w:pPr>
        <w:spacing w:line="276" w:lineRule="auto"/>
        <w:jc w:val="both"/>
        <w:rPr>
          <w:i/>
          <w:sz w:val="20"/>
        </w:rPr>
      </w:pPr>
    </w:p>
    <w:p>
      <w:pPr>
        <w:spacing w:line="276" w:lineRule="auto"/>
        <w:rPr>
          <w:sz w:val="20"/>
        </w:rPr>
      </w:pPr>
    </w:p>
    <w:p>
      <w:pPr>
        <w:spacing w:line="276" w:lineRule="auto"/>
        <w:rPr>
          <w:sz w:val="20"/>
        </w:rPr>
      </w:pPr>
      <w:r>
        <w:rPr>
          <w:sz w:val="20"/>
        </w:rPr>
        <w:drawing>
          <wp:anchor distT="0" distB="0" distL="0" distR="0" simplePos="0" relativeHeight="251675648" behindDoc="1" locked="0" layoutInCell="1" allowOverlap="1">
            <wp:simplePos x="0" y="0"/>
            <wp:positionH relativeFrom="page">
              <wp:posOffset>2124075</wp:posOffset>
            </wp:positionH>
            <wp:positionV relativeFrom="paragraph">
              <wp:posOffset>35560</wp:posOffset>
            </wp:positionV>
            <wp:extent cx="3105150" cy="1333500"/>
            <wp:effectExtent l="19050" t="0" r="0" b="0"/>
            <wp:wrapTopAndBottom/>
            <wp:docPr id="218" name="Image 218"/>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35" cstate="print"/>
                    <a:stretch>
                      <a:fillRect/>
                    </a:stretch>
                  </pic:blipFill>
                  <pic:spPr>
                    <a:xfrm>
                      <a:off x="0" y="0"/>
                      <a:ext cx="3105150" cy="1333500"/>
                    </a:xfrm>
                    <a:prstGeom prst="rect">
                      <a:avLst/>
                    </a:prstGeom>
                  </pic:spPr>
                </pic:pic>
              </a:graphicData>
            </a:graphic>
          </wp:anchor>
        </w:drawing>
      </w:r>
    </w:p>
    <w:p>
      <w:pPr>
        <w:spacing w:before="57" w:line="276" w:lineRule="auto"/>
        <w:ind w:left="1170" w:right="1355"/>
        <w:jc w:val="center"/>
        <w:rPr>
          <w:b/>
          <w:bCs/>
          <w:i/>
          <w:spacing w:val="-2"/>
          <w:sz w:val="20"/>
        </w:rPr>
      </w:pPr>
      <w:r>
        <w:rPr>
          <w:b/>
          <w:bCs/>
          <w:i/>
          <w:sz w:val="20"/>
        </w:rPr>
        <w:t xml:space="preserve">Figure2.2e: transport of the limestone with the </w:t>
      </w:r>
      <w:r>
        <w:rPr>
          <w:b/>
          <w:bCs/>
          <w:i/>
          <w:spacing w:val="-2"/>
          <w:sz w:val="20"/>
        </w:rPr>
        <w:t>excavator</w:t>
      </w:r>
    </w:p>
    <w:p>
      <w:pPr>
        <w:pStyle w:val="6"/>
        <w:spacing w:before="251" w:line="276" w:lineRule="auto"/>
        <w:ind w:left="-90" w:right="1342"/>
        <w:jc w:val="both"/>
      </w:pPr>
      <w:r>
        <w:rPr>
          <w:b/>
        </w:rPr>
        <w:t xml:space="preserve">CRUSHING: </w:t>
      </w:r>
      <w:r>
        <w:t>Crushing is the largest process operation in mineral processing. The goal of this process is to produce or mineral fractions to be used as raw materials for industrial production. A crusher is used for the crushing process, which is a machine designed to reduce the size of the ore materials fed into it. The crushing process is divided into two stages which are; primary and secondary crushing.</w:t>
      </w:r>
    </w:p>
    <w:p>
      <w:pPr>
        <w:pStyle w:val="6"/>
        <w:spacing w:line="276" w:lineRule="auto"/>
        <w:ind w:right="1394" w:firstLine="720"/>
        <w:jc w:val="both"/>
      </w:pPr>
      <w:r>
        <w:t>Primary crushing is the first stage of material reduction and can sometimes be the only stageneededtogeneratethedesiredproductforthejob.Dependingonthesetup,primary crushing will take the larger material that has been blasted, excavated, or reclaimed and process it through an impactor, jaw, or gyratory crusher to generate a specific range of product sizes needed for production.</w:t>
      </w:r>
    </w:p>
    <w:p>
      <w:pPr>
        <w:pStyle w:val="6"/>
        <w:spacing w:line="276" w:lineRule="auto"/>
        <w:ind w:right="1394" w:firstLine="475"/>
        <w:jc w:val="both"/>
      </w:pPr>
      <w:r>
        <w:drawing>
          <wp:anchor distT="0" distB="0" distL="0" distR="0" simplePos="0" relativeHeight="251676672" behindDoc="1" locked="0" layoutInCell="1" allowOverlap="1">
            <wp:simplePos x="0" y="0"/>
            <wp:positionH relativeFrom="page">
              <wp:posOffset>1504950</wp:posOffset>
            </wp:positionH>
            <wp:positionV relativeFrom="paragraph">
              <wp:posOffset>651510</wp:posOffset>
            </wp:positionV>
            <wp:extent cx="2952750" cy="1362075"/>
            <wp:effectExtent l="19050" t="0" r="0" b="0"/>
            <wp:wrapTopAndBottom/>
            <wp:docPr id="224" name="Image 224"/>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36" cstate="print"/>
                    <a:stretch>
                      <a:fillRect/>
                    </a:stretch>
                  </pic:blipFill>
                  <pic:spPr>
                    <a:xfrm>
                      <a:off x="0" y="0"/>
                      <a:ext cx="2952750" cy="1362075"/>
                    </a:xfrm>
                    <a:prstGeom prst="rect">
                      <a:avLst/>
                    </a:prstGeom>
                  </pic:spPr>
                </pic:pic>
              </a:graphicData>
            </a:graphic>
          </wp:anchor>
        </w:drawing>
      </w:r>
      <w:r>
        <w:t>Secondary crushing is the second stage of material processing following its initial reduction. At this stage, them aterial will flow through perhaps second impactor or even a cone crusher, which is effective in breaking down the materials.</w:t>
      </w:r>
    </w:p>
    <w:p>
      <w:pPr>
        <w:spacing w:before="53" w:line="276" w:lineRule="auto"/>
        <w:ind w:left="2176" w:firstLine="704"/>
        <w:rPr>
          <w:b/>
          <w:bCs/>
          <w:i/>
          <w:sz w:val="20"/>
        </w:rPr>
      </w:pPr>
      <w:r>
        <w:rPr>
          <w:b/>
          <w:bCs/>
          <w:i/>
          <w:sz w:val="20"/>
        </w:rPr>
        <w:t>Figure2.2f: Crushing</w:t>
      </w:r>
      <w:r>
        <w:rPr>
          <w:b/>
          <w:bCs/>
          <w:i/>
          <w:spacing w:val="-2"/>
          <w:sz w:val="20"/>
        </w:rPr>
        <w:t xml:space="preserve"> process</w:t>
      </w:r>
    </w:p>
    <w:p>
      <w:pPr>
        <w:spacing w:line="276" w:lineRule="auto"/>
        <w:jc w:val="both"/>
        <w:rPr>
          <w:i/>
          <w:sz w:val="20"/>
        </w:rPr>
      </w:pPr>
    </w:p>
    <w:p>
      <w:pPr>
        <w:spacing w:line="276" w:lineRule="auto"/>
        <w:jc w:val="both"/>
        <w:rPr>
          <w:i/>
          <w:sz w:val="20"/>
        </w:rPr>
      </w:pPr>
    </w:p>
    <w:p>
      <w:pPr>
        <w:pStyle w:val="3"/>
        <w:numPr>
          <w:ilvl w:val="0"/>
          <w:numId w:val="13"/>
        </w:numPr>
        <w:tabs>
          <w:tab w:val="left" w:pos="1701"/>
        </w:tabs>
        <w:spacing w:line="276" w:lineRule="auto"/>
        <w:ind w:left="1701" w:hanging="720"/>
        <w:jc w:val="both"/>
      </w:pPr>
      <w:r>
        <w:t xml:space="preserve">CEMENT </w:t>
      </w:r>
      <w:r>
        <w:rPr>
          <w:spacing w:val="-2"/>
        </w:rPr>
        <w:t>PRODUCTION</w:t>
      </w:r>
    </w:p>
    <w:p>
      <w:pPr>
        <w:pStyle w:val="6"/>
        <w:spacing w:line="276" w:lineRule="auto"/>
        <w:jc w:val="both"/>
        <w:rPr>
          <w:b/>
        </w:rPr>
      </w:pPr>
    </w:p>
    <w:p>
      <w:pPr>
        <w:pStyle w:val="6"/>
        <w:spacing w:line="276" w:lineRule="auto"/>
        <w:ind w:left="981"/>
        <w:jc w:val="both"/>
      </w:pPr>
      <w:r>
        <w:t xml:space="preserve">The process for cement productionisdividedinto4stages and they </w:t>
      </w:r>
      <w:r>
        <w:rPr>
          <w:spacing w:val="-5"/>
        </w:rPr>
        <w:t>are;</w:t>
      </w:r>
    </w:p>
    <w:p>
      <w:pPr>
        <w:pStyle w:val="15"/>
        <w:numPr>
          <w:ilvl w:val="1"/>
          <w:numId w:val="13"/>
        </w:numPr>
        <w:tabs>
          <w:tab w:val="left" w:pos="1701"/>
        </w:tabs>
        <w:spacing w:line="276" w:lineRule="auto"/>
        <w:ind w:left="1701" w:hanging="360"/>
        <w:jc w:val="both"/>
        <w:rPr>
          <w:sz w:val="24"/>
        </w:rPr>
      </w:pPr>
      <w:r>
        <w:rPr>
          <w:sz w:val="24"/>
        </w:rPr>
        <w:t xml:space="preserve">Raw </w:t>
      </w:r>
      <w:r>
        <w:rPr>
          <w:spacing w:val="-4"/>
          <w:sz w:val="24"/>
        </w:rPr>
        <w:t>Mill</w:t>
      </w:r>
    </w:p>
    <w:p>
      <w:pPr>
        <w:pStyle w:val="15"/>
        <w:numPr>
          <w:ilvl w:val="1"/>
          <w:numId w:val="13"/>
        </w:numPr>
        <w:tabs>
          <w:tab w:val="left" w:pos="1701"/>
        </w:tabs>
        <w:spacing w:line="276" w:lineRule="auto"/>
        <w:ind w:left="1701" w:hanging="360"/>
        <w:jc w:val="both"/>
        <w:rPr>
          <w:sz w:val="24"/>
        </w:rPr>
      </w:pPr>
      <w:r>
        <w:rPr>
          <w:spacing w:val="-4"/>
          <w:sz w:val="24"/>
        </w:rPr>
        <w:t>Kiln</w:t>
      </w:r>
    </w:p>
    <w:p>
      <w:pPr>
        <w:pStyle w:val="15"/>
        <w:numPr>
          <w:ilvl w:val="1"/>
          <w:numId w:val="13"/>
        </w:numPr>
        <w:tabs>
          <w:tab w:val="left" w:pos="1701"/>
        </w:tabs>
        <w:spacing w:line="276" w:lineRule="auto"/>
        <w:ind w:left="1701" w:hanging="360"/>
        <w:jc w:val="both"/>
        <w:rPr>
          <w:sz w:val="24"/>
        </w:rPr>
      </w:pPr>
      <w:r>
        <w:rPr>
          <w:sz w:val="24"/>
        </w:rPr>
        <w:t xml:space="preserve">Cement </w:t>
      </w:r>
      <w:r>
        <w:rPr>
          <w:spacing w:val="-4"/>
          <w:sz w:val="24"/>
        </w:rPr>
        <w:t>Mill</w:t>
      </w:r>
    </w:p>
    <w:p>
      <w:pPr>
        <w:pStyle w:val="15"/>
        <w:numPr>
          <w:ilvl w:val="1"/>
          <w:numId w:val="13"/>
        </w:numPr>
        <w:tabs>
          <w:tab w:val="left" w:pos="1701"/>
        </w:tabs>
        <w:spacing w:line="276" w:lineRule="auto"/>
        <w:ind w:left="1701" w:hanging="360"/>
        <w:jc w:val="both"/>
        <w:rPr>
          <w:sz w:val="24"/>
        </w:rPr>
      </w:pPr>
      <w:r>
        <w:rPr>
          <w:spacing w:val="-2"/>
          <w:sz w:val="24"/>
        </w:rPr>
        <w:t>Parking</w:t>
      </w:r>
    </w:p>
    <w:p>
      <w:pPr>
        <w:pStyle w:val="6"/>
        <w:spacing w:line="276" w:lineRule="auto"/>
        <w:ind w:left="981"/>
        <w:jc w:val="both"/>
        <w:rPr>
          <w:b/>
          <w:bCs/>
        </w:rPr>
      </w:pPr>
      <w:r>
        <w:rPr>
          <w:b/>
          <w:bCs/>
        </w:rPr>
        <w:t xml:space="preserve">These stages are further explained using the images </w:t>
      </w:r>
      <w:r>
        <w:rPr>
          <w:b/>
          <w:bCs/>
          <w:spacing w:val="-2"/>
        </w:rPr>
        <w:t>below:</w:t>
      </w:r>
    </w:p>
    <w:p>
      <w:pPr>
        <w:pStyle w:val="15"/>
        <w:numPr>
          <w:ilvl w:val="2"/>
          <w:numId w:val="13"/>
        </w:numPr>
        <w:tabs>
          <w:tab w:val="left" w:pos="0"/>
        </w:tabs>
        <w:spacing w:line="276" w:lineRule="auto"/>
        <w:ind w:left="720" w:right="1691" w:hanging="810"/>
        <w:jc w:val="both"/>
        <w:rPr>
          <w:sz w:val="24"/>
        </w:rPr>
      </w:pPr>
      <w:r>
        <w:rPr>
          <w:sz w:val="24"/>
        </w:rPr>
        <w:t>The crushed limestone from the Jaw crusher is stacked through the Chev-con method in a continuous circular blending pile. The stacked limestone is reclaimed by a reclaimer and transported to raw mill hoppers.</w:t>
      </w:r>
    </w:p>
    <w:p>
      <w:pPr>
        <w:spacing w:before="4" w:line="276" w:lineRule="auto"/>
        <w:ind w:left="362"/>
        <w:jc w:val="center"/>
        <w:rPr>
          <w:b/>
          <w:bCs/>
          <w:i/>
          <w:sz w:val="20"/>
        </w:rPr>
      </w:pPr>
    </w:p>
    <w:p>
      <w:pPr>
        <w:spacing w:before="4" w:line="276" w:lineRule="auto"/>
        <w:ind w:left="362"/>
        <w:jc w:val="center"/>
        <w:rPr>
          <w:b/>
          <w:bCs/>
          <w:i/>
          <w:sz w:val="20"/>
        </w:rPr>
      </w:pPr>
    </w:p>
    <w:p>
      <w:pPr>
        <w:spacing w:before="4" w:line="276" w:lineRule="auto"/>
        <w:ind w:left="362"/>
        <w:jc w:val="center"/>
        <w:rPr>
          <w:b/>
          <w:bCs/>
          <w:i/>
          <w:sz w:val="20"/>
        </w:rPr>
      </w:pPr>
      <w:r>
        <w:rPr>
          <w:sz w:val="20"/>
        </w:rPr>
        <w:drawing>
          <wp:inline distT="0" distB="0" distL="0" distR="0">
            <wp:extent cx="2990850" cy="1352550"/>
            <wp:effectExtent l="19050" t="0" r="0" b="0"/>
            <wp:docPr id="7" name="Image 230"/>
            <wp:cNvGraphicFramePr/>
            <a:graphic xmlns:a="http://schemas.openxmlformats.org/drawingml/2006/main">
              <a:graphicData uri="http://schemas.openxmlformats.org/drawingml/2006/picture">
                <pic:pic xmlns:pic="http://schemas.openxmlformats.org/drawingml/2006/picture">
                  <pic:nvPicPr>
                    <pic:cNvPr id="7" name="Image 230"/>
                    <pic:cNvPicPr/>
                  </pic:nvPicPr>
                  <pic:blipFill>
                    <a:blip r:embed="rId37" cstate="print"/>
                    <a:stretch>
                      <a:fillRect/>
                    </a:stretch>
                  </pic:blipFill>
                  <pic:spPr>
                    <a:xfrm>
                      <a:off x="0" y="0"/>
                      <a:ext cx="2990850" cy="1352550"/>
                    </a:xfrm>
                    <a:prstGeom prst="rect">
                      <a:avLst/>
                    </a:prstGeom>
                  </pic:spPr>
                </pic:pic>
              </a:graphicData>
            </a:graphic>
          </wp:inline>
        </w:drawing>
      </w:r>
    </w:p>
    <w:p>
      <w:pPr>
        <w:spacing w:before="4" w:line="276" w:lineRule="auto"/>
        <w:ind w:left="362"/>
        <w:jc w:val="center"/>
        <w:rPr>
          <w:b/>
          <w:bCs/>
          <w:i/>
          <w:sz w:val="20"/>
        </w:rPr>
      </w:pPr>
    </w:p>
    <w:p>
      <w:pPr>
        <w:spacing w:before="4" w:line="276" w:lineRule="auto"/>
        <w:ind w:left="362"/>
        <w:jc w:val="center"/>
        <w:rPr>
          <w:b/>
          <w:bCs/>
          <w:i/>
          <w:spacing w:val="-2"/>
          <w:sz w:val="20"/>
        </w:rPr>
      </w:pPr>
      <w:r>
        <w:rPr>
          <w:b/>
          <w:bCs/>
          <w:i/>
          <w:sz w:val="20"/>
        </w:rPr>
        <w:t>Figure2.2g: Stacked limestone</w:t>
      </w:r>
      <w:r>
        <w:rPr>
          <w:b/>
          <w:bCs/>
          <w:i/>
          <w:spacing w:val="-2"/>
          <w:sz w:val="20"/>
        </w:rPr>
        <w:t xml:space="preserve"> stored</w:t>
      </w:r>
    </w:p>
    <w:p>
      <w:pPr>
        <w:pStyle w:val="15"/>
        <w:numPr>
          <w:ilvl w:val="2"/>
          <w:numId w:val="13"/>
        </w:numPr>
        <w:tabs>
          <w:tab w:val="left" w:pos="0"/>
        </w:tabs>
        <w:spacing w:before="240" w:line="276" w:lineRule="auto"/>
        <w:ind w:left="0" w:right="1389" w:firstLine="720"/>
        <w:jc w:val="both"/>
        <w:rPr>
          <w:sz w:val="24"/>
        </w:rPr>
      </w:pPr>
      <w:r>
        <w:rPr>
          <w:sz w:val="24"/>
        </w:rPr>
        <w:t>Pre-blended raw materials (limestone, coal, iron dust, laterite) conveyed to the raw mill’s hoppers through a belt conveyor. The weigh feeder counter belt proportions the raw materials according to the cement being produced. The mixture is then taken to tube raw mills which are used for grinding the materials using the milling balls. The final blend known as Raw meal is moved to the Homo Silos for homogenization and then stored in the storage silos</w:t>
      </w:r>
    </w:p>
    <w:p>
      <w:pPr>
        <w:tabs>
          <w:tab w:val="left" w:pos="2062"/>
        </w:tabs>
        <w:spacing w:line="276" w:lineRule="auto"/>
        <w:ind w:right="1389"/>
        <w:jc w:val="both"/>
        <w:rPr>
          <w:sz w:val="24"/>
        </w:rPr>
      </w:pPr>
    </w:p>
    <w:p>
      <w:pPr>
        <w:pStyle w:val="6"/>
        <w:spacing w:line="276" w:lineRule="auto"/>
        <w:ind w:left="2421"/>
        <w:rPr>
          <w:sz w:val="20"/>
        </w:rPr>
      </w:pPr>
      <w:r>
        <w:rPr>
          <w:sz w:val="20"/>
        </w:rPr>
        <w:drawing>
          <wp:inline distT="0" distB="0" distL="0" distR="0">
            <wp:extent cx="3200400" cy="1562100"/>
            <wp:effectExtent l="19050" t="0" r="0" b="0"/>
            <wp:docPr id="231" name="Image 231"/>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8" cstate="print"/>
                    <a:stretch>
                      <a:fillRect/>
                    </a:stretch>
                  </pic:blipFill>
                  <pic:spPr>
                    <a:xfrm>
                      <a:off x="0" y="0"/>
                      <a:ext cx="3200400" cy="1562100"/>
                    </a:xfrm>
                    <a:prstGeom prst="rect">
                      <a:avLst/>
                    </a:prstGeom>
                  </pic:spPr>
                </pic:pic>
              </a:graphicData>
            </a:graphic>
          </wp:inline>
        </w:drawing>
      </w:r>
    </w:p>
    <w:p>
      <w:pPr>
        <w:spacing w:before="42" w:line="276" w:lineRule="auto"/>
        <w:ind w:left="3862"/>
        <w:jc w:val="both"/>
        <w:rPr>
          <w:i/>
          <w:sz w:val="20"/>
        </w:rPr>
      </w:pPr>
    </w:p>
    <w:p>
      <w:pPr>
        <w:spacing w:before="42" w:line="276" w:lineRule="auto"/>
        <w:ind w:left="3862"/>
        <w:rPr>
          <w:b/>
          <w:bCs/>
          <w:i/>
          <w:sz w:val="20"/>
        </w:rPr>
      </w:pPr>
      <w:r>
        <w:rPr>
          <w:b/>
          <w:bCs/>
          <w:i/>
          <w:sz w:val="20"/>
        </w:rPr>
        <w:t xml:space="preserve">Figure2.2h: rawmil process in cement </w:t>
      </w:r>
      <w:r>
        <w:rPr>
          <w:b/>
          <w:bCs/>
          <w:i/>
          <w:spacing w:val="-2"/>
          <w:sz w:val="20"/>
        </w:rPr>
        <w:t>production</w:t>
      </w:r>
    </w:p>
    <w:p>
      <w:pPr>
        <w:spacing w:line="276" w:lineRule="auto"/>
        <w:jc w:val="both"/>
        <w:rPr>
          <w:i/>
          <w:sz w:val="20"/>
        </w:rPr>
      </w:pPr>
    </w:p>
    <w:p>
      <w:pPr>
        <w:pStyle w:val="15"/>
        <w:numPr>
          <w:ilvl w:val="0"/>
          <w:numId w:val="14"/>
        </w:numPr>
        <w:tabs>
          <w:tab w:val="left" w:pos="0"/>
        </w:tabs>
        <w:spacing w:before="251" w:line="276" w:lineRule="auto"/>
        <w:ind w:right="1462"/>
        <w:jc w:val="both"/>
        <w:rPr>
          <w:sz w:val="24"/>
        </w:rPr>
      </w:pPr>
      <w:r>
        <w:rPr>
          <w:sz w:val="24"/>
        </w:rPr>
        <w:t>The heat exchange tower or preheater tower consists of 5 cyclones and interconnecting riser ducts. The heat transfer between the raw materials and hot gases current from the kiln takes place. Raw meal from the preheater is then moved to the rotary kiln. The kiln is a cylindrical vessel inclined slightly horizontally, which is rotated slowly about its longitude axis. Clinker cooler cools the hot granules of clinker by quenching air into it bringing the temperature down to less than or below 100</w:t>
      </w:r>
      <w:r>
        <w:rPr>
          <w:sz w:val="24"/>
          <w:vertAlign w:val="superscript"/>
        </w:rPr>
        <w:t>o</w:t>
      </w:r>
      <w:r>
        <w:rPr>
          <w:sz w:val="24"/>
        </w:rPr>
        <w:t>c, several chemical reactions take place in a thermal condition created by burning fuel, i.e natural gas to get the Output product Clinker, the main ingredient to produce cement. Clinker cooler cools below 150</w:t>
      </w:r>
      <w:r>
        <w:rPr>
          <w:sz w:val="24"/>
          <w:vertAlign w:val="superscript"/>
        </w:rPr>
        <w:t>o</w:t>
      </w:r>
      <w:r>
        <w:rPr>
          <w:sz w:val="24"/>
        </w:rPr>
        <w:t>c.</w:t>
      </w:r>
    </w:p>
    <w:p>
      <w:pPr>
        <w:tabs>
          <w:tab w:val="left" w:pos="0"/>
        </w:tabs>
        <w:spacing w:before="251" w:line="276" w:lineRule="auto"/>
        <w:ind w:right="1462"/>
        <w:jc w:val="both"/>
        <w:rPr>
          <w:sz w:val="24"/>
        </w:rPr>
      </w:pPr>
    </w:p>
    <w:p>
      <w:pPr>
        <w:pStyle w:val="6"/>
        <w:spacing w:line="276" w:lineRule="auto"/>
        <w:ind w:left="2061"/>
        <w:jc w:val="both"/>
        <w:rPr>
          <w:sz w:val="20"/>
        </w:rPr>
      </w:pPr>
      <w:r>
        <w:rPr>
          <w:sz w:val="20"/>
        </w:rPr>
        <w:drawing>
          <wp:inline distT="0" distB="0" distL="0" distR="0">
            <wp:extent cx="3009900" cy="1390650"/>
            <wp:effectExtent l="19050" t="0" r="0" b="0"/>
            <wp:docPr id="237" name="Image 237"/>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39" cstate="print"/>
                    <a:stretch>
                      <a:fillRect/>
                    </a:stretch>
                  </pic:blipFill>
                  <pic:spPr>
                    <a:xfrm>
                      <a:off x="0" y="0"/>
                      <a:ext cx="3011282" cy="1391289"/>
                    </a:xfrm>
                    <a:prstGeom prst="rect">
                      <a:avLst/>
                    </a:prstGeom>
                  </pic:spPr>
                </pic:pic>
              </a:graphicData>
            </a:graphic>
          </wp:inline>
        </w:drawing>
      </w:r>
    </w:p>
    <w:p>
      <w:pPr>
        <w:spacing w:before="23" w:line="276" w:lineRule="auto"/>
        <w:ind w:left="4407"/>
        <w:jc w:val="both"/>
        <w:rPr>
          <w:i/>
          <w:sz w:val="20"/>
        </w:rPr>
      </w:pPr>
    </w:p>
    <w:p>
      <w:pPr>
        <w:spacing w:before="23" w:line="276" w:lineRule="auto"/>
        <w:ind w:left="4407"/>
        <w:rPr>
          <w:b/>
          <w:bCs/>
          <w:i/>
          <w:spacing w:val="-4"/>
          <w:sz w:val="20"/>
        </w:rPr>
      </w:pPr>
      <w:r>
        <w:rPr>
          <w:b/>
          <w:bCs/>
          <w:i/>
          <w:sz w:val="20"/>
        </w:rPr>
        <w:t xml:space="preserve">Figure2.2i: Reactions at the </w:t>
      </w:r>
      <w:r>
        <w:rPr>
          <w:b/>
          <w:bCs/>
          <w:i/>
          <w:spacing w:val="-4"/>
          <w:sz w:val="20"/>
        </w:rPr>
        <w:t>kiln</w:t>
      </w:r>
    </w:p>
    <w:p>
      <w:pPr>
        <w:spacing w:before="23" w:line="276" w:lineRule="auto"/>
        <w:ind w:left="4407"/>
        <w:rPr>
          <w:i/>
          <w:spacing w:val="-4"/>
          <w:sz w:val="20"/>
        </w:rPr>
      </w:pPr>
    </w:p>
    <w:p>
      <w:pPr>
        <w:spacing w:line="276" w:lineRule="auto"/>
        <w:rPr>
          <w:sz w:val="24"/>
        </w:rPr>
      </w:pPr>
      <w:r>
        <w:rPr>
          <w:sz w:val="24"/>
        </w:rPr>
        <w:t>From the clinker silo clinker is transferred to the clinker hopper at the cement mill. The weigh feeders in the cement mill regulate the flow of cement, gypsum, and additive proportionately. Gypsum is added to the clinker and then fed to the finish grinding mills.</w:t>
      </w:r>
    </w:p>
    <w:p>
      <w:pPr>
        <w:pStyle w:val="15"/>
        <w:tabs>
          <w:tab w:val="left" w:pos="2062"/>
        </w:tabs>
        <w:spacing w:before="47" w:line="276" w:lineRule="auto"/>
        <w:ind w:left="2062" w:right="1378" w:firstLine="0"/>
        <w:jc w:val="both"/>
        <w:rPr>
          <w:sz w:val="24"/>
        </w:rPr>
      </w:pPr>
    </w:p>
    <w:p>
      <w:pPr>
        <w:pStyle w:val="15"/>
        <w:tabs>
          <w:tab w:val="left" w:pos="2062"/>
        </w:tabs>
        <w:spacing w:before="47" w:line="276" w:lineRule="auto"/>
        <w:ind w:left="2062" w:right="1378" w:firstLine="0"/>
        <w:jc w:val="both"/>
        <w:rPr>
          <w:sz w:val="24"/>
        </w:rPr>
      </w:pPr>
      <w:r>
        <w:rPr>
          <w:sz w:val="20"/>
        </w:rPr>
        <w:drawing>
          <wp:inline distT="0" distB="0" distL="0" distR="0">
            <wp:extent cx="3275965" cy="1266825"/>
            <wp:effectExtent l="19050" t="0" r="1" b="0"/>
            <wp:docPr id="8" name="Image 238"/>
            <wp:cNvGraphicFramePr/>
            <a:graphic xmlns:a="http://schemas.openxmlformats.org/drawingml/2006/main">
              <a:graphicData uri="http://schemas.openxmlformats.org/drawingml/2006/picture">
                <pic:pic xmlns:pic="http://schemas.openxmlformats.org/drawingml/2006/picture">
                  <pic:nvPicPr>
                    <pic:cNvPr id="8" name="Image 238"/>
                    <pic:cNvPicPr/>
                  </pic:nvPicPr>
                  <pic:blipFill>
                    <a:blip r:embed="rId40" cstate="print"/>
                    <a:stretch>
                      <a:fillRect/>
                    </a:stretch>
                  </pic:blipFill>
                  <pic:spPr>
                    <a:xfrm>
                      <a:off x="0" y="0"/>
                      <a:ext cx="3279915" cy="1268107"/>
                    </a:xfrm>
                    <a:prstGeom prst="rect">
                      <a:avLst/>
                    </a:prstGeom>
                  </pic:spPr>
                </pic:pic>
              </a:graphicData>
            </a:graphic>
          </wp:inline>
        </w:drawing>
      </w:r>
    </w:p>
    <w:p>
      <w:pPr>
        <w:pStyle w:val="15"/>
        <w:tabs>
          <w:tab w:val="left" w:pos="2062"/>
        </w:tabs>
        <w:spacing w:before="47" w:line="276" w:lineRule="auto"/>
        <w:ind w:left="2062" w:right="1378" w:firstLine="0"/>
        <w:jc w:val="both"/>
        <w:rPr>
          <w:sz w:val="24"/>
        </w:rPr>
      </w:pPr>
    </w:p>
    <w:p>
      <w:pPr>
        <w:spacing w:before="38" w:line="276" w:lineRule="auto"/>
        <w:ind w:left="360"/>
        <w:jc w:val="center"/>
        <w:rPr>
          <w:b/>
          <w:bCs/>
          <w:i/>
          <w:sz w:val="20"/>
        </w:rPr>
      </w:pPr>
      <w:r>
        <w:rPr>
          <w:b/>
          <w:bCs/>
          <w:i/>
          <w:sz w:val="20"/>
        </w:rPr>
        <w:t xml:space="preserve">Figure2.2j:  Process at the cement </w:t>
      </w:r>
      <w:r>
        <w:rPr>
          <w:b/>
          <w:bCs/>
          <w:i/>
          <w:spacing w:val="-4"/>
          <w:sz w:val="20"/>
        </w:rPr>
        <w:t>mill</w:t>
      </w:r>
    </w:p>
    <w:p>
      <w:pPr>
        <w:pStyle w:val="15"/>
        <w:numPr>
          <w:ilvl w:val="2"/>
          <w:numId w:val="13"/>
        </w:numPr>
        <w:tabs>
          <w:tab w:val="left" w:pos="0"/>
        </w:tabs>
        <w:spacing w:before="251" w:line="276" w:lineRule="auto"/>
        <w:ind w:left="0" w:right="1351" w:firstLine="720"/>
        <w:jc w:val="both"/>
        <w:rPr>
          <w:sz w:val="24"/>
        </w:rPr>
      </w:pPr>
      <w:r>
        <w:rPr>
          <w:sz w:val="24"/>
        </w:rPr>
        <w:t>Finished product cement from the cement mill is stored in the cement silo based on the type of cement produced (which is Ordinary Portland Cement OPC). The cement is then packed and loaded to be delivered to the customers.</w:t>
      </w:r>
    </w:p>
    <w:p>
      <w:pPr>
        <w:pStyle w:val="6"/>
        <w:spacing w:line="276" w:lineRule="auto"/>
        <w:ind w:left="2061"/>
        <w:jc w:val="both"/>
        <w:rPr>
          <w:sz w:val="20"/>
        </w:rPr>
      </w:pPr>
      <w:r>
        <w:rPr>
          <w:sz w:val="20"/>
        </w:rPr>
        <w:drawing>
          <wp:inline distT="0" distB="0" distL="0" distR="0">
            <wp:extent cx="3276600" cy="1800225"/>
            <wp:effectExtent l="19050" t="0" r="0" b="0"/>
            <wp:docPr id="243" name="Image 243"/>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41" cstate="print"/>
                    <a:stretch>
                      <a:fillRect/>
                    </a:stretch>
                  </pic:blipFill>
                  <pic:spPr>
                    <a:xfrm>
                      <a:off x="0" y="0"/>
                      <a:ext cx="3273979" cy="1798785"/>
                    </a:xfrm>
                    <a:prstGeom prst="rect">
                      <a:avLst/>
                    </a:prstGeom>
                  </pic:spPr>
                </pic:pic>
              </a:graphicData>
            </a:graphic>
          </wp:inline>
        </w:drawing>
      </w:r>
    </w:p>
    <w:p>
      <w:pPr>
        <w:spacing w:before="54" w:line="276" w:lineRule="auto"/>
        <w:ind w:left="361"/>
        <w:jc w:val="center"/>
        <w:rPr>
          <w:b/>
          <w:bCs/>
          <w:i/>
          <w:sz w:val="20"/>
        </w:rPr>
      </w:pPr>
    </w:p>
    <w:p>
      <w:pPr>
        <w:spacing w:before="54" w:line="276" w:lineRule="auto"/>
        <w:ind w:left="361"/>
        <w:jc w:val="center"/>
        <w:rPr>
          <w:b/>
          <w:bCs/>
          <w:i/>
          <w:spacing w:val="-2"/>
          <w:sz w:val="20"/>
        </w:rPr>
      </w:pPr>
      <w:r>
        <w:rPr>
          <w:b/>
          <w:bCs/>
          <w:i/>
          <w:sz w:val="20"/>
        </w:rPr>
        <w:t xml:space="preserve">Figure2.2k: Packing </w:t>
      </w:r>
      <w:r>
        <w:rPr>
          <w:b/>
          <w:bCs/>
          <w:i/>
          <w:spacing w:val="-2"/>
          <w:sz w:val="20"/>
        </w:rPr>
        <w:t>process</w:t>
      </w:r>
    </w:p>
    <w:p>
      <w:pPr>
        <w:spacing w:before="54" w:line="276" w:lineRule="auto"/>
        <w:ind w:left="361"/>
        <w:jc w:val="center"/>
        <w:rPr>
          <w:b/>
          <w:bCs/>
          <w:i/>
          <w:spacing w:val="-2"/>
          <w:sz w:val="20"/>
        </w:rPr>
      </w:pPr>
    </w:p>
    <w:p>
      <w:pPr>
        <w:pStyle w:val="15"/>
        <w:spacing w:before="240" w:line="276" w:lineRule="auto"/>
        <w:jc w:val="both"/>
        <w:rPr>
          <w:sz w:val="24"/>
        </w:rPr>
        <w:sectPr>
          <w:pgSz w:w="12240" w:h="15840"/>
          <w:pgMar w:top="1440" w:right="360" w:bottom="1580" w:left="720" w:header="1185" w:footer="1383" w:gutter="0"/>
          <w:pgBorders w:offsetFrom="page">
            <w:top w:val="single" w:color="6FAC46" w:sz="8" w:space="24"/>
            <w:left w:val="single" w:color="6FAC46" w:sz="8" w:space="24"/>
            <w:bottom w:val="single" w:color="6FAC46" w:sz="8" w:space="24"/>
            <w:right w:val="single" w:color="6FAC46" w:sz="8" w:space="24"/>
          </w:pgBorders>
          <w:cols w:space="720" w:num="1"/>
        </w:sectPr>
      </w:pPr>
    </w:p>
    <w:p>
      <w:pPr>
        <w:pStyle w:val="2"/>
        <w:spacing w:before="240" w:line="276" w:lineRule="auto"/>
      </w:pPr>
      <w:r>
        <w:t>CHAPTER</w:t>
      </w:r>
      <w:r>
        <w:rPr>
          <w:spacing w:val="-2"/>
        </w:rPr>
        <w:t xml:space="preserve"> THREE</w:t>
      </w:r>
    </w:p>
    <w:p>
      <w:pPr>
        <w:pStyle w:val="3"/>
        <w:numPr>
          <w:ilvl w:val="1"/>
          <w:numId w:val="15"/>
        </w:numPr>
        <w:tabs>
          <w:tab w:val="left" w:pos="1701"/>
        </w:tabs>
        <w:spacing w:line="276" w:lineRule="auto"/>
        <w:ind w:left="1701" w:hanging="720"/>
        <w:jc w:val="both"/>
      </w:pPr>
      <w:r>
        <w:rPr>
          <w:spacing w:val="-2"/>
        </w:rPr>
        <w:t>OBSERVATIONS</w:t>
      </w:r>
    </w:p>
    <w:p>
      <w:pPr>
        <w:pStyle w:val="6"/>
        <w:spacing w:before="53" w:line="276" w:lineRule="auto"/>
        <w:ind w:left="981" w:right="1342"/>
        <w:jc w:val="both"/>
      </w:pPr>
      <w:r>
        <w:t>I saw the disparity between the school atmosphere and the labor market as a student and made the following observations:</w:t>
      </w:r>
    </w:p>
    <w:p>
      <w:pPr>
        <w:pStyle w:val="15"/>
        <w:numPr>
          <w:ilvl w:val="2"/>
          <w:numId w:val="15"/>
        </w:numPr>
        <w:tabs>
          <w:tab w:val="left" w:pos="1702"/>
        </w:tabs>
        <w:spacing w:before="30" w:line="276" w:lineRule="auto"/>
        <w:ind w:right="1389"/>
        <w:jc w:val="both"/>
        <w:rPr>
          <w:sz w:val="24"/>
        </w:rPr>
      </w:pPr>
      <w:r>
        <w:rPr>
          <w:sz w:val="24"/>
        </w:rPr>
        <w:t>I also noticed that safety was a top priority and that it could easily be seen as the major purpose of the entire company's workforce, not just the technicians. Safety equipment and instructions were always installed or made available in key locations across the organization, such as the mines, workshop, service desks, administrative offices, and receptions.</w:t>
      </w:r>
    </w:p>
    <w:p>
      <w:pPr>
        <w:pStyle w:val="15"/>
        <w:numPr>
          <w:ilvl w:val="2"/>
          <w:numId w:val="15"/>
        </w:numPr>
        <w:tabs>
          <w:tab w:val="left" w:pos="1702"/>
        </w:tabs>
        <w:spacing w:after="240" w:line="276" w:lineRule="auto"/>
        <w:ind w:right="1421"/>
        <w:jc w:val="both"/>
        <w:rPr>
          <w:sz w:val="24"/>
        </w:rPr>
      </w:pPr>
      <w:r>
        <w:rPr>
          <w:sz w:val="24"/>
        </w:rPr>
        <w:t>Another important quality was neatness. Technicians were always exhorted to be as neat as possible in their dressing and in carrying out their tasks, despite the fact that the work is often perceived as a dirty one. This was aided by providing rewards to technicians who could follow the guidelines to the letter.</w:t>
      </w:r>
    </w:p>
    <w:p>
      <w:pPr>
        <w:pStyle w:val="3"/>
        <w:numPr>
          <w:ilvl w:val="1"/>
          <w:numId w:val="15"/>
        </w:numPr>
        <w:tabs>
          <w:tab w:val="left" w:pos="1701"/>
        </w:tabs>
        <w:spacing w:line="276" w:lineRule="auto"/>
        <w:ind w:left="1701" w:hanging="720"/>
        <w:jc w:val="both"/>
      </w:pPr>
      <w:r>
        <w:t xml:space="preserve">TECHNICAL SKILLS AND PROFESSIONAL KNOWLEDGE </w:t>
      </w:r>
      <w:r>
        <w:rPr>
          <w:spacing w:val="-2"/>
        </w:rPr>
        <w:t>GAINED</w:t>
      </w:r>
    </w:p>
    <w:p>
      <w:pPr>
        <w:pStyle w:val="15"/>
        <w:numPr>
          <w:ilvl w:val="0"/>
          <w:numId w:val="16"/>
        </w:numPr>
        <w:tabs>
          <w:tab w:val="left" w:pos="1701"/>
        </w:tabs>
        <w:spacing w:before="137" w:line="276" w:lineRule="auto"/>
        <w:ind w:left="1701" w:hanging="360"/>
        <w:jc w:val="both"/>
        <w:rPr>
          <w:sz w:val="24"/>
        </w:rPr>
      </w:pPr>
      <w:r>
        <w:rPr>
          <w:sz w:val="24"/>
        </w:rPr>
        <w:t xml:space="preserve">Ability to carry out a research to picin my </w:t>
      </w:r>
      <w:r>
        <w:rPr>
          <w:spacing w:val="-2"/>
          <w:sz w:val="24"/>
        </w:rPr>
        <w:t>discipline.</w:t>
      </w:r>
    </w:p>
    <w:p>
      <w:pPr>
        <w:pStyle w:val="15"/>
        <w:numPr>
          <w:ilvl w:val="0"/>
          <w:numId w:val="16"/>
        </w:numPr>
        <w:tabs>
          <w:tab w:val="left" w:pos="1701"/>
        </w:tabs>
        <w:spacing w:before="138" w:line="276" w:lineRule="auto"/>
        <w:ind w:left="1701" w:hanging="360"/>
        <w:jc w:val="both"/>
        <w:rPr>
          <w:sz w:val="24"/>
        </w:rPr>
      </w:pPr>
      <w:r>
        <w:rPr>
          <w:sz w:val="24"/>
        </w:rPr>
        <w:t xml:space="preserve">Ability to gain first-hand experience in </w:t>
      </w:r>
      <w:r>
        <w:rPr>
          <w:spacing w:val="-2"/>
          <w:sz w:val="24"/>
        </w:rPr>
        <w:t>mining.</w:t>
      </w:r>
    </w:p>
    <w:p>
      <w:pPr>
        <w:pStyle w:val="15"/>
        <w:numPr>
          <w:ilvl w:val="0"/>
          <w:numId w:val="16"/>
        </w:numPr>
        <w:tabs>
          <w:tab w:val="left" w:pos="1702"/>
        </w:tabs>
        <w:spacing w:before="138" w:line="276" w:lineRule="auto"/>
        <w:ind w:right="1337"/>
        <w:jc w:val="both"/>
        <w:rPr>
          <w:sz w:val="24"/>
        </w:rPr>
      </w:pPr>
      <w:r>
        <w:rPr>
          <w:sz w:val="24"/>
        </w:rPr>
        <w:t>Ability to gain transferable skills which are communication (verbal and listening skills), critical thinking (problem-solving, analytical thinking, and teamwork which are all important skills needed in the workspace.</w:t>
      </w:r>
    </w:p>
    <w:p>
      <w:pPr>
        <w:pStyle w:val="15"/>
        <w:numPr>
          <w:ilvl w:val="0"/>
          <w:numId w:val="16"/>
        </w:numPr>
        <w:tabs>
          <w:tab w:val="left" w:pos="1701"/>
        </w:tabs>
        <w:spacing w:line="276" w:lineRule="auto"/>
        <w:ind w:left="1701" w:hanging="360"/>
        <w:jc w:val="both"/>
        <w:rPr>
          <w:sz w:val="24"/>
        </w:rPr>
      </w:pPr>
      <w:r>
        <w:rPr>
          <w:sz w:val="24"/>
        </w:rPr>
        <w:t xml:space="preserve">Ability to operate the air hydraulic drilling </w:t>
      </w:r>
      <w:r>
        <w:rPr>
          <w:spacing w:val="-2"/>
          <w:sz w:val="24"/>
        </w:rPr>
        <w:t>machine.</w:t>
      </w:r>
    </w:p>
    <w:p>
      <w:pPr>
        <w:pStyle w:val="15"/>
        <w:numPr>
          <w:ilvl w:val="0"/>
          <w:numId w:val="16"/>
        </w:numPr>
        <w:tabs>
          <w:tab w:val="left" w:pos="1702"/>
        </w:tabs>
        <w:spacing w:before="138" w:line="276" w:lineRule="auto"/>
        <w:ind w:right="1343"/>
        <w:jc w:val="both"/>
        <w:rPr>
          <w:sz w:val="24"/>
        </w:rPr>
      </w:pPr>
      <w:r>
        <w:rPr>
          <w:sz w:val="24"/>
        </w:rPr>
        <w:t>Ability to carry out and design correctly the type of drilling pattern needed to be drilled before blasting to ensure fragmentation.</w:t>
      </w:r>
    </w:p>
    <w:p>
      <w:pPr>
        <w:pStyle w:val="15"/>
        <w:numPr>
          <w:ilvl w:val="0"/>
          <w:numId w:val="16"/>
        </w:numPr>
        <w:tabs>
          <w:tab w:val="left" w:pos="1702"/>
        </w:tabs>
        <w:spacing w:line="276" w:lineRule="auto"/>
        <w:ind w:right="1337"/>
        <w:jc w:val="both"/>
        <w:rPr>
          <w:sz w:val="24"/>
        </w:rPr>
      </w:pPr>
      <w:r>
        <w:rPr>
          <w:sz w:val="24"/>
        </w:rPr>
        <w:t>I learnt that every industrial practice and process is carried out in the agreement to a predefinedstandardasthisguaranteesrepeatabilityandreproducibility, consequently validating the outcome of the process and/or test results.</w:t>
      </w:r>
    </w:p>
    <w:p>
      <w:pPr>
        <w:pStyle w:val="15"/>
        <w:numPr>
          <w:ilvl w:val="0"/>
          <w:numId w:val="16"/>
        </w:numPr>
        <w:tabs>
          <w:tab w:val="left" w:pos="1702"/>
        </w:tabs>
        <w:spacing w:line="276" w:lineRule="auto"/>
        <w:ind w:right="1337"/>
        <w:jc w:val="both"/>
        <w:rPr>
          <w:sz w:val="24"/>
        </w:rPr>
      </w:pPr>
      <w:r>
        <w:rPr>
          <w:sz w:val="24"/>
        </w:rPr>
        <w:t>My exposure to the auditing process of the organization allowed me to understand the relevance and importance of documentation of processes and results as it serves as a means of validation.</w:t>
      </w:r>
    </w:p>
    <w:p>
      <w:pPr>
        <w:pStyle w:val="15"/>
        <w:numPr>
          <w:ilvl w:val="0"/>
          <w:numId w:val="16"/>
        </w:numPr>
        <w:tabs>
          <w:tab w:val="left" w:pos="1702"/>
        </w:tabs>
        <w:spacing w:before="1" w:line="276" w:lineRule="auto"/>
        <w:ind w:right="1337"/>
        <w:jc w:val="both"/>
        <w:rPr>
          <w:sz w:val="24"/>
        </w:rPr>
        <w:sectPr>
          <w:pgSz w:w="12240" w:h="15840"/>
          <w:pgMar w:top="1440" w:right="360" w:bottom="1580" w:left="720" w:header="1185" w:footer="1383" w:gutter="0"/>
          <w:pgBorders w:offsetFrom="page">
            <w:top w:val="single" w:color="6FAC46" w:sz="8" w:space="24"/>
            <w:left w:val="single" w:color="6FAC46" w:sz="8" w:space="24"/>
            <w:bottom w:val="single" w:color="6FAC46" w:sz="8" w:space="24"/>
            <w:right w:val="single" w:color="6FAC46" w:sz="8" w:space="24"/>
          </w:pgBorders>
          <w:cols w:space="720" w:num="1"/>
        </w:sectPr>
      </w:pPr>
      <w:r>
        <w:rPr>
          <w:sz w:val="24"/>
        </w:rPr>
        <w:t>The opportunity to apply the theoretical knowledge thought within the walls of the classroom was of utmost relevance. I was exposed to the practice background on mineral processing, destructive testing of materials, materials election, and other</w:t>
      </w:r>
    </w:p>
    <w:p>
      <w:pPr>
        <w:pStyle w:val="6"/>
        <w:spacing w:before="251" w:line="276" w:lineRule="auto"/>
        <w:ind w:right="1340"/>
        <w:jc w:val="both"/>
      </w:pPr>
      <w:r>
        <w:t>engineer materials mainly applicable in mineral processing industries. This opened a window of opportunities into the highly diversified field of metallurgy and materials engineering and left me with a range of options to pursue as a career.</w:t>
      </w:r>
    </w:p>
    <w:p>
      <w:pPr>
        <w:pStyle w:val="3"/>
        <w:numPr>
          <w:ilvl w:val="1"/>
          <w:numId w:val="15"/>
        </w:numPr>
        <w:tabs>
          <w:tab w:val="left" w:pos="0"/>
        </w:tabs>
        <w:spacing w:before="1" w:after="240" w:line="276" w:lineRule="auto"/>
        <w:ind w:left="0" w:right="2890" w:hanging="90"/>
        <w:jc w:val="both"/>
      </w:pPr>
      <w:r>
        <w:t>RELEVANCE OF EXPERIENCE GAINED TO CLASSROOM        KNOWLEDGE</w:t>
      </w:r>
    </w:p>
    <w:p>
      <w:pPr>
        <w:pStyle w:val="6"/>
        <w:spacing w:before="29" w:line="276" w:lineRule="auto"/>
        <w:ind w:left="981" w:right="2452"/>
        <w:jc w:val="both"/>
      </w:pPr>
      <w:r>
        <w:rPr>
          <w:b/>
          <w:bCs/>
        </w:rPr>
        <w:t>The relevance of the experience gained can be linked to the following courses;</w:t>
      </w:r>
      <w:r>
        <w:t xml:space="preserve"> </w:t>
      </w:r>
    </w:p>
    <w:p>
      <w:pPr>
        <w:pStyle w:val="6"/>
        <w:spacing w:before="29" w:line="276" w:lineRule="auto"/>
        <w:ind w:left="981" w:right="2452"/>
        <w:jc w:val="both"/>
      </w:pPr>
      <w:r>
        <w:t xml:space="preserve">MME532–MINERALPROCESSINGTECHNOLOGY–(lime stone process) MME 417 – </w:t>
      </w:r>
      <w:r>
        <w:rPr>
          <w:lang w:val="en-US"/>
        </w:rPr>
        <w:t>MATERIALS LABORATORY</w:t>
      </w:r>
      <w:r>
        <w:t xml:space="preserve"> II – (chemical lab/physical lab) MME 326 – MATERIALS PROCESSING I – (physical lab)</w:t>
      </w:r>
    </w:p>
    <w:p>
      <w:pPr>
        <w:pStyle w:val="6"/>
        <w:spacing w:line="276" w:lineRule="auto"/>
        <w:ind w:left="981" w:right="1758"/>
        <w:jc w:val="both"/>
      </w:pPr>
      <w:r>
        <w:t>MME324–PROPERTIES</w:t>
      </w:r>
      <w:r>
        <w:rPr>
          <w:lang w:val="en-US"/>
        </w:rPr>
        <w:t xml:space="preserve"> </w:t>
      </w:r>
      <w:r>
        <w:t>OF</w:t>
      </w:r>
      <w:r>
        <w:rPr>
          <w:lang w:val="en-US"/>
        </w:rPr>
        <w:t xml:space="preserve"> M</w:t>
      </w:r>
      <w:r>
        <w:t>ATERIALS–(limestone process/ chemical lab) MME 322 – MATERIALS LABORATORY I – (chemical lab/physical lab)</w:t>
      </w:r>
    </w:p>
    <w:p>
      <w:pPr>
        <w:pStyle w:val="6"/>
        <w:spacing w:line="276" w:lineRule="auto"/>
        <w:ind w:left="981" w:right="1758"/>
        <w:jc w:val="both"/>
      </w:pPr>
      <w:r>
        <w:t>MME331–PYRO-METALLURGICAL</w:t>
      </w:r>
      <w:r>
        <w:rPr>
          <w:lang w:val="en-US"/>
        </w:rPr>
        <w:t xml:space="preserve"> </w:t>
      </w:r>
      <w:r>
        <w:t xml:space="preserve">PROCESSES–(cement production-kiln) MME313– </w:t>
      </w:r>
      <w:r>
        <w:rPr>
          <w:lang w:val="en-US"/>
        </w:rPr>
        <w:t xml:space="preserve">MATERIALS </w:t>
      </w:r>
      <w:r>
        <w:t>IN ENGINEERING</w:t>
      </w:r>
      <w:r>
        <w:rPr>
          <w:lang w:val="en-US"/>
        </w:rPr>
        <w:t xml:space="preserve"> </w:t>
      </w:r>
      <w:r>
        <w:t xml:space="preserve">DEVELOPMENT –(physical </w:t>
      </w:r>
      <w:r>
        <w:rPr>
          <w:spacing w:val="-4"/>
        </w:rPr>
        <w:t>lab)</w:t>
      </w:r>
    </w:p>
    <w:p>
      <w:pPr>
        <w:pStyle w:val="3"/>
        <w:numPr>
          <w:ilvl w:val="1"/>
          <w:numId w:val="15"/>
        </w:numPr>
        <w:spacing w:line="276" w:lineRule="auto"/>
        <w:ind w:left="0" w:firstLine="720"/>
        <w:jc w:val="both"/>
      </w:pPr>
      <w:r>
        <w:t xml:space="preserve">PROBLEMS ENCOUNTERED DURING THE </w:t>
      </w:r>
      <w:r>
        <w:rPr>
          <w:spacing w:val="-2"/>
        </w:rPr>
        <w:t>PROGRAM</w:t>
      </w:r>
    </w:p>
    <w:p>
      <w:pPr>
        <w:pStyle w:val="6"/>
        <w:spacing w:before="52" w:line="276" w:lineRule="auto"/>
        <w:ind w:right="1337" w:firstLine="720"/>
        <w:jc w:val="both"/>
      </w:pPr>
      <w:r>
        <w:t>Six months of industrial training at Solid Mineral Index Company Limited (SMICL) couldn't have gone any better despite the many challenges I faced during my programme as an industrial trainee. These challenges, if looked into and acted upon with possible solutions, would greatly improve this program. Some of these very glaring challenges are:</w:t>
      </w:r>
    </w:p>
    <w:p>
      <w:pPr>
        <w:pStyle w:val="15"/>
        <w:numPr>
          <w:ilvl w:val="0"/>
          <w:numId w:val="17"/>
        </w:numPr>
        <w:tabs>
          <w:tab w:val="left" w:pos="0"/>
        </w:tabs>
        <w:spacing w:line="276" w:lineRule="auto"/>
        <w:ind w:left="0" w:right="1340" w:firstLine="720"/>
        <w:jc w:val="both"/>
        <w:rPr>
          <w:sz w:val="24"/>
        </w:rPr>
      </w:pPr>
      <w:r>
        <w:rPr>
          <w:b/>
          <w:sz w:val="24"/>
        </w:rPr>
        <w:t xml:space="preserve">Inability to secure a placement: </w:t>
      </w:r>
      <w:r>
        <w:rPr>
          <w:sz w:val="24"/>
        </w:rPr>
        <w:t>This proved to be one of the greatest challenges I faced as companies I visited to submit my placement form were either not accepting IT trainees or I had to know someone on the inside in other to facilitate acceptance or those who accepts for letters to be submitted never sent a reply across later on. This is one of the major causes for students not starting their industrial training at the speculated time.</w:t>
      </w:r>
    </w:p>
    <w:p>
      <w:pPr>
        <w:pStyle w:val="15"/>
        <w:numPr>
          <w:ilvl w:val="0"/>
          <w:numId w:val="17"/>
        </w:numPr>
        <w:tabs>
          <w:tab w:val="left" w:pos="0"/>
        </w:tabs>
        <w:spacing w:before="1" w:line="276" w:lineRule="auto"/>
        <w:ind w:left="0" w:right="1336" w:firstLine="720"/>
        <w:jc w:val="both"/>
        <w:rPr>
          <w:sz w:val="24"/>
        </w:rPr>
      </w:pPr>
      <w:r>
        <w:rPr>
          <w:b/>
          <w:sz w:val="24"/>
        </w:rPr>
        <w:t xml:space="preserve">Remuneration: </w:t>
      </w:r>
      <w:r>
        <w:rPr>
          <w:sz w:val="24"/>
        </w:rPr>
        <w:t>This was an equally daunting challenge as the company where I worked, SMI didn’t have any form of remuneration for their IT trainees. The financial burden wastelling heavily on my pocket as transportation fare and feeding were my sole responsibilities.</w:t>
      </w:r>
    </w:p>
    <w:p>
      <w:pPr>
        <w:pStyle w:val="15"/>
        <w:numPr>
          <w:ilvl w:val="0"/>
          <w:numId w:val="17"/>
        </w:numPr>
        <w:tabs>
          <w:tab w:val="left" w:pos="0"/>
        </w:tabs>
        <w:spacing w:line="276" w:lineRule="auto"/>
        <w:ind w:left="0" w:right="1339" w:firstLine="720"/>
        <w:jc w:val="both"/>
        <w:rPr>
          <w:sz w:val="24"/>
        </w:rPr>
      </w:pPr>
      <w:r>
        <w:rPr>
          <w:b/>
          <w:sz w:val="24"/>
        </w:rPr>
        <w:t xml:space="preserve">Restriction to certain areas of the company: </w:t>
      </w:r>
      <w:r>
        <w:rPr>
          <w:sz w:val="24"/>
        </w:rPr>
        <w:t>Some areas were restricted, where I was a trainee was unable to enter and learn. This restriction was also a daunting problem I encountered during my training.</w:t>
      </w:r>
    </w:p>
    <w:p>
      <w:pPr>
        <w:pStyle w:val="15"/>
        <w:numPr>
          <w:ilvl w:val="0"/>
          <w:numId w:val="17"/>
        </w:numPr>
        <w:tabs>
          <w:tab w:val="left" w:pos="0"/>
        </w:tabs>
        <w:spacing w:line="276" w:lineRule="auto"/>
        <w:ind w:left="0" w:right="1338" w:firstLine="720"/>
        <w:jc w:val="both"/>
        <w:rPr>
          <w:sz w:val="24"/>
        </w:rPr>
      </w:pPr>
      <w:r>
        <w:rPr>
          <w:b/>
          <w:sz w:val="24"/>
        </w:rPr>
        <w:t xml:space="preserve">Difficulty in operating machines: </w:t>
      </w:r>
      <w:r>
        <w:rPr>
          <w:sz w:val="24"/>
        </w:rPr>
        <w:t>During the early month of my industrial training, it proved quite difficult to operate some machines like the air hydraulic crawler drilling machine. However, I became more acquainted with it through regularity at work and constant practice.</w:t>
      </w:r>
    </w:p>
    <w:p>
      <w:pPr>
        <w:pStyle w:val="15"/>
        <w:spacing w:line="276" w:lineRule="auto"/>
        <w:jc w:val="both"/>
        <w:rPr>
          <w:sz w:val="24"/>
        </w:rPr>
        <w:sectPr>
          <w:pgSz w:w="12240" w:h="15840"/>
          <w:pgMar w:top="1440" w:right="360" w:bottom="1580" w:left="720" w:header="1185" w:footer="1383" w:gutter="0"/>
          <w:pgBorders w:offsetFrom="page">
            <w:top w:val="single" w:color="6FAC46" w:sz="8" w:space="24"/>
            <w:left w:val="single" w:color="6FAC46" w:sz="8" w:space="24"/>
            <w:bottom w:val="single" w:color="6FAC46" w:sz="8" w:space="24"/>
            <w:right w:val="single" w:color="6FAC46" w:sz="8" w:space="24"/>
          </w:pgBorders>
          <w:cols w:space="720" w:num="1"/>
        </w:sectPr>
      </w:pPr>
    </w:p>
    <w:p>
      <w:pPr>
        <w:pStyle w:val="2"/>
        <w:spacing w:line="276" w:lineRule="auto"/>
      </w:pPr>
      <w:r>
        <w:t>CHAPTER</w:t>
      </w:r>
      <w:r>
        <w:rPr>
          <w:spacing w:val="-4"/>
        </w:rPr>
        <w:t xml:space="preserve"> FOUR</w:t>
      </w:r>
    </w:p>
    <w:p>
      <w:pPr>
        <w:pStyle w:val="3"/>
        <w:numPr>
          <w:ilvl w:val="1"/>
          <w:numId w:val="17"/>
        </w:numPr>
        <w:tabs>
          <w:tab w:val="left" w:pos="1701"/>
        </w:tabs>
        <w:spacing w:line="360" w:lineRule="auto"/>
        <w:ind w:left="1701" w:hanging="720"/>
        <w:jc w:val="both"/>
      </w:pPr>
      <w:r>
        <w:rPr>
          <w:spacing w:val="-2"/>
        </w:rPr>
        <w:t>CONCLUSION</w:t>
      </w:r>
    </w:p>
    <w:p>
      <w:pPr>
        <w:pStyle w:val="6"/>
        <w:spacing w:before="1" w:line="360" w:lineRule="auto"/>
        <w:ind w:left="981" w:right="1339" w:firstLine="459"/>
        <w:jc w:val="both"/>
      </w:pPr>
      <w:r>
        <w:t>The idea behind the Student Industrial Work Experience Scheme should be commended because it has afforded students like me the opportunity to apply our theoretical knowledge into real-life practical applications, equipping us with the technical know-how and required skills to tackle the challenges in our respective fields as well as the opportunity to interact with experienced veterans in our various fields and learning from their experiences.</w:t>
      </w:r>
    </w:p>
    <w:p>
      <w:pPr>
        <w:pStyle w:val="6"/>
        <w:spacing w:line="360" w:lineRule="auto"/>
        <w:ind w:left="981" w:right="1338" w:firstLine="459"/>
        <w:jc w:val="both"/>
      </w:pPr>
      <w:r>
        <w:t>My six months industrial attachment as a materials engineering internet Solid Mineral Index Company Limited was an enormous achievement and a great time of acquisition of knowledge and skills. Through my training, I was able to appreciate my course of study considerably more, because I had the opportunity to blend the theoretical knowledge acquired from school with the practical hands-on experience gained here to perform important tasks that contributed in a way to my productivity in the company. My training here has given me a more extensive view of the significance and relevance of Metallurgical and Materials Engineers in the immediate society and the world in general, as now anticipate impacting it positively after graduation. In addition, I have been able to improve my communication and presentation skills and subsequently built a good relationship with my colleagues and supervisor at work. I have also been able to appreciate the connection between my course of study and other disciplines in producing a successful result.</w:t>
      </w:r>
    </w:p>
    <w:p>
      <w:pPr>
        <w:pStyle w:val="3"/>
        <w:numPr>
          <w:ilvl w:val="1"/>
          <w:numId w:val="17"/>
        </w:numPr>
        <w:tabs>
          <w:tab w:val="left" w:pos="1701"/>
        </w:tabs>
        <w:spacing w:before="1" w:line="360" w:lineRule="auto"/>
        <w:ind w:left="1701" w:hanging="720"/>
        <w:jc w:val="both"/>
      </w:pPr>
      <w:r>
        <w:rPr>
          <w:spacing w:val="-2"/>
        </w:rPr>
        <w:t>RECOMMENDATION</w:t>
      </w:r>
    </w:p>
    <w:p>
      <w:pPr>
        <w:pStyle w:val="6"/>
        <w:spacing w:line="360" w:lineRule="auto"/>
        <w:ind w:left="981"/>
        <w:jc w:val="both"/>
        <w:rPr>
          <w:b/>
          <w:bCs/>
        </w:rPr>
      </w:pPr>
      <w:r>
        <w:rPr>
          <w:b/>
          <w:bCs/>
        </w:rPr>
        <w:t xml:space="preserve">The following recommendations were made regarding the SIWES </w:t>
      </w:r>
      <w:r>
        <w:rPr>
          <w:b/>
          <w:bCs/>
          <w:spacing w:val="-2"/>
        </w:rPr>
        <w:t>scheme:</w:t>
      </w:r>
    </w:p>
    <w:p>
      <w:pPr>
        <w:pStyle w:val="15"/>
        <w:numPr>
          <w:ilvl w:val="2"/>
          <w:numId w:val="17"/>
        </w:numPr>
        <w:tabs>
          <w:tab w:val="left" w:pos="1702"/>
        </w:tabs>
        <w:spacing w:line="360" w:lineRule="auto"/>
        <w:ind w:right="1342"/>
        <w:jc w:val="both"/>
        <w:rPr>
          <w:sz w:val="24"/>
        </w:rPr>
      </w:pPr>
      <w:r>
        <w:rPr>
          <w:sz w:val="24"/>
        </w:rPr>
        <w:t>The portion of the ITF act which covers the employment of students by firms needs to be better implemented and strictly adhered to by companies. Ideally, companies shouldn't reject students requesting to do their SIWES with them, more so if the student's course of study is related to that firm, irrespective of whether the student's school and the company are in the same state or not. The implementation of this act</w:t>
      </w:r>
    </w:p>
    <w:p>
      <w:pPr>
        <w:pStyle w:val="6"/>
        <w:spacing w:line="360" w:lineRule="auto"/>
        <w:ind w:left="1702" w:right="1339"/>
        <w:jc w:val="both"/>
      </w:pPr>
      <w:r>
        <w:t>should also include a form of punishment or fine for defaulting companies after proper inspection. Avenues should also be created through which students who are not treated right by the companies in which they work can air their views for appropriate discipline. When companies within the vicinity of a student employ him, it will also solve the problem of students having to go to long distances either when searching for IT placements or to work at far distances without pay, as it is known that some companies do not pay their IT students.</w:t>
      </w:r>
    </w:p>
    <w:p>
      <w:pPr>
        <w:pStyle w:val="15"/>
        <w:numPr>
          <w:ilvl w:val="2"/>
          <w:numId w:val="17"/>
        </w:numPr>
        <w:tabs>
          <w:tab w:val="left" w:pos="1702"/>
        </w:tabs>
        <w:spacing w:line="360" w:lineRule="auto"/>
        <w:ind w:right="1340"/>
        <w:jc w:val="both"/>
        <w:rPr>
          <w:sz w:val="24"/>
        </w:rPr>
      </w:pPr>
      <w:r>
        <w:rPr>
          <w:sz w:val="24"/>
        </w:rPr>
        <w:t>The designated stipend for students participating in the SIWES program should be made available at the beginning of every month as this will lessen the financial burden on the students. If possible, students</w:t>
      </w:r>
    </w:p>
    <w:p>
      <w:pPr>
        <w:pStyle w:val="15"/>
        <w:numPr>
          <w:ilvl w:val="2"/>
          <w:numId w:val="17"/>
        </w:numPr>
        <w:tabs>
          <w:tab w:val="left" w:pos="1702"/>
        </w:tabs>
        <w:spacing w:line="360" w:lineRule="auto"/>
        <w:ind w:right="1452"/>
        <w:jc w:val="both"/>
        <w:rPr>
          <w:sz w:val="24"/>
        </w:rPr>
      </w:pPr>
      <w:r>
        <w:rPr>
          <w:sz w:val="24"/>
        </w:rPr>
        <w:t>I implore all necessary authorities within the institution, industry, and relevant government agencies to vehemently pursue academic-industry partnership on various research agendas this would spur innovation for technological development of the society.</w:t>
      </w:r>
    </w:p>
    <w:p>
      <w:pPr>
        <w:pStyle w:val="15"/>
        <w:numPr>
          <w:ilvl w:val="2"/>
          <w:numId w:val="17"/>
        </w:numPr>
        <w:tabs>
          <w:tab w:val="left" w:pos="1702"/>
        </w:tabs>
        <w:spacing w:before="1" w:line="360" w:lineRule="auto"/>
        <w:ind w:right="1454"/>
        <w:jc w:val="both"/>
        <w:rPr>
          <w:sz w:val="24"/>
        </w:rPr>
      </w:pPr>
      <w:r>
        <w:rPr>
          <w:sz w:val="24"/>
        </w:rPr>
        <w:t>Finally, securing industrial attachment proved quite difficult for some students therefore, it would be of great advantage if the school could recommend students to preferred places of industrial attachment relevant to their course of study.</w:t>
      </w:r>
    </w:p>
    <w:p>
      <w:pPr>
        <w:pStyle w:val="15"/>
        <w:spacing w:line="276" w:lineRule="auto"/>
        <w:jc w:val="both"/>
        <w:rPr>
          <w:sz w:val="24"/>
        </w:rPr>
        <w:sectPr>
          <w:pgSz w:w="12240" w:h="15840"/>
          <w:pgMar w:top="1440" w:right="360" w:bottom="1580" w:left="720" w:header="1185" w:footer="1383" w:gutter="0"/>
          <w:pgBorders w:offsetFrom="page">
            <w:top w:val="single" w:color="6FAC46" w:sz="8" w:space="24"/>
            <w:left w:val="single" w:color="6FAC46" w:sz="8" w:space="24"/>
            <w:bottom w:val="single" w:color="6FAC46" w:sz="8" w:space="24"/>
            <w:right w:val="single" w:color="6FAC46" w:sz="8" w:space="24"/>
          </w:pgBorders>
          <w:cols w:space="720" w:num="1"/>
        </w:sectPr>
      </w:pPr>
    </w:p>
    <w:p>
      <w:pPr>
        <w:pStyle w:val="2"/>
        <w:spacing w:line="276" w:lineRule="auto"/>
        <w:ind w:right="1369"/>
      </w:pPr>
      <w:r>
        <w:rPr>
          <w:spacing w:val="-2"/>
        </w:rPr>
        <w:t>REFERENCES</w:t>
      </w:r>
    </w:p>
    <w:p>
      <w:pPr>
        <w:pStyle w:val="6"/>
        <w:spacing w:before="55" w:line="276" w:lineRule="auto"/>
        <w:jc w:val="both"/>
        <w:rPr>
          <w:b/>
          <w:sz w:val="32"/>
        </w:rPr>
      </w:pPr>
    </w:p>
    <w:p>
      <w:pPr>
        <w:pStyle w:val="6"/>
        <w:spacing w:line="276" w:lineRule="auto"/>
        <w:ind w:left="-90" w:right="1342" w:firstLine="810"/>
        <w:jc w:val="both"/>
        <w:rPr>
          <w:i/>
          <w:iCs/>
        </w:rPr>
      </w:pPr>
      <w:r>
        <w:rPr>
          <w:i/>
          <w:iCs/>
        </w:rPr>
        <w:t>Mafe, O.A.T, (2015). Students’ Industrial Work-Experience Scheme (SIWES)– Guideto Successful Participation in SIWES. Akoka-Yaba, Lagos. Unilag Press and Bookshop Ltd.</w:t>
      </w:r>
    </w:p>
    <w:p>
      <w:pPr>
        <w:pStyle w:val="6"/>
        <w:spacing w:before="240" w:line="276" w:lineRule="auto"/>
        <w:ind w:left="-90" w:firstLine="810"/>
        <w:jc w:val="both"/>
        <w:rPr>
          <w:i/>
          <w:iCs/>
        </w:rPr>
      </w:pPr>
      <w:r>
        <w:rPr>
          <w:i/>
          <w:iCs/>
        </w:rPr>
        <w:t>LimestoneProcessRetrievedfrom</w:t>
      </w:r>
      <w:r>
        <w:fldChar w:fldCharType="begin"/>
      </w:r>
      <w:r>
        <w:instrText xml:space="preserve"> HYPERLINK "https://en.wikipedia.org/wiki/Limestone-process" \h </w:instrText>
      </w:r>
      <w:r>
        <w:fldChar w:fldCharType="separate"/>
      </w:r>
      <w:r>
        <w:rPr>
          <w:i/>
          <w:iCs/>
          <w:color w:val="0462C1"/>
          <w:u w:val="single" w:color="0462C1"/>
        </w:rPr>
        <w:t>https://en.wikipedia.org/wiki/Limestone-</w:t>
      </w:r>
      <w:r>
        <w:rPr>
          <w:i/>
          <w:iCs/>
          <w:color w:val="0462C1"/>
          <w:spacing w:val="-2"/>
          <w:u w:val="single" w:color="0462C1"/>
        </w:rPr>
        <w:t>process</w:t>
      </w:r>
      <w:r>
        <w:rPr>
          <w:i/>
          <w:iCs/>
          <w:color w:val="0462C1"/>
          <w:spacing w:val="-2"/>
          <w:u w:val="single" w:color="0462C1"/>
        </w:rPr>
        <w:fldChar w:fldCharType="end"/>
      </w:r>
    </w:p>
    <w:p>
      <w:pPr>
        <w:pStyle w:val="6"/>
        <w:tabs>
          <w:tab w:val="left" w:pos="6720"/>
        </w:tabs>
        <w:spacing w:before="104" w:line="276" w:lineRule="auto"/>
        <w:ind w:left="-90" w:firstLine="810"/>
        <w:jc w:val="both"/>
        <w:rPr>
          <w:i/>
          <w:iCs/>
        </w:rPr>
      </w:pPr>
      <w:r>
        <w:rPr>
          <w:i/>
          <w:iCs/>
        </w:rPr>
        <w:tab/>
      </w:r>
    </w:p>
    <w:p>
      <w:pPr>
        <w:pStyle w:val="6"/>
        <w:spacing w:before="1" w:line="276" w:lineRule="auto"/>
        <w:ind w:left="-90" w:firstLine="810"/>
        <w:jc w:val="both"/>
        <w:rPr>
          <w:i/>
          <w:iCs/>
        </w:rPr>
      </w:pPr>
      <w:r>
        <w:fldChar w:fldCharType="begin"/>
      </w:r>
      <w:r>
        <w:instrText xml:space="preserve"> HYPERLINK "https://www.911metallurgist.com/mineral-processing-services/" \h </w:instrText>
      </w:r>
      <w:r>
        <w:fldChar w:fldCharType="separate"/>
      </w:r>
      <w:r>
        <w:rPr>
          <w:i/>
          <w:iCs/>
          <w:color w:val="0462C1"/>
          <w:spacing w:val="-2"/>
          <w:u w:val="single" w:color="0462C1"/>
        </w:rPr>
        <w:t>https://www.911metallurgist.com/mineral-processing-services/#</w:t>
      </w:r>
      <w:r>
        <w:rPr>
          <w:i/>
          <w:iCs/>
          <w:color w:val="0462C1"/>
          <w:spacing w:val="-2"/>
          <w:u w:val="single" w:color="0462C1"/>
        </w:rPr>
        <w:fldChar w:fldCharType="end"/>
      </w:r>
    </w:p>
    <w:p>
      <w:pPr>
        <w:pStyle w:val="6"/>
        <w:spacing w:before="104" w:line="276" w:lineRule="auto"/>
        <w:ind w:left="-90" w:firstLine="810"/>
        <w:jc w:val="both"/>
        <w:rPr>
          <w:i/>
          <w:iCs/>
        </w:rPr>
      </w:pPr>
    </w:p>
    <w:p>
      <w:pPr>
        <w:pStyle w:val="6"/>
        <w:spacing w:line="276" w:lineRule="auto"/>
        <w:ind w:left="-90" w:firstLine="810"/>
        <w:jc w:val="both"/>
        <w:rPr>
          <w:i/>
          <w:iCs/>
        </w:rPr>
      </w:pPr>
      <w:r>
        <w:fldChar w:fldCharType="begin"/>
      </w:r>
      <w:r>
        <w:instrText xml:space="preserve"> HYPERLINK "https://en.wikipedia.org/wiki/Cement-prodctions" \h </w:instrText>
      </w:r>
      <w:r>
        <w:fldChar w:fldCharType="separate"/>
      </w:r>
      <w:r>
        <w:rPr>
          <w:i/>
          <w:iCs/>
          <w:color w:val="0462C1"/>
          <w:spacing w:val="-2"/>
          <w:u w:val="single" w:color="0462C1"/>
        </w:rPr>
        <w:t>https://en.wikipedia.org/wiki/Cement-prodctions</w:t>
      </w:r>
      <w:r>
        <w:rPr>
          <w:i/>
          <w:iCs/>
          <w:color w:val="0462C1"/>
          <w:spacing w:val="-2"/>
          <w:u w:val="single" w:color="0462C1"/>
        </w:rPr>
        <w:fldChar w:fldCharType="end"/>
      </w:r>
    </w:p>
    <w:p>
      <w:pPr>
        <w:pStyle w:val="6"/>
        <w:spacing w:before="104" w:line="276" w:lineRule="auto"/>
        <w:ind w:left="-90" w:firstLine="810"/>
        <w:jc w:val="both"/>
        <w:rPr>
          <w:i/>
          <w:iCs/>
        </w:rPr>
      </w:pPr>
    </w:p>
    <w:p>
      <w:pPr>
        <w:pStyle w:val="6"/>
        <w:spacing w:line="276" w:lineRule="auto"/>
        <w:ind w:left="-90" w:right="1342" w:firstLine="810"/>
        <w:jc w:val="both"/>
      </w:pPr>
      <w:r>
        <w:fldChar w:fldCharType="begin"/>
      </w:r>
      <w:r>
        <w:instrText xml:space="preserve"> HYPERLINK "https://www.thermofisher.com/blog/mining/the-cement-manufacturing-process/" \l "%3A~%3Atext%3DCement%20manufacturing%20is%20a%20complex%2CC%20in%20a%20cement%20kiln" \h </w:instrText>
      </w:r>
      <w:r>
        <w:fldChar w:fldCharType="separate"/>
      </w:r>
      <w:r>
        <w:rPr>
          <w:i/>
          <w:iCs/>
          <w:color w:val="0462C1"/>
          <w:spacing w:val="-2"/>
          <w:u w:val="single" w:color="0462C1"/>
        </w:rPr>
        <w:t>https://www.thermofisher.com/blog/mining/the-cement-manufacturing-</w:t>
      </w:r>
      <w:r>
        <w:rPr>
          <w:i/>
          <w:iCs/>
          <w:color w:val="0462C1"/>
          <w:spacing w:val="-2"/>
          <w:u w:val="single" w:color="0462C1"/>
        </w:rPr>
        <w:fldChar w:fldCharType="end"/>
      </w:r>
      <w:r>
        <w:fldChar w:fldCharType="begin"/>
      </w:r>
      <w:r>
        <w:instrText xml:space="preserve"> HYPERLINK "https://www.thermofisher.com/blog/mining/the-cement-manufacturing-process/" \l "%3A~%3Atext%3DCement%20manufacturing%20is%20a%20complex%2CC%20in%20a%20cement%20kiln" \h </w:instrText>
      </w:r>
      <w:r>
        <w:fldChar w:fldCharType="separate"/>
      </w:r>
      <w:r>
        <w:rPr>
          <w:i/>
          <w:iCs/>
          <w:color w:val="0462C1"/>
          <w:spacing w:val="-2"/>
          <w:u w:val="single" w:color="0462C1"/>
        </w:rPr>
        <w:t>process/#:~:text=Cement%20manufacturing%20is%20a%20complex,C%20in%20a%20ce</w:t>
      </w:r>
      <w:r>
        <w:rPr>
          <w:i/>
          <w:iCs/>
          <w:color w:val="0462C1"/>
          <w:spacing w:val="-2"/>
          <w:u w:val="single" w:color="0462C1"/>
        </w:rPr>
        <w:fldChar w:fldCharType="end"/>
      </w:r>
      <w:r>
        <w:fldChar w:fldCharType="begin"/>
      </w:r>
      <w:r>
        <w:instrText xml:space="preserve"> HYPERLINK "https://www.thermofisher.com/blog/mining/the-cement-manufacturing-process/" \l "%3A~%3Atext%3DCement%20manufacturing%20is%20a%20complex%2CC%20in%20a%20cement%20kiln" \h </w:instrText>
      </w:r>
      <w:r>
        <w:fldChar w:fldCharType="separate"/>
      </w:r>
      <w:r>
        <w:rPr>
          <w:i/>
          <w:iCs/>
          <w:color w:val="0462C1"/>
          <w:spacing w:val="-2"/>
          <w:u w:val="single" w:color="0462C1"/>
        </w:rPr>
        <w:t>ment%20kiln</w:t>
      </w:r>
      <w:r>
        <w:rPr>
          <w:i/>
          <w:iCs/>
          <w:color w:val="0462C1"/>
          <w:spacing w:val="-2"/>
          <w:u w:val="single" w:color="0462C1"/>
        </w:rPr>
        <w:fldChar w:fldCharType="end"/>
      </w:r>
      <w:r>
        <w:rPr>
          <w:spacing w:val="-2"/>
        </w:rPr>
        <w:t>.</w:t>
      </w:r>
    </w:p>
    <w:p>
      <w:pPr>
        <w:spacing w:line="276" w:lineRule="auto"/>
      </w:pPr>
    </w:p>
    <w:p>
      <w:pPr/>
    </w:p>
    <w:sectPr>
      <w:headerReference r:id="rId7" w:type="default"/>
      <w:footerReference r:id="rId8" w:type="default"/>
      <w:pgSz w:w="12240" w:h="15840"/>
      <w:pgMar w:top="1440" w:right="360" w:bottom="1580" w:left="720" w:header="1185" w:footer="1383" w:gutter="0"/>
      <w:pgBorders w:offsetFrom="page">
        <w:top w:val="single" w:color="6FAC46" w:sz="8" w:space="24"/>
        <w:left w:val="single" w:color="6FAC46" w:sz="8" w:space="24"/>
        <w:bottom w:val="single" w:color="6FAC46" w:sz="8" w:space="24"/>
        <w:right w:val="single" w:color="6FAC46" w:sz="8" w:space="24"/>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ymbol">
    <w:panose1 w:val="05050102010706020507"/>
    <w:charset w:val="02"/>
    <w:family w:val="roman"/>
    <w:pitch w:val="default"/>
    <w:sig w:usb0="00000000" w:usb1="00000000" w:usb2="00000000" w:usb3="00000000" w:csb0="80000000" w:csb1="00000000"/>
  </w:font>
  <w:font w:name="Trebuchet MS">
    <w:panose1 w:val="020B0603020202020204"/>
    <w:charset w:val="00"/>
    <w:family w:val="swiss"/>
    <w:pitch w:val="default"/>
    <w:sig w:usb0="00000000" w:usb1="00000000" w:usb2="00000000" w:usb3="00000000" w:csb0="0000009F" w:csb1="00000000"/>
  </w:font>
  <w:font w:name="Tahoma">
    <w:panose1 w:val="020B0604030504040204"/>
    <w:charset w:val="00"/>
    <w:family w:val="swiss"/>
    <w:pitch w:val="default"/>
    <w:sig w:usb0="00000000" w:usb1="00000000" w:usb2="00000029" w:usb3="00000000" w:csb0="000101FF" w:csb1="00000000"/>
  </w:font>
  <w:font w:name="Berlin Sans FB Demi">
    <w:panose1 w:val="020E0802020502020306"/>
    <w:charset w:val="00"/>
    <w:family w:val="swiss"/>
    <w:pitch w:val="default"/>
    <w:sig w:usb0="00000000" w:usb1="00000000" w:usb2="00000000" w:usb3="00000000" w:csb0="00000001" w:csb1="00000000"/>
  </w:font>
  <w:font w:name="Rockwell Extra Bold">
    <w:panose1 w:val="02060903040505020403"/>
    <w:charset w:val="00"/>
    <w:family w:val="roman"/>
    <w:pitch w:val="default"/>
    <w:sig w:usb0="00000000" w:usb1="00000000" w:usb2="00000000" w:usb3="00000000" w:csb0="00000001" w:csb1="00000000"/>
  </w:font>
  <w:font w:name="Forte">
    <w:panose1 w:val="03060902040502070203"/>
    <w:charset w:val="00"/>
    <w:family w:val="script"/>
    <w:pitch w:val="default"/>
    <w:sig w:usb0="00000000" w:usb1="00000000" w:usb2="00000000" w:usb3="00000000" w:csb0="00000001" w:csb1="00000000"/>
  </w:font>
  <w:font w:name="Felix Titling">
    <w:panose1 w:val="04060505060202020A04"/>
    <w:charset w:val="00"/>
    <w:family w:val="decorative"/>
    <w:pitch w:val="default"/>
    <w:sig w:usb0="00000000" w:usb1="00000000" w:usb2="00000000" w:usb3="00000000" w:csb0="00000001" w:csb1="00000000"/>
  </w:font>
  <w:font w:name="Lucida Handwriting">
    <w:panose1 w:val="03010101010101010101"/>
    <w:charset w:val="00"/>
    <w:family w:val="script"/>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876003"/>
    </w:sdtPr>
    <w:sdtContent>
      <w:p>
        <w:pPr>
          <w:pStyle w:val="7"/>
          <w:jc w:val="center"/>
        </w:pPr>
        <w:r>
          <w:fldChar w:fldCharType="begin"/>
        </w:r>
        <w:r>
          <w:instrText xml:space="preserve"> PAGE   \* MERGEFORMAT </w:instrText>
        </w:r>
        <w:r>
          <w:fldChar w:fldCharType="separate"/>
        </w:r>
        <w:r>
          <w:t>i</w:t>
        </w:r>
        <w:r>
          <w:fldChar w:fldCharType="end"/>
        </w:r>
      </w:p>
    </w:sdtContent>
  </w:sdt>
  <w:p>
    <w:pPr>
      <w:pStyle w:val="6"/>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14636"/>
    </w:sdtPr>
    <w:sdtContent>
      <w:p>
        <w:pPr>
          <w:pStyle w:val="7"/>
          <w:jc w:val="center"/>
        </w:pPr>
        <w:r>
          <w:fldChar w:fldCharType="begin"/>
        </w:r>
        <w:r>
          <w:instrText xml:space="preserve"> PAGE   \* MERGEFORMAT </w:instrText>
        </w:r>
        <w:r>
          <w:fldChar w:fldCharType="separate"/>
        </w:r>
        <w:r>
          <w:t>4</w:t>
        </w:r>
        <w:r>
          <w:fldChar w:fldCharType="end"/>
        </w:r>
      </w:p>
    </w:sdtContent>
  </w:sdt>
  <w:p>
    <w:pPr>
      <w:pStyle w:val="6"/>
      <w:numPr>
        <w:ilvl w:val="0"/>
        <w:numId w:val="1"/>
      </w:numPr>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t>19</w:t>
    </w:r>
  </w:p>
  <w:p>
    <w:pPr>
      <w:pStyle w:val="6"/>
      <w:spacing w:line="14" w:lineRule="auto"/>
      <w:rPr>
        <w:sz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77C48"/>
    <w:multiLevelType w:val="multilevel"/>
    <w:tmpl w:val="08177C48"/>
    <w:lvl w:ilvl="0" w:tentative="0">
      <w:start w:val="1"/>
      <w:numFmt w:val="bullet"/>
      <w:lvlText w:val=""/>
      <w:lvlJc w:val="left"/>
      <w:pPr>
        <w:ind w:left="360" w:hanging="360"/>
      </w:pPr>
      <w:rPr>
        <w:rFonts w:hint="default" w:ascii="Wingdings" w:hAnsi="Wingdings"/>
      </w:rPr>
    </w:lvl>
    <w:lvl w:ilvl="1" w:tentative="0">
      <w:start w:val="1"/>
      <w:numFmt w:val="bullet"/>
      <w:lvlText w:val=""/>
      <w:lvlJc w:val="left"/>
      <w:pPr>
        <w:ind w:left="720" w:hanging="360"/>
      </w:pPr>
      <w:rPr>
        <w:rFonts w:hint="default" w:ascii="Wingdings" w:hAnsi="Wingdings"/>
      </w:rPr>
    </w:lvl>
    <w:lvl w:ilvl="2" w:tentative="0">
      <w:start w:val="1"/>
      <w:numFmt w:val="bullet"/>
      <w:lvlText w:val=""/>
      <w:lvlJc w:val="left"/>
      <w:pPr>
        <w:ind w:left="1080" w:hanging="360"/>
      </w:pPr>
      <w:rPr>
        <w:rFonts w:hint="default" w:ascii="Wingdings" w:hAnsi="Wingdings"/>
      </w:rPr>
    </w:lvl>
    <w:lvl w:ilvl="3" w:tentative="0">
      <w:start w:val="1"/>
      <w:numFmt w:val="bullet"/>
      <w:lvlText w:val=""/>
      <w:lvlJc w:val="left"/>
      <w:pPr>
        <w:ind w:left="1440" w:hanging="360"/>
      </w:pPr>
      <w:rPr>
        <w:rFonts w:hint="default" w:ascii="Symbol" w:hAnsi="Symbol"/>
      </w:rPr>
    </w:lvl>
    <w:lvl w:ilvl="4" w:tentative="0">
      <w:start w:val="1"/>
      <w:numFmt w:val="bullet"/>
      <w:lvlText w:val=""/>
      <w:lvlJc w:val="left"/>
      <w:pPr>
        <w:ind w:left="1800" w:hanging="360"/>
      </w:pPr>
      <w:rPr>
        <w:rFonts w:hint="default" w:ascii="Symbol" w:hAnsi="Symbol"/>
      </w:rPr>
    </w:lvl>
    <w:lvl w:ilvl="5" w:tentative="0">
      <w:start w:val="1"/>
      <w:numFmt w:val="bullet"/>
      <w:lvlText w:val=""/>
      <w:lvlJc w:val="left"/>
      <w:pPr>
        <w:ind w:left="2160" w:hanging="360"/>
      </w:pPr>
      <w:rPr>
        <w:rFonts w:hint="default" w:ascii="Wingdings" w:hAnsi="Wingdings"/>
      </w:rPr>
    </w:lvl>
    <w:lvl w:ilvl="6" w:tentative="0">
      <w:start w:val="1"/>
      <w:numFmt w:val="bullet"/>
      <w:lvlText w:val=""/>
      <w:lvlJc w:val="left"/>
      <w:pPr>
        <w:ind w:left="2520" w:hanging="360"/>
      </w:pPr>
      <w:rPr>
        <w:rFonts w:hint="default" w:ascii="Wingdings" w:hAnsi="Wingdings"/>
      </w:rPr>
    </w:lvl>
    <w:lvl w:ilvl="7" w:tentative="0">
      <w:start w:val="1"/>
      <w:numFmt w:val="bullet"/>
      <w:lvlText w:val=""/>
      <w:lvlJc w:val="left"/>
      <w:pPr>
        <w:ind w:left="2880" w:hanging="360"/>
      </w:pPr>
      <w:rPr>
        <w:rFonts w:hint="default" w:ascii="Symbol" w:hAnsi="Symbol"/>
      </w:rPr>
    </w:lvl>
    <w:lvl w:ilvl="8" w:tentative="0">
      <w:start w:val="1"/>
      <w:numFmt w:val="bullet"/>
      <w:lvlText w:val=""/>
      <w:lvlJc w:val="left"/>
      <w:pPr>
        <w:ind w:left="3240" w:hanging="360"/>
      </w:pPr>
      <w:rPr>
        <w:rFonts w:hint="default" w:ascii="Symbol" w:hAnsi="Symbol"/>
      </w:rPr>
    </w:lvl>
  </w:abstractNum>
  <w:abstractNum w:abstractNumId="1">
    <w:nsid w:val="083A3D0C"/>
    <w:multiLevelType w:val="multilevel"/>
    <w:tmpl w:val="083A3D0C"/>
    <w:lvl w:ilvl="0" w:tentative="0">
      <w:start w:val="1"/>
      <w:numFmt w:val="bullet"/>
      <w:lvlText w:val=""/>
      <w:lvlJc w:val="left"/>
      <w:pPr>
        <w:ind w:left="360" w:hanging="360"/>
      </w:pPr>
      <w:rPr>
        <w:rFonts w:hint="default" w:ascii="Wingdings" w:hAnsi="Wingdings"/>
      </w:rPr>
    </w:lvl>
    <w:lvl w:ilvl="1" w:tentative="0">
      <w:start w:val="1"/>
      <w:numFmt w:val="bullet"/>
      <w:lvlText w:val=""/>
      <w:lvlJc w:val="left"/>
      <w:pPr>
        <w:ind w:left="720" w:hanging="360"/>
      </w:pPr>
      <w:rPr>
        <w:rFonts w:hint="default" w:ascii="Wingdings" w:hAnsi="Wingdings"/>
      </w:rPr>
    </w:lvl>
    <w:lvl w:ilvl="2" w:tentative="0">
      <w:start w:val="1"/>
      <w:numFmt w:val="bullet"/>
      <w:lvlText w:val=""/>
      <w:lvlJc w:val="left"/>
      <w:pPr>
        <w:ind w:left="1080" w:hanging="360"/>
      </w:pPr>
      <w:rPr>
        <w:rFonts w:hint="default" w:ascii="Wingdings" w:hAnsi="Wingdings"/>
      </w:rPr>
    </w:lvl>
    <w:lvl w:ilvl="3" w:tentative="0">
      <w:start w:val="1"/>
      <w:numFmt w:val="bullet"/>
      <w:lvlText w:val=""/>
      <w:lvlJc w:val="left"/>
      <w:pPr>
        <w:ind w:left="1440" w:hanging="360"/>
      </w:pPr>
      <w:rPr>
        <w:rFonts w:hint="default" w:ascii="Symbol" w:hAnsi="Symbol"/>
      </w:rPr>
    </w:lvl>
    <w:lvl w:ilvl="4" w:tentative="0">
      <w:start w:val="1"/>
      <w:numFmt w:val="bullet"/>
      <w:lvlText w:val=""/>
      <w:lvlJc w:val="left"/>
      <w:pPr>
        <w:ind w:left="1800" w:hanging="360"/>
      </w:pPr>
      <w:rPr>
        <w:rFonts w:hint="default" w:ascii="Symbol" w:hAnsi="Symbol"/>
      </w:rPr>
    </w:lvl>
    <w:lvl w:ilvl="5" w:tentative="0">
      <w:start w:val="1"/>
      <w:numFmt w:val="bullet"/>
      <w:lvlText w:val=""/>
      <w:lvlJc w:val="left"/>
      <w:pPr>
        <w:ind w:left="2160" w:hanging="360"/>
      </w:pPr>
      <w:rPr>
        <w:rFonts w:hint="default" w:ascii="Wingdings" w:hAnsi="Wingdings"/>
      </w:rPr>
    </w:lvl>
    <w:lvl w:ilvl="6" w:tentative="0">
      <w:start w:val="1"/>
      <w:numFmt w:val="bullet"/>
      <w:lvlText w:val=""/>
      <w:lvlJc w:val="left"/>
      <w:pPr>
        <w:ind w:left="2520" w:hanging="360"/>
      </w:pPr>
      <w:rPr>
        <w:rFonts w:hint="default" w:ascii="Wingdings" w:hAnsi="Wingdings"/>
      </w:rPr>
    </w:lvl>
    <w:lvl w:ilvl="7" w:tentative="0">
      <w:start w:val="1"/>
      <w:numFmt w:val="bullet"/>
      <w:lvlText w:val=""/>
      <w:lvlJc w:val="left"/>
      <w:pPr>
        <w:ind w:left="2880" w:hanging="360"/>
      </w:pPr>
      <w:rPr>
        <w:rFonts w:hint="default" w:ascii="Symbol" w:hAnsi="Symbol"/>
      </w:rPr>
    </w:lvl>
    <w:lvl w:ilvl="8" w:tentative="0">
      <w:start w:val="1"/>
      <w:numFmt w:val="bullet"/>
      <w:lvlText w:val=""/>
      <w:lvlJc w:val="left"/>
      <w:pPr>
        <w:ind w:left="3240" w:hanging="360"/>
      </w:pPr>
      <w:rPr>
        <w:rFonts w:hint="default" w:ascii="Symbol" w:hAnsi="Symbol"/>
      </w:rPr>
    </w:lvl>
  </w:abstractNum>
  <w:abstractNum w:abstractNumId="2">
    <w:nsid w:val="14372DDC"/>
    <w:multiLevelType w:val="multilevel"/>
    <w:tmpl w:val="14372DDC"/>
    <w:lvl w:ilvl="0" w:tentative="0">
      <w:start w:val="2"/>
      <w:numFmt w:val="decimal"/>
      <w:lvlText w:val="%1"/>
      <w:lvlJc w:val="left"/>
      <w:pPr>
        <w:ind w:left="3142" w:hanging="2161"/>
      </w:pPr>
      <w:rPr>
        <w:rFonts w:hint="default"/>
        <w:lang w:val="en-US" w:eastAsia="en-US" w:bidi="ar-SA"/>
      </w:rPr>
    </w:lvl>
    <w:lvl w:ilvl="1" w:tentative="0">
      <w:start w:val="0"/>
      <w:numFmt w:val="decimal"/>
      <w:lvlText w:val="%1.%2"/>
      <w:lvlJc w:val="left"/>
      <w:pPr>
        <w:ind w:left="3142" w:hanging="2161"/>
      </w:pPr>
      <w:rPr>
        <w:rFonts w:hint="default"/>
        <w:spacing w:val="0"/>
        <w:w w:val="100"/>
        <w:lang w:val="en-US" w:eastAsia="en-US" w:bidi="ar-SA"/>
      </w:rPr>
    </w:lvl>
    <w:lvl w:ilvl="2" w:tentative="0">
      <w:start w:val="1"/>
      <w:numFmt w:val="decimal"/>
      <w:lvlText w:val="%1.%2.%3"/>
      <w:lvlJc w:val="left"/>
      <w:pPr>
        <w:ind w:left="1621" w:hanging="721"/>
      </w:pPr>
      <w:rPr>
        <w:rFonts w:hint="default" w:ascii="Times New Roman" w:hAnsi="Times New Roman" w:eastAsia="Times New Roman" w:cs="Times New Roman"/>
        <w:b/>
        <w:bCs/>
        <w:i w:val="0"/>
        <w:iCs w:val="0"/>
        <w:spacing w:val="0"/>
        <w:w w:val="100"/>
        <w:sz w:val="24"/>
        <w:szCs w:val="24"/>
        <w:lang w:val="en-US" w:eastAsia="en-US" w:bidi="ar-SA"/>
      </w:rPr>
    </w:lvl>
    <w:lvl w:ilvl="3" w:tentative="0">
      <w:start w:val="1"/>
      <w:numFmt w:val="decimal"/>
      <w:lvlText w:val="%1.%2.%3.%4"/>
      <w:lvlJc w:val="left"/>
      <w:pPr>
        <w:ind w:left="1702" w:hanging="721"/>
      </w:pPr>
      <w:rPr>
        <w:rFonts w:hint="default" w:ascii="Times New Roman" w:hAnsi="Times New Roman" w:eastAsia="Times New Roman" w:cs="Times New Roman"/>
        <w:b/>
        <w:bCs/>
        <w:i w:val="0"/>
        <w:iCs w:val="0"/>
        <w:spacing w:val="0"/>
        <w:w w:val="100"/>
        <w:sz w:val="24"/>
        <w:szCs w:val="24"/>
        <w:lang w:val="en-US" w:eastAsia="en-US" w:bidi="ar-SA"/>
      </w:rPr>
    </w:lvl>
    <w:lvl w:ilvl="4" w:tentative="0">
      <w:start w:val="0"/>
      <w:numFmt w:val="bullet"/>
      <w:lvlText w:val=""/>
      <w:lvlJc w:val="left"/>
      <w:pPr>
        <w:ind w:left="1702" w:hanging="361"/>
      </w:pPr>
      <w:rPr>
        <w:rFonts w:hint="default" w:ascii="Symbol" w:hAnsi="Symbol" w:eastAsia="Symbol" w:cs="Symbol"/>
        <w:b w:val="0"/>
        <w:bCs w:val="0"/>
        <w:i w:val="0"/>
        <w:iCs w:val="0"/>
        <w:spacing w:val="0"/>
        <w:w w:val="100"/>
        <w:sz w:val="24"/>
        <w:szCs w:val="24"/>
        <w:lang w:val="en-US" w:eastAsia="en-US" w:bidi="ar-SA"/>
      </w:rPr>
    </w:lvl>
    <w:lvl w:ilvl="5" w:tentative="0">
      <w:start w:val="0"/>
      <w:numFmt w:val="bullet"/>
      <w:lvlText w:val="•"/>
      <w:lvlJc w:val="left"/>
      <w:pPr>
        <w:ind w:left="6147" w:hanging="361"/>
      </w:pPr>
      <w:rPr>
        <w:rFonts w:hint="default"/>
        <w:lang w:val="en-US" w:eastAsia="en-US" w:bidi="ar-SA"/>
      </w:rPr>
    </w:lvl>
    <w:lvl w:ilvl="6" w:tentative="0">
      <w:start w:val="0"/>
      <w:numFmt w:val="bullet"/>
      <w:lvlText w:val="•"/>
      <w:lvlJc w:val="left"/>
      <w:pPr>
        <w:ind w:left="7150" w:hanging="361"/>
      </w:pPr>
      <w:rPr>
        <w:rFonts w:hint="default"/>
        <w:lang w:val="en-US" w:eastAsia="en-US" w:bidi="ar-SA"/>
      </w:rPr>
    </w:lvl>
    <w:lvl w:ilvl="7" w:tentative="0">
      <w:start w:val="0"/>
      <w:numFmt w:val="bullet"/>
      <w:lvlText w:val="•"/>
      <w:lvlJc w:val="left"/>
      <w:pPr>
        <w:ind w:left="8152" w:hanging="361"/>
      </w:pPr>
      <w:rPr>
        <w:rFonts w:hint="default"/>
        <w:lang w:val="en-US" w:eastAsia="en-US" w:bidi="ar-SA"/>
      </w:rPr>
    </w:lvl>
    <w:lvl w:ilvl="8" w:tentative="0">
      <w:start w:val="0"/>
      <w:numFmt w:val="bullet"/>
      <w:lvlText w:val="•"/>
      <w:lvlJc w:val="left"/>
      <w:pPr>
        <w:ind w:left="9155" w:hanging="361"/>
      </w:pPr>
      <w:rPr>
        <w:rFonts w:hint="default"/>
        <w:lang w:val="en-US" w:eastAsia="en-US" w:bidi="ar-SA"/>
      </w:rPr>
    </w:lvl>
  </w:abstractNum>
  <w:abstractNum w:abstractNumId="3">
    <w:nsid w:val="1FFA74AD"/>
    <w:multiLevelType w:val="multilevel"/>
    <w:tmpl w:val="1FFA74AD"/>
    <w:lvl w:ilvl="0" w:tentative="0">
      <w:start w:val="1"/>
      <w:numFmt w:val="decimal"/>
      <w:lvlText w:val="%1"/>
      <w:lvlJc w:val="left"/>
      <w:pPr>
        <w:ind w:left="1702" w:hanging="721"/>
      </w:pPr>
      <w:rPr>
        <w:rFonts w:hint="default"/>
        <w:lang w:val="en-US" w:eastAsia="en-US" w:bidi="ar-SA"/>
      </w:rPr>
    </w:lvl>
    <w:lvl w:ilvl="1" w:tentative="0">
      <w:start w:val="3"/>
      <w:numFmt w:val="decimal"/>
      <w:lvlText w:val="%1.%2"/>
      <w:lvlJc w:val="left"/>
      <w:pPr>
        <w:ind w:left="1702" w:hanging="721"/>
      </w:pPr>
      <w:rPr>
        <w:rFonts w:hint="default" w:ascii="Times New Roman" w:hAnsi="Times New Roman" w:eastAsia="Times New Roman" w:cs="Times New Roman"/>
        <w:b/>
        <w:bCs/>
        <w:i w:val="0"/>
        <w:iCs w:val="0"/>
        <w:spacing w:val="0"/>
        <w:w w:val="100"/>
        <w:sz w:val="24"/>
        <w:szCs w:val="24"/>
        <w:lang w:val="en-US" w:eastAsia="en-US" w:bidi="ar-SA"/>
      </w:rPr>
    </w:lvl>
    <w:lvl w:ilvl="2" w:tentative="0">
      <w:start w:val="1"/>
      <w:numFmt w:val="decimal"/>
      <w:lvlText w:val="%1.%2.%3"/>
      <w:lvlJc w:val="left"/>
      <w:pPr>
        <w:ind w:left="1702" w:hanging="721"/>
      </w:pPr>
      <w:rPr>
        <w:rFonts w:hint="default" w:ascii="Times New Roman" w:hAnsi="Times New Roman" w:eastAsia="Times New Roman" w:cs="Times New Roman"/>
        <w:b/>
        <w:bCs/>
        <w:i w:val="0"/>
        <w:iCs w:val="0"/>
        <w:spacing w:val="0"/>
        <w:w w:val="100"/>
        <w:sz w:val="24"/>
        <w:szCs w:val="24"/>
        <w:lang w:val="en-US" w:eastAsia="en-US" w:bidi="ar-SA"/>
      </w:rPr>
    </w:lvl>
    <w:lvl w:ilvl="3" w:tentative="0">
      <w:start w:val="0"/>
      <w:numFmt w:val="bullet"/>
      <w:lvlText w:val=""/>
      <w:lvlJc w:val="left"/>
      <w:pPr>
        <w:ind w:left="1702" w:hanging="361"/>
      </w:pPr>
      <w:rPr>
        <w:rFonts w:hint="default" w:ascii="Symbol" w:hAnsi="Symbol" w:eastAsia="Symbol" w:cs="Symbol"/>
        <w:b w:val="0"/>
        <w:bCs w:val="0"/>
        <w:i w:val="0"/>
        <w:iCs w:val="0"/>
        <w:spacing w:val="0"/>
        <w:w w:val="100"/>
        <w:sz w:val="24"/>
        <w:szCs w:val="24"/>
        <w:lang w:val="en-US" w:eastAsia="en-US" w:bidi="ar-SA"/>
      </w:rPr>
    </w:lvl>
    <w:lvl w:ilvl="4" w:tentative="0">
      <w:start w:val="0"/>
      <w:numFmt w:val="bullet"/>
      <w:lvlText w:val="•"/>
      <w:lvlJc w:val="left"/>
      <w:pPr>
        <w:ind w:left="5484" w:hanging="361"/>
      </w:pPr>
      <w:rPr>
        <w:rFonts w:hint="default"/>
        <w:lang w:val="en-US" w:eastAsia="en-US" w:bidi="ar-SA"/>
      </w:rPr>
    </w:lvl>
    <w:lvl w:ilvl="5" w:tentative="0">
      <w:start w:val="0"/>
      <w:numFmt w:val="bullet"/>
      <w:lvlText w:val="•"/>
      <w:lvlJc w:val="left"/>
      <w:pPr>
        <w:ind w:left="6430" w:hanging="361"/>
      </w:pPr>
      <w:rPr>
        <w:rFonts w:hint="default"/>
        <w:lang w:val="en-US" w:eastAsia="en-US" w:bidi="ar-SA"/>
      </w:rPr>
    </w:lvl>
    <w:lvl w:ilvl="6" w:tentative="0">
      <w:start w:val="0"/>
      <w:numFmt w:val="bullet"/>
      <w:lvlText w:val="•"/>
      <w:lvlJc w:val="left"/>
      <w:pPr>
        <w:ind w:left="7376" w:hanging="361"/>
      </w:pPr>
      <w:rPr>
        <w:rFonts w:hint="default"/>
        <w:lang w:val="en-US" w:eastAsia="en-US" w:bidi="ar-SA"/>
      </w:rPr>
    </w:lvl>
    <w:lvl w:ilvl="7" w:tentative="0">
      <w:start w:val="0"/>
      <w:numFmt w:val="bullet"/>
      <w:lvlText w:val="•"/>
      <w:lvlJc w:val="left"/>
      <w:pPr>
        <w:ind w:left="8322" w:hanging="361"/>
      </w:pPr>
      <w:rPr>
        <w:rFonts w:hint="default"/>
        <w:lang w:val="en-US" w:eastAsia="en-US" w:bidi="ar-SA"/>
      </w:rPr>
    </w:lvl>
    <w:lvl w:ilvl="8" w:tentative="0">
      <w:start w:val="0"/>
      <w:numFmt w:val="bullet"/>
      <w:lvlText w:val="•"/>
      <w:lvlJc w:val="left"/>
      <w:pPr>
        <w:ind w:left="9268" w:hanging="361"/>
      </w:pPr>
      <w:rPr>
        <w:rFonts w:hint="default"/>
        <w:lang w:val="en-US" w:eastAsia="en-US" w:bidi="ar-SA"/>
      </w:rPr>
    </w:lvl>
  </w:abstractNum>
  <w:abstractNum w:abstractNumId="4">
    <w:nsid w:val="229028F1"/>
    <w:multiLevelType w:val="multilevel"/>
    <w:tmpl w:val="229028F1"/>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258812DE"/>
    <w:multiLevelType w:val="multilevel"/>
    <w:tmpl w:val="258812DE"/>
    <w:lvl w:ilvl="0" w:tentative="0">
      <w:start w:val="0"/>
      <w:numFmt w:val="bullet"/>
      <w:lvlText w:val=""/>
      <w:lvlJc w:val="left"/>
      <w:pPr>
        <w:ind w:left="1702" w:hanging="721"/>
      </w:pPr>
      <w:rPr>
        <w:rFonts w:hint="default" w:ascii="Symbol" w:hAnsi="Symbol" w:eastAsia="Symbol" w:cs="Symbol"/>
        <w:b w:val="0"/>
        <w:bCs w:val="0"/>
        <w:i w:val="0"/>
        <w:iCs w:val="0"/>
        <w:spacing w:val="0"/>
        <w:w w:val="100"/>
        <w:sz w:val="24"/>
        <w:szCs w:val="24"/>
        <w:lang w:val="en-US" w:eastAsia="en-US" w:bidi="ar-SA"/>
      </w:rPr>
    </w:lvl>
    <w:lvl w:ilvl="1" w:tentative="0">
      <w:start w:val="1"/>
      <w:numFmt w:val="decimal"/>
      <w:lvlText w:val="%2."/>
      <w:lvlJc w:val="left"/>
      <w:pPr>
        <w:ind w:left="1702" w:hanging="361"/>
      </w:pPr>
      <w:rPr>
        <w:rFonts w:hint="default" w:ascii="Times New Roman" w:hAnsi="Times New Roman" w:eastAsia="Times New Roman" w:cs="Times New Roman"/>
        <w:b w:val="0"/>
        <w:bCs w:val="0"/>
        <w:i w:val="0"/>
        <w:iCs w:val="0"/>
        <w:spacing w:val="0"/>
        <w:w w:val="100"/>
        <w:sz w:val="24"/>
        <w:szCs w:val="24"/>
        <w:lang w:val="en-US" w:eastAsia="en-US" w:bidi="ar-SA"/>
      </w:rPr>
    </w:lvl>
    <w:lvl w:ilvl="2" w:tentative="0">
      <w:start w:val="0"/>
      <w:numFmt w:val="bullet"/>
      <w:lvlText w:val=""/>
      <w:lvlJc w:val="left"/>
      <w:pPr>
        <w:ind w:left="1702" w:hanging="361"/>
      </w:pPr>
      <w:rPr>
        <w:rFonts w:hint="default" w:ascii="Symbol" w:hAnsi="Symbol" w:eastAsia="Symbol" w:cs="Symbol"/>
        <w:b w:val="0"/>
        <w:bCs w:val="0"/>
        <w:i w:val="0"/>
        <w:iCs w:val="0"/>
        <w:spacing w:val="0"/>
        <w:w w:val="100"/>
        <w:sz w:val="24"/>
        <w:szCs w:val="24"/>
        <w:lang w:val="en-US" w:eastAsia="en-US" w:bidi="ar-SA"/>
      </w:rPr>
    </w:lvl>
    <w:lvl w:ilvl="3" w:tentative="0">
      <w:start w:val="0"/>
      <w:numFmt w:val="bullet"/>
      <w:lvlText w:val="•"/>
      <w:lvlJc w:val="left"/>
      <w:pPr>
        <w:ind w:left="4538" w:hanging="361"/>
      </w:pPr>
      <w:rPr>
        <w:rFonts w:hint="default"/>
        <w:lang w:val="en-US" w:eastAsia="en-US" w:bidi="ar-SA"/>
      </w:rPr>
    </w:lvl>
    <w:lvl w:ilvl="4" w:tentative="0">
      <w:start w:val="0"/>
      <w:numFmt w:val="bullet"/>
      <w:lvlText w:val="•"/>
      <w:lvlJc w:val="left"/>
      <w:pPr>
        <w:ind w:left="5484" w:hanging="361"/>
      </w:pPr>
      <w:rPr>
        <w:rFonts w:hint="default"/>
        <w:lang w:val="en-US" w:eastAsia="en-US" w:bidi="ar-SA"/>
      </w:rPr>
    </w:lvl>
    <w:lvl w:ilvl="5" w:tentative="0">
      <w:start w:val="0"/>
      <w:numFmt w:val="bullet"/>
      <w:lvlText w:val="•"/>
      <w:lvlJc w:val="left"/>
      <w:pPr>
        <w:ind w:left="6430" w:hanging="361"/>
      </w:pPr>
      <w:rPr>
        <w:rFonts w:hint="default"/>
        <w:lang w:val="en-US" w:eastAsia="en-US" w:bidi="ar-SA"/>
      </w:rPr>
    </w:lvl>
    <w:lvl w:ilvl="6" w:tentative="0">
      <w:start w:val="0"/>
      <w:numFmt w:val="bullet"/>
      <w:lvlText w:val="•"/>
      <w:lvlJc w:val="left"/>
      <w:pPr>
        <w:ind w:left="7376" w:hanging="361"/>
      </w:pPr>
      <w:rPr>
        <w:rFonts w:hint="default"/>
        <w:lang w:val="en-US" w:eastAsia="en-US" w:bidi="ar-SA"/>
      </w:rPr>
    </w:lvl>
    <w:lvl w:ilvl="7" w:tentative="0">
      <w:start w:val="0"/>
      <w:numFmt w:val="bullet"/>
      <w:lvlText w:val="•"/>
      <w:lvlJc w:val="left"/>
      <w:pPr>
        <w:ind w:left="8322" w:hanging="361"/>
      </w:pPr>
      <w:rPr>
        <w:rFonts w:hint="default"/>
        <w:lang w:val="en-US" w:eastAsia="en-US" w:bidi="ar-SA"/>
      </w:rPr>
    </w:lvl>
    <w:lvl w:ilvl="8" w:tentative="0">
      <w:start w:val="0"/>
      <w:numFmt w:val="bullet"/>
      <w:lvlText w:val="•"/>
      <w:lvlJc w:val="left"/>
      <w:pPr>
        <w:ind w:left="9268" w:hanging="361"/>
      </w:pPr>
      <w:rPr>
        <w:rFonts w:hint="default"/>
        <w:lang w:val="en-US" w:eastAsia="en-US" w:bidi="ar-SA"/>
      </w:rPr>
    </w:lvl>
  </w:abstractNum>
  <w:abstractNum w:abstractNumId="6">
    <w:nsid w:val="270B78B3"/>
    <w:multiLevelType w:val="multilevel"/>
    <w:tmpl w:val="270B78B3"/>
    <w:lvl w:ilvl="0" w:tentative="0">
      <w:start w:val="1"/>
      <w:numFmt w:val="decimal"/>
      <w:lvlText w:val="%1."/>
      <w:lvlJc w:val="left"/>
      <w:pPr>
        <w:ind w:left="2422" w:hanging="720"/>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3294" w:hanging="720"/>
      </w:pPr>
      <w:rPr>
        <w:rFonts w:hint="default"/>
        <w:lang w:val="en-US" w:eastAsia="en-US" w:bidi="ar-SA"/>
      </w:rPr>
    </w:lvl>
    <w:lvl w:ilvl="2" w:tentative="0">
      <w:start w:val="0"/>
      <w:numFmt w:val="bullet"/>
      <w:lvlText w:val="•"/>
      <w:lvlJc w:val="left"/>
      <w:pPr>
        <w:ind w:left="4168" w:hanging="720"/>
      </w:pPr>
      <w:rPr>
        <w:rFonts w:hint="default"/>
        <w:lang w:val="en-US" w:eastAsia="en-US" w:bidi="ar-SA"/>
      </w:rPr>
    </w:lvl>
    <w:lvl w:ilvl="3" w:tentative="0">
      <w:start w:val="0"/>
      <w:numFmt w:val="bullet"/>
      <w:lvlText w:val="•"/>
      <w:lvlJc w:val="left"/>
      <w:pPr>
        <w:ind w:left="5042" w:hanging="720"/>
      </w:pPr>
      <w:rPr>
        <w:rFonts w:hint="default"/>
        <w:lang w:val="en-US" w:eastAsia="en-US" w:bidi="ar-SA"/>
      </w:rPr>
    </w:lvl>
    <w:lvl w:ilvl="4" w:tentative="0">
      <w:start w:val="0"/>
      <w:numFmt w:val="bullet"/>
      <w:lvlText w:val="•"/>
      <w:lvlJc w:val="left"/>
      <w:pPr>
        <w:ind w:left="5916" w:hanging="720"/>
      </w:pPr>
      <w:rPr>
        <w:rFonts w:hint="default"/>
        <w:lang w:val="en-US" w:eastAsia="en-US" w:bidi="ar-SA"/>
      </w:rPr>
    </w:lvl>
    <w:lvl w:ilvl="5" w:tentative="0">
      <w:start w:val="0"/>
      <w:numFmt w:val="bullet"/>
      <w:lvlText w:val="•"/>
      <w:lvlJc w:val="left"/>
      <w:pPr>
        <w:ind w:left="6790" w:hanging="720"/>
      </w:pPr>
      <w:rPr>
        <w:rFonts w:hint="default"/>
        <w:lang w:val="en-US" w:eastAsia="en-US" w:bidi="ar-SA"/>
      </w:rPr>
    </w:lvl>
    <w:lvl w:ilvl="6" w:tentative="0">
      <w:start w:val="0"/>
      <w:numFmt w:val="bullet"/>
      <w:lvlText w:val="•"/>
      <w:lvlJc w:val="left"/>
      <w:pPr>
        <w:ind w:left="7664" w:hanging="720"/>
      </w:pPr>
      <w:rPr>
        <w:rFonts w:hint="default"/>
        <w:lang w:val="en-US" w:eastAsia="en-US" w:bidi="ar-SA"/>
      </w:rPr>
    </w:lvl>
    <w:lvl w:ilvl="7" w:tentative="0">
      <w:start w:val="0"/>
      <w:numFmt w:val="bullet"/>
      <w:lvlText w:val="•"/>
      <w:lvlJc w:val="left"/>
      <w:pPr>
        <w:ind w:left="8538" w:hanging="720"/>
      </w:pPr>
      <w:rPr>
        <w:rFonts w:hint="default"/>
        <w:lang w:val="en-US" w:eastAsia="en-US" w:bidi="ar-SA"/>
      </w:rPr>
    </w:lvl>
    <w:lvl w:ilvl="8" w:tentative="0">
      <w:start w:val="0"/>
      <w:numFmt w:val="bullet"/>
      <w:lvlText w:val="•"/>
      <w:lvlJc w:val="left"/>
      <w:pPr>
        <w:ind w:left="9412" w:hanging="720"/>
      </w:pPr>
      <w:rPr>
        <w:rFonts w:hint="default"/>
        <w:lang w:val="en-US" w:eastAsia="en-US" w:bidi="ar-SA"/>
      </w:rPr>
    </w:lvl>
  </w:abstractNum>
  <w:abstractNum w:abstractNumId="7">
    <w:nsid w:val="3A8377AE"/>
    <w:multiLevelType w:val="multilevel"/>
    <w:tmpl w:val="3A8377AE"/>
    <w:lvl w:ilvl="0" w:tentative="0">
      <w:start w:val="1"/>
      <w:numFmt w:val="decimal"/>
      <w:lvlText w:val="%1."/>
      <w:lvlJc w:val="left"/>
      <w:pPr>
        <w:ind w:left="1702" w:hanging="361"/>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646" w:hanging="361"/>
      </w:pPr>
      <w:rPr>
        <w:rFonts w:hint="default"/>
        <w:lang w:val="en-US" w:eastAsia="en-US" w:bidi="ar-SA"/>
      </w:rPr>
    </w:lvl>
    <w:lvl w:ilvl="2" w:tentative="0">
      <w:start w:val="0"/>
      <w:numFmt w:val="bullet"/>
      <w:lvlText w:val="•"/>
      <w:lvlJc w:val="left"/>
      <w:pPr>
        <w:ind w:left="3592" w:hanging="361"/>
      </w:pPr>
      <w:rPr>
        <w:rFonts w:hint="default"/>
        <w:lang w:val="en-US" w:eastAsia="en-US" w:bidi="ar-SA"/>
      </w:rPr>
    </w:lvl>
    <w:lvl w:ilvl="3" w:tentative="0">
      <w:start w:val="0"/>
      <w:numFmt w:val="bullet"/>
      <w:lvlText w:val="•"/>
      <w:lvlJc w:val="left"/>
      <w:pPr>
        <w:ind w:left="4538" w:hanging="361"/>
      </w:pPr>
      <w:rPr>
        <w:rFonts w:hint="default"/>
        <w:lang w:val="en-US" w:eastAsia="en-US" w:bidi="ar-SA"/>
      </w:rPr>
    </w:lvl>
    <w:lvl w:ilvl="4" w:tentative="0">
      <w:start w:val="0"/>
      <w:numFmt w:val="bullet"/>
      <w:lvlText w:val="•"/>
      <w:lvlJc w:val="left"/>
      <w:pPr>
        <w:ind w:left="5484" w:hanging="361"/>
      </w:pPr>
      <w:rPr>
        <w:rFonts w:hint="default"/>
        <w:lang w:val="en-US" w:eastAsia="en-US" w:bidi="ar-SA"/>
      </w:rPr>
    </w:lvl>
    <w:lvl w:ilvl="5" w:tentative="0">
      <w:start w:val="0"/>
      <w:numFmt w:val="bullet"/>
      <w:lvlText w:val="•"/>
      <w:lvlJc w:val="left"/>
      <w:pPr>
        <w:ind w:left="6430" w:hanging="361"/>
      </w:pPr>
      <w:rPr>
        <w:rFonts w:hint="default"/>
        <w:lang w:val="en-US" w:eastAsia="en-US" w:bidi="ar-SA"/>
      </w:rPr>
    </w:lvl>
    <w:lvl w:ilvl="6" w:tentative="0">
      <w:start w:val="0"/>
      <w:numFmt w:val="bullet"/>
      <w:lvlText w:val="•"/>
      <w:lvlJc w:val="left"/>
      <w:pPr>
        <w:ind w:left="7376" w:hanging="361"/>
      </w:pPr>
      <w:rPr>
        <w:rFonts w:hint="default"/>
        <w:lang w:val="en-US" w:eastAsia="en-US" w:bidi="ar-SA"/>
      </w:rPr>
    </w:lvl>
    <w:lvl w:ilvl="7" w:tentative="0">
      <w:start w:val="0"/>
      <w:numFmt w:val="bullet"/>
      <w:lvlText w:val="•"/>
      <w:lvlJc w:val="left"/>
      <w:pPr>
        <w:ind w:left="8322" w:hanging="361"/>
      </w:pPr>
      <w:rPr>
        <w:rFonts w:hint="default"/>
        <w:lang w:val="en-US" w:eastAsia="en-US" w:bidi="ar-SA"/>
      </w:rPr>
    </w:lvl>
    <w:lvl w:ilvl="8" w:tentative="0">
      <w:start w:val="0"/>
      <w:numFmt w:val="bullet"/>
      <w:lvlText w:val="•"/>
      <w:lvlJc w:val="left"/>
      <w:pPr>
        <w:ind w:left="9268" w:hanging="361"/>
      </w:pPr>
      <w:rPr>
        <w:rFonts w:hint="default"/>
        <w:lang w:val="en-US" w:eastAsia="en-US" w:bidi="ar-SA"/>
      </w:rPr>
    </w:lvl>
  </w:abstractNum>
  <w:abstractNum w:abstractNumId="8">
    <w:nsid w:val="49D815C2"/>
    <w:multiLevelType w:val="multilevel"/>
    <w:tmpl w:val="49D815C2"/>
    <w:lvl w:ilvl="0" w:tentative="0">
      <w:start w:val="1"/>
      <w:numFmt w:val="lowerRoman"/>
      <w:lvlText w:val="%1."/>
      <w:lvlJc w:val="left"/>
      <w:pPr>
        <w:ind w:left="1702" w:hanging="721"/>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646" w:hanging="721"/>
      </w:pPr>
      <w:rPr>
        <w:rFonts w:hint="default"/>
        <w:lang w:val="en-US" w:eastAsia="en-US" w:bidi="ar-SA"/>
      </w:rPr>
    </w:lvl>
    <w:lvl w:ilvl="2" w:tentative="0">
      <w:start w:val="0"/>
      <w:numFmt w:val="bullet"/>
      <w:lvlText w:val="•"/>
      <w:lvlJc w:val="left"/>
      <w:pPr>
        <w:ind w:left="3592" w:hanging="721"/>
      </w:pPr>
      <w:rPr>
        <w:rFonts w:hint="default"/>
        <w:lang w:val="en-US" w:eastAsia="en-US" w:bidi="ar-SA"/>
      </w:rPr>
    </w:lvl>
    <w:lvl w:ilvl="3" w:tentative="0">
      <w:start w:val="0"/>
      <w:numFmt w:val="bullet"/>
      <w:lvlText w:val="•"/>
      <w:lvlJc w:val="left"/>
      <w:pPr>
        <w:ind w:left="4538" w:hanging="721"/>
      </w:pPr>
      <w:rPr>
        <w:rFonts w:hint="default"/>
        <w:lang w:val="en-US" w:eastAsia="en-US" w:bidi="ar-SA"/>
      </w:rPr>
    </w:lvl>
    <w:lvl w:ilvl="4" w:tentative="0">
      <w:start w:val="0"/>
      <w:numFmt w:val="bullet"/>
      <w:lvlText w:val="•"/>
      <w:lvlJc w:val="left"/>
      <w:pPr>
        <w:ind w:left="5484" w:hanging="721"/>
      </w:pPr>
      <w:rPr>
        <w:rFonts w:hint="default"/>
        <w:lang w:val="en-US" w:eastAsia="en-US" w:bidi="ar-SA"/>
      </w:rPr>
    </w:lvl>
    <w:lvl w:ilvl="5" w:tentative="0">
      <w:start w:val="0"/>
      <w:numFmt w:val="bullet"/>
      <w:lvlText w:val="•"/>
      <w:lvlJc w:val="left"/>
      <w:pPr>
        <w:ind w:left="6430" w:hanging="721"/>
      </w:pPr>
      <w:rPr>
        <w:rFonts w:hint="default"/>
        <w:lang w:val="en-US" w:eastAsia="en-US" w:bidi="ar-SA"/>
      </w:rPr>
    </w:lvl>
    <w:lvl w:ilvl="6" w:tentative="0">
      <w:start w:val="0"/>
      <w:numFmt w:val="bullet"/>
      <w:lvlText w:val="•"/>
      <w:lvlJc w:val="left"/>
      <w:pPr>
        <w:ind w:left="7376" w:hanging="721"/>
      </w:pPr>
      <w:rPr>
        <w:rFonts w:hint="default"/>
        <w:lang w:val="en-US" w:eastAsia="en-US" w:bidi="ar-SA"/>
      </w:rPr>
    </w:lvl>
    <w:lvl w:ilvl="7" w:tentative="0">
      <w:start w:val="0"/>
      <w:numFmt w:val="bullet"/>
      <w:lvlText w:val="•"/>
      <w:lvlJc w:val="left"/>
      <w:pPr>
        <w:ind w:left="8322" w:hanging="721"/>
      </w:pPr>
      <w:rPr>
        <w:rFonts w:hint="default"/>
        <w:lang w:val="en-US" w:eastAsia="en-US" w:bidi="ar-SA"/>
      </w:rPr>
    </w:lvl>
    <w:lvl w:ilvl="8" w:tentative="0">
      <w:start w:val="0"/>
      <w:numFmt w:val="bullet"/>
      <w:lvlText w:val="•"/>
      <w:lvlJc w:val="left"/>
      <w:pPr>
        <w:ind w:left="9268" w:hanging="721"/>
      </w:pPr>
      <w:rPr>
        <w:rFonts w:hint="default"/>
        <w:lang w:val="en-US" w:eastAsia="en-US" w:bidi="ar-SA"/>
      </w:rPr>
    </w:lvl>
  </w:abstractNum>
  <w:abstractNum w:abstractNumId="9">
    <w:nsid w:val="4A0C636B"/>
    <w:multiLevelType w:val="multilevel"/>
    <w:tmpl w:val="4A0C636B"/>
    <w:lvl w:ilvl="0" w:tentative="0">
      <w:start w:val="1"/>
      <w:numFmt w:val="decimal"/>
      <w:lvlText w:val="%1."/>
      <w:lvlJc w:val="left"/>
      <w:pPr>
        <w:ind w:left="2422" w:hanging="720"/>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3294" w:hanging="720"/>
      </w:pPr>
      <w:rPr>
        <w:rFonts w:hint="default"/>
        <w:lang w:val="en-US" w:eastAsia="en-US" w:bidi="ar-SA"/>
      </w:rPr>
    </w:lvl>
    <w:lvl w:ilvl="2" w:tentative="0">
      <w:start w:val="0"/>
      <w:numFmt w:val="bullet"/>
      <w:lvlText w:val="•"/>
      <w:lvlJc w:val="left"/>
      <w:pPr>
        <w:ind w:left="4168" w:hanging="720"/>
      </w:pPr>
      <w:rPr>
        <w:rFonts w:hint="default"/>
        <w:lang w:val="en-US" w:eastAsia="en-US" w:bidi="ar-SA"/>
      </w:rPr>
    </w:lvl>
    <w:lvl w:ilvl="3" w:tentative="0">
      <w:start w:val="0"/>
      <w:numFmt w:val="bullet"/>
      <w:lvlText w:val="•"/>
      <w:lvlJc w:val="left"/>
      <w:pPr>
        <w:ind w:left="5042" w:hanging="720"/>
      </w:pPr>
      <w:rPr>
        <w:rFonts w:hint="default"/>
        <w:lang w:val="en-US" w:eastAsia="en-US" w:bidi="ar-SA"/>
      </w:rPr>
    </w:lvl>
    <w:lvl w:ilvl="4" w:tentative="0">
      <w:start w:val="0"/>
      <w:numFmt w:val="bullet"/>
      <w:lvlText w:val="•"/>
      <w:lvlJc w:val="left"/>
      <w:pPr>
        <w:ind w:left="5916" w:hanging="720"/>
      </w:pPr>
      <w:rPr>
        <w:rFonts w:hint="default"/>
        <w:lang w:val="en-US" w:eastAsia="en-US" w:bidi="ar-SA"/>
      </w:rPr>
    </w:lvl>
    <w:lvl w:ilvl="5" w:tentative="0">
      <w:start w:val="0"/>
      <w:numFmt w:val="bullet"/>
      <w:lvlText w:val="•"/>
      <w:lvlJc w:val="left"/>
      <w:pPr>
        <w:ind w:left="6790" w:hanging="720"/>
      </w:pPr>
      <w:rPr>
        <w:rFonts w:hint="default"/>
        <w:lang w:val="en-US" w:eastAsia="en-US" w:bidi="ar-SA"/>
      </w:rPr>
    </w:lvl>
    <w:lvl w:ilvl="6" w:tentative="0">
      <w:start w:val="0"/>
      <w:numFmt w:val="bullet"/>
      <w:lvlText w:val="•"/>
      <w:lvlJc w:val="left"/>
      <w:pPr>
        <w:ind w:left="7664" w:hanging="720"/>
      </w:pPr>
      <w:rPr>
        <w:rFonts w:hint="default"/>
        <w:lang w:val="en-US" w:eastAsia="en-US" w:bidi="ar-SA"/>
      </w:rPr>
    </w:lvl>
    <w:lvl w:ilvl="7" w:tentative="0">
      <w:start w:val="0"/>
      <w:numFmt w:val="bullet"/>
      <w:lvlText w:val="•"/>
      <w:lvlJc w:val="left"/>
      <w:pPr>
        <w:ind w:left="8538" w:hanging="720"/>
      </w:pPr>
      <w:rPr>
        <w:rFonts w:hint="default"/>
        <w:lang w:val="en-US" w:eastAsia="en-US" w:bidi="ar-SA"/>
      </w:rPr>
    </w:lvl>
    <w:lvl w:ilvl="8" w:tentative="0">
      <w:start w:val="0"/>
      <w:numFmt w:val="bullet"/>
      <w:lvlText w:val="•"/>
      <w:lvlJc w:val="left"/>
      <w:pPr>
        <w:ind w:left="9412" w:hanging="720"/>
      </w:pPr>
      <w:rPr>
        <w:rFonts w:hint="default"/>
        <w:lang w:val="en-US" w:eastAsia="en-US" w:bidi="ar-SA"/>
      </w:rPr>
    </w:lvl>
  </w:abstractNum>
  <w:abstractNum w:abstractNumId="10">
    <w:nsid w:val="4FC0342B"/>
    <w:multiLevelType w:val="multilevel"/>
    <w:tmpl w:val="4FC0342B"/>
    <w:lvl w:ilvl="0" w:tentative="0">
      <w:start w:val="1"/>
      <w:numFmt w:val="decimal"/>
      <w:lvlText w:val="%1."/>
      <w:lvlJc w:val="left"/>
      <w:pPr>
        <w:ind w:left="1702" w:hanging="361"/>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646" w:hanging="361"/>
      </w:pPr>
      <w:rPr>
        <w:rFonts w:hint="default"/>
        <w:lang w:val="en-US" w:eastAsia="en-US" w:bidi="ar-SA"/>
      </w:rPr>
    </w:lvl>
    <w:lvl w:ilvl="2" w:tentative="0">
      <w:start w:val="0"/>
      <w:numFmt w:val="bullet"/>
      <w:lvlText w:val="•"/>
      <w:lvlJc w:val="left"/>
      <w:pPr>
        <w:ind w:left="3592" w:hanging="361"/>
      </w:pPr>
      <w:rPr>
        <w:rFonts w:hint="default"/>
        <w:lang w:val="en-US" w:eastAsia="en-US" w:bidi="ar-SA"/>
      </w:rPr>
    </w:lvl>
    <w:lvl w:ilvl="3" w:tentative="0">
      <w:start w:val="0"/>
      <w:numFmt w:val="bullet"/>
      <w:lvlText w:val="•"/>
      <w:lvlJc w:val="left"/>
      <w:pPr>
        <w:ind w:left="4538" w:hanging="361"/>
      </w:pPr>
      <w:rPr>
        <w:rFonts w:hint="default"/>
        <w:lang w:val="en-US" w:eastAsia="en-US" w:bidi="ar-SA"/>
      </w:rPr>
    </w:lvl>
    <w:lvl w:ilvl="4" w:tentative="0">
      <w:start w:val="0"/>
      <w:numFmt w:val="bullet"/>
      <w:lvlText w:val="•"/>
      <w:lvlJc w:val="left"/>
      <w:pPr>
        <w:ind w:left="5484" w:hanging="361"/>
      </w:pPr>
      <w:rPr>
        <w:rFonts w:hint="default"/>
        <w:lang w:val="en-US" w:eastAsia="en-US" w:bidi="ar-SA"/>
      </w:rPr>
    </w:lvl>
    <w:lvl w:ilvl="5" w:tentative="0">
      <w:start w:val="0"/>
      <w:numFmt w:val="bullet"/>
      <w:lvlText w:val="•"/>
      <w:lvlJc w:val="left"/>
      <w:pPr>
        <w:ind w:left="6430" w:hanging="361"/>
      </w:pPr>
      <w:rPr>
        <w:rFonts w:hint="default"/>
        <w:lang w:val="en-US" w:eastAsia="en-US" w:bidi="ar-SA"/>
      </w:rPr>
    </w:lvl>
    <w:lvl w:ilvl="6" w:tentative="0">
      <w:start w:val="0"/>
      <w:numFmt w:val="bullet"/>
      <w:lvlText w:val="•"/>
      <w:lvlJc w:val="left"/>
      <w:pPr>
        <w:ind w:left="7376" w:hanging="361"/>
      </w:pPr>
      <w:rPr>
        <w:rFonts w:hint="default"/>
        <w:lang w:val="en-US" w:eastAsia="en-US" w:bidi="ar-SA"/>
      </w:rPr>
    </w:lvl>
    <w:lvl w:ilvl="7" w:tentative="0">
      <w:start w:val="0"/>
      <w:numFmt w:val="bullet"/>
      <w:lvlText w:val="•"/>
      <w:lvlJc w:val="left"/>
      <w:pPr>
        <w:ind w:left="8322" w:hanging="361"/>
      </w:pPr>
      <w:rPr>
        <w:rFonts w:hint="default"/>
        <w:lang w:val="en-US" w:eastAsia="en-US" w:bidi="ar-SA"/>
      </w:rPr>
    </w:lvl>
    <w:lvl w:ilvl="8" w:tentative="0">
      <w:start w:val="0"/>
      <w:numFmt w:val="bullet"/>
      <w:lvlText w:val="•"/>
      <w:lvlJc w:val="left"/>
      <w:pPr>
        <w:ind w:left="9268" w:hanging="361"/>
      </w:pPr>
      <w:rPr>
        <w:rFonts w:hint="default"/>
        <w:lang w:val="en-US" w:eastAsia="en-US" w:bidi="ar-SA"/>
      </w:rPr>
    </w:lvl>
  </w:abstractNum>
  <w:abstractNum w:abstractNumId="11">
    <w:nsid w:val="57ED63A0"/>
    <w:multiLevelType w:val="multilevel"/>
    <w:tmpl w:val="57ED63A0"/>
    <w:lvl w:ilvl="0" w:tentative="0">
      <w:start w:val="0"/>
      <w:numFmt w:val="bullet"/>
      <w:lvlText w:val=""/>
      <w:lvlJc w:val="left"/>
      <w:pPr>
        <w:ind w:left="1702" w:hanging="721"/>
      </w:pPr>
      <w:rPr>
        <w:rFonts w:hint="default" w:ascii="Symbol" w:hAnsi="Symbol" w:eastAsia="Symbol" w:cs="Symbol"/>
        <w:b w:val="0"/>
        <w:bCs w:val="0"/>
        <w:i w:val="0"/>
        <w:iCs w:val="0"/>
        <w:spacing w:val="0"/>
        <w:w w:val="100"/>
        <w:sz w:val="24"/>
        <w:szCs w:val="24"/>
        <w:lang w:val="en-US" w:eastAsia="en-US" w:bidi="ar-SA"/>
      </w:rPr>
    </w:lvl>
    <w:lvl w:ilvl="1" w:tentative="0">
      <w:start w:val="1"/>
      <w:numFmt w:val="decimal"/>
      <w:lvlText w:val="%2."/>
      <w:lvlJc w:val="left"/>
      <w:pPr>
        <w:ind w:left="1702" w:hanging="361"/>
      </w:pPr>
      <w:rPr>
        <w:rFonts w:hint="default" w:ascii="Times New Roman" w:hAnsi="Times New Roman" w:eastAsia="Times New Roman" w:cs="Times New Roman"/>
        <w:b w:val="0"/>
        <w:bCs w:val="0"/>
        <w:i w:val="0"/>
        <w:iCs w:val="0"/>
        <w:spacing w:val="0"/>
        <w:w w:val="100"/>
        <w:sz w:val="24"/>
        <w:szCs w:val="24"/>
        <w:lang w:val="en-US" w:eastAsia="en-US" w:bidi="ar-SA"/>
      </w:rPr>
    </w:lvl>
    <w:lvl w:ilvl="2" w:tentative="0">
      <w:start w:val="0"/>
      <w:numFmt w:val="bullet"/>
      <w:lvlText w:val=""/>
      <w:lvlJc w:val="left"/>
      <w:pPr>
        <w:ind w:left="2062" w:hanging="360"/>
      </w:pPr>
      <w:rPr>
        <w:rFonts w:hint="default" w:ascii="Wingdings" w:hAnsi="Wingdings" w:eastAsia="Wingdings" w:cs="Wingdings"/>
        <w:b w:val="0"/>
        <w:bCs w:val="0"/>
        <w:i w:val="0"/>
        <w:iCs w:val="0"/>
        <w:spacing w:val="0"/>
        <w:w w:val="100"/>
        <w:sz w:val="24"/>
        <w:szCs w:val="24"/>
        <w:lang w:val="en-US" w:eastAsia="en-US" w:bidi="ar-SA"/>
      </w:rPr>
    </w:lvl>
    <w:lvl w:ilvl="3" w:tentative="0">
      <w:start w:val="0"/>
      <w:numFmt w:val="bullet"/>
      <w:lvlText w:val="•"/>
      <w:lvlJc w:val="left"/>
      <w:pPr>
        <w:ind w:left="4082" w:hanging="360"/>
      </w:pPr>
      <w:rPr>
        <w:rFonts w:hint="default"/>
        <w:lang w:val="en-US" w:eastAsia="en-US" w:bidi="ar-SA"/>
      </w:rPr>
    </w:lvl>
    <w:lvl w:ilvl="4" w:tentative="0">
      <w:start w:val="0"/>
      <w:numFmt w:val="bullet"/>
      <w:lvlText w:val="•"/>
      <w:lvlJc w:val="left"/>
      <w:pPr>
        <w:ind w:left="5093" w:hanging="360"/>
      </w:pPr>
      <w:rPr>
        <w:rFonts w:hint="default"/>
        <w:lang w:val="en-US" w:eastAsia="en-US" w:bidi="ar-SA"/>
      </w:rPr>
    </w:lvl>
    <w:lvl w:ilvl="5" w:tentative="0">
      <w:start w:val="0"/>
      <w:numFmt w:val="bullet"/>
      <w:lvlText w:val="•"/>
      <w:lvlJc w:val="left"/>
      <w:pPr>
        <w:ind w:left="6104" w:hanging="360"/>
      </w:pPr>
      <w:rPr>
        <w:rFonts w:hint="default"/>
        <w:lang w:val="en-US" w:eastAsia="en-US" w:bidi="ar-SA"/>
      </w:rPr>
    </w:lvl>
    <w:lvl w:ilvl="6" w:tentative="0">
      <w:start w:val="0"/>
      <w:numFmt w:val="bullet"/>
      <w:lvlText w:val="•"/>
      <w:lvlJc w:val="left"/>
      <w:pPr>
        <w:ind w:left="7115" w:hanging="360"/>
      </w:pPr>
      <w:rPr>
        <w:rFonts w:hint="default"/>
        <w:lang w:val="en-US" w:eastAsia="en-US" w:bidi="ar-SA"/>
      </w:rPr>
    </w:lvl>
    <w:lvl w:ilvl="7" w:tentative="0">
      <w:start w:val="0"/>
      <w:numFmt w:val="bullet"/>
      <w:lvlText w:val="•"/>
      <w:lvlJc w:val="left"/>
      <w:pPr>
        <w:ind w:left="8126" w:hanging="360"/>
      </w:pPr>
      <w:rPr>
        <w:rFonts w:hint="default"/>
        <w:lang w:val="en-US" w:eastAsia="en-US" w:bidi="ar-SA"/>
      </w:rPr>
    </w:lvl>
    <w:lvl w:ilvl="8" w:tentative="0">
      <w:start w:val="0"/>
      <w:numFmt w:val="bullet"/>
      <w:lvlText w:val="•"/>
      <w:lvlJc w:val="left"/>
      <w:pPr>
        <w:ind w:left="9137" w:hanging="360"/>
      </w:pPr>
      <w:rPr>
        <w:rFonts w:hint="default"/>
        <w:lang w:val="en-US" w:eastAsia="en-US" w:bidi="ar-SA"/>
      </w:rPr>
    </w:lvl>
  </w:abstractNum>
  <w:abstractNum w:abstractNumId="12">
    <w:nsid w:val="5C2B367E"/>
    <w:multiLevelType w:val="multilevel"/>
    <w:tmpl w:val="5C2B367E"/>
    <w:lvl w:ilvl="0" w:tentative="0">
      <w:start w:val="3"/>
      <w:numFmt w:val="decimal"/>
      <w:lvlText w:val="%1"/>
      <w:lvlJc w:val="left"/>
      <w:pPr>
        <w:ind w:left="1702" w:hanging="721"/>
      </w:pPr>
      <w:rPr>
        <w:rFonts w:hint="default"/>
        <w:lang w:val="en-US" w:eastAsia="en-US" w:bidi="ar-SA"/>
      </w:rPr>
    </w:lvl>
    <w:lvl w:ilvl="1" w:tentative="0">
      <w:start w:val="1"/>
      <w:numFmt w:val="decimal"/>
      <w:lvlText w:val="%1.%2"/>
      <w:lvlJc w:val="left"/>
      <w:pPr>
        <w:ind w:left="1702" w:hanging="721"/>
      </w:pPr>
      <w:rPr>
        <w:rFonts w:hint="default" w:ascii="Times New Roman" w:hAnsi="Times New Roman" w:eastAsia="Times New Roman" w:cs="Times New Roman"/>
        <w:b/>
        <w:bCs/>
        <w:i w:val="0"/>
        <w:iCs w:val="0"/>
        <w:spacing w:val="0"/>
        <w:w w:val="100"/>
        <w:sz w:val="24"/>
        <w:szCs w:val="24"/>
        <w:lang w:val="en-US" w:eastAsia="en-US" w:bidi="ar-SA"/>
      </w:rPr>
    </w:lvl>
    <w:lvl w:ilvl="2" w:tentative="0">
      <w:start w:val="0"/>
      <w:numFmt w:val="bullet"/>
      <w:lvlText w:val=""/>
      <w:lvlJc w:val="left"/>
      <w:pPr>
        <w:ind w:left="1702" w:hanging="361"/>
      </w:pPr>
      <w:rPr>
        <w:rFonts w:hint="default" w:ascii="Symbol" w:hAnsi="Symbol" w:eastAsia="Symbol" w:cs="Symbol"/>
        <w:b w:val="0"/>
        <w:bCs w:val="0"/>
        <w:i w:val="0"/>
        <w:iCs w:val="0"/>
        <w:spacing w:val="0"/>
        <w:w w:val="100"/>
        <w:sz w:val="24"/>
        <w:szCs w:val="24"/>
        <w:lang w:val="en-US" w:eastAsia="en-US" w:bidi="ar-SA"/>
      </w:rPr>
    </w:lvl>
    <w:lvl w:ilvl="3" w:tentative="0">
      <w:start w:val="0"/>
      <w:numFmt w:val="bullet"/>
      <w:lvlText w:val="•"/>
      <w:lvlJc w:val="left"/>
      <w:pPr>
        <w:ind w:left="4538" w:hanging="361"/>
      </w:pPr>
      <w:rPr>
        <w:rFonts w:hint="default"/>
        <w:lang w:val="en-US" w:eastAsia="en-US" w:bidi="ar-SA"/>
      </w:rPr>
    </w:lvl>
    <w:lvl w:ilvl="4" w:tentative="0">
      <w:start w:val="0"/>
      <w:numFmt w:val="bullet"/>
      <w:lvlText w:val="•"/>
      <w:lvlJc w:val="left"/>
      <w:pPr>
        <w:ind w:left="5484" w:hanging="361"/>
      </w:pPr>
      <w:rPr>
        <w:rFonts w:hint="default"/>
        <w:lang w:val="en-US" w:eastAsia="en-US" w:bidi="ar-SA"/>
      </w:rPr>
    </w:lvl>
    <w:lvl w:ilvl="5" w:tentative="0">
      <w:start w:val="0"/>
      <w:numFmt w:val="bullet"/>
      <w:lvlText w:val="•"/>
      <w:lvlJc w:val="left"/>
      <w:pPr>
        <w:ind w:left="6430" w:hanging="361"/>
      </w:pPr>
      <w:rPr>
        <w:rFonts w:hint="default"/>
        <w:lang w:val="en-US" w:eastAsia="en-US" w:bidi="ar-SA"/>
      </w:rPr>
    </w:lvl>
    <w:lvl w:ilvl="6" w:tentative="0">
      <w:start w:val="0"/>
      <w:numFmt w:val="bullet"/>
      <w:lvlText w:val="•"/>
      <w:lvlJc w:val="left"/>
      <w:pPr>
        <w:ind w:left="7376" w:hanging="361"/>
      </w:pPr>
      <w:rPr>
        <w:rFonts w:hint="default"/>
        <w:lang w:val="en-US" w:eastAsia="en-US" w:bidi="ar-SA"/>
      </w:rPr>
    </w:lvl>
    <w:lvl w:ilvl="7" w:tentative="0">
      <w:start w:val="0"/>
      <w:numFmt w:val="bullet"/>
      <w:lvlText w:val="•"/>
      <w:lvlJc w:val="left"/>
      <w:pPr>
        <w:ind w:left="8322" w:hanging="361"/>
      </w:pPr>
      <w:rPr>
        <w:rFonts w:hint="default"/>
        <w:lang w:val="en-US" w:eastAsia="en-US" w:bidi="ar-SA"/>
      </w:rPr>
    </w:lvl>
    <w:lvl w:ilvl="8" w:tentative="0">
      <w:start w:val="0"/>
      <w:numFmt w:val="bullet"/>
      <w:lvlText w:val="•"/>
      <w:lvlJc w:val="left"/>
      <w:pPr>
        <w:ind w:left="9268" w:hanging="361"/>
      </w:pPr>
      <w:rPr>
        <w:rFonts w:hint="default"/>
        <w:lang w:val="en-US" w:eastAsia="en-US" w:bidi="ar-SA"/>
      </w:rPr>
    </w:lvl>
  </w:abstractNum>
  <w:abstractNum w:abstractNumId="13">
    <w:nsid w:val="615B305A"/>
    <w:multiLevelType w:val="multilevel"/>
    <w:tmpl w:val="615B305A"/>
    <w:lvl w:ilvl="0" w:tentative="0">
      <w:start w:val="0"/>
      <w:numFmt w:val="bullet"/>
      <w:lvlText w:val=""/>
      <w:lvlJc w:val="left"/>
      <w:pPr>
        <w:ind w:left="1702" w:hanging="361"/>
      </w:pPr>
      <w:rPr>
        <w:rFonts w:hint="default" w:ascii="Wingdings" w:hAnsi="Wingdings" w:eastAsia="Wingdings" w:cs="Wingdings"/>
        <w:b w:val="0"/>
        <w:bCs w:val="0"/>
        <w:i w:val="0"/>
        <w:iCs w:val="0"/>
        <w:spacing w:val="0"/>
        <w:w w:val="100"/>
        <w:sz w:val="24"/>
        <w:szCs w:val="24"/>
        <w:lang w:val="en-US" w:eastAsia="en-US" w:bidi="ar-SA"/>
      </w:rPr>
    </w:lvl>
    <w:lvl w:ilvl="1" w:tentative="0">
      <w:start w:val="0"/>
      <w:numFmt w:val="bullet"/>
      <w:lvlText w:val="•"/>
      <w:lvlJc w:val="left"/>
      <w:pPr>
        <w:ind w:left="2646" w:hanging="361"/>
      </w:pPr>
      <w:rPr>
        <w:rFonts w:hint="default"/>
        <w:lang w:val="en-US" w:eastAsia="en-US" w:bidi="ar-SA"/>
      </w:rPr>
    </w:lvl>
    <w:lvl w:ilvl="2" w:tentative="0">
      <w:start w:val="0"/>
      <w:numFmt w:val="bullet"/>
      <w:lvlText w:val="•"/>
      <w:lvlJc w:val="left"/>
      <w:pPr>
        <w:ind w:left="3592" w:hanging="361"/>
      </w:pPr>
      <w:rPr>
        <w:rFonts w:hint="default"/>
        <w:lang w:val="en-US" w:eastAsia="en-US" w:bidi="ar-SA"/>
      </w:rPr>
    </w:lvl>
    <w:lvl w:ilvl="3" w:tentative="0">
      <w:start w:val="0"/>
      <w:numFmt w:val="bullet"/>
      <w:lvlText w:val="•"/>
      <w:lvlJc w:val="left"/>
      <w:pPr>
        <w:ind w:left="4538" w:hanging="361"/>
      </w:pPr>
      <w:rPr>
        <w:rFonts w:hint="default"/>
        <w:lang w:val="en-US" w:eastAsia="en-US" w:bidi="ar-SA"/>
      </w:rPr>
    </w:lvl>
    <w:lvl w:ilvl="4" w:tentative="0">
      <w:start w:val="0"/>
      <w:numFmt w:val="bullet"/>
      <w:lvlText w:val="•"/>
      <w:lvlJc w:val="left"/>
      <w:pPr>
        <w:ind w:left="5484" w:hanging="361"/>
      </w:pPr>
      <w:rPr>
        <w:rFonts w:hint="default"/>
        <w:lang w:val="en-US" w:eastAsia="en-US" w:bidi="ar-SA"/>
      </w:rPr>
    </w:lvl>
    <w:lvl w:ilvl="5" w:tentative="0">
      <w:start w:val="0"/>
      <w:numFmt w:val="bullet"/>
      <w:lvlText w:val="•"/>
      <w:lvlJc w:val="left"/>
      <w:pPr>
        <w:ind w:left="6430" w:hanging="361"/>
      </w:pPr>
      <w:rPr>
        <w:rFonts w:hint="default"/>
        <w:lang w:val="en-US" w:eastAsia="en-US" w:bidi="ar-SA"/>
      </w:rPr>
    </w:lvl>
    <w:lvl w:ilvl="6" w:tentative="0">
      <w:start w:val="0"/>
      <w:numFmt w:val="bullet"/>
      <w:lvlText w:val="•"/>
      <w:lvlJc w:val="left"/>
      <w:pPr>
        <w:ind w:left="7376" w:hanging="361"/>
      </w:pPr>
      <w:rPr>
        <w:rFonts w:hint="default"/>
        <w:lang w:val="en-US" w:eastAsia="en-US" w:bidi="ar-SA"/>
      </w:rPr>
    </w:lvl>
    <w:lvl w:ilvl="7" w:tentative="0">
      <w:start w:val="0"/>
      <w:numFmt w:val="bullet"/>
      <w:lvlText w:val="•"/>
      <w:lvlJc w:val="left"/>
      <w:pPr>
        <w:ind w:left="8322" w:hanging="361"/>
      </w:pPr>
      <w:rPr>
        <w:rFonts w:hint="default"/>
        <w:lang w:val="en-US" w:eastAsia="en-US" w:bidi="ar-SA"/>
      </w:rPr>
    </w:lvl>
    <w:lvl w:ilvl="8" w:tentative="0">
      <w:start w:val="0"/>
      <w:numFmt w:val="bullet"/>
      <w:lvlText w:val="•"/>
      <w:lvlJc w:val="left"/>
      <w:pPr>
        <w:ind w:left="9268" w:hanging="361"/>
      </w:pPr>
      <w:rPr>
        <w:rFonts w:hint="default"/>
        <w:lang w:val="en-US" w:eastAsia="en-US" w:bidi="ar-SA"/>
      </w:rPr>
    </w:lvl>
  </w:abstractNum>
  <w:abstractNum w:abstractNumId="14">
    <w:nsid w:val="651B15D2"/>
    <w:multiLevelType w:val="multilevel"/>
    <w:tmpl w:val="651B15D2"/>
    <w:lvl w:ilvl="0" w:tentative="0">
      <w:start w:val="1"/>
      <w:numFmt w:val="decimal"/>
      <w:lvlText w:val="%1."/>
      <w:lvlJc w:val="left"/>
      <w:pPr>
        <w:ind w:left="1702" w:hanging="361"/>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1"/>
      <w:numFmt w:val="decimal"/>
      <w:lvlText w:val="%1.%2"/>
      <w:lvlJc w:val="left"/>
      <w:pPr>
        <w:ind w:left="1702" w:hanging="721"/>
      </w:pPr>
      <w:rPr>
        <w:rFonts w:hint="default" w:ascii="Times New Roman" w:hAnsi="Times New Roman" w:eastAsia="Times New Roman" w:cs="Times New Roman"/>
        <w:b/>
        <w:bCs/>
        <w:i w:val="0"/>
        <w:iCs w:val="0"/>
        <w:spacing w:val="0"/>
        <w:w w:val="100"/>
        <w:sz w:val="24"/>
        <w:szCs w:val="24"/>
        <w:lang w:val="en-US" w:eastAsia="en-US" w:bidi="ar-SA"/>
      </w:rPr>
    </w:lvl>
    <w:lvl w:ilvl="2" w:tentative="0">
      <w:start w:val="1"/>
      <w:numFmt w:val="decimal"/>
      <w:lvlText w:val="%3."/>
      <w:lvlJc w:val="left"/>
      <w:pPr>
        <w:ind w:left="1702" w:hanging="361"/>
      </w:pPr>
      <w:rPr>
        <w:rFonts w:hint="default" w:ascii="Times New Roman" w:hAnsi="Times New Roman" w:eastAsia="Times New Roman" w:cs="Times New Roman"/>
        <w:b w:val="0"/>
        <w:bCs w:val="0"/>
        <w:i w:val="0"/>
        <w:iCs w:val="0"/>
        <w:spacing w:val="0"/>
        <w:w w:val="100"/>
        <w:sz w:val="24"/>
        <w:szCs w:val="24"/>
        <w:lang w:val="en-US" w:eastAsia="en-US" w:bidi="ar-SA"/>
      </w:rPr>
    </w:lvl>
    <w:lvl w:ilvl="3" w:tentative="0">
      <w:start w:val="0"/>
      <w:numFmt w:val="bullet"/>
      <w:lvlText w:val="•"/>
      <w:lvlJc w:val="left"/>
      <w:pPr>
        <w:ind w:left="4538" w:hanging="361"/>
      </w:pPr>
      <w:rPr>
        <w:rFonts w:hint="default"/>
        <w:lang w:val="en-US" w:eastAsia="en-US" w:bidi="ar-SA"/>
      </w:rPr>
    </w:lvl>
    <w:lvl w:ilvl="4" w:tentative="0">
      <w:start w:val="0"/>
      <w:numFmt w:val="bullet"/>
      <w:lvlText w:val="•"/>
      <w:lvlJc w:val="left"/>
      <w:pPr>
        <w:ind w:left="5484" w:hanging="361"/>
      </w:pPr>
      <w:rPr>
        <w:rFonts w:hint="default"/>
        <w:lang w:val="en-US" w:eastAsia="en-US" w:bidi="ar-SA"/>
      </w:rPr>
    </w:lvl>
    <w:lvl w:ilvl="5" w:tentative="0">
      <w:start w:val="0"/>
      <w:numFmt w:val="bullet"/>
      <w:lvlText w:val="•"/>
      <w:lvlJc w:val="left"/>
      <w:pPr>
        <w:ind w:left="6430" w:hanging="361"/>
      </w:pPr>
      <w:rPr>
        <w:rFonts w:hint="default"/>
        <w:lang w:val="en-US" w:eastAsia="en-US" w:bidi="ar-SA"/>
      </w:rPr>
    </w:lvl>
    <w:lvl w:ilvl="6" w:tentative="0">
      <w:start w:val="0"/>
      <w:numFmt w:val="bullet"/>
      <w:lvlText w:val="•"/>
      <w:lvlJc w:val="left"/>
      <w:pPr>
        <w:ind w:left="7376" w:hanging="361"/>
      </w:pPr>
      <w:rPr>
        <w:rFonts w:hint="default"/>
        <w:lang w:val="en-US" w:eastAsia="en-US" w:bidi="ar-SA"/>
      </w:rPr>
    </w:lvl>
    <w:lvl w:ilvl="7" w:tentative="0">
      <w:start w:val="0"/>
      <w:numFmt w:val="bullet"/>
      <w:lvlText w:val="•"/>
      <w:lvlJc w:val="left"/>
      <w:pPr>
        <w:ind w:left="8322" w:hanging="361"/>
      </w:pPr>
      <w:rPr>
        <w:rFonts w:hint="default"/>
        <w:lang w:val="en-US" w:eastAsia="en-US" w:bidi="ar-SA"/>
      </w:rPr>
    </w:lvl>
    <w:lvl w:ilvl="8" w:tentative="0">
      <w:start w:val="0"/>
      <w:numFmt w:val="bullet"/>
      <w:lvlText w:val="•"/>
      <w:lvlJc w:val="left"/>
      <w:pPr>
        <w:ind w:left="9268" w:hanging="361"/>
      </w:pPr>
      <w:rPr>
        <w:rFonts w:hint="default"/>
        <w:lang w:val="en-US" w:eastAsia="en-US" w:bidi="ar-SA"/>
      </w:rPr>
    </w:lvl>
  </w:abstractNum>
  <w:abstractNum w:abstractNumId="15">
    <w:nsid w:val="6D407564"/>
    <w:multiLevelType w:val="multilevel"/>
    <w:tmpl w:val="6D407564"/>
    <w:lvl w:ilvl="0" w:tentative="0">
      <w:start w:val="1"/>
      <w:numFmt w:val="decimal"/>
      <w:lvlText w:val="%1."/>
      <w:lvlJc w:val="left"/>
      <w:pPr>
        <w:ind w:left="2062"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ind w:left="2970" w:hanging="360"/>
      </w:pPr>
      <w:rPr>
        <w:rFonts w:hint="default"/>
        <w:lang w:val="en-US" w:eastAsia="en-US" w:bidi="ar-SA"/>
      </w:rPr>
    </w:lvl>
    <w:lvl w:ilvl="2" w:tentative="0">
      <w:start w:val="0"/>
      <w:numFmt w:val="bullet"/>
      <w:lvlText w:val="•"/>
      <w:lvlJc w:val="left"/>
      <w:pPr>
        <w:ind w:left="3880" w:hanging="360"/>
      </w:pPr>
      <w:rPr>
        <w:rFonts w:hint="default"/>
        <w:lang w:val="en-US" w:eastAsia="en-US" w:bidi="ar-SA"/>
      </w:rPr>
    </w:lvl>
    <w:lvl w:ilvl="3" w:tentative="0">
      <w:start w:val="0"/>
      <w:numFmt w:val="bullet"/>
      <w:lvlText w:val="•"/>
      <w:lvlJc w:val="left"/>
      <w:pPr>
        <w:ind w:left="4790" w:hanging="360"/>
      </w:pPr>
      <w:rPr>
        <w:rFonts w:hint="default"/>
        <w:lang w:val="en-US" w:eastAsia="en-US" w:bidi="ar-SA"/>
      </w:rPr>
    </w:lvl>
    <w:lvl w:ilvl="4" w:tentative="0">
      <w:start w:val="0"/>
      <w:numFmt w:val="bullet"/>
      <w:lvlText w:val="•"/>
      <w:lvlJc w:val="left"/>
      <w:pPr>
        <w:ind w:left="5700" w:hanging="360"/>
      </w:pPr>
      <w:rPr>
        <w:rFonts w:hint="default"/>
        <w:lang w:val="en-US" w:eastAsia="en-US" w:bidi="ar-SA"/>
      </w:rPr>
    </w:lvl>
    <w:lvl w:ilvl="5" w:tentative="0">
      <w:start w:val="0"/>
      <w:numFmt w:val="bullet"/>
      <w:lvlText w:val="•"/>
      <w:lvlJc w:val="left"/>
      <w:pPr>
        <w:ind w:left="6610" w:hanging="360"/>
      </w:pPr>
      <w:rPr>
        <w:rFonts w:hint="default"/>
        <w:lang w:val="en-US" w:eastAsia="en-US" w:bidi="ar-SA"/>
      </w:rPr>
    </w:lvl>
    <w:lvl w:ilvl="6" w:tentative="0">
      <w:start w:val="0"/>
      <w:numFmt w:val="bullet"/>
      <w:lvlText w:val="•"/>
      <w:lvlJc w:val="left"/>
      <w:pPr>
        <w:ind w:left="7520" w:hanging="360"/>
      </w:pPr>
      <w:rPr>
        <w:rFonts w:hint="default"/>
        <w:lang w:val="en-US" w:eastAsia="en-US" w:bidi="ar-SA"/>
      </w:rPr>
    </w:lvl>
    <w:lvl w:ilvl="7" w:tentative="0">
      <w:start w:val="0"/>
      <w:numFmt w:val="bullet"/>
      <w:lvlText w:val="•"/>
      <w:lvlJc w:val="left"/>
      <w:pPr>
        <w:ind w:left="8430" w:hanging="360"/>
      </w:pPr>
      <w:rPr>
        <w:rFonts w:hint="default"/>
        <w:lang w:val="en-US" w:eastAsia="en-US" w:bidi="ar-SA"/>
      </w:rPr>
    </w:lvl>
    <w:lvl w:ilvl="8" w:tentative="0">
      <w:start w:val="0"/>
      <w:numFmt w:val="bullet"/>
      <w:lvlText w:val="•"/>
      <w:lvlJc w:val="left"/>
      <w:pPr>
        <w:ind w:left="9340" w:hanging="360"/>
      </w:pPr>
      <w:rPr>
        <w:rFonts w:hint="default"/>
        <w:lang w:val="en-US" w:eastAsia="en-US" w:bidi="ar-SA"/>
      </w:rPr>
    </w:lvl>
  </w:abstractNum>
  <w:abstractNum w:abstractNumId="16">
    <w:nsid w:val="754F1CED"/>
    <w:multiLevelType w:val="multilevel"/>
    <w:tmpl w:val="754F1CED"/>
    <w:lvl w:ilvl="0" w:tentative="0">
      <w:start w:val="1"/>
      <w:numFmt w:val="decimal"/>
      <w:lvlText w:val="%1."/>
      <w:lvlJc w:val="left"/>
      <w:pPr>
        <w:ind w:left="1702" w:hanging="361"/>
      </w:pPr>
      <w:rPr>
        <w:rFonts w:hint="default" w:ascii="Times New Roman" w:hAnsi="Times New Roman" w:eastAsia="Times New Roman" w:cs="Times New Roman"/>
        <w:b/>
        <w:bCs/>
        <w:i w:val="0"/>
        <w:iCs w:val="0"/>
        <w:spacing w:val="0"/>
        <w:w w:val="100"/>
        <w:sz w:val="24"/>
        <w:szCs w:val="24"/>
        <w:lang w:val="en-US" w:eastAsia="en-US" w:bidi="ar-SA"/>
      </w:rPr>
    </w:lvl>
    <w:lvl w:ilvl="1" w:tentative="0">
      <w:start w:val="0"/>
      <w:numFmt w:val="bullet"/>
      <w:lvlText w:val="•"/>
      <w:lvlJc w:val="left"/>
      <w:pPr>
        <w:ind w:left="2646" w:hanging="361"/>
      </w:pPr>
      <w:rPr>
        <w:rFonts w:hint="default"/>
        <w:lang w:val="en-US" w:eastAsia="en-US" w:bidi="ar-SA"/>
      </w:rPr>
    </w:lvl>
    <w:lvl w:ilvl="2" w:tentative="0">
      <w:start w:val="0"/>
      <w:numFmt w:val="bullet"/>
      <w:lvlText w:val="•"/>
      <w:lvlJc w:val="left"/>
      <w:pPr>
        <w:ind w:left="3592" w:hanging="361"/>
      </w:pPr>
      <w:rPr>
        <w:rFonts w:hint="default"/>
        <w:lang w:val="en-US" w:eastAsia="en-US" w:bidi="ar-SA"/>
      </w:rPr>
    </w:lvl>
    <w:lvl w:ilvl="3" w:tentative="0">
      <w:start w:val="0"/>
      <w:numFmt w:val="bullet"/>
      <w:lvlText w:val="•"/>
      <w:lvlJc w:val="left"/>
      <w:pPr>
        <w:ind w:left="4538" w:hanging="361"/>
      </w:pPr>
      <w:rPr>
        <w:rFonts w:hint="default"/>
        <w:lang w:val="en-US" w:eastAsia="en-US" w:bidi="ar-SA"/>
      </w:rPr>
    </w:lvl>
    <w:lvl w:ilvl="4" w:tentative="0">
      <w:start w:val="0"/>
      <w:numFmt w:val="bullet"/>
      <w:lvlText w:val="•"/>
      <w:lvlJc w:val="left"/>
      <w:pPr>
        <w:ind w:left="5484" w:hanging="361"/>
      </w:pPr>
      <w:rPr>
        <w:rFonts w:hint="default"/>
        <w:lang w:val="en-US" w:eastAsia="en-US" w:bidi="ar-SA"/>
      </w:rPr>
    </w:lvl>
    <w:lvl w:ilvl="5" w:tentative="0">
      <w:start w:val="0"/>
      <w:numFmt w:val="bullet"/>
      <w:lvlText w:val="•"/>
      <w:lvlJc w:val="left"/>
      <w:pPr>
        <w:ind w:left="6430" w:hanging="361"/>
      </w:pPr>
      <w:rPr>
        <w:rFonts w:hint="default"/>
        <w:lang w:val="en-US" w:eastAsia="en-US" w:bidi="ar-SA"/>
      </w:rPr>
    </w:lvl>
    <w:lvl w:ilvl="6" w:tentative="0">
      <w:start w:val="0"/>
      <w:numFmt w:val="bullet"/>
      <w:lvlText w:val="•"/>
      <w:lvlJc w:val="left"/>
      <w:pPr>
        <w:ind w:left="7376" w:hanging="361"/>
      </w:pPr>
      <w:rPr>
        <w:rFonts w:hint="default"/>
        <w:lang w:val="en-US" w:eastAsia="en-US" w:bidi="ar-SA"/>
      </w:rPr>
    </w:lvl>
    <w:lvl w:ilvl="7" w:tentative="0">
      <w:start w:val="0"/>
      <w:numFmt w:val="bullet"/>
      <w:lvlText w:val="•"/>
      <w:lvlJc w:val="left"/>
      <w:pPr>
        <w:ind w:left="8322" w:hanging="361"/>
      </w:pPr>
      <w:rPr>
        <w:rFonts w:hint="default"/>
        <w:lang w:val="en-US" w:eastAsia="en-US" w:bidi="ar-SA"/>
      </w:rPr>
    </w:lvl>
    <w:lvl w:ilvl="8" w:tentative="0">
      <w:start w:val="0"/>
      <w:numFmt w:val="bullet"/>
      <w:lvlText w:val="•"/>
      <w:lvlJc w:val="left"/>
      <w:pPr>
        <w:ind w:left="9268" w:hanging="361"/>
      </w:pPr>
      <w:rPr>
        <w:rFonts w:hint="default"/>
        <w:lang w:val="en-US" w:eastAsia="en-US" w:bidi="ar-SA"/>
      </w:rPr>
    </w:lvl>
  </w:abstractNum>
  <w:num w:numId="1">
    <w:abstractNumId w:val="4"/>
  </w:num>
  <w:num w:numId="2">
    <w:abstractNumId w:val="8"/>
  </w:num>
  <w:num w:numId="3">
    <w:abstractNumId w:val="3"/>
  </w:num>
  <w:num w:numId="4">
    <w:abstractNumId w:val="7"/>
  </w:num>
  <w:num w:numId="5">
    <w:abstractNumId w:val="10"/>
  </w:num>
  <w:num w:numId="6">
    <w:abstractNumId w:val="15"/>
  </w:num>
  <w:num w:numId="7">
    <w:abstractNumId w:val="13"/>
  </w:num>
  <w:num w:numId="8">
    <w:abstractNumId w:val="2"/>
  </w:num>
  <w:num w:numId="9">
    <w:abstractNumId w:val="9"/>
  </w:num>
  <w:num w:numId="10">
    <w:abstractNumId w:val="6"/>
  </w:num>
  <w:num w:numId="11">
    <w:abstractNumId w:val="5"/>
  </w:num>
  <w:num w:numId="12">
    <w:abstractNumId w:val="0"/>
  </w:num>
  <w:num w:numId="13">
    <w:abstractNumId w:val="11"/>
  </w:num>
  <w:num w:numId="14">
    <w:abstractNumId w:val="1"/>
  </w:num>
  <w:num w:numId="15">
    <w:abstractNumId w:val="12"/>
  </w:num>
  <w:num w:numId="16">
    <w:abstractNumId w:val="1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after="0" w:line="240" w:lineRule="auto"/>
    </w:pPr>
    <w:rPr>
      <w:rFonts w:ascii="Times New Roman" w:hAnsi="Times New Roman" w:eastAsia="Times New Roman" w:cs="Times New Roman"/>
      <w:sz w:val="22"/>
      <w:szCs w:val="22"/>
      <w:lang w:val="en-US" w:eastAsia="en-US" w:bidi="ar-SA"/>
    </w:rPr>
  </w:style>
  <w:style w:type="paragraph" w:styleId="2">
    <w:name w:val="heading 1"/>
    <w:basedOn w:val="1"/>
    <w:next w:val="1"/>
    <w:link w:val="11"/>
    <w:qFormat/>
    <w:uiPriority w:val="1"/>
    <w:pPr>
      <w:spacing w:before="250"/>
      <w:ind w:left="998" w:right="1355"/>
      <w:jc w:val="center"/>
      <w:outlineLvl w:val="0"/>
    </w:pPr>
    <w:rPr>
      <w:b/>
      <w:bCs/>
      <w:sz w:val="32"/>
      <w:szCs w:val="32"/>
    </w:rPr>
  </w:style>
  <w:style w:type="paragraph" w:styleId="3">
    <w:name w:val="heading 2"/>
    <w:basedOn w:val="1"/>
    <w:next w:val="1"/>
    <w:link w:val="12"/>
    <w:qFormat/>
    <w:uiPriority w:val="1"/>
    <w:pPr>
      <w:ind w:left="1701" w:hanging="720"/>
      <w:outlineLvl w:val="1"/>
    </w:pPr>
    <w:rPr>
      <w:b/>
      <w:bCs/>
      <w:sz w:val="24"/>
      <w:szCs w:val="24"/>
    </w:rPr>
  </w:style>
  <w:style w:type="paragraph" w:styleId="4">
    <w:name w:val="heading 3"/>
    <w:basedOn w:val="1"/>
    <w:next w:val="1"/>
    <w:link w:val="13"/>
    <w:qFormat/>
    <w:uiPriority w:val="1"/>
    <w:pPr>
      <w:ind w:left="1701" w:hanging="720"/>
      <w:outlineLvl w:val="2"/>
    </w:pPr>
    <w:rPr>
      <w:b/>
      <w:bCs/>
      <w:sz w:val="24"/>
      <w:szCs w:val="24"/>
    </w:rPr>
  </w:style>
  <w:style w:type="character" w:default="1" w:styleId="9">
    <w:name w:val="Default Paragraph Font"/>
    <w:unhideWhenUsed/>
    <w:qFormat/>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styleId="5">
    <w:name w:val="Balloon Text"/>
    <w:basedOn w:val="1"/>
    <w:link w:val="17"/>
    <w:unhideWhenUsed/>
    <w:qFormat/>
    <w:uiPriority w:val="99"/>
    <w:rPr>
      <w:rFonts w:ascii="Tahoma" w:hAnsi="Tahoma" w:cs="Tahoma"/>
      <w:sz w:val="16"/>
      <w:szCs w:val="16"/>
    </w:rPr>
  </w:style>
  <w:style w:type="paragraph" w:styleId="6">
    <w:name w:val="Body Text"/>
    <w:basedOn w:val="1"/>
    <w:link w:val="14"/>
    <w:qFormat/>
    <w:uiPriority w:val="1"/>
    <w:rPr>
      <w:sz w:val="24"/>
      <w:szCs w:val="24"/>
    </w:rPr>
  </w:style>
  <w:style w:type="paragraph" w:styleId="7">
    <w:name w:val="footer"/>
    <w:basedOn w:val="1"/>
    <w:link w:val="19"/>
    <w:unhideWhenUsed/>
    <w:qFormat/>
    <w:uiPriority w:val="99"/>
    <w:pPr>
      <w:tabs>
        <w:tab w:val="center" w:pos="4680"/>
        <w:tab w:val="right" w:pos="9360"/>
      </w:tabs>
    </w:pPr>
  </w:style>
  <w:style w:type="paragraph" w:styleId="8">
    <w:name w:val="header"/>
    <w:basedOn w:val="1"/>
    <w:link w:val="18"/>
    <w:unhideWhenUsed/>
    <w:qFormat/>
    <w:uiPriority w:val="99"/>
    <w:pPr>
      <w:tabs>
        <w:tab w:val="center" w:pos="4680"/>
        <w:tab w:val="right" w:pos="9360"/>
      </w:tabs>
    </w:pPr>
  </w:style>
  <w:style w:type="character" w:customStyle="1" w:styleId="11">
    <w:name w:val="Heading 1 Char"/>
    <w:basedOn w:val="9"/>
    <w:link w:val="2"/>
    <w:qFormat/>
    <w:uiPriority w:val="1"/>
    <w:rPr>
      <w:rFonts w:ascii="Times New Roman" w:hAnsi="Times New Roman" w:eastAsia="Times New Roman" w:cs="Times New Roman"/>
      <w:b/>
      <w:bCs/>
      <w:sz w:val="32"/>
      <w:szCs w:val="32"/>
    </w:rPr>
  </w:style>
  <w:style w:type="character" w:customStyle="1" w:styleId="12">
    <w:name w:val="Heading 2 Char"/>
    <w:basedOn w:val="9"/>
    <w:link w:val="3"/>
    <w:qFormat/>
    <w:uiPriority w:val="1"/>
    <w:rPr>
      <w:rFonts w:ascii="Times New Roman" w:hAnsi="Times New Roman" w:eastAsia="Times New Roman" w:cs="Times New Roman"/>
      <w:b/>
      <w:bCs/>
      <w:sz w:val="24"/>
      <w:szCs w:val="24"/>
    </w:rPr>
  </w:style>
  <w:style w:type="character" w:customStyle="1" w:styleId="13">
    <w:name w:val="Heading 3 Char"/>
    <w:basedOn w:val="9"/>
    <w:link w:val="4"/>
    <w:qFormat/>
    <w:uiPriority w:val="1"/>
    <w:rPr>
      <w:rFonts w:ascii="Times New Roman" w:hAnsi="Times New Roman" w:eastAsia="Times New Roman" w:cs="Times New Roman"/>
      <w:b/>
      <w:bCs/>
      <w:sz w:val="24"/>
      <w:szCs w:val="24"/>
    </w:rPr>
  </w:style>
  <w:style w:type="character" w:customStyle="1" w:styleId="14">
    <w:name w:val="Body Text Char"/>
    <w:basedOn w:val="9"/>
    <w:link w:val="6"/>
    <w:qFormat/>
    <w:uiPriority w:val="1"/>
    <w:rPr>
      <w:rFonts w:ascii="Times New Roman" w:hAnsi="Times New Roman" w:eastAsia="Times New Roman" w:cs="Times New Roman"/>
      <w:sz w:val="24"/>
      <w:szCs w:val="24"/>
    </w:rPr>
  </w:style>
  <w:style w:type="paragraph" w:customStyle="1" w:styleId="15">
    <w:name w:val="List Paragraph"/>
    <w:basedOn w:val="1"/>
    <w:qFormat/>
    <w:uiPriority w:val="1"/>
    <w:pPr>
      <w:ind w:left="1701" w:hanging="360"/>
    </w:pPr>
  </w:style>
  <w:style w:type="paragraph" w:customStyle="1" w:styleId="16">
    <w:name w:val="Table Paragraph"/>
    <w:basedOn w:val="1"/>
    <w:qFormat/>
    <w:uiPriority w:val="1"/>
  </w:style>
  <w:style w:type="character" w:customStyle="1" w:styleId="17">
    <w:name w:val="Balloon Text Char"/>
    <w:basedOn w:val="9"/>
    <w:link w:val="5"/>
    <w:semiHidden/>
    <w:qFormat/>
    <w:uiPriority w:val="99"/>
    <w:rPr>
      <w:rFonts w:ascii="Tahoma" w:hAnsi="Tahoma" w:eastAsia="Times New Roman" w:cs="Tahoma"/>
      <w:sz w:val="16"/>
      <w:szCs w:val="16"/>
    </w:rPr>
  </w:style>
  <w:style w:type="character" w:customStyle="1" w:styleId="18">
    <w:name w:val="Header Char"/>
    <w:basedOn w:val="9"/>
    <w:link w:val="8"/>
    <w:semiHidden/>
    <w:qFormat/>
    <w:uiPriority w:val="99"/>
    <w:rPr>
      <w:rFonts w:ascii="Times New Roman" w:hAnsi="Times New Roman" w:eastAsia="Times New Roman" w:cs="Times New Roman"/>
    </w:rPr>
  </w:style>
  <w:style w:type="character" w:customStyle="1" w:styleId="19">
    <w:name w:val="Footer Char"/>
    <w:basedOn w:val="9"/>
    <w:link w:val="7"/>
    <w:qFormat/>
    <w:uiPriority w:val="99"/>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footer" Target="footer1.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png"/><Relationship Id="rId27" Type="http://schemas.openxmlformats.org/officeDocument/2006/relationships/image" Target="media/image18.jpeg"/><Relationship Id="rId26" Type="http://schemas.openxmlformats.org/officeDocument/2006/relationships/image" Target="media/image17.pn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pn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Grizli777</Company>
  <Pages>23</Pages>
  <Words>5037</Words>
  <Characters>28712</Characters>
  <Lines>239</Lines>
  <Paragraphs>67</Paragraphs>
  <ScaleCrop>false</ScaleCrop>
  <LinksUpToDate>false</LinksUpToDate>
  <CharactersWithSpaces>33682</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2025-04-10T19:01:00Z</dcterms:created>
  <dc:creator>USER</dc:creator>
  <cp:lastModifiedBy>Elerinmosa ☑️💯</cp:lastModifiedBy>
  <dcterms:modified xsi:type="dcterms:W3CDTF">2025-04-13T13:55:17Z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6C2D0D926E7906F2D4B1FB678EF0D627_33</vt:lpwstr>
  </property>
  <property fmtid="{D5CDD505-2E9C-101B-9397-08002B2CF9AE}" pid="3" name="KSOProductBuildVer">
    <vt:lpwstr>1033-11.33.82</vt:lpwstr>
  </property>
</Properties>
</file>