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F9" w:rsidRPr="00F1445F" w:rsidRDefault="009537F9" w:rsidP="0021025A">
      <w:pPr>
        <w:spacing w:line="360" w:lineRule="auto"/>
        <w:jc w:val="center"/>
        <w:rPr>
          <w:rFonts w:ascii="Times New Roman" w:hAnsi="Times New Roman"/>
          <w:sz w:val="24"/>
          <w:szCs w:val="24"/>
        </w:rPr>
      </w:pPr>
      <w:r w:rsidRPr="00F1445F">
        <w:rPr>
          <w:rFonts w:ascii="Times New Roman" w:hAnsi="Times New Roman"/>
          <w:noProof/>
          <w:sz w:val="24"/>
          <w:szCs w:val="24"/>
          <w:lang w:val="en-ZW" w:eastAsia="en-ZW"/>
        </w:rPr>
        <w:drawing>
          <wp:inline distT="0" distB="0" distL="0" distR="0" wp14:anchorId="10AEF4CD" wp14:editId="22F2181E">
            <wp:extent cx="1198880" cy="1130300"/>
            <wp:effectExtent l="0" t="0" r="1270" b="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30300"/>
                    </a:xfrm>
                    <a:prstGeom prst="rect">
                      <a:avLst/>
                    </a:prstGeom>
                    <a:noFill/>
                    <a:ln>
                      <a:noFill/>
                    </a:ln>
                  </pic:spPr>
                </pic:pic>
              </a:graphicData>
            </a:graphic>
          </wp:inline>
        </w:drawing>
      </w: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A TECHNICAL REPORT</w:t>
      </w:r>
    </w:p>
    <w:p w:rsidR="009537F9" w:rsidRPr="00F1445F" w:rsidRDefault="009537F9" w:rsidP="0021025A">
      <w:pPr>
        <w:spacing w:line="360" w:lineRule="auto"/>
        <w:jc w:val="center"/>
        <w:rPr>
          <w:rFonts w:ascii="Times New Roman" w:hAnsi="Times New Roman"/>
          <w:i/>
          <w:sz w:val="24"/>
          <w:szCs w:val="24"/>
        </w:rPr>
      </w:pPr>
      <w:r w:rsidRPr="00F1445F">
        <w:rPr>
          <w:rFonts w:ascii="Times New Roman" w:hAnsi="Times New Roman"/>
          <w:i/>
          <w:sz w:val="24"/>
          <w:szCs w:val="24"/>
        </w:rPr>
        <w:t>ON</w:t>
      </w:r>
    </w:p>
    <w:p w:rsidR="009537F9" w:rsidRPr="00F1445F" w:rsidRDefault="009537F9" w:rsidP="0021025A">
      <w:pPr>
        <w:spacing w:line="360" w:lineRule="auto"/>
        <w:jc w:val="center"/>
        <w:rPr>
          <w:rFonts w:ascii="Times New Roman" w:hAnsi="Times New Roman"/>
          <w:i/>
          <w:sz w:val="24"/>
          <w:szCs w:val="24"/>
        </w:rPr>
      </w:pP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STUDENTS INDUSTRIAL WORK EXPERIENCE SCHEME</w:t>
      </w: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(SIWES)</w:t>
      </w:r>
    </w:p>
    <w:p w:rsidR="009537F9" w:rsidRPr="00F1445F" w:rsidRDefault="009537F9" w:rsidP="0021025A">
      <w:pPr>
        <w:tabs>
          <w:tab w:val="center" w:pos="4680"/>
          <w:tab w:val="left" w:pos="5797"/>
        </w:tabs>
        <w:spacing w:line="360" w:lineRule="auto"/>
        <w:jc w:val="center"/>
        <w:rPr>
          <w:rFonts w:ascii="Times New Roman" w:hAnsi="Times New Roman"/>
          <w:b/>
          <w:sz w:val="24"/>
          <w:szCs w:val="24"/>
        </w:rPr>
      </w:pPr>
    </w:p>
    <w:p w:rsidR="009537F9" w:rsidRPr="00F1445F" w:rsidRDefault="009537F9" w:rsidP="0021025A">
      <w:pPr>
        <w:tabs>
          <w:tab w:val="center" w:pos="4680"/>
          <w:tab w:val="left" w:pos="5797"/>
        </w:tabs>
        <w:spacing w:line="360" w:lineRule="auto"/>
        <w:jc w:val="center"/>
        <w:rPr>
          <w:rFonts w:ascii="Times New Roman" w:hAnsi="Times New Roman"/>
          <w:i/>
          <w:sz w:val="24"/>
          <w:szCs w:val="24"/>
        </w:rPr>
      </w:pPr>
      <w:r w:rsidRPr="00F1445F">
        <w:rPr>
          <w:rFonts w:ascii="Times New Roman" w:hAnsi="Times New Roman"/>
          <w:i/>
          <w:sz w:val="24"/>
          <w:szCs w:val="24"/>
        </w:rPr>
        <w:t>HELD AT</w:t>
      </w:r>
    </w:p>
    <w:p w:rsidR="009537F9" w:rsidRPr="00F1445F" w:rsidRDefault="009537F9" w:rsidP="0021025A">
      <w:pPr>
        <w:tabs>
          <w:tab w:val="center" w:pos="4680"/>
          <w:tab w:val="left" w:pos="5797"/>
        </w:tabs>
        <w:spacing w:line="360" w:lineRule="auto"/>
        <w:jc w:val="center"/>
        <w:rPr>
          <w:rFonts w:ascii="Times New Roman" w:hAnsi="Times New Roman"/>
          <w:b/>
          <w:sz w:val="24"/>
          <w:szCs w:val="24"/>
        </w:rPr>
      </w:pPr>
      <w:r w:rsidRPr="00F1445F">
        <w:rPr>
          <w:rFonts w:ascii="Times New Roman" w:hAnsi="Times New Roman"/>
          <w:b/>
          <w:sz w:val="24"/>
          <w:szCs w:val="24"/>
        </w:rPr>
        <w:t>MINISTRY OF FINANCE COOPERATIVE (MOFED CTCS) ILORIN</w:t>
      </w:r>
    </w:p>
    <w:p w:rsidR="009537F9" w:rsidRPr="00F1445F" w:rsidRDefault="009537F9" w:rsidP="0021025A">
      <w:pPr>
        <w:tabs>
          <w:tab w:val="center" w:pos="4680"/>
          <w:tab w:val="left" w:pos="5797"/>
        </w:tabs>
        <w:spacing w:line="360" w:lineRule="auto"/>
        <w:jc w:val="center"/>
        <w:rPr>
          <w:rFonts w:ascii="Times New Roman" w:hAnsi="Times New Roman"/>
          <w:b/>
          <w:i/>
          <w:sz w:val="24"/>
          <w:szCs w:val="24"/>
        </w:rPr>
      </w:pPr>
      <w:r w:rsidRPr="00F1445F">
        <w:rPr>
          <w:rFonts w:ascii="Times New Roman" w:hAnsi="Times New Roman"/>
          <w:b/>
          <w:sz w:val="24"/>
          <w:szCs w:val="24"/>
        </w:rPr>
        <w:t>OPPOSITE POLICE HEAD OFFICE, CHALLENGE ROAD ILORIN</w:t>
      </w:r>
      <w:proofErr w:type="gramStart"/>
      <w:r w:rsidRPr="00F1445F">
        <w:rPr>
          <w:rFonts w:ascii="Times New Roman" w:hAnsi="Times New Roman"/>
          <w:b/>
          <w:sz w:val="24"/>
          <w:szCs w:val="24"/>
        </w:rPr>
        <w:t>,KWARA</w:t>
      </w:r>
      <w:proofErr w:type="gramEnd"/>
      <w:r w:rsidRPr="00F1445F">
        <w:rPr>
          <w:rFonts w:ascii="Times New Roman" w:hAnsi="Times New Roman"/>
          <w:b/>
          <w:sz w:val="24"/>
          <w:szCs w:val="24"/>
        </w:rPr>
        <w:t xml:space="preserve"> STATE</w:t>
      </w:r>
    </w:p>
    <w:p w:rsidR="009537F9" w:rsidRPr="00F1445F" w:rsidRDefault="009537F9" w:rsidP="0021025A">
      <w:pPr>
        <w:spacing w:after="120" w:line="360" w:lineRule="auto"/>
        <w:jc w:val="center"/>
        <w:rPr>
          <w:rFonts w:ascii="Times New Roman" w:hAnsi="Times New Roman"/>
          <w:i/>
          <w:sz w:val="24"/>
          <w:szCs w:val="24"/>
        </w:rPr>
      </w:pPr>
      <w:r w:rsidRPr="00F1445F">
        <w:rPr>
          <w:rFonts w:ascii="Times New Roman" w:hAnsi="Times New Roman"/>
          <w:i/>
          <w:sz w:val="24"/>
          <w:szCs w:val="24"/>
        </w:rPr>
        <w:t>PREPARED BY:</w:t>
      </w:r>
    </w:p>
    <w:p w:rsidR="009537F9" w:rsidRPr="00F1445F" w:rsidRDefault="009537F9" w:rsidP="0021025A">
      <w:pPr>
        <w:spacing w:after="120" w:line="360" w:lineRule="auto"/>
        <w:jc w:val="center"/>
        <w:rPr>
          <w:rFonts w:ascii="Times New Roman" w:hAnsi="Times New Roman"/>
          <w:b/>
          <w:sz w:val="24"/>
          <w:szCs w:val="24"/>
        </w:rPr>
      </w:pPr>
      <w:r w:rsidRPr="00F1445F">
        <w:rPr>
          <w:rFonts w:ascii="Times New Roman" w:hAnsi="Times New Roman"/>
          <w:b/>
          <w:sz w:val="24"/>
          <w:szCs w:val="24"/>
        </w:rPr>
        <w:t>MUSTAPHA NAFISAT ODUNAYO</w:t>
      </w:r>
    </w:p>
    <w:p w:rsidR="009537F9" w:rsidRPr="00F1445F" w:rsidRDefault="009537F9" w:rsidP="0021025A">
      <w:pPr>
        <w:spacing w:after="120" w:line="360" w:lineRule="auto"/>
        <w:jc w:val="center"/>
        <w:rPr>
          <w:rFonts w:ascii="Times New Roman" w:hAnsi="Times New Roman"/>
          <w:b/>
          <w:sz w:val="24"/>
          <w:szCs w:val="24"/>
        </w:rPr>
      </w:pPr>
      <w:r w:rsidRPr="00F1445F">
        <w:rPr>
          <w:rFonts w:ascii="Times New Roman" w:hAnsi="Times New Roman"/>
          <w:b/>
          <w:sz w:val="24"/>
          <w:szCs w:val="24"/>
        </w:rPr>
        <w:t>ND/23/BFN/PT/0179</w:t>
      </w:r>
    </w:p>
    <w:p w:rsidR="009537F9" w:rsidRPr="00F1445F" w:rsidRDefault="009537F9" w:rsidP="0021025A">
      <w:pPr>
        <w:spacing w:line="360" w:lineRule="auto"/>
        <w:jc w:val="center"/>
        <w:rPr>
          <w:rFonts w:ascii="Times New Roman" w:hAnsi="Times New Roman"/>
          <w:b/>
          <w:sz w:val="24"/>
          <w:szCs w:val="24"/>
        </w:rPr>
      </w:pPr>
    </w:p>
    <w:p w:rsidR="009537F9" w:rsidRPr="00F1445F" w:rsidRDefault="009537F9" w:rsidP="0021025A">
      <w:pPr>
        <w:spacing w:line="360" w:lineRule="auto"/>
        <w:jc w:val="center"/>
        <w:rPr>
          <w:rFonts w:ascii="Times New Roman" w:hAnsi="Times New Roman"/>
          <w:sz w:val="24"/>
          <w:szCs w:val="24"/>
        </w:rPr>
      </w:pPr>
      <w:r w:rsidRPr="00F1445F">
        <w:rPr>
          <w:rFonts w:ascii="Times New Roman" w:hAnsi="Times New Roman"/>
          <w:sz w:val="24"/>
          <w:szCs w:val="24"/>
        </w:rPr>
        <w:t>SUBMITTED TO</w:t>
      </w: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DEPARTMENT OF BANKING AND FINANCE</w:t>
      </w: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INSTITUTE OF FINANCE AND MANAGEMENT STUDIES</w:t>
      </w: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KWARA STATE POLYTECHNIC, ILORIN</w:t>
      </w:r>
    </w:p>
    <w:p w:rsidR="009537F9" w:rsidRPr="00F1445F" w:rsidRDefault="009537F9" w:rsidP="0021025A">
      <w:pPr>
        <w:spacing w:line="360" w:lineRule="auto"/>
        <w:jc w:val="center"/>
        <w:rPr>
          <w:rFonts w:ascii="Times New Roman" w:hAnsi="Times New Roman"/>
          <w:b/>
          <w:sz w:val="24"/>
          <w:szCs w:val="24"/>
        </w:rPr>
      </w:pP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IN PARTIAL FULFILMENT OF THE REQUIREMENTS FOR THE AWARD OF NATIONAL DIPLOMA IN PUBLIC ADMINISTRATION</w:t>
      </w:r>
    </w:p>
    <w:p w:rsidR="009537F9" w:rsidRPr="00F1445F" w:rsidRDefault="009537F9" w:rsidP="0021025A">
      <w:pPr>
        <w:spacing w:line="360" w:lineRule="auto"/>
        <w:ind w:left="2880" w:firstLine="720"/>
        <w:jc w:val="center"/>
        <w:rPr>
          <w:rFonts w:ascii="Times New Roman" w:hAnsi="Times New Roman"/>
          <w:b/>
          <w:sz w:val="24"/>
          <w:szCs w:val="24"/>
        </w:rPr>
      </w:pPr>
    </w:p>
    <w:p w:rsidR="009537F9" w:rsidRPr="00F1445F" w:rsidRDefault="009537F9" w:rsidP="0021025A">
      <w:pPr>
        <w:spacing w:line="360" w:lineRule="auto"/>
        <w:jc w:val="center"/>
        <w:rPr>
          <w:rFonts w:ascii="Times New Roman" w:hAnsi="Times New Roman"/>
          <w:b/>
          <w:sz w:val="24"/>
          <w:szCs w:val="24"/>
        </w:rPr>
      </w:pP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t>MARCH, 2025</w:t>
      </w:r>
    </w:p>
    <w:p w:rsidR="009537F9" w:rsidRPr="00F1445F" w:rsidRDefault="009537F9" w:rsidP="0021025A">
      <w:pPr>
        <w:tabs>
          <w:tab w:val="left" w:pos="3630"/>
          <w:tab w:val="center" w:pos="4680"/>
        </w:tabs>
        <w:spacing w:line="360" w:lineRule="auto"/>
        <w:jc w:val="center"/>
        <w:rPr>
          <w:rFonts w:ascii="Times New Roman" w:hAnsi="Times New Roman"/>
          <w:b/>
          <w:sz w:val="24"/>
          <w:szCs w:val="24"/>
        </w:rPr>
      </w:pPr>
      <w:r w:rsidRPr="00F1445F">
        <w:rPr>
          <w:rFonts w:ascii="Times New Roman" w:hAnsi="Times New Roman"/>
          <w:b/>
          <w:sz w:val="24"/>
          <w:szCs w:val="24"/>
        </w:rPr>
        <w:br w:type="page"/>
      </w:r>
      <w:r w:rsidRPr="00F1445F">
        <w:rPr>
          <w:rFonts w:ascii="Times New Roman" w:hAnsi="Times New Roman"/>
          <w:b/>
          <w:sz w:val="24"/>
          <w:szCs w:val="24"/>
        </w:rPr>
        <w:lastRenderedPageBreak/>
        <w:t>DEDICATION</w:t>
      </w:r>
    </w:p>
    <w:p w:rsidR="009537F9" w:rsidRPr="00F1445F" w:rsidRDefault="009537F9" w:rsidP="00F1445F">
      <w:pPr>
        <w:spacing w:line="360" w:lineRule="auto"/>
        <w:jc w:val="left"/>
        <w:rPr>
          <w:rFonts w:ascii="Times New Roman" w:hAnsi="Times New Roman"/>
          <w:sz w:val="24"/>
          <w:szCs w:val="24"/>
        </w:rPr>
      </w:pPr>
      <w:r w:rsidRPr="00F1445F">
        <w:rPr>
          <w:rFonts w:ascii="Times New Roman" w:hAnsi="Times New Roman"/>
          <w:sz w:val="24"/>
          <w:szCs w:val="24"/>
        </w:rPr>
        <w:t>I dedicate this technical report to Almighty Allah, the giver of knowledge, wisdom and who is rich in mercy.</w:t>
      </w: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b/>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21025A">
      <w:pPr>
        <w:spacing w:line="360" w:lineRule="auto"/>
        <w:jc w:val="center"/>
        <w:rPr>
          <w:rFonts w:ascii="Times New Roman" w:hAnsi="Times New Roman"/>
          <w:b/>
          <w:sz w:val="24"/>
          <w:szCs w:val="24"/>
        </w:rPr>
      </w:pPr>
      <w:r w:rsidRPr="00F1445F">
        <w:rPr>
          <w:rFonts w:ascii="Times New Roman" w:hAnsi="Times New Roman"/>
          <w:b/>
          <w:sz w:val="24"/>
          <w:szCs w:val="24"/>
        </w:rPr>
        <w:br w:type="page"/>
      </w:r>
      <w:r w:rsidRPr="00F1445F">
        <w:rPr>
          <w:rFonts w:ascii="Times New Roman" w:hAnsi="Times New Roman"/>
          <w:b/>
          <w:sz w:val="24"/>
          <w:szCs w:val="24"/>
        </w:rPr>
        <w:lastRenderedPageBreak/>
        <w:t>ACKNOWLEDGEMENT</w:t>
      </w:r>
    </w:p>
    <w:p w:rsidR="009537F9" w:rsidRPr="00F1445F" w:rsidRDefault="009537F9" w:rsidP="00F1445F">
      <w:pPr>
        <w:spacing w:line="360" w:lineRule="auto"/>
        <w:jc w:val="left"/>
        <w:rPr>
          <w:rFonts w:ascii="Times New Roman" w:hAnsi="Times New Roman"/>
          <w:sz w:val="24"/>
          <w:szCs w:val="24"/>
        </w:rPr>
      </w:pPr>
      <w:r w:rsidRPr="00F1445F">
        <w:rPr>
          <w:rFonts w:ascii="Times New Roman" w:hAnsi="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w:t>
      </w:r>
      <w:r w:rsidR="00B74997" w:rsidRPr="00F1445F">
        <w:rPr>
          <w:rFonts w:ascii="Times New Roman" w:hAnsi="Times New Roman"/>
          <w:sz w:val="24"/>
          <w:szCs w:val="24"/>
        </w:rPr>
        <w:t>MUSTAPHA</w:t>
      </w:r>
      <w:r w:rsidRPr="00F1445F">
        <w:rPr>
          <w:rFonts w:ascii="Times New Roman" w:hAnsi="Times New Roman"/>
          <w:sz w:val="24"/>
          <w:szCs w:val="24"/>
        </w:rPr>
        <w:t xml:space="preserve">),  and to all those who have contributed immensely to the successful completion of  my  SIWES </w:t>
      </w:r>
      <w:proofErr w:type="spellStart"/>
      <w:r w:rsidRPr="00F1445F">
        <w:rPr>
          <w:rFonts w:ascii="Times New Roman" w:hAnsi="Times New Roman"/>
          <w:sz w:val="24"/>
          <w:szCs w:val="24"/>
        </w:rPr>
        <w:t>programme</w:t>
      </w:r>
      <w:proofErr w:type="spellEnd"/>
      <w:r w:rsidRPr="00F1445F">
        <w:rPr>
          <w:rFonts w:ascii="Times New Roman" w:hAnsi="Times New Roman"/>
          <w:sz w:val="24"/>
          <w:szCs w:val="24"/>
        </w:rPr>
        <w:t>.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9537F9" w:rsidRPr="00F1445F" w:rsidRDefault="009537F9" w:rsidP="00F1445F">
      <w:pPr>
        <w:spacing w:line="360" w:lineRule="auto"/>
        <w:jc w:val="left"/>
        <w:rPr>
          <w:rFonts w:ascii="Times New Roman" w:hAnsi="Times New Roman"/>
          <w:sz w:val="24"/>
          <w:szCs w:val="24"/>
        </w:rPr>
      </w:pPr>
      <w:r w:rsidRPr="00F1445F">
        <w:rPr>
          <w:rFonts w:ascii="Times New Roman" w:hAnsi="Times New Roman"/>
          <w:sz w:val="24"/>
          <w:szCs w:val="24"/>
        </w:rPr>
        <w:t xml:space="preserve">I am also deeply grateful to the organization for accepting me, and also my regard to the school board of trustees and the staff a very big thanks to all and sundry.  </w:t>
      </w:r>
    </w:p>
    <w:p w:rsidR="009537F9" w:rsidRPr="00F1445F" w:rsidRDefault="009537F9" w:rsidP="00F1445F">
      <w:pPr>
        <w:spacing w:line="360" w:lineRule="auto"/>
        <w:jc w:val="left"/>
        <w:rPr>
          <w:rFonts w:ascii="Times New Roman" w:hAnsi="Times New Roman"/>
          <w:sz w:val="24"/>
          <w:szCs w:val="24"/>
        </w:rPr>
      </w:pPr>
    </w:p>
    <w:p w:rsidR="009537F9" w:rsidRPr="00F1445F" w:rsidRDefault="009537F9" w:rsidP="00F1445F">
      <w:pPr>
        <w:spacing w:line="360" w:lineRule="auto"/>
        <w:jc w:val="left"/>
        <w:rPr>
          <w:rFonts w:ascii="Times New Roman" w:hAnsi="Times New Roman"/>
          <w:b/>
          <w:sz w:val="24"/>
          <w:szCs w:val="24"/>
        </w:rPr>
      </w:pPr>
    </w:p>
    <w:p w:rsidR="009537F9" w:rsidRPr="00F1445F" w:rsidRDefault="009537F9" w:rsidP="00F1445F">
      <w:pPr>
        <w:spacing w:line="360" w:lineRule="auto"/>
        <w:jc w:val="left"/>
        <w:rPr>
          <w:rFonts w:ascii="Times New Roman" w:hAnsi="Times New Roman"/>
          <w:b/>
          <w:sz w:val="24"/>
          <w:szCs w:val="24"/>
        </w:rPr>
      </w:pPr>
    </w:p>
    <w:p w:rsidR="009537F9" w:rsidRPr="00F1445F" w:rsidRDefault="009537F9" w:rsidP="00F1445F">
      <w:pPr>
        <w:spacing w:line="360" w:lineRule="auto"/>
        <w:jc w:val="left"/>
        <w:rPr>
          <w:rFonts w:ascii="Times New Roman" w:hAnsi="Times New Roman"/>
          <w:b/>
          <w:sz w:val="24"/>
          <w:szCs w:val="24"/>
        </w:rPr>
      </w:pPr>
    </w:p>
    <w:p w:rsidR="009537F9" w:rsidRPr="00F1445F" w:rsidRDefault="009537F9" w:rsidP="00F1445F">
      <w:pPr>
        <w:spacing w:line="360" w:lineRule="auto"/>
        <w:jc w:val="left"/>
        <w:rPr>
          <w:rFonts w:ascii="Times New Roman" w:hAnsi="Times New Roman"/>
          <w:b/>
          <w:sz w:val="24"/>
          <w:szCs w:val="24"/>
        </w:rPr>
      </w:pP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br w:type="page"/>
      </w:r>
      <w:r w:rsidRPr="00F1445F">
        <w:rPr>
          <w:rFonts w:ascii="Times New Roman" w:hAnsi="Times New Roman"/>
          <w:b/>
          <w:sz w:val="24"/>
          <w:szCs w:val="24"/>
        </w:rPr>
        <w:lastRenderedPageBreak/>
        <w:t>TABLE OF CONTENT</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Title page</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i</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Table of content</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ii</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Dedication</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iii</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Acknowledgements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proofErr w:type="gramStart"/>
      <w:r w:rsidRPr="00F1445F">
        <w:rPr>
          <w:rFonts w:ascii="Times New Roman" w:hAnsi="Times New Roman"/>
          <w:sz w:val="24"/>
          <w:szCs w:val="24"/>
        </w:rPr>
        <w:t>iv</w:t>
      </w:r>
      <w:proofErr w:type="gramEnd"/>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t>TABLE OF CONTENTS</w:t>
      </w: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t>CHAPTER ONE</w:t>
      </w:r>
    </w:p>
    <w:p w:rsidR="009537F9" w:rsidRPr="00F1445F" w:rsidRDefault="009537F9" w:rsidP="00F1445F">
      <w:pPr>
        <w:pStyle w:val="ListParagraph"/>
        <w:numPr>
          <w:ilvl w:val="1"/>
          <w:numId w:val="2"/>
        </w:numPr>
        <w:spacing w:line="324" w:lineRule="auto"/>
        <w:jc w:val="left"/>
        <w:rPr>
          <w:rFonts w:ascii="Times New Roman" w:hAnsi="Times New Roman"/>
          <w:sz w:val="24"/>
          <w:szCs w:val="24"/>
        </w:rPr>
      </w:pPr>
      <w:r w:rsidRPr="00F1445F">
        <w:rPr>
          <w:rFonts w:ascii="Times New Roman" w:hAnsi="Times New Roman"/>
          <w:sz w:val="24"/>
          <w:szCs w:val="24"/>
        </w:rPr>
        <w:t>Background of SIWES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1</w:t>
      </w:r>
    </w:p>
    <w:p w:rsidR="009537F9" w:rsidRPr="00F1445F" w:rsidRDefault="009537F9" w:rsidP="00F1445F">
      <w:pPr>
        <w:pStyle w:val="ListParagraph"/>
        <w:numPr>
          <w:ilvl w:val="1"/>
          <w:numId w:val="2"/>
        </w:numPr>
        <w:spacing w:line="324" w:lineRule="auto"/>
        <w:jc w:val="left"/>
        <w:rPr>
          <w:rFonts w:ascii="Times New Roman" w:hAnsi="Times New Roman"/>
          <w:sz w:val="24"/>
          <w:szCs w:val="24"/>
        </w:rPr>
      </w:pPr>
      <w:r w:rsidRPr="00F1445F">
        <w:rPr>
          <w:rFonts w:ascii="Times New Roman" w:hAnsi="Times New Roman"/>
          <w:sz w:val="24"/>
          <w:szCs w:val="24"/>
        </w:rPr>
        <w:t>History  of SIWES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1</w:t>
      </w:r>
    </w:p>
    <w:p w:rsidR="009537F9" w:rsidRPr="00F1445F" w:rsidRDefault="009537F9" w:rsidP="00F1445F">
      <w:pPr>
        <w:pStyle w:val="ListParagraph"/>
        <w:numPr>
          <w:ilvl w:val="1"/>
          <w:numId w:val="2"/>
        </w:numPr>
        <w:spacing w:line="324" w:lineRule="auto"/>
        <w:jc w:val="left"/>
        <w:rPr>
          <w:rFonts w:ascii="Times New Roman" w:hAnsi="Times New Roman"/>
          <w:sz w:val="24"/>
          <w:szCs w:val="24"/>
        </w:rPr>
      </w:pPr>
      <w:r w:rsidRPr="00F1445F">
        <w:rPr>
          <w:rFonts w:ascii="Times New Roman" w:hAnsi="Times New Roman"/>
          <w:sz w:val="24"/>
          <w:szCs w:val="24"/>
        </w:rPr>
        <w:t>Objectives of SIWES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w:t>
      </w:r>
    </w:p>
    <w:p w:rsidR="009537F9" w:rsidRPr="00F1445F" w:rsidRDefault="009537F9" w:rsidP="00F1445F">
      <w:pPr>
        <w:pStyle w:val="ListParagraph"/>
        <w:numPr>
          <w:ilvl w:val="1"/>
          <w:numId w:val="2"/>
        </w:numPr>
        <w:spacing w:line="324" w:lineRule="auto"/>
        <w:jc w:val="left"/>
        <w:rPr>
          <w:rFonts w:ascii="Times New Roman" w:hAnsi="Times New Roman"/>
          <w:sz w:val="24"/>
          <w:szCs w:val="24"/>
        </w:rPr>
      </w:pPr>
      <w:r w:rsidRPr="00F1445F">
        <w:rPr>
          <w:rFonts w:ascii="Times New Roman" w:hAnsi="Times New Roman"/>
          <w:sz w:val="24"/>
          <w:szCs w:val="24"/>
        </w:rPr>
        <w:t>The Establishment</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w:t>
      </w:r>
    </w:p>
    <w:p w:rsidR="009537F9" w:rsidRPr="00F1445F" w:rsidRDefault="009537F9" w:rsidP="00F1445F">
      <w:pPr>
        <w:pStyle w:val="ListParagraph"/>
        <w:numPr>
          <w:ilvl w:val="1"/>
          <w:numId w:val="2"/>
        </w:numPr>
        <w:spacing w:line="324" w:lineRule="auto"/>
        <w:jc w:val="left"/>
        <w:rPr>
          <w:rFonts w:ascii="Times New Roman" w:hAnsi="Times New Roman"/>
          <w:sz w:val="24"/>
          <w:szCs w:val="24"/>
        </w:rPr>
      </w:pPr>
      <w:r w:rsidRPr="00F1445F">
        <w:rPr>
          <w:rFonts w:ascii="Times New Roman" w:hAnsi="Times New Roman"/>
          <w:sz w:val="24"/>
          <w:szCs w:val="24"/>
        </w:rPr>
        <w:t>Objectives of Establishment</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3</w:t>
      </w:r>
    </w:p>
    <w:p w:rsidR="009537F9" w:rsidRPr="00F1445F" w:rsidRDefault="009537F9" w:rsidP="00F1445F">
      <w:pPr>
        <w:pStyle w:val="ListParagraph"/>
        <w:spacing w:line="324" w:lineRule="auto"/>
        <w:ind w:left="0"/>
        <w:jc w:val="left"/>
        <w:rPr>
          <w:rFonts w:ascii="Times New Roman" w:hAnsi="Times New Roman"/>
          <w:b/>
          <w:sz w:val="24"/>
          <w:szCs w:val="24"/>
        </w:rPr>
      </w:pPr>
      <w:r w:rsidRPr="00F1445F">
        <w:rPr>
          <w:rFonts w:ascii="Times New Roman" w:hAnsi="Times New Roman"/>
          <w:b/>
          <w:sz w:val="24"/>
          <w:szCs w:val="24"/>
        </w:rPr>
        <w:t>CHAPTER TWO</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2.1</w:t>
      </w:r>
      <w:r w:rsidRPr="00F1445F">
        <w:rPr>
          <w:rFonts w:ascii="Times New Roman" w:hAnsi="Times New Roman"/>
          <w:sz w:val="24"/>
          <w:szCs w:val="24"/>
        </w:rPr>
        <w:tab/>
        <w:t>Administrative support</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7</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2.2</w:t>
      </w:r>
      <w:r w:rsidRPr="00F1445F">
        <w:rPr>
          <w:rFonts w:ascii="Times New Roman" w:hAnsi="Times New Roman"/>
          <w:sz w:val="24"/>
          <w:szCs w:val="24"/>
        </w:rPr>
        <w:tab/>
        <w:t>Policy research and analysis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9</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2.3</w:t>
      </w:r>
      <w:r w:rsidRPr="00F1445F">
        <w:rPr>
          <w:rFonts w:ascii="Times New Roman" w:hAnsi="Times New Roman"/>
          <w:sz w:val="24"/>
          <w:szCs w:val="24"/>
        </w:rPr>
        <w:tab/>
        <w:t>Public engagement and outreach</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12</w:t>
      </w: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t>CHAPTER THREE</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3.1</w:t>
      </w:r>
      <w:r w:rsidRPr="00F1445F">
        <w:rPr>
          <w:rFonts w:ascii="Times New Roman" w:hAnsi="Times New Roman"/>
          <w:sz w:val="24"/>
          <w:szCs w:val="24"/>
        </w:rPr>
        <w:tab/>
        <w:t>Event coordination</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16</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3.2</w:t>
      </w:r>
      <w:r w:rsidRPr="00F1445F">
        <w:rPr>
          <w:rFonts w:ascii="Times New Roman" w:hAnsi="Times New Roman"/>
          <w:sz w:val="24"/>
          <w:szCs w:val="24"/>
        </w:rPr>
        <w:tab/>
        <w:t>Budget and research assistance</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20</w:t>
      </w: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t>CHAPTER FOUR</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4.1</w:t>
      </w:r>
      <w:r w:rsidRPr="00F1445F">
        <w:rPr>
          <w:rFonts w:ascii="Times New Roman" w:hAnsi="Times New Roman"/>
          <w:sz w:val="24"/>
          <w:szCs w:val="24"/>
        </w:rPr>
        <w:tab/>
        <w:t>Research and Analytical skills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23</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4.2</w:t>
      </w:r>
      <w:r w:rsidRPr="00F1445F">
        <w:rPr>
          <w:rFonts w:ascii="Times New Roman" w:hAnsi="Times New Roman"/>
          <w:sz w:val="24"/>
          <w:szCs w:val="24"/>
        </w:rPr>
        <w:tab/>
        <w:t>Communication skills</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24</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4.3</w:t>
      </w:r>
      <w:r w:rsidRPr="00F1445F">
        <w:rPr>
          <w:rFonts w:ascii="Times New Roman" w:hAnsi="Times New Roman"/>
          <w:sz w:val="24"/>
          <w:szCs w:val="24"/>
        </w:rPr>
        <w:tab/>
        <w:t>Project Management</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25</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4.4</w:t>
      </w:r>
      <w:r w:rsidRPr="00F1445F">
        <w:rPr>
          <w:rFonts w:ascii="Times New Roman" w:hAnsi="Times New Roman"/>
          <w:sz w:val="24"/>
          <w:szCs w:val="24"/>
        </w:rPr>
        <w:tab/>
        <w:t>Teamwork and interdepartmental collaboration</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26</w:t>
      </w: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sz w:val="24"/>
          <w:szCs w:val="24"/>
        </w:rPr>
        <w:t>4.5</w:t>
      </w:r>
      <w:r w:rsidRPr="00F1445F">
        <w:rPr>
          <w:rFonts w:ascii="Times New Roman" w:hAnsi="Times New Roman"/>
          <w:sz w:val="24"/>
          <w:szCs w:val="24"/>
        </w:rPr>
        <w:tab/>
        <w:t>Public service delivery</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27</w:t>
      </w:r>
    </w:p>
    <w:p w:rsidR="009537F9" w:rsidRPr="00F1445F" w:rsidRDefault="009537F9" w:rsidP="00F1445F">
      <w:pPr>
        <w:spacing w:line="324" w:lineRule="auto"/>
        <w:jc w:val="left"/>
        <w:rPr>
          <w:rFonts w:ascii="Times New Roman" w:hAnsi="Times New Roman"/>
          <w:b/>
          <w:sz w:val="24"/>
          <w:szCs w:val="24"/>
        </w:rPr>
      </w:pPr>
      <w:r w:rsidRPr="00F1445F">
        <w:rPr>
          <w:rFonts w:ascii="Times New Roman" w:hAnsi="Times New Roman"/>
          <w:b/>
          <w:sz w:val="24"/>
          <w:szCs w:val="24"/>
        </w:rPr>
        <w:t>CHAPTER FIVE</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5.1</w:t>
      </w:r>
      <w:r w:rsidRPr="00F1445F">
        <w:rPr>
          <w:rFonts w:ascii="Times New Roman" w:hAnsi="Times New Roman"/>
          <w:sz w:val="24"/>
          <w:szCs w:val="24"/>
        </w:rPr>
        <w:tab/>
        <w:t>Challenges encountered</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28</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5.2</w:t>
      </w:r>
      <w:r w:rsidRPr="00F1445F">
        <w:rPr>
          <w:rFonts w:ascii="Times New Roman" w:hAnsi="Times New Roman"/>
          <w:sz w:val="24"/>
          <w:szCs w:val="24"/>
        </w:rPr>
        <w:tab/>
        <w:t>Conclusion</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30</w:t>
      </w:r>
    </w:p>
    <w:p w:rsidR="009537F9" w:rsidRPr="00F1445F" w:rsidRDefault="009537F9" w:rsidP="00F1445F">
      <w:pPr>
        <w:spacing w:line="324" w:lineRule="auto"/>
        <w:jc w:val="left"/>
        <w:rPr>
          <w:rFonts w:ascii="Times New Roman" w:hAnsi="Times New Roman"/>
          <w:sz w:val="24"/>
          <w:szCs w:val="24"/>
        </w:rPr>
      </w:pPr>
      <w:r w:rsidRPr="00F1445F">
        <w:rPr>
          <w:rFonts w:ascii="Times New Roman" w:hAnsi="Times New Roman"/>
          <w:sz w:val="24"/>
          <w:szCs w:val="24"/>
        </w:rPr>
        <w:t>5.2</w:t>
      </w:r>
      <w:r w:rsidRPr="00F1445F">
        <w:rPr>
          <w:rFonts w:ascii="Times New Roman" w:hAnsi="Times New Roman"/>
          <w:sz w:val="24"/>
          <w:szCs w:val="24"/>
        </w:rPr>
        <w:tab/>
        <w:t>Recommendation</w:t>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r>
      <w:r w:rsidRPr="00F1445F">
        <w:rPr>
          <w:rFonts w:ascii="Times New Roman" w:hAnsi="Times New Roman"/>
          <w:sz w:val="24"/>
          <w:szCs w:val="24"/>
        </w:rPr>
        <w:tab/>
        <w:t>31</w:t>
      </w:r>
    </w:p>
    <w:p w:rsidR="009537F9" w:rsidRPr="00F1445F" w:rsidRDefault="009537F9" w:rsidP="00F1445F">
      <w:pPr>
        <w:spacing w:line="360" w:lineRule="auto"/>
        <w:jc w:val="left"/>
        <w:rPr>
          <w:rFonts w:ascii="Times New Roman" w:hAnsi="Times New Roman"/>
          <w:b/>
          <w:sz w:val="24"/>
          <w:szCs w:val="24"/>
        </w:rPr>
        <w:sectPr w:rsidR="009537F9" w:rsidRPr="00F1445F" w:rsidSect="00845008">
          <w:footerReference w:type="default" r:id="rId9"/>
          <w:pgSz w:w="11909" w:h="16834" w:code="9"/>
          <w:pgMar w:top="1440" w:right="1440" w:bottom="1440" w:left="1440" w:header="720" w:footer="720" w:gutter="0"/>
          <w:pgBorders w:display="firstPage">
            <w:top w:val="flowersRoses" w:sz="31" w:space="1" w:color="auto"/>
            <w:left w:val="flowersRoses" w:sz="31" w:space="4" w:color="auto"/>
            <w:bottom w:val="flowersRoses" w:sz="31" w:space="1" w:color="auto"/>
            <w:right w:val="flowersRoses" w:sz="31" w:space="4" w:color="auto"/>
          </w:pgBorders>
          <w:pgNumType w:fmt="lowerRoman"/>
          <w:cols w:space="720"/>
          <w:titlePg/>
          <w:docGrid w:linePitch="360"/>
        </w:sectPr>
      </w:pPr>
    </w:p>
    <w:p w:rsidR="009537F9" w:rsidRPr="00F1445F" w:rsidRDefault="009537F9" w:rsidP="0021025A">
      <w:pPr>
        <w:spacing w:line="480" w:lineRule="auto"/>
        <w:jc w:val="center"/>
        <w:rPr>
          <w:rFonts w:ascii="Times New Roman" w:hAnsi="Times New Roman"/>
          <w:b/>
          <w:sz w:val="24"/>
          <w:szCs w:val="24"/>
        </w:rPr>
      </w:pPr>
      <w:r w:rsidRPr="00F1445F">
        <w:rPr>
          <w:rFonts w:ascii="Times New Roman" w:hAnsi="Times New Roman"/>
          <w:b/>
          <w:sz w:val="24"/>
          <w:szCs w:val="24"/>
        </w:rPr>
        <w:lastRenderedPageBreak/>
        <w:t>CHAPTER ONE</w:t>
      </w:r>
    </w:p>
    <w:p w:rsidR="009537F9" w:rsidRPr="00F1445F" w:rsidRDefault="009537F9" w:rsidP="00F1445F">
      <w:pPr>
        <w:pStyle w:val="ListParagraph"/>
        <w:numPr>
          <w:ilvl w:val="1"/>
          <w:numId w:val="1"/>
        </w:numPr>
        <w:spacing w:line="480" w:lineRule="auto"/>
        <w:ind w:left="-90" w:firstLine="0"/>
        <w:jc w:val="left"/>
        <w:rPr>
          <w:rFonts w:ascii="Times New Roman" w:hAnsi="Times New Roman"/>
          <w:b/>
          <w:sz w:val="24"/>
          <w:szCs w:val="24"/>
        </w:rPr>
      </w:pPr>
      <w:r w:rsidRPr="00F1445F">
        <w:rPr>
          <w:rFonts w:ascii="Times New Roman" w:hAnsi="Times New Roman"/>
          <w:b/>
          <w:sz w:val="24"/>
          <w:szCs w:val="24"/>
        </w:rPr>
        <w:t>INTRODUCTION TO SIWES</w:t>
      </w:r>
    </w:p>
    <w:p w:rsidR="009537F9" w:rsidRPr="00F1445F" w:rsidRDefault="009537F9" w:rsidP="00F1445F">
      <w:pPr>
        <w:spacing w:line="480" w:lineRule="auto"/>
        <w:jc w:val="left"/>
        <w:rPr>
          <w:rFonts w:ascii="Times New Roman" w:hAnsi="Times New Roman"/>
          <w:sz w:val="24"/>
          <w:szCs w:val="24"/>
        </w:rPr>
      </w:pPr>
      <w:r w:rsidRPr="00F1445F">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537F9" w:rsidRPr="00F1445F" w:rsidRDefault="009537F9" w:rsidP="00F1445F">
      <w:pPr>
        <w:pStyle w:val="Heading2"/>
        <w:shd w:val="clear" w:color="auto" w:fill="FFFFFF"/>
        <w:spacing w:before="0" w:line="480" w:lineRule="auto"/>
        <w:rPr>
          <w:rStyle w:val="Strong"/>
          <w:rFonts w:ascii="Times New Roman" w:hAnsi="Times New Roman"/>
          <w:b/>
          <w:bCs/>
          <w:color w:val="auto"/>
          <w:sz w:val="24"/>
          <w:szCs w:val="24"/>
        </w:rPr>
      </w:pPr>
    </w:p>
    <w:p w:rsidR="009537F9" w:rsidRPr="00F1445F" w:rsidRDefault="009537F9" w:rsidP="00F1445F">
      <w:pPr>
        <w:pStyle w:val="Heading2"/>
        <w:shd w:val="clear" w:color="auto" w:fill="FFFFFF"/>
        <w:spacing w:before="0" w:line="480" w:lineRule="auto"/>
        <w:rPr>
          <w:rFonts w:ascii="Times New Roman" w:hAnsi="Times New Roman"/>
          <w:b w:val="0"/>
          <w:bCs w:val="0"/>
          <w:color w:val="auto"/>
          <w:sz w:val="24"/>
          <w:szCs w:val="24"/>
        </w:rPr>
      </w:pPr>
      <w:r w:rsidRPr="00F1445F">
        <w:rPr>
          <w:rStyle w:val="Strong"/>
          <w:rFonts w:ascii="Times New Roman" w:hAnsi="Times New Roman"/>
          <w:b/>
          <w:bCs/>
          <w:color w:val="auto"/>
          <w:sz w:val="24"/>
          <w:szCs w:val="24"/>
        </w:rPr>
        <w:t>1.2</w:t>
      </w:r>
      <w:r w:rsidRPr="00F1445F">
        <w:rPr>
          <w:rStyle w:val="Strong"/>
          <w:rFonts w:ascii="Times New Roman" w:hAnsi="Times New Roman"/>
          <w:b/>
          <w:bCs/>
          <w:color w:val="auto"/>
          <w:sz w:val="24"/>
          <w:szCs w:val="24"/>
        </w:rPr>
        <w:tab/>
        <w:t>HISTORY OF SIWES</w:t>
      </w:r>
    </w:p>
    <w:p w:rsidR="009537F9" w:rsidRPr="00F1445F" w:rsidRDefault="009537F9" w:rsidP="00F1445F">
      <w:pPr>
        <w:pStyle w:val="NormalWeb"/>
        <w:shd w:val="clear" w:color="auto" w:fill="FFFFFF"/>
        <w:spacing w:before="0" w:beforeAutospacing="0" w:after="0" w:afterAutospacing="0" w:line="480" w:lineRule="auto"/>
      </w:pPr>
      <w:r w:rsidRPr="00F1445F">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537F9" w:rsidRPr="00F1445F" w:rsidRDefault="009537F9" w:rsidP="00F1445F">
      <w:pPr>
        <w:pStyle w:val="NormalWeb"/>
        <w:shd w:val="clear" w:color="auto" w:fill="FFFFFF"/>
        <w:spacing w:before="0" w:beforeAutospacing="0" w:after="0" w:afterAutospacing="0" w:line="480" w:lineRule="auto"/>
      </w:pPr>
      <w:r w:rsidRPr="00F1445F">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F1445F">
        <w:t>labour</w:t>
      </w:r>
      <w:proofErr w:type="spellEnd"/>
      <w:r w:rsidRPr="00F1445F">
        <w:t>.</w:t>
      </w:r>
    </w:p>
    <w:p w:rsidR="009537F9" w:rsidRPr="00F1445F" w:rsidRDefault="009537F9" w:rsidP="00F1445F">
      <w:pPr>
        <w:pStyle w:val="NormalWeb"/>
        <w:shd w:val="clear" w:color="auto" w:fill="FFFFFF"/>
        <w:spacing w:before="0" w:beforeAutospacing="0" w:after="0" w:afterAutospacing="0" w:line="480" w:lineRule="auto"/>
      </w:pPr>
      <w:r w:rsidRPr="00F1445F">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F1445F">
        <w:lastRenderedPageBreak/>
        <w:t>Government reverted back to ITF which took over the scheme officially in 1985 with funding provided by the Federal Government.</w:t>
      </w:r>
    </w:p>
    <w:p w:rsidR="009537F9" w:rsidRPr="00F1445F" w:rsidRDefault="009537F9" w:rsidP="00F1445F">
      <w:pPr>
        <w:pStyle w:val="Heading3"/>
        <w:shd w:val="clear" w:color="auto" w:fill="FFFFFF"/>
        <w:spacing w:before="0" w:beforeAutospacing="0" w:after="0" w:afterAutospacing="0" w:line="480" w:lineRule="auto"/>
        <w:rPr>
          <w:rStyle w:val="Strong"/>
          <w:b/>
          <w:bCs/>
          <w:sz w:val="24"/>
          <w:szCs w:val="24"/>
        </w:rPr>
      </w:pPr>
    </w:p>
    <w:p w:rsidR="009537F9" w:rsidRPr="00F1445F" w:rsidRDefault="009537F9" w:rsidP="00F1445F">
      <w:pPr>
        <w:pStyle w:val="Heading3"/>
        <w:shd w:val="clear" w:color="auto" w:fill="FFFFFF"/>
        <w:spacing w:before="0" w:beforeAutospacing="0" w:after="0" w:afterAutospacing="0" w:line="480" w:lineRule="auto"/>
        <w:rPr>
          <w:b w:val="0"/>
          <w:bCs w:val="0"/>
          <w:sz w:val="24"/>
          <w:szCs w:val="24"/>
        </w:rPr>
      </w:pPr>
      <w:r w:rsidRPr="00F1445F">
        <w:rPr>
          <w:rStyle w:val="Strong"/>
          <w:b/>
          <w:bCs/>
          <w:sz w:val="24"/>
          <w:szCs w:val="24"/>
        </w:rPr>
        <w:t>1.3</w:t>
      </w:r>
      <w:r w:rsidRPr="00F1445F">
        <w:rPr>
          <w:rStyle w:val="Strong"/>
          <w:b/>
          <w:bCs/>
          <w:sz w:val="24"/>
          <w:szCs w:val="24"/>
        </w:rPr>
        <w:tab/>
        <w:t>OBJECTIVES OF THE PROGRAMME</w:t>
      </w:r>
    </w:p>
    <w:p w:rsidR="009537F9" w:rsidRPr="00F1445F" w:rsidRDefault="009537F9" w:rsidP="00F1445F">
      <w:pPr>
        <w:pStyle w:val="NormalWeb"/>
        <w:shd w:val="clear" w:color="auto" w:fill="FFFFFF"/>
        <w:spacing w:before="0" w:beforeAutospacing="0" w:after="0" w:afterAutospacing="0" w:line="480" w:lineRule="auto"/>
      </w:pPr>
      <w:r w:rsidRPr="00F1445F">
        <w:t>The specific objectives of SIWES are to:</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Prepare students for real work situation they will meet after graduation.</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Expose students to work methods and techniques in the handling of equipment and machinery that may not be available in schools.</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 xml:space="preserve">Make transition from school to the </w:t>
      </w:r>
      <w:proofErr w:type="spellStart"/>
      <w:r w:rsidRPr="00F1445F">
        <w:rPr>
          <w:rFonts w:ascii="Times New Roman" w:hAnsi="Times New Roman"/>
          <w:sz w:val="24"/>
          <w:szCs w:val="24"/>
        </w:rPr>
        <w:t>labour</w:t>
      </w:r>
      <w:proofErr w:type="spellEnd"/>
      <w:r w:rsidRPr="00F1445F">
        <w:rPr>
          <w:rFonts w:ascii="Times New Roman" w:hAnsi="Times New Roman"/>
          <w:sz w:val="24"/>
          <w:szCs w:val="24"/>
        </w:rPr>
        <w:t xml:space="preserve"> market smooth and enhance students’ conduct for later job placement</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Provide students with the opportunity to apply their knowledge in real life work situation thereby bridging the gap between theory and practice</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Strengthen employer involvement in the entire educational process and prepare students for employment in industry</w:t>
      </w:r>
    </w:p>
    <w:p w:rsidR="009537F9" w:rsidRPr="00F1445F" w:rsidRDefault="009537F9" w:rsidP="00F1445F">
      <w:pPr>
        <w:numPr>
          <w:ilvl w:val="0"/>
          <w:numId w:val="3"/>
        </w:numPr>
        <w:shd w:val="clear" w:color="auto" w:fill="FFFFFF"/>
        <w:spacing w:line="480" w:lineRule="auto"/>
        <w:jc w:val="left"/>
        <w:rPr>
          <w:rFonts w:ascii="Times New Roman" w:hAnsi="Times New Roman"/>
          <w:sz w:val="24"/>
          <w:szCs w:val="24"/>
        </w:rPr>
      </w:pPr>
      <w:r w:rsidRPr="00F1445F">
        <w:rPr>
          <w:rFonts w:ascii="Times New Roman" w:hAnsi="Times New Roman"/>
          <w:sz w:val="24"/>
          <w:szCs w:val="24"/>
        </w:rPr>
        <w:t>Promote the desired technological knowhow required for the advancement of the nation.</w:t>
      </w:r>
    </w:p>
    <w:p w:rsidR="009537F9" w:rsidRPr="00F1445F" w:rsidRDefault="009537F9" w:rsidP="00F1445F">
      <w:pPr>
        <w:spacing w:line="480" w:lineRule="auto"/>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hAnsi="Times New Roman"/>
          <w:b/>
          <w:sz w:val="24"/>
          <w:szCs w:val="24"/>
        </w:rPr>
      </w:pPr>
    </w:p>
    <w:p w:rsidR="000D5DB5" w:rsidRPr="00F1445F" w:rsidRDefault="00B74997" w:rsidP="0021025A">
      <w:pPr>
        <w:jc w:val="center"/>
        <w:rPr>
          <w:rFonts w:ascii="Times New Roman" w:hAnsi="Times New Roman"/>
          <w:b/>
          <w:sz w:val="24"/>
          <w:szCs w:val="24"/>
        </w:rPr>
      </w:pPr>
      <w:r w:rsidRPr="00F1445F">
        <w:rPr>
          <w:rFonts w:ascii="Times New Roman" w:hAnsi="Times New Roman"/>
          <w:b/>
          <w:sz w:val="24"/>
          <w:szCs w:val="24"/>
        </w:rPr>
        <w:lastRenderedPageBreak/>
        <w:t>CHAPTER TWO</w:t>
      </w:r>
    </w:p>
    <w:p w:rsidR="00B74997" w:rsidRPr="00F1445F" w:rsidRDefault="00B74997" w:rsidP="0021025A">
      <w:pPr>
        <w:jc w:val="center"/>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t>ORGANIZATION PROFILE</w:t>
      </w:r>
    </w:p>
    <w:p w:rsidR="00B74997" w:rsidRPr="00F1445F" w:rsidRDefault="00B74997" w:rsidP="00F1445F">
      <w:pPr>
        <w:jc w:val="left"/>
        <w:rPr>
          <w:rFonts w:ascii="Times New Roman" w:eastAsia="Times New Roman" w:hAnsi="Times New Roman"/>
          <w:b/>
          <w:bCs/>
          <w:sz w:val="24"/>
          <w:szCs w:val="24"/>
          <w:lang w:eastAsia="en-ZW"/>
        </w:rPr>
      </w:pPr>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2.1 </w:t>
      </w:r>
      <w:r w:rsidR="0021025A" w:rsidRPr="00F1445F">
        <w:rPr>
          <w:rFonts w:ascii="Times New Roman" w:eastAsia="Times New Roman" w:hAnsi="Times New Roman"/>
          <w:b/>
          <w:bCs/>
          <w:sz w:val="24"/>
          <w:szCs w:val="24"/>
          <w:lang w:val="en-ZW" w:eastAsia="en-ZW"/>
        </w:rPr>
        <w:t>NAME OF ORGANIZATION</w:t>
      </w:r>
    </w:p>
    <w:p w:rsidR="00B74997" w:rsidRPr="00B74997" w:rsidRDefault="00B74997" w:rsidP="00F1445F">
      <w:pPr>
        <w:spacing w:before="100" w:beforeAutospacing="1" w:after="100" w:afterAutospacing="1"/>
        <w:jc w:val="left"/>
        <w:rPr>
          <w:rFonts w:ascii="Times New Roman" w:eastAsia="Times New Roman" w:hAnsi="Times New Roman"/>
          <w:sz w:val="24"/>
          <w:szCs w:val="24"/>
          <w:lang w:val="en-ZW" w:eastAsia="en-ZW"/>
        </w:rPr>
      </w:pPr>
      <w:proofErr w:type="gramStart"/>
      <w:r w:rsidRPr="00B74997">
        <w:rPr>
          <w:rFonts w:ascii="Times New Roman" w:eastAsia="Times New Roman" w:hAnsi="Times New Roman"/>
          <w:sz w:val="24"/>
          <w:szCs w:val="24"/>
          <w:lang w:val="en-ZW" w:eastAsia="en-ZW"/>
        </w:rPr>
        <w:t>Ministry of Finance Cooperative Thrift and Credit Society (MOFED CTCS), Ilorin.</w:t>
      </w:r>
      <w:proofErr w:type="gramEnd"/>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2.2 </w:t>
      </w:r>
      <w:r w:rsidR="0021025A" w:rsidRPr="00F1445F">
        <w:rPr>
          <w:rFonts w:ascii="Times New Roman" w:eastAsia="Times New Roman" w:hAnsi="Times New Roman"/>
          <w:b/>
          <w:bCs/>
          <w:sz w:val="24"/>
          <w:szCs w:val="24"/>
          <w:lang w:val="en-ZW" w:eastAsia="en-ZW"/>
        </w:rPr>
        <w:t>HISTORY AND BACKGROUND</w:t>
      </w:r>
    </w:p>
    <w:p w:rsidR="00B74997" w:rsidRPr="00B74997" w:rsidRDefault="00B74997" w:rsidP="00F1445F">
      <w:p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 xml:space="preserve">The Ministry of Finance Cooperative Thrift and Credit Society (MOFED CTCS) was established to cater to the financial needs and welfare of its members, who are mostly staff of the Ministry of Finance and its associated bodies. It operates as a registered cooperative society under the regulatory framework of the </w:t>
      </w:r>
      <w:proofErr w:type="spellStart"/>
      <w:r w:rsidRPr="00B74997">
        <w:rPr>
          <w:rFonts w:ascii="Times New Roman" w:eastAsia="Times New Roman" w:hAnsi="Times New Roman"/>
          <w:sz w:val="24"/>
          <w:szCs w:val="24"/>
          <w:lang w:val="en-ZW" w:eastAsia="en-ZW"/>
        </w:rPr>
        <w:t>Kwara</w:t>
      </w:r>
      <w:proofErr w:type="spellEnd"/>
      <w:r w:rsidRPr="00B74997">
        <w:rPr>
          <w:rFonts w:ascii="Times New Roman" w:eastAsia="Times New Roman" w:hAnsi="Times New Roman"/>
          <w:sz w:val="24"/>
          <w:szCs w:val="24"/>
          <w:lang w:val="en-ZW" w:eastAsia="en-ZW"/>
        </w:rPr>
        <w:t xml:space="preserve"> State Ministry of Commerce and Cooperatives.</w:t>
      </w:r>
    </w:p>
    <w:p w:rsidR="00B74997" w:rsidRPr="00B74997" w:rsidRDefault="00B74997" w:rsidP="00F1445F">
      <w:p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MOFED CTCS has been in existence for several years and has grown into one of the most reliable cooperative societies in the state, offering a range of financial services to its members. The society helps in promoting savings culture, granting soft loans, and ensuring members enjoy financial stability through mutual cooperation and trust.</w:t>
      </w:r>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2.3 </w:t>
      </w:r>
      <w:r w:rsidR="0021025A" w:rsidRPr="00F1445F">
        <w:rPr>
          <w:rFonts w:ascii="Times New Roman" w:eastAsia="Times New Roman" w:hAnsi="Times New Roman"/>
          <w:b/>
          <w:bCs/>
          <w:sz w:val="24"/>
          <w:szCs w:val="24"/>
          <w:lang w:val="en-ZW" w:eastAsia="en-ZW"/>
        </w:rPr>
        <w:t>VISION AND MISSION</w:t>
      </w:r>
    </w:p>
    <w:p w:rsidR="00B74997" w:rsidRPr="00B74997" w:rsidRDefault="00B74997" w:rsidP="00F1445F">
      <w:pPr>
        <w:numPr>
          <w:ilvl w:val="0"/>
          <w:numId w:val="4"/>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Vision</w:t>
      </w:r>
      <w:proofErr w:type="gramStart"/>
      <w:r w:rsidRPr="00F1445F">
        <w:rPr>
          <w:rFonts w:ascii="Times New Roman" w:eastAsia="Times New Roman" w:hAnsi="Times New Roman"/>
          <w:b/>
          <w:bCs/>
          <w:sz w:val="24"/>
          <w:szCs w:val="24"/>
          <w:lang w:val="en-ZW" w:eastAsia="en-ZW"/>
        </w:rPr>
        <w:t>:</w:t>
      </w:r>
      <w:proofErr w:type="gramEnd"/>
      <w:r w:rsidRPr="00B74997">
        <w:rPr>
          <w:rFonts w:ascii="Times New Roman" w:eastAsia="Times New Roman" w:hAnsi="Times New Roman"/>
          <w:sz w:val="24"/>
          <w:szCs w:val="24"/>
          <w:lang w:val="en-ZW" w:eastAsia="en-ZW"/>
        </w:rPr>
        <w:br/>
        <w:t>To be a leading cooperative society known for financial integrity, efficient service delivery, and member empowerment.</w:t>
      </w:r>
    </w:p>
    <w:p w:rsidR="00B74997" w:rsidRPr="00B74997" w:rsidRDefault="00B74997" w:rsidP="00F1445F">
      <w:pPr>
        <w:numPr>
          <w:ilvl w:val="0"/>
          <w:numId w:val="4"/>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Mission</w:t>
      </w:r>
      <w:proofErr w:type="gramStart"/>
      <w:r w:rsidRPr="00F1445F">
        <w:rPr>
          <w:rFonts w:ascii="Times New Roman" w:eastAsia="Times New Roman" w:hAnsi="Times New Roman"/>
          <w:b/>
          <w:bCs/>
          <w:sz w:val="24"/>
          <w:szCs w:val="24"/>
          <w:lang w:val="en-ZW" w:eastAsia="en-ZW"/>
        </w:rPr>
        <w:t>:</w:t>
      </w:r>
      <w:proofErr w:type="gramEnd"/>
      <w:r w:rsidRPr="00B74997">
        <w:rPr>
          <w:rFonts w:ascii="Times New Roman" w:eastAsia="Times New Roman" w:hAnsi="Times New Roman"/>
          <w:sz w:val="24"/>
          <w:szCs w:val="24"/>
          <w:lang w:val="en-ZW" w:eastAsia="en-ZW"/>
        </w:rPr>
        <w:br/>
        <w:t>To improve the financial well-being of members through responsible management of resources, timely loan disbursement, and the promotion of savings culture.</w:t>
      </w:r>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2.4 </w:t>
      </w:r>
      <w:r w:rsidR="0021025A" w:rsidRPr="00F1445F">
        <w:rPr>
          <w:rFonts w:ascii="Times New Roman" w:eastAsia="Times New Roman" w:hAnsi="Times New Roman"/>
          <w:b/>
          <w:bCs/>
          <w:sz w:val="24"/>
          <w:szCs w:val="24"/>
          <w:lang w:val="en-ZW" w:eastAsia="en-ZW"/>
        </w:rPr>
        <w:t>OBJECTIVES OF THE COOPERATIVE</w:t>
      </w:r>
    </w:p>
    <w:p w:rsidR="00B74997" w:rsidRPr="00B74997" w:rsidRDefault="00B74997" w:rsidP="00F1445F">
      <w:pPr>
        <w:numPr>
          <w:ilvl w:val="0"/>
          <w:numId w:val="5"/>
        </w:num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To encourage regular savings among members.</w:t>
      </w:r>
    </w:p>
    <w:p w:rsidR="00B74997" w:rsidRPr="00B74997" w:rsidRDefault="00B74997" w:rsidP="00F1445F">
      <w:pPr>
        <w:numPr>
          <w:ilvl w:val="0"/>
          <w:numId w:val="5"/>
        </w:num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To provide low-interest loans to members for personal and business purposes.</w:t>
      </w:r>
    </w:p>
    <w:p w:rsidR="00B74997" w:rsidRPr="00B74997" w:rsidRDefault="00B74997" w:rsidP="00F1445F">
      <w:pPr>
        <w:numPr>
          <w:ilvl w:val="0"/>
          <w:numId w:val="5"/>
        </w:num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To promote economic and social welfare through cooperative principles.</w:t>
      </w:r>
    </w:p>
    <w:p w:rsidR="00B74997" w:rsidRPr="00B74997" w:rsidRDefault="00B74997" w:rsidP="00F1445F">
      <w:pPr>
        <w:numPr>
          <w:ilvl w:val="0"/>
          <w:numId w:val="5"/>
        </w:num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To ensure transparency and accountability in managing members' funds.</w:t>
      </w:r>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2.5 </w:t>
      </w:r>
      <w:r w:rsidR="0021025A" w:rsidRPr="00F1445F">
        <w:rPr>
          <w:rFonts w:ascii="Times New Roman" w:eastAsia="Times New Roman" w:hAnsi="Times New Roman"/>
          <w:b/>
          <w:bCs/>
          <w:sz w:val="24"/>
          <w:szCs w:val="24"/>
          <w:lang w:val="en-ZW" w:eastAsia="en-ZW"/>
        </w:rPr>
        <w:t>ORGANIZATIONAL STRUCTURE</w:t>
      </w:r>
    </w:p>
    <w:p w:rsidR="00B74997" w:rsidRPr="00B74997" w:rsidRDefault="00B74997" w:rsidP="00F1445F">
      <w:pPr>
        <w:spacing w:before="100" w:beforeAutospacing="1" w:after="100" w:afterAutospacing="1"/>
        <w:jc w:val="left"/>
        <w:rPr>
          <w:rFonts w:ascii="Times New Roman" w:eastAsia="Times New Roman" w:hAnsi="Times New Roman"/>
          <w:sz w:val="24"/>
          <w:szCs w:val="24"/>
          <w:lang w:val="en-ZW" w:eastAsia="en-ZW"/>
        </w:rPr>
      </w:pPr>
      <w:r w:rsidRPr="00B74997">
        <w:rPr>
          <w:rFonts w:ascii="Times New Roman" w:eastAsia="Times New Roman" w:hAnsi="Times New Roman"/>
          <w:sz w:val="24"/>
          <w:szCs w:val="24"/>
          <w:lang w:val="en-ZW" w:eastAsia="en-ZW"/>
        </w:rPr>
        <w:t>The organizational structure of MOFED CTCS typically includes:</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Board of Directors</w:t>
      </w:r>
      <w:r w:rsidRPr="00B74997">
        <w:rPr>
          <w:rFonts w:ascii="Times New Roman" w:eastAsia="Times New Roman" w:hAnsi="Times New Roman"/>
          <w:sz w:val="24"/>
          <w:szCs w:val="24"/>
          <w:lang w:val="en-ZW" w:eastAsia="en-ZW"/>
        </w:rPr>
        <w:t xml:space="preserve"> – Responsible for major decision-making and overall policy direction.</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President/Chairman</w:t>
      </w:r>
      <w:r w:rsidRPr="00B74997">
        <w:rPr>
          <w:rFonts w:ascii="Times New Roman" w:eastAsia="Times New Roman" w:hAnsi="Times New Roman"/>
          <w:sz w:val="24"/>
          <w:szCs w:val="24"/>
          <w:lang w:val="en-ZW" w:eastAsia="en-ZW"/>
        </w:rPr>
        <w:t xml:space="preserve"> – Heads the board and presides over general and executive meetings.</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General Secretary</w:t>
      </w:r>
      <w:r w:rsidRPr="00B74997">
        <w:rPr>
          <w:rFonts w:ascii="Times New Roman" w:eastAsia="Times New Roman" w:hAnsi="Times New Roman"/>
          <w:sz w:val="24"/>
          <w:szCs w:val="24"/>
          <w:lang w:val="en-ZW" w:eastAsia="en-ZW"/>
        </w:rPr>
        <w:t xml:space="preserve"> – Handles documentation, correspondence, and meeting minutes.</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Treasurer</w:t>
      </w:r>
      <w:r w:rsidRPr="00B74997">
        <w:rPr>
          <w:rFonts w:ascii="Times New Roman" w:eastAsia="Times New Roman" w:hAnsi="Times New Roman"/>
          <w:sz w:val="24"/>
          <w:szCs w:val="24"/>
          <w:lang w:val="en-ZW" w:eastAsia="en-ZW"/>
        </w:rPr>
        <w:t xml:space="preserve"> – Manages all financial records and oversees the society’s accounts.</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Credit Committee</w:t>
      </w:r>
      <w:r w:rsidRPr="00B74997">
        <w:rPr>
          <w:rFonts w:ascii="Times New Roman" w:eastAsia="Times New Roman" w:hAnsi="Times New Roman"/>
          <w:sz w:val="24"/>
          <w:szCs w:val="24"/>
          <w:lang w:val="en-ZW" w:eastAsia="en-ZW"/>
        </w:rPr>
        <w:t xml:space="preserve"> – Reviews and approves loan applications.</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Supervisory Committee</w:t>
      </w:r>
      <w:r w:rsidRPr="00B74997">
        <w:rPr>
          <w:rFonts w:ascii="Times New Roman" w:eastAsia="Times New Roman" w:hAnsi="Times New Roman"/>
          <w:sz w:val="24"/>
          <w:szCs w:val="24"/>
          <w:lang w:val="en-ZW" w:eastAsia="en-ZW"/>
        </w:rPr>
        <w:t xml:space="preserve"> – Ensures compliance with cooperative rules and proper internal control.</w:t>
      </w:r>
    </w:p>
    <w:p w:rsidR="00B74997" w:rsidRPr="00B74997" w:rsidRDefault="00B74997" w:rsidP="00F1445F">
      <w:pPr>
        <w:numPr>
          <w:ilvl w:val="0"/>
          <w:numId w:val="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lastRenderedPageBreak/>
        <w:t>Administrative Staff</w:t>
      </w:r>
      <w:r w:rsidRPr="00B74997">
        <w:rPr>
          <w:rFonts w:ascii="Times New Roman" w:eastAsia="Times New Roman" w:hAnsi="Times New Roman"/>
          <w:sz w:val="24"/>
          <w:szCs w:val="24"/>
          <w:lang w:val="en-ZW" w:eastAsia="en-ZW"/>
        </w:rPr>
        <w:t xml:space="preserve"> – Supports day-to-day activities and customer/member relations.</w:t>
      </w:r>
    </w:p>
    <w:p w:rsidR="00B74997" w:rsidRPr="00B74997" w:rsidRDefault="00B74997"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2.6 </w:t>
      </w:r>
      <w:r w:rsidR="0021025A" w:rsidRPr="00F1445F">
        <w:rPr>
          <w:rFonts w:ascii="Times New Roman" w:eastAsia="Times New Roman" w:hAnsi="Times New Roman"/>
          <w:b/>
          <w:bCs/>
          <w:sz w:val="24"/>
          <w:szCs w:val="24"/>
          <w:lang w:val="en-ZW" w:eastAsia="en-ZW"/>
        </w:rPr>
        <w:t>LOCATION AND CONTACT</w:t>
      </w:r>
    </w:p>
    <w:p w:rsidR="00B74997" w:rsidRPr="00B74997" w:rsidRDefault="00B74997" w:rsidP="00F1445F">
      <w:pPr>
        <w:numPr>
          <w:ilvl w:val="0"/>
          <w:numId w:val="7"/>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Head Office Address</w:t>
      </w:r>
      <w:proofErr w:type="gramStart"/>
      <w:r w:rsidRPr="00F1445F">
        <w:rPr>
          <w:rFonts w:ascii="Times New Roman" w:eastAsia="Times New Roman" w:hAnsi="Times New Roman"/>
          <w:b/>
          <w:bCs/>
          <w:sz w:val="24"/>
          <w:szCs w:val="24"/>
          <w:lang w:val="en-ZW" w:eastAsia="en-ZW"/>
        </w:rPr>
        <w:t>:</w:t>
      </w:r>
      <w:proofErr w:type="gramEnd"/>
      <w:r w:rsidRPr="00B74997">
        <w:rPr>
          <w:rFonts w:ascii="Times New Roman" w:eastAsia="Times New Roman" w:hAnsi="Times New Roman"/>
          <w:sz w:val="24"/>
          <w:szCs w:val="24"/>
          <w:lang w:val="en-ZW" w:eastAsia="en-ZW"/>
        </w:rPr>
        <w:br/>
        <w:t xml:space="preserve">Ministry of Finance Premises, State Secretariat, Fate Road, Ilorin, </w:t>
      </w:r>
      <w:proofErr w:type="spellStart"/>
      <w:r w:rsidRPr="00B74997">
        <w:rPr>
          <w:rFonts w:ascii="Times New Roman" w:eastAsia="Times New Roman" w:hAnsi="Times New Roman"/>
          <w:sz w:val="24"/>
          <w:szCs w:val="24"/>
          <w:lang w:val="en-ZW" w:eastAsia="en-ZW"/>
        </w:rPr>
        <w:t>Kwara</w:t>
      </w:r>
      <w:proofErr w:type="spellEnd"/>
      <w:r w:rsidRPr="00B74997">
        <w:rPr>
          <w:rFonts w:ascii="Times New Roman" w:eastAsia="Times New Roman" w:hAnsi="Times New Roman"/>
          <w:sz w:val="24"/>
          <w:szCs w:val="24"/>
          <w:lang w:val="en-ZW" w:eastAsia="en-ZW"/>
        </w:rPr>
        <w:t xml:space="preserve"> State, Nigeria.</w:t>
      </w:r>
    </w:p>
    <w:p w:rsidR="00B74997" w:rsidRPr="00F1445F" w:rsidRDefault="00B74997" w:rsidP="00F1445F">
      <w:pPr>
        <w:jc w:val="left"/>
        <w:rPr>
          <w:rFonts w:ascii="Times New Roman" w:hAnsi="Times New Roman"/>
          <w:b/>
          <w:sz w:val="24"/>
          <w:szCs w:val="24"/>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jc w:val="left"/>
        <w:rPr>
          <w:rFonts w:ascii="Times New Roman" w:eastAsia="Times New Roman" w:hAnsi="Times New Roman"/>
          <w:b/>
          <w:bCs/>
          <w:sz w:val="24"/>
          <w:szCs w:val="24"/>
          <w:lang w:eastAsia="en-ZW"/>
        </w:rPr>
      </w:pPr>
    </w:p>
    <w:p w:rsidR="00B74997" w:rsidRDefault="00B74997" w:rsidP="00F1445F">
      <w:pPr>
        <w:jc w:val="left"/>
        <w:rPr>
          <w:rFonts w:ascii="Times New Roman" w:eastAsia="Times New Roman" w:hAnsi="Times New Roman"/>
          <w:b/>
          <w:bCs/>
          <w:sz w:val="24"/>
          <w:szCs w:val="24"/>
          <w:lang w:eastAsia="en-ZW"/>
        </w:rPr>
      </w:pPr>
    </w:p>
    <w:p w:rsidR="0021025A" w:rsidRDefault="0021025A" w:rsidP="00F1445F">
      <w:pPr>
        <w:jc w:val="left"/>
        <w:rPr>
          <w:rFonts w:ascii="Times New Roman" w:eastAsia="Times New Roman" w:hAnsi="Times New Roman"/>
          <w:b/>
          <w:bCs/>
          <w:sz w:val="24"/>
          <w:szCs w:val="24"/>
          <w:lang w:eastAsia="en-ZW"/>
        </w:rPr>
      </w:pPr>
    </w:p>
    <w:p w:rsidR="0021025A" w:rsidRDefault="0021025A" w:rsidP="00F1445F">
      <w:pPr>
        <w:jc w:val="left"/>
        <w:rPr>
          <w:rFonts w:ascii="Times New Roman" w:eastAsia="Times New Roman" w:hAnsi="Times New Roman"/>
          <w:b/>
          <w:bCs/>
          <w:sz w:val="24"/>
          <w:szCs w:val="24"/>
          <w:lang w:eastAsia="en-ZW"/>
        </w:rPr>
      </w:pPr>
    </w:p>
    <w:p w:rsidR="0021025A" w:rsidRDefault="0021025A" w:rsidP="00F1445F">
      <w:pPr>
        <w:jc w:val="left"/>
        <w:rPr>
          <w:rFonts w:ascii="Times New Roman" w:eastAsia="Times New Roman" w:hAnsi="Times New Roman"/>
          <w:b/>
          <w:bCs/>
          <w:sz w:val="24"/>
          <w:szCs w:val="24"/>
          <w:lang w:eastAsia="en-ZW"/>
        </w:rPr>
      </w:pPr>
    </w:p>
    <w:p w:rsidR="0021025A" w:rsidRDefault="0021025A" w:rsidP="00F1445F">
      <w:pPr>
        <w:jc w:val="left"/>
        <w:rPr>
          <w:rFonts w:ascii="Times New Roman" w:eastAsia="Times New Roman" w:hAnsi="Times New Roman"/>
          <w:b/>
          <w:bCs/>
          <w:sz w:val="24"/>
          <w:szCs w:val="24"/>
          <w:lang w:eastAsia="en-ZW"/>
        </w:rPr>
      </w:pPr>
    </w:p>
    <w:p w:rsidR="0021025A" w:rsidRDefault="0021025A" w:rsidP="00F1445F">
      <w:pPr>
        <w:jc w:val="left"/>
        <w:rPr>
          <w:rFonts w:ascii="Times New Roman" w:eastAsia="Times New Roman" w:hAnsi="Times New Roman"/>
          <w:b/>
          <w:bCs/>
          <w:sz w:val="24"/>
          <w:szCs w:val="24"/>
          <w:lang w:eastAsia="en-ZW"/>
        </w:rPr>
      </w:pPr>
    </w:p>
    <w:p w:rsidR="0021025A" w:rsidRPr="00F1445F" w:rsidRDefault="0021025A" w:rsidP="00F1445F">
      <w:pPr>
        <w:jc w:val="left"/>
        <w:rPr>
          <w:rFonts w:ascii="Times New Roman" w:eastAsia="Times New Roman" w:hAnsi="Times New Roman"/>
          <w:b/>
          <w:bCs/>
          <w:sz w:val="24"/>
          <w:szCs w:val="24"/>
          <w:lang w:eastAsia="en-ZW"/>
        </w:rPr>
      </w:pPr>
    </w:p>
    <w:p w:rsidR="00B74997" w:rsidRPr="00F1445F" w:rsidRDefault="00B74997" w:rsidP="0021025A">
      <w:pPr>
        <w:jc w:val="center"/>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lastRenderedPageBreak/>
        <w:t>CHAPTER THREE</w:t>
      </w:r>
    </w:p>
    <w:p w:rsidR="00B74997" w:rsidRPr="00F1445F" w:rsidRDefault="00B74997" w:rsidP="0021025A">
      <w:pPr>
        <w:jc w:val="center"/>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t>TRAINING ACTIVITIES</w:t>
      </w:r>
    </w:p>
    <w:p w:rsidR="00B74997" w:rsidRPr="00F1445F" w:rsidRDefault="00B74997" w:rsidP="00F1445F">
      <w:pPr>
        <w:jc w:val="left"/>
        <w:rPr>
          <w:rFonts w:ascii="Times New Roman" w:eastAsia="Times New Roman" w:hAnsi="Times New Roman"/>
          <w:b/>
          <w:bCs/>
          <w:sz w:val="24"/>
          <w:szCs w:val="24"/>
          <w:lang w:eastAsia="en-ZW"/>
        </w:rPr>
      </w:pPr>
    </w:p>
    <w:p w:rsidR="00B74997" w:rsidRPr="00F1445F" w:rsidRDefault="00B74997" w:rsidP="00F1445F">
      <w:pPr>
        <w:pStyle w:val="Heading3"/>
        <w:rPr>
          <w:sz w:val="24"/>
          <w:szCs w:val="24"/>
        </w:rPr>
      </w:pPr>
      <w:r w:rsidRPr="00F1445F">
        <w:rPr>
          <w:rStyle w:val="Strong"/>
          <w:b/>
          <w:bCs/>
          <w:sz w:val="24"/>
          <w:szCs w:val="24"/>
        </w:rPr>
        <w:t>3.1</w:t>
      </w:r>
      <w:r w:rsidR="0021025A" w:rsidRPr="00F1445F">
        <w:rPr>
          <w:rStyle w:val="Strong"/>
          <w:b/>
          <w:bCs/>
          <w:sz w:val="24"/>
          <w:szCs w:val="24"/>
        </w:rPr>
        <w:t xml:space="preserve"> INTRODUCTION</w:t>
      </w:r>
    </w:p>
    <w:p w:rsidR="00B74997" w:rsidRPr="00F1445F" w:rsidRDefault="00B74997" w:rsidP="0021025A">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During my industrial training at the Ministry of Finance Cooperative Thrift and Credit Society (MOFED CTCS), Ilorin, I was exposed to a variety of tasks related to financial management, customer service, cooperative administration, and record-keeping. These activities helped me gain a practical understanding of cooperative operations and how they contribute to members' economic well-being.</w:t>
      </w:r>
    </w:p>
    <w:p w:rsidR="00B74997" w:rsidRPr="00F1445F" w:rsidRDefault="00B74997" w:rsidP="00F1445F">
      <w:pPr>
        <w:pStyle w:val="Heading3"/>
        <w:rPr>
          <w:sz w:val="24"/>
          <w:szCs w:val="24"/>
        </w:rPr>
      </w:pPr>
      <w:r w:rsidRPr="00F1445F">
        <w:rPr>
          <w:rStyle w:val="Strong"/>
          <w:b/>
          <w:bCs/>
          <w:sz w:val="24"/>
          <w:szCs w:val="24"/>
        </w:rPr>
        <w:t xml:space="preserve">3.2 </w:t>
      </w:r>
      <w:r w:rsidR="0021025A" w:rsidRPr="00F1445F">
        <w:rPr>
          <w:rStyle w:val="Strong"/>
          <w:b/>
          <w:bCs/>
          <w:sz w:val="24"/>
          <w:szCs w:val="24"/>
        </w:rPr>
        <w:t>DAILY AND WEEKLY RESPONSIBILITIES</w:t>
      </w:r>
    </w:p>
    <w:p w:rsidR="00B74997" w:rsidRPr="00F1445F" w:rsidRDefault="00B74997" w:rsidP="0021025A">
      <w:pPr>
        <w:pStyle w:val="NoSpacing"/>
      </w:pPr>
      <w:r w:rsidRPr="00F1445F">
        <w:rPr>
          <w:rStyle w:val="Strong"/>
          <w:rFonts w:ascii="Times New Roman" w:hAnsi="Times New Roman"/>
          <w:sz w:val="24"/>
          <w:szCs w:val="24"/>
        </w:rPr>
        <w:t>a. Record-Keeping and Documentation</w:t>
      </w:r>
    </w:p>
    <w:p w:rsidR="00B74997" w:rsidRPr="00F1445F" w:rsidRDefault="00B74997"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I assisted in organizing and updating members’ personal files, loan documents, and savings records. This included:</w:t>
      </w:r>
    </w:p>
    <w:p w:rsidR="00B74997" w:rsidRPr="00F1445F" w:rsidRDefault="00B74997" w:rsidP="00F1445F">
      <w:pPr>
        <w:numPr>
          <w:ilvl w:val="0"/>
          <w:numId w:val="8"/>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Filing and retrieving documents.</w:t>
      </w:r>
    </w:p>
    <w:p w:rsidR="00B74997" w:rsidRPr="00F1445F" w:rsidRDefault="00B74997" w:rsidP="00F1445F">
      <w:pPr>
        <w:numPr>
          <w:ilvl w:val="0"/>
          <w:numId w:val="8"/>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Entering member data into the system.</w:t>
      </w:r>
    </w:p>
    <w:p w:rsidR="00B74997" w:rsidRPr="00F1445F" w:rsidRDefault="00B74997" w:rsidP="00F1445F">
      <w:pPr>
        <w:numPr>
          <w:ilvl w:val="0"/>
          <w:numId w:val="8"/>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Ensuring all forms were correctly filled and signed before submission.</w:t>
      </w:r>
    </w:p>
    <w:p w:rsidR="00B74997" w:rsidRPr="00F1445F" w:rsidRDefault="00B74997" w:rsidP="0021025A">
      <w:r w:rsidRPr="00F1445F">
        <w:rPr>
          <w:rStyle w:val="Strong"/>
          <w:rFonts w:ascii="Times New Roman" w:hAnsi="Times New Roman"/>
          <w:sz w:val="24"/>
          <w:szCs w:val="24"/>
        </w:rPr>
        <w:t>b. Loan Processing</w:t>
      </w:r>
    </w:p>
    <w:p w:rsidR="00B74997" w:rsidRPr="00F1445F" w:rsidRDefault="00B74997"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I was involved in the loan application process, where I:</w:t>
      </w:r>
    </w:p>
    <w:p w:rsidR="00B74997" w:rsidRPr="00F1445F" w:rsidRDefault="00B74997" w:rsidP="00F1445F">
      <w:pPr>
        <w:numPr>
          <w:ilvl w:val="0"/>
          <w:numId w:val="9"/>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Helped vet loan forms for completeness and eligibility.</w:t>
      </w:r>
    </w:p>
    <w:p w:rsidR="00B74997" w:rsidRPr="00F1445F" w:rsidRDefault="00B74997" w:rsidP="00F1445F">
      <w:pPr>
        <w:numPr>
          <w:ilvl w:val="0"/>
          <w:numId w:val="9"/>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Calculated interest and repayment schedules.</w:t>
      </w:r>
    </w:p>
    <w:p w:rsidR="00B74997" w:rsidRPr="00F1445F" w:rsidRDefault="00B74997" w:rsidP="00F1445F">
      <w:pPr>
        <w:numPr>
          <w:ilvl w:val="0"/>
          <w:numId w:val="9"/>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Observed the Credit Committee's procedures for loan approval.</w:t>
      </w:r>
    </w:p>
    <w:p w:rsidR="00B74997" w:rsidRPr="00F1445F" w:rsidRDefault="00B74997" w:rsidP="0021025A">
      <w:r w:rsidRPr="00F1445F">
        <w:rPr>
          <w:rStyle w:val="Strong"/>
          <w:rFonts w:ascii="Times New Roman" w:hAnsi="Times New Roman"/>
          <w:sz w:val="24"/>
          <w:szCs w:val="24"/>
        </w:rPr>
        <w:t>c. Financial Transactions</w:t>
      </w:r>
    </w:p>
    <w:p w:rsidR="00B74997" w:rsidRPr="00F1445F" w:rsidRDefault="00B74997" w:rsidP="00F1445F">
      <w:pPr>
        <w:numPr>
          <w:ilvl w:val="0"/>
          <w:numId w:val="10"/>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Assisted in the recording of daily cash inflow and outflow.</w:t>
      </w:r>
    </w:p>
    <w:p w:rsidR="00B74997" w:rsidRPr="00F1445F" w:rsidRDefault="00B74997" w:rsidP="00F1445F">
      <w:pPr>
        <w:numPr>
          <w:ilvl w:val="0"/>
          <w:numId w:val="10"/>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Helped in bank-related errands such as deposits and withdrawals.</w:t>
      </w:r>
    </w:p>
    <w:p w:rsidR="00B74997" w:rsidRPr="00F1445F" w:rsidRDefault="00B74997" w:rsidP="00F1445F">
      <w:pPr>
        <w:numPr>
          <w:ilvl w:val="0"/>
          <w:numId w:val="10"/>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Supported the treasurer in preparing financial summaries.</w:t>
      </w:r>
    </w:p>
    <w:p w:rsidR="00B74997" w:rsidRPr="00F1445F" w:rsidRDefault="00B74997" w:rsidP="0021025A">
      <w:r w:rsidRPr="00F1445F">
        <w:rPr>
          <w:rStyle w:val="Strong"/>
          <w:rFonts w:ascii="Times New Roman" w:hAnsi="Times New Roman"/>
          <w:sz w:val="24"/>
          <w:szCs w:val="24"/>
        </w:rPr>
        <w:t>d. Customer Service</w:t>
      </w:r>
    </w:p>
    <w:p w:rsidR="00B74997" w:rsidRPr="00F1445F" w:rsidRDefault="00B74997" w:rsidP="00F1445F">
      <w:pPr>
        <w:numPr>
          <w:ilvl w:val="0"/>
          <w:numId w:val="1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Attended to members’ inquiries regarding their savings and loan status.</w:t>
      </w:r>
    </w:p>
    <w:p w:rsidR="00B74997" w:rsidRPr="00F1445F" w:rsidRDefault="00B74997" w:rsidP="00F1445F">
      <w:pPr>
        <w:numPr>
          <w:ilvl w:val="0"/>
          <w:numId w:val="1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Helped in resolving issues related to deductions and loan repayments.</w:t>
      </w:r>
    </w:p>
    <w:p w:rsidR="00B74997" w:rsidRPr="00F1445F" w:rsidRDefault="00B74997" w:rsidP="00F1445F">
      <w:pPr>
        <w:numPr>
          <w:ilvl w:val="0"/>
          <w:numId w:val="1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Answered phone calls and directed visitors appropriately.</w:t>
      </w:r>
    </w:p>
    <w:p w:rsidR="00B74997" w:rsidRPr="00F1445F" w:rsidRDefault="00B74997" w:rsidP="0021025A">
      <w:r w:rsidRPr="00F1445F">
        <w:rPr>
          <w:rStyle w:val="Strong"/>
          <w:rFonts w:ascii="Times New Roman" w:hAnsi="Times New Roman"/>
          <w:sz w:val="24"/>
          <w:szCs w:val="24"/>
        </w:rPr>
        <w:t>e. Monthly General Meeting Preparation</w:t>
      </w:r>
    </w:p>
    <w:p w:rsidR="00B74997" w:rsidRPr="00F1445F" w:rsidRDefault="00B74997" w:rsidP="00F1445F">
      <w:pPr>
        <w:numPr>
          <w:ilvl w:val="0"/>
          <w:numId w:val="12"/>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Helped in setting up the venue.</w:t>
      </w:r>
    </w:p>
    <w:p w:rsidR="00B74997" w:rsidRPr="00F1445F" w:rsidRDefault="00B74997" w:rsidP="00F1445F">
      <w:pPr>
        <w:numPr>
          <w:ilvl w:val="0"/>
          <w:numId w:val="12"/>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Assisted in sharing notices and invitations.</w:t>
      </w:r>
    </w:p>
    <w:p w:rsidR="00B74997" w:rsidRPr="00F1445F" w:rsidRDefault="00B74997" w:rsidP="00F1445F">
      <w:pPr>
        <w:numPr>
          <w:ilvl w:val="0"/>
          <w:numId w:val="12"/>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Took part in the arrangement and distribution of financial reports.</w:t>
      </w:r>
    </w:p>
    <w:p w:rsidR="00B74997" w:rsidRPr="00F1445F" w:rsidRDefault="00B74997" w:rsidP="00F1445F">
      <w:pPr>
        <w:jc w:val="left"/>
        <w:rPr>
          <w:rFonts w:ascii="Times New Roman" w:hAnsi="Times New Roman"/>
          <w:sz w:val="24"/>
          <w:szCs w:val="24"/>
        </w:rPr>
      </w:pPr>
    </w:p>
    <w:p w:rsidR="00B74997" w:rsidRPr="00F1445F" w:rsidRDefault="00B74997" w:rsidP="00F1445F">
      <w:pPr>
        <w:pStyle w:val="Heading3"/>
        <w:rPr>
          <w:sz w:val="24"/>
          <w:szCs w:val="24"/>
        </w:rPr>
      </w:pPr>
      <w:r w:rsidRPr="00F1445F">
        <w:rPr>
          <w:rStyle w:val="Strong"/>
          <w:b/>
          <w:bCs/>
          <w:sz w:val="24"/>
          <w:szCs w:val="24"/>
        </w:rPr>
        <w:lastRenderedPageBreak/>
        <w:t xml:space="preserve">3.3 </w:t>
      </w:r>
      <w:r w:rsidR="0021025A" w:rsidRPr="00F1445F">
        <w:rPr>
          <w:rStyle w:val="Strong"/>
          <w:b/>
          <w:bCs/>
          <w:sz w:val="24"/>
          <w:szCs w:val="24"/>
        </w:rPr>
        <w:t>SOFTWARE AND TOOLS USED</w:t>
      </w:r>
    </w:p>
    <w:p w:rsidR="00B74997" w:rsidRPr="00F1445F" w:rsidRDefault="00B74997" w:rsidP="00F1445F">
      <w:pPr>
        <w:numPr>
          <w:ilvl w:val="0"/>
          <w:numId w:val="13"/>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Microsoft Excel – for financial calculations and data entry.</w:t>
      </w:r>
    </w:p>
    <w:p w:rsidR="00B74997" w:rsidRPr="00F1445F" w:rsidRDefault="00B74997" w:rsidP="00F1445F">
      <w:pPr>
        <w:numPr>
          <w:ilvl w:val="0"/>
          <w:numId w:val="13"/>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Manual ledger books – for daily cashbook entries.</w:t>
      </w:r>
    </w:p>
    <w:p w:rsidR="00B74997" w:rsidRPr="0021025A" w:rsidRDefault="00B74997" w:rsidP="00F1445F">
      <w:pPr>
        <w:numPr>
          <w:ilvl w:val="0"/>
          <w:numId w:val="13"/>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Office equipment – such as photocopiers, printers, and filing cabinets.</w:t>
      </w:r>
    </w:p>
    <w:p w:rsidR="00B74997" w:rsidRPr="00F1445F" w:rsidRDefault="00B74997" w:rsidP="00F1445F">
      <w:pPr>
        <w:pStyle w:val="Heading3"/>
        <w:rPr>
          <w:sz w:val="24"/>
          <w:szCs w:val="24"/>
        </w:rPr>
      </w:pPr>
      <w:r w:rsidRPr="00F1445F">
        <w:rPr>
          <w:rStyle w:val="Strong"/>
          <w:b/>
          <w:bCs/>
          <w:sz w:val="24"/>
          <w:szCs w:val="24"/>
        </w:rPr>
        <w:t xml:space="preserve">3.4 </w:t>
      </w:r>
      <w:r w:rsidR="0021025A" w:rsidRPr="00F1445F">
        <w:rPr>
          <w:rStyle w:val="Strong"/>
          <w:b/>
          <w:bCs/>
          <w:sz w:val="24"/>
          <w:szCs w:val="24"/>
        </w:rPr>
        <w:t>SKILLS AND KNOWLEDGE ACQUIRED</w:t>
      </w:r>
    </w:p>
    <w:p w:rsidR="00B74997" w:rsidRPr="00F1445F" w:rsidRDefault="00B74997" w:rsidP="00F1445F">
      <w:pPr>
        <w:numPr>
          <w:ilvl w:val="0"/>
          <w:numId w:val="14"/>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Practical understanding of cooperative accounting systems.</w:t>
      </w:r>
    </w:p>
    <w:p w:rsidR="00B74997" w:rsidRPr="00F1445F" w:rsidRDefault="00B74997" w:rsidP="00F1445F">
      <w:pPr>
        <w:numPr>
          <w:ilvl w:val="0"/>
          <w:numId w:val="14"/>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Improved my interpersonal and communication skills through member interactions.</w:t>
      </w:r>
    </w:p>
    <w:p w:rsidR="00B74997" w:rsidRPr="00F1445F" w:rsidRDefault="00B74997" w:rsidP="00F1445F">
      <w:pPr>
        <w:numPr>
          <w:ilvl w:val="0"/>
          <w:numId w:val="14"/>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Developed attention to detail while handling financial records.</w:t>
      </w:r>
    </w:p>
    <w:p w:rsidR="00B74997" w:rsidRPr="0021025A" w:rsidRDefault="00B74997" w:rsidP="00F1445F">
      <w:pPr>
        <w:numPr>
          <w:ilvl w:val="0"/>
          <w:numId w:val="14"/>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Learned basic office administration and how to maintain professional conduct in the workplace.</w:t>
      </w:r>
    </w:p>
    <w:p w:rsidR="00B74997" w:rsidRPr="00F1445F" w:rsidRDefault="00B74997" w:rsidP="00F1445F">
      <w:pPr>
        <w:pStyle w:val="Heading3"/>
        <w:rPr>
          <w:sz w:val="24"/>
          <w:szCs w:val="24"/>
        </w:rPr>
      </w:pPr>
      <w:r w:rsidRPr="00F1445F">
        <w:rPr>
          <w:rStyle w:val="Strong"/>
          <w:b/>
          <w:bCs/>
          <w:sz w:val="24"/>
          <w:szCs w:val="24"/>
        </w:rPr>
        <w:t xml:space="preserve">3.5 </w:t>
      </w:r>
      <w:r w:rsidR="0021025A" w:rsidRPr="00F1445F">
        <w:rPr>
          <w:rStyle w:val="Strong"/>
          <w:b/>
          <w:bCs/>
          <w:sz w:val="24"/>
          <w:szCs w:val="24"/>
        </w:rPr>
        <w:t>CHALLENGES FACED</w:t>
      </w:r>
    </w:p>
    <w:p w:rsidR="00B74997" w:rsidRPr="00F1445F" w:rsidRDefault="00B74997" w:rsidP="00F1445F">
      <w:pPr>
        <w:numPr>
          <w:ilvl w:val="0"/>
          <w:numId w:val="15"/>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Adapting to manual documentation systems in the early weeks.</w:t>
      </w:r>
    </w:p>
    <w:p w:rsidR="00B74997" w:rsidRPr="00F1445F" w:rsidRDefault="00B74997" w:rsidP="00F1445F">
      <w:pPr>
        <w:numPr>
          <w:ilvl w:val="0"/>
          <w:numId w:val="15"/>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Managing multiple tasks during busy days (especially loan disbursement periods).</w:t>
      </w:r>
    </w:p>
    <w:p w:rsidR="00B74997" w:rsidRPr="0021025A" w:rsidRDefault="00B74997" w:rsidP="00F1445F">
      <w:pPr>
        <w:numPr>
          <w:ilvl w:val="0"/>
          <w:numId w:val="15"/>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Learning the cooperative’s policies and procedures took some time.</w:t>
      </w:r>
    </w:p>
    <w:p w:rsidR="00B74997" w:rsidRPr="00F1445F" w:rsidRDefault="00B74997" w:rsidP="00F1445F">
      <w:pPr>
        <w:pStyle w:val="Heading3"/>
        <w:rPr>
          <w:sz w:val="24"/>
          <w:szCs w:val="24"/>
        </w:rPr>
      </w:pPr>
      <w:r w:rsidRPr="00F1445F">
        <w:rPr>
          <w:rStyle w:val="Strong"/>
          <w:b/>
          <w:bCs/>
          <w:sz w:val="24"/>
          <w:szCs w:val="24"/>
        </w:rPr>
        <w:t xml:space="preserve">3.6 </w:t>
      </w:r>
      <w:r w:rsidR="0021025A" w:rsidRPr="00F1445F">
        <w:rPr>
          <w:rStyle w:val="Strong"/>
          <w:b/>
          <w:bCs/>
          <w:sz w:val="24"/>
          <w:szCs w:val="24"/>
        </w:rPr>
        <w:t>SUMMARY</w:t>
      </w:r>
    </w:p>
    <w:p w:rsidR="00B74997" w:rsidRPr="00F1445F" w:rsidRDefault="00B74997"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My training at MOFED CTCS provided a practical foundation for my future career in finance and administrative management. The experience deepened my understanding of how cooperative societies operate and the importance of transparency, trust, and service in financial institutions.</w:t>
      </w:r>
    </w:p>
    <w:p w:rsidR="00B74997" w:rsidRPr="00F1445F" w:rsidRDefault="00B74997"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Pr="00F1445F" w:rsidRDefault="00567E28" w:rsidP="00F1445F">
      <w:pPr>
        <w:jc w:val="left"/>
        <w:rPr>
          <w:rFonts w:ascii="Times New Roman" w:hAnsi="Times New Roman"/>
          <w:b/>
          <w:sz w:val="24"/>
          <w:szCs w:val="24"/>
        </w:rPr>
      </w:pPr>
    </w:p>
    <w:p w:rsidR="00567E28" w:rsidRDefault="00567E28"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Default="0021025A" w:rsidP="00F1445F">
      <w:pPr>
        <w:jc w:val="left"/>
        <w:rPr>
          <w:rFonts w:ascii="Times New Roman" w:hAnsi="Times New Roman"/>
          <w:b/>
          <w:sz w:val="24"/>
          <w:szCs w:val="24"/>
        </w:rPr>
      </w:pPr>
    </w:p>
    <w:p w:rsidR="0021025A" w:rsidRPr="00F1445F" w:rsidRDefault="0021025A" w:rsidP="00F1445F">
      <w:pPr>
        <w:jc w:val="left"/>
        <w:rPr>
          <w:rFonts w:ascii="Times New Roman" w:hAnsi="Times New Roman"/>
          <w:b/>
          <w:sz w:val="24"/>
          <w:szCs w:val="24"/>
        </w:rPr>
      </w:pPr>
    </w:p>
    <w:p w:rsidR="00567E28" w:rsidRPr="00F1445F" w:rsidRDefault="00567E28" w:rsidP="0021025A">
      <w:pPr>
        <w:spacing w:before="100" w:beforeAutospacing="1" w:after="100" w:afterAutospacing="1"/>
        <w:jc w:val="center"/>
        <w:outlineLvl w:val="2"/>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lastRenderedPageBreak/>
        <w:t>CHAPTER FOUR</w:t>
      </w:r>
    </w:p>
    <w:p w:rsidR="00567E28" w:rsidRPr="00F1445F" w:rsidRDefault="00567E28" w:rsidP="00474D42">
      <w:pPr>
        <w:spacing w:before="100" w:beforeAutospacing="1" w:after="100" w:afterAutospacing="1"/>
        <w:jc w:val="center"/>
        <w:outlineLvl w:val="2"/>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t>LESSONS LEARNED</w:t>
      </w: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val="en-ZW" w:eastAsia="en-ZW"/>
        </w:rPr>
      </w:pP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4.1 </w:t>
      </w:r>
      <w:r w:rsidR="0021025A" w:rsidRPr="00F1445F">
        <w:rPr>
          <w:rFonts w:ascii="Times New Roman" w:eastAsia="Times New Roman" w:hAnsi="Times New Roman"/>
          <w:b/>
          <w:bCs/>
          <w:sz w:val="24"/>
          <w:szCs w:val="24"/>
          <w:lang w:val="en-ZW" w:eastAsia="en-ZW"/>
        </w:rPr>
        <w:t>INTRODUCTION</w:t>
      </w:r>
    </w:p>
    <w:p w:rsidR="00567E28" w:rsidRPr="00567E28" w:rsidRDefault="00567E28" w:rsidP="00474D42">
      <w:pPr>
        <w:spacing w:before="100" w:beforeAutospacing="1" w:after="100" w:afterAutospacing="1"/>
        <w:jc w:val="left"/>
        <w:rPr>
          <w:rFonts w:ascii="Times New Roman" w:eastAsia="Times New Roman" w:hAnsi="Times New Roman"/>
          <w:sz w:val="24"/>
          <w:szCs w:val="24"/>
          <w:lang w:val="en-ZW" w:eastAsia="en-ZW"/>
        </w:rPr>
      </w:pPr>
      <w:r w:rsidRPr="00567E28">
        <w:rPr>
          <w:rFonts w:ascii="Times New Roman" w:eastAsia="Times New Roman" w:hAnsi="Times New Roman"/>
          <w:sz w:val="24"/>
          <w:szCs w:val="24"/>
          <w:lang w:val="en-ZW" w:eastAsia="en-ZW"/>
        </w:rPr>
        <w:t>The Student Industrial Work Experience Scheme (SIWES) at the Ministry of Finance Cooperative Thrift and Credit Society (MOFED CTCS), Ilorin, was a valuable opportunity that enriched my academic knowledge with real-world exposure. Throughout the training, I gained practical insights, developed new skills, and built professional confidence.</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4.2 </w:t>
      </w:r>
      <w:r w:rsidR="00474D42" w:rsidRPr="00F1445F">
        <w:rPr>
          <w:rFonts w:ascii="Times New Roman" w:eastAsia="Times New Roman" w:hAnsi="Times New Roman"/>
          <w:b/>
          <w:bCs/>
          <w:sz w:val="24"/>
          <w:szCs w:val="24"/>
          <w:lang w:val="en-ZW" w:eastAsia="en-ZW"/>
        </w:rPr>
        <w:t>APPLICATION OF THEORETICAL KNOWLEDGE</w:t>
      </w:r>
    </w:p>
    <w:p w:rsidR="00567E28" w:rsidRPr="00567E28" w:rsidRDefault="00567E28" w:rsidP="00474D42">
      <w:pPr>
        <w:spacing w:before="100" w:beforeAutospacing="1" w:after="100" w:afterAutospacing="1"/>
        <w:jc w:val="left"/>
        <w:rPr>
          <w:rFonts w:ascii="Times New Roman" w:eastAsia="Times New Roman" w:hAnsi="Times New Roman"/>
          <w:sz w:val="24"/>
          <w:szCs w:val="24"/>
          <w:lang w:val="en-ZW" w:eastAsia="en-ZW"/>
        </w:rPr>
      </w:pPr>
      <w:r w:rsidRPr="00567E28">
        <w:rPr>
          <w:rFonts w:ascii="Times New Roman" w:eastAsia="Times New Roman" w:hAnsi="Times New Roman"/>
          <w:sz w:val="24"/>
          <w:szCs w:val="24"/>
          <w:lang w:val="en-ZW" w:eastAsia="en-ZW"/>
        </w:rPr>
        <w:t>One of the most impactful aspects of my training was seeing how classroom knowledge is applied in real-world scenarios. Topics such as basic accounting principles, financial reporting, record-keeping, and customer service became clearer and more meaningful through hands-on experience.</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4.3 </w:t>
      </w:r>
      <w:r w:rsidR="00474D42" w:rsidRPr="00F1445F">
        <w:rPr>
          <w:rFonts w:ascii="Times New Roman" w:eastAsia="Times New Roman" w:hAnsi="Times New Roman"/>
          <w:b/>
          <w:bCs/>
          <w:sz w:val="24"/>
          <w:szCs w:val="24"/>
          <w:lang w:val="en-ZW" w:eastAsia="en-ZW"/>
        </w:rPr>
        <w:t>PROFESSIONAL SKILLS ACQUIRED</w:t>
      </w:r>
    </w:p>
    <w:p w:rsidR="00567E28" w:rsidRPr="00567E28" w:rsidRDefault="00567E28" w:rsidP="00F1445F">
      <w:pPr>
        <w:numPr>
          <w:ilvl w:val="0"/>
          <w:numId w:val="1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Financial Management</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I learned how cooperatives handle financial records, process loan applications, and monitor members’ savings and repayments. This helped me better understand financial systems and responsibilities.</w:t>
      </w:r>
    </w:p>
    <w:p w:rsidR="00567E28" w:rsidRPr="00567E28" w:rsidRDefault="00567E28" w:rsidP="00F1445F">
      <w:pPr>
        <w:numPr>
          <w:ilvl w:val="0"/>
          <w:numId w:val="1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Administrative Procedures</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I gained knowledge of office documentation, filing systems, and internal communication procedures which are vital in any organizational setup.</w:t>
      </w:r>
    </w:p>
    <w:p w:rsidR="00567E28" w:rsidRPr="00474D42" w:rsidRDefault="00567E28" w:rsidP="00F1445F">
      <w:pPr>
        <w:numPr>
          <w:ilvl w:val="0"/>
          <w:numId w:val="16"/>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Customer Service</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By interacting with cooperative members, I improved my communication and problem-solving skills. I learned how to handle inquiries politely, explain financial products, and assist members effectively.</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4.4 </w:t>
      </w:r>
      <w:r w:rsidR="00474D42" w:rsidRPr="00F1445F">
        <w:rPr>
          <w:rFonts w:ascii="Times New Roman" w:eastAsia="Times New Roman" w:hAnsi="Times New Roman"/>
          <w:b/>
          <w:bCs/>
          <w:sz w:val="24"/>
          <w:szCs w:val="24"/>
          <w:lang w:val="en-ZW" w:eastAsia="en-ZW"/>
        </w:rPr>
        <w:t>PERSONAL DEVELOPMENT</w:t>
      </w:r>
    </w:p>
    <w:p w:rsidR="00567E28" w:rsidRPr="00567E28" w:rsidRDefault="00567E28" w:rsidP="00F1445F">
      <w:pPr>
        <w:numPr>
          <w:ilvl w:val="0"/>
          <w:numId w:val="17"/>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Time Management</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The training taught me how to manage my time better, especially during busy periods like loan processing or monthly meetings.</w:t>
      </w:r>
    </w:p>
    <w:p w:rsidR="00567E28" w:rsidRPr="00567E28" w:rsidRDefault="00567E28" w:rsidP="00F1445F">
      <w:pPr>
        <w:numPr>
          <w:ilvl w:val="0"/>
          <w:numId w:val="17"/>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Discipline and Punctuality</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Working in a formal environment helped me understand the importance of punctuality, responsibility, and maintaining professional ethics.</w:t>
      </w:r>
    </w:p>
    <w:p w:rsidR="00567E28" w:rsidRPr="00474D42" w:rsidRDefault="00567E28" w:rsidP="00F1445F">
      <w:pPr>
        <w:numPr>
          <w:ilvl w:val="0"/>
          <w:numId w:val="17"/>
        </w:numPr>
        <w:spacing w:before="100" w:beforeAutospacing="1" w:after="100" w:afterAutospacing="1"/>
        <w:jc w:val="left"/>
        <w:rPr>
          <w:rFonts w:ascii="Times New Roman" w:eastAsia="Times New Roman" w:hAnsi="Times New Roman"/>
          <w:sz w:val="24"/>
          <w:szCs w:val="24"/>
          <w:lang w:val="en-ZW" w:eastAsia="en-ZW"/>
        </w:rPr>
      </w:pPr>
      <w:r w:rsidRPr="00F1445F">
        <w:rPr>
          <w:rFonts w:ascii="Times New Roman" w:eastAsia="Times New Roman" w:hAnsi="Times New Roman"/>
          <w:b/>
          <w:bCs/>
          <w:sz w:val="24"/>
          <w:szCs w:val="24"/>
          <w:lang w:val="en-ZW" w:eastAsia="en-ZW"/>
        </w:rPr>
        <w:t>Teamwork</w:t>
      </w:r>
      <w:proofErr w:type="gramStart"/>
      <w:r w:rsidRPr="00F1445F">
        <w:rPr>
          <w:rFonts w:ascii="Times New Roman" w:eastAsia="Times New Roman" w:hAnsi="Times New Roman"/>
          <w:b/>
          <w:bCs/>
          <w:sz w:val="24"/>
          <w:szCs w:val="24"/>
          <w:lang w:val="en-ZW" w:eastAsia="en-ZW"/>
        </w:rPr>
        <w:t>:</w:t>
      </w:r>
      <w:proofErr w:type="gramEnd"/>
      <w:r w:rsidRPr="00567E28">
        <w:rPr>
          <w:rFonts w:ascii="Times New Roman" w:eastAsia="Times New Roman" w:hAnsi="Times New Roman"/>
          <w:sz w:val="24"/>
          <w:szCs w:val="24"/>
          <w:lang w:val="en-ZW" w:eastAsia="en-ZW"/>
        </w:rPr>
        <w:br/>
        <w:t>I worked closely with staff in different units. This strengthened my ability to work within a team, respect diverse opinions, and contribute to shared goals.</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4.5 </w:t>
      </w:r>
      <w:r w:rsidR="00474D42" w:rsidRPr="00F1445F">
        <w:rPr>
          <w:rFonts w:ascii="Times New Roman" w:eastAsia="Times New Roman" w:hAnsi="Times New Roman"/>
          <w:b/>
          <w:bCs/>
          <w:sz w:val="24"/>
          <w:szCs w:val="24"/>
          <w:lang w:val="en-ZW" w:eastAsia="en-ZW"/>
        </w:rPr>
        <w:t>UNDERSTANDING COOPERATIVE OPERATIONS</w:t>
      </w:r>
    </w:p>
    <w:p w:rsidR="00567E28" w:rsidRPr="00567E28" w:rsidRDefault="00567E28" w:rsidP="00474D42">
      <w:pPr>
        <w:spacing w:before="100" w:beforeAutospacing="1" w:after="100" w:afterAutospacing="1"/>
        <w:jc w:val="left"/>
        <w:rPr>
          <w:rFonts w:ascii="Times New Roman" w:eastAsia="Times New Roman" w:hAnsi="Times New Roman"/>
          <w:sz w:val="24"/>
          <w:szCs w:val="24"/>
          <w:lang w:val="en-ZW" w:eastAsia="en-ZW"/>
        </w:rPr>
      </w:pPr>
      <w:r w:rsidRPr="00567E28">
        <w:rPr>
          <w:rFonts w:ascii="Times New Roman" w:eastAsia="Times New Roman" w:hAnsi="Times New Roman"/>
          <w:sz w:val="24"/>
          <w:szCs w:val="24"/>
          <w:lang w:val="en-ZW" w:eastAsia="en-ZW"/>
        </w:rPr>
        <w:lastRenderedPageBreak/>
        <w:t>Before the SIWES, I had limited knowledge of how cooperative societies function. I now understand how they support members financially through a mutual structure, how interest is calculated on loans, and the role of the credit and supervisory committees in maintaining transparency and order.</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4.6 </w:t>
      </w:r>
      <w:r w:rsidR="00474D42" w:rsidRPr="00F1445F">
        <w:rPr>
          <w:rFonts w:ascii="Times New Roman" w:eastAsia="Times New Roman" w:hAnsi="Times New Roman"/>
          <w:b/>
          <w:bCs/>
          <w:sz w:val="24"/>
          <w:szCs w:val="24"/>
          <w:lang w:val="en-ZW" w:eastAsia="en-ZW"/>
        </w:rPr>
        <w:t>CHALLENGES AS OPPORTUNITIES</w:t>
      </w:r>
    </w:p>
    <w:p w:rsidR="00567E28" w:rsidRPr="00567E28" w:rsidRDefault="00567E28" w:rsidP="00474D42">
      <w:pPr>
        <w:spacing w:before="100" w:beforeAutospacing="1" w:after="100" w:afterAutospacing="1"/>
        <w:jc w:val="left"/>
        <w:rPr>
          <w:rFonts w:ascii="Times New Roman" w:eastAsia="Times New Roman" w:hAnsi="Times New Roman"/>
          <w:sz w:val="24"/>
          <w:szCs w:val="24"/>
          <w:lang w:val="en-ZW" w:eastAsia="en-ZW"/>
        </w:rPr>
      </w:pPr>
      <w:r w:rsidRPr="00567E28">
        <w:rPr>
          <w:rFonts w:ascii="Times New Roman" w:eastAsia="Times New Roman" w:hAnsi="Times New Roman"/>
          <w:sz w:val="24"/>
          <w:szCs w:val="24"/>
          <w:lang w:val="en-ZW" w:eastAsia="en-ZW"/>
        </w:rPr>
        <w:t>Some challenges I faced—like adapting to manual systems or handling bulk paperwork—became learning points. They taught me patience, resilience, and how to stay organized under pressure.</w:t>
      </w:r>
    </w:p>
    <w:p w:rsidR="00567E28" w:rsidRPr="00567E28" w:rsidRDefault="00567E28" w:rsidP="00F1445F">
      <w:pPr>
        <w:spacing w:before="100" w:beforeAutospacing="1" w:after="100" w:afterAutospacing="1"/>
        <w:jc w:val="left"/>
        <w:outlineLvl w:val="2"/>
        <w:rPr>
          <w:rFonts w:ascii="Times New Roman" w:eastAsia="Times New Roman" w:hAnsi="Times New Roman"/>
          <w:b/>
          <w:bCs/>
          <w:sz w:val="24"/>
          <w:szCs w:val="24"/>
          <w:lang w:val="en-ZW" w:eastAsia="en-ZW"/>
        </w:rPr>
      </w:pPr>
      <w:r w:rsidRPr="00F1445F">
        <w:rPr>
          <w:rFonts w:ascii="Times New Roman" w:eastAsia="Times New Roman" w:hAnsi="Times New Roman"/>
          <w:b/>
          <w:bCs/>
          <w:sz w:val="24"/>
          <w:szCs w:val="24"/>
          <w:lang w:val="en-ZW" w:eastAsia="en-ZW"/>
        </w:rPr>
        <w:t xml:space="preserve">4.7 </w:t>
      </w:r>
      <w:r w:rsidR="00474D42" w:rsidRPr="00F1445F">
        <w:rPr>
          <w:rFonts w:ascii="Times New Roman" w:eastAsia="Times New Roman" w:hAnsi="Times New Roman"/>
          <w:b/>
          <w:bCs/>
          <w:sz w:val="24"/>
          <w:szCs w:val="24"/>
          <w:lang w:val="en-ZW" w:eastAsia="en-ZW"/>
        </w:rPr>
        <w:t>SUMMARY</w:t>
      </w:r>
    </w:p>
    <w:p w:rsidR="00567E28" w:rsidRPr="00567E28" w:rsidRDefault="00567E28" w:rsidP="00F1445F">
      <w:pPr>
        <w:spacing w:before="100" w:beforeAutospacing="1" w:after="100" w:afterAutospacing="1"/>
        <w:jc w:val="left"/>
        <w:rPr>
          <w:rFonts w:ascii="Times New Roman" w:eastAsia="Times New Roman" w:hAnsi="Times New Roman"/>
          <w:sz w:val="24"/>
          <w:szCs w:val="24"/>
          <w:lang w:val="en-ZW" w:eastAsia="en-ZW"/>
        </w:rPr>
      </w:pPr>
      <w:r w:rsidRPr="00567E28">
        <w:rPr>
          <w:rFonts w:ascii="Times New Roman" w:eastAsia="Times New Roman" w:hAnsi="Times New Roman"/>
          <w:sz w:val="24"/>
          <w:szCs w:val="24"/>
          <w:lang w:val="en-ZW" w:eastAsia="en-ZW"/>
        </w:rPr>
        <w:t>The SIWES experience at MOFED CTCS significantly shaped my understanding of the professional world. It bridged the gap between theory and practice, strengthened my soft and technical skills, and gave me a clear sense of direction for my career path in finance and administration.</w:t>
      </w:r>
    </w:p>
    <w:p w:rsidR="00567E28" w:rsidRPr="00F1445F"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Pr="00F1445F"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Pr="00F1445F"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Pr="00F1445F" w:rsidRDefault="00474D42"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Pr="00F1445F" w:rsidRDefault="00567E28" w:rsidP="00474D42">
      <w:pPr>
        <w:spacing w:before="100" w:beforeAutospacing="1" w:after="100" w:afterAutospacing="1"/>
        <w:jc w:val="center"/>
        <w:outlineLvl w:val="2"/>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lastRenderedPageBreak/>
        <w:t>CHAPTER FIVE</w:t>
      </w:r>
    </w:p>
    <w:p w:rsidR="00567E28" w:rsidRPr="00F1445F" w:rsidRDefault="00567E28" w:rsidP="00474D42">
      <w:pPr>
        <w:spacing w:before="100" w:beforeAutospacing="1" w:after="100" w:afterAutospacing="1"/>
        <w:jc w:val="center"/>
        <w:outlineLvl w:val="2"/>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t>CONCLUSION AND RECOMMENDATIONS</w:t>
      </w:r>
    </w:p>
    <w:p w:rsidR="009576C0" w:rsidRPr="00F1445F" w:rsidRDefault="009576C0" w:rsidP="00F1445F">
      <w:pPr>
        <w:spacing w:before="100" w:beforeAutospacing="1" w:after="100" w:afterAutospacing="1"/>
        <w:jc w:val="left"/>
        <w:outlineLvl w:val="2"/>
        <w:rPr>
          <w:rFonts w:ascii="Times New Roman" w:eastAsia="Times New Roman" w:hAnsi="Times New Roman"/>
          <w:b/>
          <w:bCs/>
          <w:sz w:val="24"/>
          <w:szCs w:val="24"/>
          <w:lang w:eastAsia="en-ZW"/>
        </w:rPr>
      </w:pPr>
    </w:p>
    <w:p w:rsidR="009576C0" w:rsidRPr="00F1445F" w:rsidRDefault="009576C0" w:rsidP="00F1445F">
      <w:pPr>
        <w:pStyle w:val="Heading3"/>
        <w:rPr>
          <w:sz w:val="24"/>
          <w:szCs w:val="24"/>
        </w:rPr>
      </w:pPr>
      <w:r w:rsidRPr="00F1445F">
        <w:rPr>
          <w:rStyle w:val="Strong"/>
          <w:b/>
          <w:bCs/>
          <w:sz w:val="24"/>
          <w:szCs w:val="24"/>
        </w:rPr>
        <w:t xml:space="preserve">5.1 </w:t>
      </w:r>
      <w:r w:rsidR="00474D42" w:rsidRPr="00F1445F">
        <w:rPr>
          <w:rStyle w:val="Strong"/>
          <w:b/>
          <w:bCs/>
          <w:sz w:val="24"/>
          <w:szCs w:val="24"/>
        </w:rPr>
        <w:t>CONCLUSION</w:t>
      </w:r>
    </w:p>
    <w:p w:rsidR="009576C0" w:rsidRPr="00F1445F" w:rsidRDefault="009576C0"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My six-month Student Industrial Work Experience Scheme (SIWES) at the Ministry of Finance Cooperative Thrift and Credit Society (MOFED CTCS), Ilorin, was both educative and impactful. It provided me with an opportunity to bridge the gap between classroom theory and practical, real-life work experience.</w:t>
      </w:r>
    </w:p>
    <w:p w:rsidR="009576C0" w:rsidRPr="00F1445F" w:rsidRDefault="009576C0"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Throughout my stay at the cooperative, I was actively involved in various administrative and financial activities such as record-keeping, loan processing, financial reporting, and customer service. These responsibilities helped me acquire essential skills such as teamwork, communication, attention to detail, and basic accounting procedures.</w:t>
      </w:r>
    </w:p>
    <w:p w:rsidR="009576C0" w:rsidRPr="00F1445F" w:rsidRDefault="009576C0"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In addition to the professional growth, I also experienced personal development by learning discipline, punctuality, work ethics, and organizational behavior. Overall, the training helped shape my understanding of the cooperative sector, financial management, and office operations, and has given me more clarity about my future career path.</w:t>
      </w:r>
    </w:p>
    <w:p w:rsidR="009576C0" w:rsidRPr="00F1445F" w:rsidRDefault="009576C0" w:rsidP="00F1445F">
      <w:pPr>
        <w:jc w:val="left"/>
        <w:rPr>
          <w:rFonts w:ascii="Times New Roman" w:hAnsi="Times New Roman"/>
          <w:sz w:val="24"/>
          <w:szCs w:val="24"/>
        </w:rPr>
      </w:pPr>
    </w:p>
    <w:p w:rsidR="009576C0" w:rsidRPr="00F1445F" w:rsidRDefault="009576C0" w:rsidP="00F1445F">
      <w:pPr>
        <w:pStyle w:val="Heading3"/>
        <w:rPr>
          <w:sz w:val="24"/>
          <w:szCs w:val="24"/>
        </w:rPr>
      </w:pPr>
      <w:r w:rsidRPr="00F1445F">
        <w:rPr>
          <w:rStyle w:val="Strong"/>
          <w:b/>
          <w:bCs/>
          <w:sz w:val="24"/>
          <w:szCs w:val="24"/>
        </w:rPr>
        <w:t xml:space="preserve">5.2 </w:t>
      </w:r>
      <w:r w:rsidR="00474D42" w:rsidRPr="00F1445F">
        <w:rPr>
          <w:rStyle w:val="Strong"/>
          <w:b/>
          <w:bCs/>
          <w:sz w:val="24"/>
          <w:szCs w:val="24"/>
        </w:rPr>
        <w:t>RECOMMENDATIONS</w:t>
      </w:r>
    </w:p>
    <w:p w:rsidR="009576C0" w:rsidRPr="00F1445F" w:rsidRDefault="009576C0" w:rsidP="00474D42">
      <w:r w:rsidRPr="00F1445F">
        <w:rPr>
          <w:rStyle w:val="Strong"/>
          <w:rFonts w:ascii="Times New Roman" w:hAnsi="Times New Roman"/>
          <w:sz w:val="24"/>
          <w:szCs w:val="24"/>
        </w:rPr>
        <w:t>For the Organization (MOFED CTCS):</w:t>
      </w:r>
    </w:p>
    <w:p w:rsidR="009576C0" w:rsidRPr="00F1445F" w:rsidRDefault="009576C0" w:rsidP="00F1445F">
      <w:pPr>
        <w:numPr>
          <w:ilvl w:val="0"/>
          <w:numId w:val="18"/>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Adopt Digital Systems</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The cooperative should gradually transition from manual documentation to a digital management system. This will improve record accuracy, data retrieval, and operational efficiency.</w:t>
      </w:r>
    </w:p>
    <w:p w:rsidR="009576C0" w:rsidRPr="00F1445F" w:rsidRDefault="009576C0" w:rsidP="00F1445F">
      <w:pPr>
        <w:numPr>
          <w:ilvl w:val="0"/>
          <w:numId w:val="18"/>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Organize Periodic Training for Interns</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A brief orientation or workshop for interns at the beginning of their training will help them better understand the cooperative's structure and operations early on.</w:t>
      </w:r>
    </w:p>
    <w:p w:rsidR="009576C0" w:rsidRPr="00474D42" w:rsidRDefault="009576C0" w:rsidP="00F1445F">
      <w:pPr>
        <w:numPr>
          <w:ilvl w:val="0"/>
          <w:numId w:val="18"/>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Provide Workstations for Interns</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Providing a designated space and working tools (e.g., computer systems, writing materials) for interns will help improve their productivity and learning experience.</w:t>
      </w:r>
    </w:p>
    <w:p w:rsidR="009576C0" w:rsidRPr="00F1445F" w:rsidRDefault="009576C0" w:rsidP="00474D42">
      <w:r w:rsidRPr="00F1445F">
        <w:rPr>
          <w:rStyle w:val="Strong"/>
          <w:rFonts w:ascii="Times New Roman" w:hAnsi="Times New Roman"/>
          <w:sz w:val="24"/>
          <w:szCs w:val="24"/>
        </w:rPr>
        <w:t>For Future SIWES Students:</w:t>
      </w:r>
    </w:p>
    <w:p w:rsidR="009576C0" w:rsidRPr="00F1445F" w:rsidRDefault="009576C0" w:rsidP="00F1445F">
      <w:pPr>
        <w:numPr>
          <w:ilvl w:val="0"/>
          <w:numId w:val="19"/>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Be Open-Minded and Willing to Learn</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Interns should show interest in all aspects of the cooperative's operations and be ready to adapt to new challenges.</w:t>
      </w:r>
    </w:p>
    <w:p w:rsidR="009576C0" w:rsidRPr="00F1445F" w:rsidRDefault="009576C0" w:rsidP="00F1445F">
      <w:pPr>
        <w:numPr>
          <w:ilvl w:val="0"/>
          <w:numId w:val="19"/>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Take Initiative</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It is important to be proactive and volunteer for tasks as this increases exposure and learning opportunities.</w:t>
      </w:r>
    </w:p>
    <w:p w:rsidR="009576C0" w:rsidRPr="00474D42" w:rsidRDefault="009576C0" w:rsidP="00F1445F">
      <w:pPr>
        <w:numPr>
          <w:ilvl w:val="0"/>
          <w:numId w:val="19"/>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lastRenderedPageBreak/>
        <w:t>Maintain Professionalism</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Students should dress appropriately, be punctual, and follow the rules and regulations of the organization to gain respect and trust from staff.</w:t>
      </w:r>
    </w:p>
    <w:p w:rsidR="009576C0" w:rsidRPr="00F1445F" w:rsidRDefault="009576C0" w:rsidP="00474D42">
      <w:r w:rsidRPr="00F1445F">
        <w:rPr>
          <w:rStyle w:val="Strong"/>
          <w:rFonts w:ascii="Times New Roman" w:hAnsi="Times New Roman"/>
          <w:sz w:val="24"/>
          <w:szCs w:val="24"/>
        </w:rPr>
        <w:t>For Tertiary Institutions:</w:t>
      </w:r>
    </w:p>
    <w:p w:rsidR="009576C0" w:rsidRPr="00F1445F" w:rsidRDefault="009576C0" w:rsidP="00F1445F">
      <w:pPr>
        <w:numPr>
          <w:ilvl w:val="0"/>
          <w:numId w:val="20"/>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Extend the Duration Where Possible</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A slightly longer SIWES period could offer more time for students to gain deeper experience, especially in larger organizations.</w:t>
      </w:r>
    </w:p>
    <w:p w:rsidR="009576C0" w:rsidRPr="00474D42" w:rsidRDefault="009576C0" w:rsidP="00F1445F">
      <w:pPr>
        <w:numPr>
          <w:ilvl w:val="0"/>
          <w:numId w:val="20"/>
        </w:numPr>
        <w:spacing w:before="100" w:beforeAutospacing="1" w:after="100" w:afterAutospacing="1"/>
        <w:jc w:val="left"/>
        <w:rPr>
          <w:rFonts w:ascii="Times New Roman" w:hAnsi="Times New Roman"/>
          <w:sz w:val="24"/>
          <w:szCs w:val="24"/>
        </w:rPr>
      </w:pPr>
      <w:r w:rsidRPr="00F1445F">
        <w:rPr>
          <w:rStyle w:val="Strong"/>
          <w:rFonts w:ascii="Times New Roman" w:hAnsi="Times New Roman"/>
          <w:sz w:val="24"/>
          <w:szCs w:val="24"/>
        </w:rPr>
        <w:t>Follow-Up Supervision</w:t>
      </w:r>
      <w:proofErr w:type="gramStart"/>
      <w:r w:rsidRPr="00F1445F">
        <w:rPr>
          <w:rStyle w:val="Strong"/>
          <w:rFonts w:ascii="Times New Roman" w:hAnsi="Times New Roman"/>
          <w:sz w:val="24"/>
          <w:szCs w:val="24"/>
        </w:rPr>
        <w:t>:</w:t>
      </w:r>
      <w:proofErr w:type="gramEnd"/>
      <w:r w:rsidRPr="00F1445F">
        <w:rPr>
          <w:rFonts w:ascii="Times New Roman" w:hAnsi="Times New Roman"/>
          <w:sz w:val="24"/>
          <w:szCs w:val="24"/>
        </w:rPr>
        <w:br/>
        <w:t>Regular visits or check-ins from academic supervisors can help both the student and organization stay aligned with SIWES goals.</w:t>
      </w:r>
    </w:p>
    <w:p w:rsidR="009576C0" w:rsidRPr="00F1445F" w:rsidRDefault="009576C0" w:rsidP="00F1445F">
      <w:pPr>
        <w:pStyle w:val="Heading3"/>
        <w:rPr>
          <w:sz w:val="24"/>
          <w:szCs w:val="24"/>
        </w:rPr>
      </w:pPr>
      <w:r w:rsidRPr="00F1445F">
        <w:rPr>
          <w:rStyle w:val="Strong"/>
          <w:b/>
          <w:bCs/>
          <w:sz w:val="24"/>
          <w:szCs w:val="24"/>
        </w:rPr>
        <w:t xml:space="preserve">5.3 </w:t>
      </w:r>
      <w:r w:rsidR="00474D42" w:rsidRPr="00F1445F">
        <w:rPr>
          <w:rStyle w:val="Strong"/>
          <w:b/>
          <w:bCs/>
          <w:sz w:val="24"/>
          <w:szCs w:val="24"/>
        </w:rPr>
        <w:t>FINAL WORDS</w:t>
      </w:r>
    </w:p>
    <w:p w:rsidR="009576C0" w:rsidRPr="00F1445F" w:rsidRDefault="009576C0" w:rsidP="00F1445F">
      <w:p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SIWES is a crucial component of academic training, and my experience at MOFED CTCS has proven its immense value. The knowledge, exposure, and skills acquired will remain a significant part of my academic and professional journey.</w:t>
      </w:r>
    </w:p>
    <w:p w:rsidR="009576C0" w:rsidRPr="00F1445F" w:rsidRDefault="009576C0"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Pr="00F1445F"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567E28" w:rsidRPr="00006F12" w:rsidRDefault="00567E28" w:rsidP="00F1445F">
      <w:pPr>
        <w:spacing w:before="100" w:beforeAutospacing="1" w:after="100" w:afterAutospacing="1"/>
        <w:jc w:val="left"/>
        <w:outlineLvl w:val="2"/>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474D42" w:rsidRDefault="00474D42" w:rsidP="00756912">
      <w:pPr>
        <w:jc w:val="center"/>
        <w:rPr>
          <w:rFonts w:ascii="Times New Roman" w:eastAsia="Times New Roman" w:hAnsi="Times New Roman"/>
          <w:b/>
          <w:bCs/>
          <w:sz w:val="24"/>
          <w:szCs w:val="24"/>
          <w:lang w:eastAsia="en-ZW"/>
        </w:rPr>
      </w:pPr>
    </w:p>
    <w:p w:rsidR="00567E28" w:rsidRPr="00F1445F" w:rsidRDefault="00603214" w:rsidP="00756912">
      <w:pPr>
        <w:jc w:val="center"/>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lastRenderedPageBreak/>
        <w:t>REFERENCES</w:t>
      </w:r>
    </w:p>
    <w:p w:rsidR="00603214" w:rsidRPr="00F1445F" w:rsidRDefault="00603214" w:rsidP="00F1445F">
      <w:pPr>
        <w:jc w:val="left"/>
        <w:rPr>
          <w:rFonts w:ascii="Times New Roman" w:eastAsia="Times New Roman" w:hAnsi="Times New Roman"/>
          <w:b/>
          <w:bCs/>
          <w:sz w:val="24"/>
          <w:szCs w:val="24"/>
          <w:lang w:eastAsia="en-ZW"/>
        </w:rPr>
      </w:pPr>
    </w:p>
    <w:p w:rsidR="00603214" w:rsidRPr="00F1445F" w:rsidRDefault="00603214" w:rsidP="00F1445F">
      <w:pPr>
        <w:jc w:val="left"/>
        <w:rPr>
          <w:rFonts w:ascii="Times New Roman" w:hAnsi="Times New Roman"/>
          <w:sz w:val="24"/>
          <w:szCs w:val="24"/>
        </w:rPr>
      </w:pPr>
    </w:p>
    <w:p w:rsidR="00603214" w:rsidRPr="00F1445F" w:rsidRDefault="00474D42" w:rsidP="00474D42">
      <w:r w:rsidRPr="00F1445F">
        <w:rPr>
          <w:rStyle w:val="Strong"/>
          <w:rFonts w:ascii="Times New Roman" w:hAnsi="Times New Roman"/>
          <w:sz w:val="24"/>
          <w:szCs w:val="24"/>
        </w:rPr>
        <w:t>REFERENCES</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 xml:space="preserve">National Board for Technical Education (NBTE) (2004). </w:t>
      </w:r>
      <w:r w:rsidRPr="00F1445F">
        <w:rPr>
          <w:rStyle w:val="Emphasis"/>
          <w:rFonts w:ascii="Times New Roman" w:hAnsi="Times New Roman"/>
          <w:sz w:val="24"/>
          <w:szCs w:val="24"/>
        </w:rPr>
        <w:t>SIWES Operational Guidelines</w:t>
      </w:r>
      <w:r w:rsidRPr="00F1445F">
        <w:rPr>
          <w:rFonts w:ascii="Times New Roman" w:hAnsi="Times New Roman"/>
          <w:sz w:val="24"/>
          <w:szCs w:val="24"/>
        </w:rPr>
        <w:t>. Kaduna: NBTE Publications.</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 xml:space="preserve">Federal Ministry of Education (2002). </w:t>
      </w:r>
      <w:r w:rsidRPr="00F1445F">
        <w:rPr>
          <w:rStyle w:val="Emphasis"/>
          <w:rFonts w:ascii="Times New Roman" w:hAnsi="Times New Roman"/>
          <w:sz w:val="24"/>
          <w:szCs w:val="24"/>
        </w:rPr>
        <w:t>Handbook on Students’ Industrial Work Experience Scheme (SIWES)</w:t>
      </w:r>
      <w:r w:rsidRPr="00F1445F">
        <w:rPr>
          <w:rFonts w:ascii="Times New Roman" w:hAnsi="Times New Roman"/>
          <w:sz w:val="24"/>
          <w:szCs w:val="24"/>
        </w:rPr>
        <w:t>. Abuja: Industrial Training Fund (ITF).</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 xml:space="preserve">Cooperative Societies Law of </w:t>
      </w:r>
      <w:proofErr w:type="spellStart"/>
      <w:r w:rsidRPr="00F1445F">
        <w:rPr>
          <w:rFonts w:ascii="Times New Roman" w:hAnsi="Times New Roman"/>
          <w:sz w:val="24"/>
          <w:szCs w:val="24"/>
        </w:rPr>
        <w:t>Kwara</w:t>
      </w:r>
      <w:proofErr w:type="spellEnd"/>
      <w:r w:rsidRPr="00F1445F">
        <w:rPr>
          <w:rFonts w:ascii="Times New Roman" w:hAnsi="Times New Roman"/>
          <w:sz w:val="24"/>
          <w:szCs w:val="24"/>
        </w:rPr>
        <w:t xml:space="preserve"> State (2006). </w:t>
      </w:r>
      <w:proofErr w:type="spellStart"/>
      <w:r w:rsidRPr="00F1445F">
        <w:rPr>
          <w:rFonts w:ascii="Times New Roman" w:hAnsi="Times New Roman"/>
          <w:sz w:val="24"/>
          <w:szCs w:val="24"/>
        </w:rPr>
        <w:t>Kwara</w:t>
      </w:r>
      <w:proofErr w:type="spellEnd"/>
      <w:r w:rsidRPr="00F1445F">
        <w:rPr>
          <w:rFonts w:ascii="Times New Roman" w:hAnsi="Times New Roman"/>
          <w:sz w:val="24"/>
          <w:szCs w:val="24"/>
        </w:rPr>
        <w:t xml:space="preserve"> State Government Publication.</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MOFED CTCS Staff Handbook (2024 Edition) – Internal document provided during SIWES.</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proofErr w:type="spellStart"/>
      <w:r w:rsidRPr="00F1445F">
        <w:rPr>
          <w:rFonts w:ascii="Times New Roman" w:hAnsi="Times New Roman"/>
          <w:sz w:val="24"/>
          <w:szCs w:val="24"/>
        </w:rPr>
        <w:t>Ojo</w:t>
      </w:r>
      <w:proofErr w:type="spellEnd"/>
      <w:r w:rsidRPr="00F1445F">
        <w:rPr>
          <w:rFonts w:ascii="Times New Roman" w:hAnsi="Times New Roman"/>
          <w:sz w:val="24"/>
          <w:szCs w:val="24"/>
        </w:rPr>
        <w:t xml:space="preserve">, J. A. (2018). </w:t>
      </w:r>
      <w:r w:rsidRPr="00F1445F">
        <w:rPr>
          <w:rStyle w:val="Emphasis"/>
          <w:rFonts w:ascii="Times New Roman" w:hAnsi="Times New Roman"/>
          <w:sz w:val="24"/>
          <w:szCs w:val="24"/>
        </w:rPr>
        <w:t>Principles of Cooperative Finance</w:t>
      </w:r>
      <w:r w:rsidRPr="00F1445F">
        <w:rPr>
          <w:rFonts w:ascii="Times New Roman" w:hAnsi="Times New Roman"/>
          <w:sz w:val="24"/>
          <w:szCs w:val="24"/>
        </w:rPr>
        <w:t xml:space="preserve">. Ilorin: </w:t>
      </w:r>
      <w:proofErr w:type="spellStart"/>
      <w:r w:rsidRPr="00F1445F">
        <w:rPr>
          <w:rFonts w:ascii="Times New Roman" w:hAnsi="Times New Roman"/>
          <w:sz w:val="24"/>
          <w:szCs w:val="24"/>
        </w:rPr>
        <w:t>Abake</w:t>
      </w:r>
      <w:proofErr w:type="spellEnd"/>
      <w:r w:rsidRPr="00F1445F">
        <w:rPr>
          <w:rFonts w:ascii="Times New Roman" w:hAnsi="Times New Roman"/>
          <w:sz w:val="24"/>
          <w:szCs w:val="24"/>
        </w:rPr>
        <w:t xml:space="preserve"> Publishers.</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proofErr w:type="spellStart"/>
      <w:r w:rsidRPr="00F1445F">
        <w:rPr>
          <w:rFonts w:ascii="Times New Roman" w:hAnsi="Times New Roman"/>
          <w:sz w:val="24"/>
          <w:szCs w:val="24"/>
        </w:rPr>
        <w:t>Onifade</w:t>
      </w:r>
      <w:proofErr w:type="spellEnd"/>
      <w:r w:rsidRPr="00F1445F">
        <w:rPr>
          <w:rFonts w:ascii="Times New Roman" w:hAnsi="Times New Roman"/>
          <w:sz w:val="24"/>
          <w:szCs w:val="24"/>
        </w:rPr>
        <w:t xml:space="preserve">, A. R. (2020). </w:t>
      </w:r>
      <w:r w:rsidRPr="00F1445F">
        <w:rPr>
          <w:rStyle w:val="Emphasis"/>
          <w:rFonts w:ascii="Times New Roman" w:hAnsi="Times New Roman"/>
          <w:sz w:val="24"/>
          <w:szCs w:val="24"/>
        </w:rPr>
        <w:t>Office Administration and Management</w:t>
      </w:r>
      <w:r w:rsidRPr="00F1445F">
        <w:rPr>
          <w:rFonts w:ascii="Times New Roman" w:hAnsi="Times New Roman"/>
          <w:sz w:val="24"/>
          <w:szCs w:val="24"/>
        </w:rPr>
        <w:t xml:space="preserve">. Lagos: </w:t>
      </w:r>
      <w:proofErr w:type="spellStart"/>
      <w:r w:rsidRPr="00F1445F">
        <w:rPr>
          <w:rFonts w:ascii="Times New Roman" w:hAnsi="Times New Roman"/>
          <w:sz w:val="24"/>
          <w:szCs w:val="24"/>
        </w:rPr>
        <w:t>Femlat</w:t>
      </w:r>
      <w:proofErr w:type="spellEnd"/>
      <w:r w:rsidRPr="00F1445F">
        <w:rPr>
          <w:rFonts w:ascii="Times New Roman" w:hAnsi="Times New Roman"/>
          <w:sz w:val="24"/>
          <w:szCs w:val="24"/>
        </w:rPr>
        <w:t xml:space="preserve"> Publishers.</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www.siwes.unilorin.edu.ng – University of Ilorin SIWES Guidelines Portal. Accessed March 2025.</w:t>
      </w:r>
    </w:p>
    <w:p w:rsidR="00603214" w:rsidRPr="00F1445F" w:rsidRDefault="00603214" w:rsidP="00F1445F">
      <w:pPr>
        <w:numPr>
          <w:ilvl w:val="0"/>
          <w:numId w:val="21"/>
        </w:numPr>
        <w:spacing w:before="100" w:beforeAutospacing="1" w:after="100" w:afterAutospacing="1"/>
        <w:jc w:val="left"/>
        <w:rPr>
          <w:rFonts w:ascii="Times New Roman" w:hAnsi="Times New Roman"/>
          <w:sz w:val="24"/>
          <w:szCs w:val="24"/>
        </w:rPr>
      </w:pPr>
      <w:r w:rsidRPr="00F1445F">
        <w:rPr>
          <w:rFonts w:ascii="Times New Roman" w:hAnsi="Times New Roman"/>
          <w:sz w:val="24"/>
          <w:szCs w:val="24"/>
        </w:rPr>
        <w:t>Oral Interviews and Discussions with Staff of MOFED CTCS, Ilorin (January – March 2025).</w:t>
      </w:r>
    </w:p>
    <w:p w:rsidR="00603214" w:rsidRPr="00F1445F" w:rsidRDefault="00603214" w:rsidP="00F1445F">
      <w:pPr>
        <w:jc w:val="left"/>
        <w:rPr>
          <w:rFonts w:ascii="Times New Roman" w:eastAsia="Times New Roman" w:hAnsi="Times New Roman"/>
          <w:b/>
          <w:bCs/>
          <w:sz w:val="24"/>
          <w:szCs w:val="24"/>
          <w:lang w:eastAsia="en-ZW"/>
        </w:rPr>
      </w:pPr>
    </w:p>
    <w:p w:rsidR="00603214" w:rsidRPr="00F1445F" w:rsidRDefault="00603214" w:rsidP="00474D42">
      <w:pPr>
        <w:jc w:val="center"/>
        <w:rPr>
          <w:rFonts w:ascii="Times New Roman" w:eastAsia="Times New Roman" w:hAnsi="Times New Roman"/>
          <w:b/>
          <w:bCs/>
          <w:sz w:val="24"/>
          <w:szCs w:val="24"/>
          <w:lang w:eastAsia="en-ZW"/>
        </w:rPr>
      </w:pPr>
      <w:r w:rsidRPr="00F1445F">
        <w:rPr>
          <w:rFonts w:ascii="Times New Roman" w:eastAsia="Times New Roman" w:hAnsi="Times New Roman"/>
          <w:b/>
          <w:bCs/>
          <w:sz w:val="24"/>
          <w:szCs w:val="24"/>
          <w:lang w:eastAsia="en-ZW"/>
        </w:rPr>
        <w:t>APPENDICES</w:t>
      </w:r>
    </w:p>
    <w:p w:rsidR="00603214" w:rsidRPr="00F1445F" w:rsidRDefault="00603214" w:rsidP="00474D42">
      <w:pPr>
        <w:jc w:val="center"/>
        <w:rPr>
          <w:rFonts w:ascii="Times New Roman" w:eastAsia="Times New Roman" w:hAnsi="Times New Roman"/>
          <w:b/>
          <w:bCs/>
          <w:sz w:val="24"/>
          <w:szCs w:val="24"/>
          <w:lang w:eastAsia="en-ZW"/>
        </w:rPr>
      </w:pPr>
    </w:p>
    <w:p w:rsidR="00603214" w:rsidRPr="00F1445F" w:rsidRDefault="00474D42" w:rsidP="00F1445F">
      <w:pPr>
        <w:pStyle w:val="Heading3"/>
        <w:rPr>
          <w:sz w:val="24"/>
          <w:szCs w:val="24"/>
        </w:rPr>
      </w:pPr>
      <w:r w:rsidRPr="00F1445F">
        <w:rPr>
          <w:rStyle w:val="Strong"/>
          <w:b/>
          <w:bCs/>
          <w:sz w:val="24"/>
          <w:szCs w:val="24"/>
        </w:rPr>
        <w:t>APPENDIX A: SIWES LOGBOOK SAMPLE PAGES</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(Attach photocopies or scanned pages of your filled SIWES logbook for at least one or two weeks to show your daily/weekly activities.)</w:t>
      </w:r>
    </w:p>
    <w:p w:rsidR="00603214" w:rsidRPr="00F1445F" w:rsidRDefault="00474D42" w:rsidP="00F1445F">
      <w:pPr>
        <w:pStyle w:val="Heading3"/>
        <w:rPr>
          <w:sz w:val="24"/>
          <w:szCs w:val="24"/>
        </w:rPr>
      </w:pPr>
      <w:r w:rsidRPr="00F1445F">
        <w:rPr>
          <w:rStyle w:val="Strong"/>
          <w:b/>
          <w:bCs/>
          <w:sz w:val="24"/>
          <w:szCs w:val="24"/>
        </w:rPr>
        <w:t>APPENDIX B: ORGANIZATION’S ORGANOGRAM</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(Insert or draw the organizational chart of MOFED CTCS, showing the hierarchy and structure of departments/units. If available, use the actual one shared by the cooperative.)</w:t>
      </w:r>
    </w:p>
    <w:p w:rsidR="00603214" w:rsidRPr="00F1445F" w:rsidRDefault="00474D42" w:rsidP="00F1445F">
      <w:pPr>
        <w:pStyle w:val="Heading3"/>
        <w:rPr>
          <w:sz w:val="24"/>
          <w:szCs w:val="24"/>
        </w:rPr>
      </w:pPr>
      <w:r w:rsidRPr="00F1445F">
        <w:rPr>
          <w:rStyle w:val="Strong"/>
          <w:b/>
          <w:bCs/>
          <w:sz w:val="24"/>
          <w:szCs w:val="24"/>
        </w:rPr>
        <w:t>APPENDIX C: LETTER OF ACCEPTANCE</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(Attach a scanned copy of the official letter from MOFED CTCS confirming your acceptance for industrial training.)</w:t>
      </w:r>
    </w:p>
    <w:p w:rsidR="00603214" w:rsidRPr="00F1445F" w:rsidRDefault="00474D42" w:rsidP="00F1445F">
      <w:pPr>
        <w:pStyle w:val="Heading3"/>
        <w:rPr>
          <w:sz w:val="24"/>
          <w:szCs w:val="24"/>
        </w:rPr>
      </w:pPr>
      <w:r w:rsidRPr="00F1445F">
        <w:rPr>
          <w:rStyle w:val="Strong"/>
          <w:b/>
          <w:bCs/>
          <w:sz w:val="24"/>
          <w:szCs w:val="24"/>
        </w:rPr>
        <w:t>APPENDIX D: SIWES PLACEMENT LETTER</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(Attach the placement letter issued by your school/university requesting for the SIWES opportunity.)</w:t>
      </w:r>
    </w:p>
    <w:p w:rsidR="00474D42" w:rsidRDefault="00474D42" w:rsidP="00F1445F">
      <w:pPr>
        <w:pStyle w:val="Heading3"/>
        <w:rPr>
          <w:rStyle w:val="Strong"/>
          <w:b/>
          <w:bCs/>
          <w:sz w:val="24"/>
          <w:szCs w:val="24"/>
        </w:rPr>
      </w:pPr>
    </w:p>
    <w:p w:rsidR="00474D42" w:rsidRDefault="00474D42" w:rsidP="00F1445F">
      <w:pPr>
        <w:pStyle w:val="Heading3"/>
        <w:rPr>
          <w:rStyle w:val="Strong"/>
          <w:b/>
          <w:bCs/>
          <w:sz w:val="24"/>
          <w:szCs w:val="24"/>
        </w:rPr>
      </w:pPr>
    </w:p>
    <w:p w:rsidR="00474D42" w:rsidRDefault="00474D42" w:rsidP="00F1445F">
      <w:pPr>
        <w:pStyle w:val="Heading3"/>
        <w:rPr>
          <w:rStyle w:val="Strong"/>
          <w:b/>
          <w:bCs/>
          <w:sz w:val="24"/>
          <w:szCs w:val="24"/>
        </w:rPr>
      </w:pPr>
    </w:p>
    <w:p w:rsidR="00603214" w:rsidRPr="00F1445F" w:rsidRDefault="00474D42" w:rsidP="00F1445F">
      <w:pPr>
        <w:pStyle w:val="Heading3"/>
        <w:rPr>
          <w:sz w:val="24"/>
          <w:szCs w:val="24"/>
        </w:rPr>
      </w:pPr>
      <w:r w:rsidRPr="00F1445F">
        <w:rPr>
          <w:rStyle w:val="Strong"/>
          <w:b/>
          <w:bCs/>
          <w:sz w:val="24"/>
          <w:szCs w:val="24"/>
        </w:rPr>
        <w:lastRenderedPageBreak/>
        <w:t>APPENDIX E: PHOTOGRAPHS</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(Include a few relevant photos, if permitted. For example: you at your workstation, group photos with staff, pictures of documents or forms you worked on—ensure these are appropriate and maintain confidentiality.)</w:t>
      </w:r>
    </w:p>
    <w:p w:rsidR="00603214" w:rsidRPr="00F1445F" w:rsidRDefault="00474D42" w:rsidP="00F1445F">
      <w:pPr>
        <w:pStyle w:val="Heading3"/>
        <w:rPr>
          <w:sz w:val="24"/>
          <w:szCs w:val="24"/>
        </w:rPr>
      </w:pPr>
      <w:r w:rsidRPr="00F1445F">
        <w:rPr>
          <w:rStyle w:val="Strong"/>
          <w:b/>
          <w:bCs/>
          <w:sz w:val="24"/>
          <w:szCs w:val="24"/>
        </w:rPr>
        <w:t>APPENDIX F: SAMPLES OF DOCUMENTS HANDLED</w:t>
      </w:r>
    </w:p>
    <w:p w:rsidR="00603214" w:rsidRPr="00F1445F" w:rsidRDefault="00603214" w:rsidP="00474D42">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(If permitted, include blank or sample copies of documents like loan forms, savings withdrawal slips, or membership registration forms used at MOFED CTCS.)</w:t>
      </w:r>
    </w:p>
    <w:p w:rsidR="00603214" w:rsidRPr="00F1445F" w:rsidRDefault="00474D42" w:rsidP="00F1445F">
      <w:pPr>
        <w:pStyle w:val="Heading3"/>
        <w:rPr>
          <w:sz w:val="24"/>
          <w:szCs w:val="24"/>
        </w:rPr>
      </w:pPr>
      <w:r w:rsidRPr="00F1445F">
        <w:rPr>
          <w:rStyle w:val="Strong"/>
          <w:b/>
          <w:bCs/>
          <w:sz w:val="24"/>
          <w:szCs w:val="24"/>
        </w:rPr>
        <w:t>APPENDIX G: FINANCIAL TEMPLATES (OPTIONAL)</w:t>
      </w:r>
    </w:p>
    <w:p w:rsidR="00603214" w:rsidRPr="00F1445F" w:rsidRDefault="00603214" w:rsidP="00F1445F">
      <w:pPr>
        <w:spacing w:before="100" w:beforeAutospacing="1" w:after="100" w:afterAutospacing="1"/>
        <w:jc w:val="left"/>
        <w:rPr>
          <w:rFonts w:ascii="Times New Roman" w:hAnsi="Times New Roman"/>
          <w:sz w:val="24"/>
          <w:szCs w:val="24"/>
        </w:rPr>
      </w:pPr>
      <w:r w:rsidRPr="00F1445F">
        <w:rPr>
          <w:rStyle w:val="Emphasis"/>
          <w:rFonts w:ascii="Times New Roman" w:hAnsi="Times New Roman"/>
          <w:sz w:val="24"/>
          <w:szCs w:val="24"/>
        </w:rPr>
        <w:t>(You may include examples of Excel spreadsheets or ledgers used in basic financial recording, if relevant to your training tasks.)</w:t>
      </w:r>
    </w:p>
    <w:p w:rsidR="00603214" w:rsidRPr="00F1445F" w:rsidRDefault="00603214" w:rsidP="00F1445F">
      <w:pPr>
        <w:jc w:val="left"/>
        <w:rPr>
          <w:rFonts w:ascii="Times New Roman" w:eastAsia="Times New Roman" w:hAnsi="Times New Roman"/>
          <w:b/>
          <w:bCs/>
          <w:sz w:val="24"/>
          <w:szCs w:val="24"/>
          <w:lang w:eastAsia="en-ZW"/>
        </w:rPr>
      </w:pPr>
    </w:p>
    <w:p w:rsidR="00603214" w:rsidRPr="00F1445F" w:rsidRDefault="00603214" w:rsidP="00F1445F">
      <w:pPr>
        <w:jc w:val="left"/>
        <w:rPr>
          <w:rFonts w:ascii="Times New Roman" w:eastAsia="Times New Roman" w:hAnsi="Times New Roman"/>
          <w:b/>
          <w:bCs/>
          <w:sz w:val="24"/>
          <w:szCs w:val="24"/>
          <w:lang w:eastAsia="en-ZW"/>
        </w:rPr>
      </w:pPr>
    </w:p>
    <w:p w:rsidR="00603214" w:rsidRPr="00F1445F" w:rsidRDefault="00603214" w:rsidP="00F1445F">
      <w:pPr>
        <w:jc w:val="left"/>
        <w:rPr>
          <w:rFonts w:ascii="Times New Roman" w:hAnsi="Times New Roman"/>
          <w:b/>
          <w:sz w:val="24"/>
          <w:szCs w:val="24"/>
        </w:rPr>
      </w:pPr>
      <w:bookmarkStart w:id="0" w:name="_GoBack"/>
      <w:bookmarkEnd w:id="0"/>
    </w:p>
    <w:sectPr w:rsidR="00603214" w:rsidRPr="00F144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7E" w:rsidRDefault="00FB2E7E">
      <w:r>
        <w:separator/>
      </w:r>
    </w:p>
  </w:endnote>
  <w:endnote w:type="continuationSeparator" w:id="0">
    <w:p w:rsidR="00FB2E7E" w:rsidRDefault="00FB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F3" w:rsidRDefault="00756912">
    <w:pPr>
      <w:pStyle w:val="Footer"/>
      <w:jc w:val="center"/>
    </w:pPr>
    <w:r>
      <w:fldChar w:fldCharType="begin"/>
    </w:r>
    <w:r>
      <w:instrText xml:space="preserve"> PAGE   \* MERGEFORMAT </w:instrText>
    </w:r>
    <w:r>
      <w:fldChar w:fldCharType="separate"/>
    </w:r>
    <w:r w:rsidR="00474D42">
      <w:rPr>
        <w:noProof/>
      </w:rPr>
      <w:t>16</w:t>
    </w:r>
    <w:r>
      <w:fldChar w:fldCharType="end"/>
    </w:r>
  </w:p>
  <w:p w:rsidR="003468F3" w:rsidRDefault="00FB2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7E" w:rsidRDefault="00FB2E7E">
      <w:r>
        <w:separator/>
      </w:r>
    </w:p>
  </w:footnote>
  <w:footnote w:type="continuationSeparator" w:id="0">
    <w:p w:rsidR="00FB2E7E" w:rsidRDefault="00FB2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128FF"/>
    <w:multiLevelType w:val="multilevel"/>
    <w:tmpl w:val="E03E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33F05"/>
    <w:multiLevelType w:val="multilevel"/>
    <w:tmpl w:val="D66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609AF"/>
    <w:multiLevelType w:val="multilevel"/>
    <w:tmpl w:val="72C6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002D9"/>
    <w:multiLevelType w:val="multilevel"/>
    <w:tmpl w:val="EF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E6F68"/>
    <w:multiLevelType w:val="multilevel"/>
    <w:tmpl w:val="65CC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6013EF"/>
    <w:multiLevelType w:val="multilevel"/>
    <w:tmpl w:val="DD74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9548C"/>
    <w:multiLevelType w:val="multilevel"/>
    <w:tmpl w:val="745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37E55"/>
    <w:multiLevelType w:val="multilevel"/>
    <w:tmpl w:val="A442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A23E67"/>
    <w:multiLevelType w:val="multilevel"/>
    <w:tmpl w:val="7340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6F15AC"/>
    <w:multiLevelType w:val="multilevel"/>
    <w:tmpl w:val="13E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A73743"/>
    <w:multiLevelType w:val="multilevel"/>
    <w:tmpl w:val="841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20824"/>
    <w:multiLevelType w:val="multilevel"/>
    <w:tmpl w:val="E740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030FA"/>
    <w:multiLevelType w:val="multilevel"/>
    <w:tmpl w:val="6A5A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05144A"/>
    <w:multiLevelType w:val="multilevel"/>
    <w:tmpl w:val="1B4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A6689"/>
    <w:multiLevelType w:val="multilevel"/>
    <w:tmpl w:val="E85C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7B2385"/>
    <w:multiLevelType w:val="multilevel"/>
    <w:tmpl w:val="DD74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701199"/>
    <w:multiLevelType w:val="multilevel"/>
    <w:tmpl w:val="B298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B419D"/>
    <w:multiLevelType w:val="multilevel"/>
    <w:tmpl w:val="E40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0"/>
  </w:num>
  <w:num w:numId="4">
    <w:abstractNumId w:val="4"/>
  </w:num>
  <w:num w:numId="5">
    <w:abstractNumId w:val="18"/>
  </w:num>
  <w:num w:numId="6">
    <w:abstractNumId w:val="2"/>
  </w:num>
  <w:num w:numId="7">
    <w:abstractNumId w:val="6"/>
  </w:num>
  <w:num w:numId="8">
    <w:abstractNumId w:val="13"/>
  </w:num>
  <w:num w:numId="9">
    <w:abstractNumId w:val="15"/>
  </w:num>
  <w:num w:numId="10">
    <w:abstractNumId w:val="10"/>
  </w:num>
  <w:num w:numId="11">
    <w:abstractNumId w:val="7"/>
  </w:num>
  <w:num w:numId="12">
    <w:abstractNumId w:val="12"/>
  </w:num>
  <w:num w:numId="13">
    <w:abstractNumId w:val="11"/>
  </w:num>
  <w:num w:numId="14">
    <w:abstractNumId w:val="1"/>
  </w:num>
  <w:num w:numId="15">
    <w:abstractNumId w:val="20"/>
  </w:num>
  <w:num w:numId="16">
    <w:abstractNumId w:val="19"/>
  </w:num>
  <w:num w:numId="17">
    <w:abstractNumId w:val="3"/>
  </w:num>
  <w:num w:numId="18">
    <w:abstractNumId w:val="14"/>
  </w:num>
  <w:num w:numId="19">
    <w:abstractNumId w:val="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F9"/>
    <w:rsid w:val="000D5DB5"/>
    <w:rsid w:val="0021025A"/>
    <w:rsid w:val="00474D42"/>
    <w:rsid w:val="00567E28"/>
    <w:rsid w:val="00603214"/>
    <w:rsid w:val="00756912"/>
    <w:rsid w:val="009537F9"/>
    <w:rsid w:val="009576C0"/>
    <w:rsid w:val="00B74997"/>
    <w:rsid w:val="00F1445F"/>
    <w:rsid w:val="00FB2E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F9"/>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9537F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537F9"/>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B749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537F9"/>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9537F9"/>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9537F9"/>
    <w:pPr>
      <w:ind w:left="720"/>
      <w:contextualSpacing/>
    </w:pPr>
  </w:style>
  <w:style w:type="paragraph" w:styleId="Footer">
    <w:name w:val="footer"/>
    <w:basedOn w:val="Normal"/>
    <w:link w:val="FooterChar"/>
    <w:uiPriority w:val="99"/>
    <w:unhideWhenUsed/>
    <w:rsid w:val="009537F9"/>
    <w:pPr>
      <w:tabs>
        <w:tab w:val="center" w:pos="4680"/>
        <w:tab w:val="right" w:pos="9360"/>
      </w:tabs>
    </w:pPr>
  </w:style>
  <w:style w:type="character" w:customStyle="1" w:styleId="FooterChar">
    <w:name w:val="Footer Char"/>
    <w:basedOn w:val="DefaultParagraphFont"/>
    <w:link w:val="Footer"/>
    <w:uiPriority w:val="99"/>
    <w:rsid w:val="009537F9"/>
    <w:rPr>
      <w:rFonts w:ascii="Calibri" w:eastAsia="Calibri" w:hAnsi="Calibri" w:cs="Times New Roman"/>
      <w:lang w:val="en-US"/>
    </w:rPr>
  </w:style>
  <w:style w:type="paragraph" w:styleId="NormalWeb">
    <w:name w:val="Normal (Web)"/>
    <w:basedOn w:val="Normal"/>
    <w:uiPriority w:val="99"/>
    <w:unhideWhenUsed/>
    <w:rsid w:val="009537F9"/>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537F9"/>
    <w:rPr>
      <w:b/>
      <w:bCs/>
    </w:rPr>
  </w:style>
  <w:style w:type="paragraph" w:styleId="BalloonText">
    <w:name w:val="Balloon Text"/>
    <w:basedOn w:val="Normal"/>
    <w:link w:val="BalloonTextChar"/>
    <w:uiPriority w:val="99"/>
    <w:semiHidden/>
    <w:unhideWhenUsed/>
    <w:rsid w:val="009537F9"/>
    <w:rPr>
      <w:rFonts w:ascii="Tahoma" w:hAnsi="Tahoma" w:cs="Tahoma"/>
      <w:sz w:val="16"/>
      <w:szCs w:val="16"/>
    </w:rPr>
  </w:style>
  <w:style w:type="character" w:customStyle="1" w:styleId="BalloonTextChar">
    <w:name w:val="Balloon Text Char"/>
    <w:basedOn w:val="DefaultParagraphFont"/>
    <w:link w:val="BalloonText"/>
    <w:uiPriority w:val="99"/>
    <w:semiHidden/>
    <w:rsid w:val="009537F9"/>
    <w:rPr>
      <w:rFonts w:ascii="Tahoma" w:eastAsia="Calibri" w:hAnsi="Tahoma" w:cs="Tahoma"/>
      <w:sz w:val="16"/>
      <w:szCs w:val="16"/>
      <w:lang w:val="en-US"/>
    </w:rPr>
  </w:style>
  <w:style w:type="character" w:customStyle="1" w:styleId="Heading4Char">
    <w:name w:val="Heading 4 Char"/>
    <w:basedOn w:val="DefaultParagraphFont"/>
    <w:link w:val="Heading4"/>
    <w:uiPriority w:val="9"/>
    <w:semiHidden/>
    <w:rsid w:val="00B74997"/>
    <w:rPr>
      <w:rFonts w:asciiTheme="majorHAnsi" w:eastAsiaTheme="majorEastAsia" w:hAnsiTheme="majorHAnsi" w:cstheme="majorBidi"/>
      <w:b/>
      <w:bCs/>
      <w:i/>
      <w:iCs/>
      <w:color w:val="4F81BD" w:themeColor="accent1"/>
      <w:lang w:val="en-US"/>
    </w:rPr>
  </w:style>
  <w:style w:type="character" w:styleId="Emphasis">
    <w:name w:val="Emphasis"/>
    <w:basedOn w:val="DefaultParagraphFont"/>
    <w:uiPriority w:val="20"/>
    <w:qFormat/>
    <w:rsid w:val="00603214"/>
    <w:rPr>
      <w:i/>
      <w:iCs/>
    </w:rPr>
  </w:style>
  <w:style w:type="paragraph" w:styleId="NoSpacing">
    <w:name w:val="No Spacing"/>
    <w:uiPriority w:val="1"/>
    <w:qFormat/>
    <w:rsid w:val="0021025A"/>
    <w:pPr>
      <w:spacing w:after="0" w:line="240" w:lineRule="auto"/>
      <w:jc w:val="both"/>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F9"/>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9537F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537F9"/>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B749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537F9"/>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9537F9"/>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9537F9"/>
    <w:pPr>
      <w:ind w:left="720"/>
      <w:contextualSpacing/>
    </w:pPr>
  </w:style>
  <w:style w:type="paragraph" w:styleId="Footer">
    <w:name w:val="footer"/>
    <w:basedOn w:val="Normal"/>
    <w:link w:val="FooterChar"/>
    <w:uiPriority w:val="99"/>
    <w:unhideWhenUsed/>
    <w:rsid w:val="009537F9"/>
    <w:pPr>
      <w:tabs>
        <w:tab w:val="center" w:pos="4680"/>
        <w:tab w:val="right" w:pos="9360"/>
      </w:tabs>
    </w:pPr>
  </w:style>
  <w:style w:type="character" w:customStyle="1" w:styleId="FooterChar">
    <w:name w:val="Footer Char"/>
    <w:basedOn w:val="DefaultParagraphFont"/>
    <w:link w:val="Footer"/>
    <w:uiPriority w:val="99"/>
    <w:rsid w:val="009537F9"/>
    <w:rPr>
      <w:rFonts w:ascii="Calibri" w:eastAsia="Calibri" w:hAnsi="Calibri" w:cs="Times New Roman"/>
      <w:lang w:val="en-US"/>
    </w:rPr>
  </w:style>
  <w:style w:type="paragraph" w:styleId="NormalWeb">
    <w:name w:val="Normal (Web)"/>
    <w:basedOn w:val="Normal"/>
    <w:uiPriority w:val="99"/>
    <w:unhideWhenUsed/>
    <w:rsid w:val="009537F9"/>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537F9"/>
    <w:rPr>
      <w:b/>
      <w:bCs/>
    </w:rPr>
  </w:style>
  <w:style w:type="paragraph" w:styleId="BalloonText">
    <w:name w:val="Balloon Text"/>
    <w:basedOn w:val="Normal"/>
    <w:link w:val="BalloonTextChar"/>
    <w:uiPriority w:val="99"/>
    <w:semiHidden/>
    <w:unhideWhenUsed/>
    <w:rsid w:val="009537F9"/>
    <w:rPr>
      <w:rFonts w:ascii="Tahoma" w:hAnsi="Tahoma" w:cs="Tahoma"/>
      <w:sz w:val="16"/>
      <w:szCs w:val="16"/>
    </w:rPr>
  </w:style>
  <w:style w:type="character" w:customStyle="1" w:styleId="BalloonTextChar">
    <w:name w:val="Balloon Text Char"/>
    <w:basedOn w:val="DefaultParagraphFont"/>
    <w:link w:val="BalloonText"/>
    <w:uiPriority w:val="99"/>
    <w:semiHidden/>
    <w:rsid w:val="009537F9"/>
    <w:rPr>
      <w:rFonts w:ascii="Tahoma" w:eastAsia="Calibri" w:hAnsi="Tahoma" w:cs="Tahoma"/>
      <w:sz w:val="16"/>
      <w:szCs w:val="16"/>
      <w:lang w:val="en-US"/>
    </w:rPr>
  </w:style>
  <w:style w:type="character" w:customStyle="1" w:styleId="Heading4Char">
    <w:name w:val="Heading 4 Char"/>
    <w:basedOn w:val="DefaultParagraphFont"/>
    <w:link w:val="Heading4"/>
    <w:uiPriority w:val="9"/>
    <w:semiHidden/>
    <w:rsid w:val="00B74997"/>
    <w:rPr>
      <w:rFonts w:asciiTheme="majorHAnsi" w:eastAsiaTheme="majorEastAsia" w:hAnsiTheme="majorHAnsi" w:cstheme="majorBidi"/>
      <w:b/>
      <w:bCs/>
      <w:i/>
      <w:iCs/>
      <w:color w:val="4F81BD" w:themeColor="accent1"/>
      <w:lang w:val="en-US"/>
    </w:rPr>
  </w:style>
  <w:style w:type="character" w:styleId="Emphasis">
    <w:name w:val="Emphasis"/>
    <w:basedOn w:val="DefaultParagraphFont"/>
    <w:uiPriority w:val="20"/>
    <w:qFormat/>
    <w:rsid w:val="00603214"/>
    <w:rPr>
      <w:i/>
      <w:iCs/>
    </w:rPr>
  </w:style>
  <w:style w:type="paragraph" w:styleId="NoSpacing">
    <w:name w:val="No Spacing"/>
    <w:uiPriority w:val="1"/>
    <w:qFormat/>
    <w:rsid w:val="0021025A"/>
    <w:pPr>
      <w:spacing w:after="0" w:line="240" w:lineRule="auto"/>
      <w:jc w:val="both"/>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6965">
      <w:bodyDiv w:val="1"/>
      <w:marLeft w:val="0"/>
      <w:marRight w:val="0"/>
      <w:marTop w:val="0"/>
      <w:marBottom w:val="0"/>
      <w:divBdr>
        <w:top w:val="none" w:sz="0" w:space="0" w:color="auto"/>
        <w:left w:val="none" w:sz="0" w:space="0" w:color="auto"/>
        <w:bottom w:val="none" w:sz="0" w:space="0" w:color="auto"/>
        <w:right w:val="none" w:sz="0" w:space="0" w:color="auto"/>
      </w:divBdr>
      <w:divsChild>
        <w:div w:id="83298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8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4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37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5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47113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3556">
      <w:bodyDiv w:val="1"/>
      <w:marLeft w:val="0"/>
      <w:marRight w:val="0"/>
      <w:marTop w:val="0"/>
      <w:marBottom w:val="0"/>
      <w:divBdr>
        <w:top w:val="none" w:sz="0" w:space="0" w:color="auto"/>
        <w:left w:val="none" w:sz="0" w:space="0" w:color="auto"/>
        <w:bottom w:val="none" w:sz="0" w:space="0" w:color="auto"/>
        <w:right w:val="none" w:sz="0" w:space="0" w:color="auto"/>
      </w:divBdr>
    </w:div>
    <w:div w:id="734939153">
      <w:bodyDiv w:val="1"/>
      <w:marLeft w:val="0"/>
      <w:marRight w:val="0"/>
      <w:marTop w:val="0"/>
      <w:marBottom w:val="0"/>
      <w:divBdr>
        <w:top w:val="none" w:sz="0" w:space="0" w:color="auto"/>
        <w:left w:val="none" w:sz="0" w:space="0" w:color="auto"/>
        <w:bottom w:val="none" w:sz="0" w:space="0" w:color="auto"/>
        <w:right w:val="none" w:sz="0" w:space="0" w:color="auto"/>
      </w:divBdr>
    </w:div>
    <w:div w:id="995035335">
      <w:bodyDiv w:val="1"/>
      <w:marLeft w:val="0"/>
      <w:marRight w:val="0"/>
      <w:marTop w:val="0"/>
      <w:marBottom w:val="0"/>
      <w:divBdr>
        <w:top w:val="none" w:sz="0" w:space="0" w:color="auto"/>
        <w:left w:val="none" w:sz="0" w:space="0" w:color="auto"/>
        <w:bottom w:val="none" w:sz="0" w:space="0" w:color="auto"/>
        <w:right w:val="none" w:sz="0" w:space="0" w:color="auto"/>
      </w:divBdr>
    </w:div>
    <w:div w:id="1086341889">
      <w:bodyDiv w:val="1"/>
      <w:marLeft w:val="0"/>
      <w:marRight w:val="0"/>
      <w:marTop w:val="0"/>
      <w:marBottom w:val="0"/>
      <w:divBdr>
        <w:top w:val="none" w:sz="0" w:space="0" w:color="auto"/>
        <w:left w:val="none" w:sz="0" w:space="0" w:color="auto"/>
        <w:bottom w:val="none" w:sz="0" w:space="0" w:color="auto"/>
        <w:right w:val="none" w:sz="0" w:space="0" w:color="auto"/>
      </w:divBdr>
    </w:div>
    <w:div w:id="20623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2025-04-14T22:40:00Z</dcterms:created>
  <dcterms:modified xsi:type="dcterms:W3CDTF">2025-04-15T09:36:00Z</dcterms:modified>
</cp:coreProperties>
</file>