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F0" w:rsidRPr="001D5047" w:rsidRDefault="00D031F0" w:rsidP="00D031F0">
      <w:pPr>
        <w:spacing w:after="0" w:line="360" w:lineRule="auto"/>
        <w:jc w:val="center"/>
        <w:rPr>
          <w:rFonts w:ascii="Book Antiqua" w:hAnsi="Book Antiqua" w:cs="Times New Roman"/>
          <w:b/>
          <w:sz w:val="28"/>
          <w:szCs w:val="28"/>
        </w:rPr>
      </w:pPr>
      <w:r w:rsidRPr="001D5047">
        <w:rPr>
          <w:rFonts w:ascii="Book Antiqua" w:hAnsi="Book Antiqua"/>
          <w:noProof/>
          <w:sz w:val="28"/>
          <w:szCs w:val="28"/>
        </w:rPr>
        <w:drawing>
          <wp:inline distT="0" distB="0" distL="0" distR="0">
            <wp:extent cx="1110086" cy="1043796"/>
            <wp:effectExtent l="0" t="0" r="0" b="4445"/>
            <wp:docPr id="1"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4433" cy="1057286"/>
                    </a:xfrm>
                    <a:prstGeom prst="rect">
                      <a:avLst/>
                    </a:prstGeom>
                    <a:noFill/>
                    <a:ln>
                      <a:noFill/>
                    </a:ln>
                  </pic:spPr>
                </pic:pic>
              </a:graphicData>
            </a:graphic>
          </wp:inline>
        </w:drawing>
      </w:r>
    </w:p>
    <w:p w:rsidR="00D031F0" w:rsidRPr="001D5047" w:rsidRDefault="00D031F0" w:rsidP="00D031F0">
      <w:pPr>
        <w:spacing w:after="0"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A TECHNICAL REPORT ON</w:t>
      </w:r>
    </w:p>
    <w:p w:rsidR="00D031F0" w:rsidRDefault="00D031F0" w:rsidP="00D031F0">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STUDENT INDUSTRIAL WORK EXPERIENCE SCHEME (SIWES)</w:t>
      </w:r>
    </w:p>
    <w:p w:rsidR="00D031F0" w:rsidRPr="001D5047" w:rsidRDefault="00D031F0" w:rsidP="00D031F0">
      <w:pPr>
        <w:spacing w:after="0" w:line="480" w:lineRule="auto"/>
        <w:jc w:val="center"/>
        <w:rPr>
          <w:rFonts w:ascii="Book Antiqua" w:hAnsi="Book Antiqua" w:cs="Times New Roman"/>
          <w:b/>
          <w:sz w:val="28"/>
          <w:szCs w:val="28"/>
        </w:rPr>
      </w:pPr>
      <w:r w:rsidRPr="001D5047">
        <w:rPr>
          <w:rFonts w:ascii="Book Antiqua" w:hAnsi="Book Antiqua" w:cs="Times New Roman"/>
          <w:b/>
          <w:sz w:val="28"/>
          <w:szCs w:val="28"/>
        </w:rPr>
        <w:t>HELD AT</w:t>
      </w:r>
    </w:p>
    <w:p w:rsidR="00D031F0" w:rsidRPr="001D5047" w:rsidRDefault="00E03468" w:rsidP="00D031F0">
      <w:pPr>
        <w:spacing w:after="0" w:line="240" w:lineRule="auto"/>
        <w:jc w:val="center"/>
        <w:rPr>
          <w:rFonts w:ascii="Book Antiqua" w:hAnsi="Book Antiqua" w:cs="Times New Roman"/>
          <w:b/>
          <w:sz w:val="28"/>
          <w:szCs w:val="28"/>
        </w:rPr>
      </w:pPr>
      <w:r w:rsidRPr="00E03468">
        <w:rPr>
          <w:rFonts w:ascii="Book Antiqua" w:hAnsi="Book Antiqua" w:cs="Times New Roman"/>
          <w:b/>
          <w:sz w:val="40"/>
          <w:szCs w:val="32"/>
        </w:rPr>
        <w:t>ABJ FOUNTAINS BLESSED VICTORY VENTURES</w:t>
      </w:r>
      <w:r w:rsidR="00D031F0" w:rsidRPr="001D5047">
        <w:rPr>
          <w:rFonts w:ascii="Bookman Old Style" w:hAnsi="Bookman Old Style" w:cs="Times New Roman"/>
          <w:b/>
          <w:sz w:val="40"/>
          <w:szCs w:val="32"/>
        </w:rPr>
        <w:br/>
      </w:r>
      <w:r>
        <w:rPr>
          <w:rFonts w:ascii="Bookman Old Style" w:hAnsi="Bookman Old Style" w:cs="Times New Roman"/>
          <w:sz w:val="32"/>
          <w:szCs w:val="32"/>
        </w:rPr>
        <w:t>ILESANMI BUS-STOP, ALONG UNILORIN ROAD, TANKE, ILORIN, KWARA</w:t>
      </w:r>
      <w:r w:rsidR="00D031F0">
        <w:rPr>
          <w:rFonts w:ascii="Bookman Old Style" w:hAnsi="Bookman Old Style" w:cs="Times New Roman"/>
          <w:sz w:val="32"/>
          <w:szCs w:val="32"/>
        </w:rPr>
        <w:t xml:space="preserve"> </w:t>
      </w:r>
      <w:r w:rsidR="00D031F0" w:rsidRPr="001D5047">
        <w:rPr>
          <w:rFonts w:ascii="Bookman Old Style" w:hAnsi="Bookman Old Style" w:cs="Times New Roman"/>
          <w:sz w:val="32"/>
          <w:szCs w:val="32"/>
        </w:rPr>
        <w:t>STATE</w:t>
      </w:r>
      <w:r w:rsidR="00D031F0">
        <w:rPr>
          <w:rFonts w:ascii="Bookman Old Style" w:hAnsi="Bookman Old Style" w:cs="Times New Roman"/>
          <w:sz w:val="32"/>
          <w:szCs w:val="32"/>
        </w:rPr>
        <w:t>, NIGERIA</w:t>
      </w:r>
      <w:r w:rsidR="00D031F0" w:rsidRPr="001D5047">
        <w:rPr>
          <w:rFonts w:ascii="Bookman Old Style" w:hAnsi="Bookman Old Style" w:cs="Times New Roman"/>
          <w:sz w:val="32"/>
          <w:szCs w:val="32"/>
        </w:rPr>
        <w:t>.</w:t>
      </w:r>
    </w:p>
    <w:p w:rsidR="00D031F0" w:rsidRPr="001D5047" w:rsidRDefault="00D031F0" w:rsidP="00D031F0">
      <w:pPr>
        <w:spacing w:before="240" w:after="0" w:line="360" w:lineRule="auto"/>
        <w:jc w:val="center"/>
        <w:outlineLvl w:val="0"/>
        <w:rPr>
          <w:rFonts w:ascii="Book Antiqua" w:hAnsi="Book Antiqua" w:cs="Times New Roman"/>
          <w:b/>
          <w:sz w:val="28"/>
          <w:szCs w:val="28"/>
        </w:rPr>
      </w:pPr>
      <w:r w:rsidRPr="001D5047">
        <w:rPr>
          <w:rFonts w:ascii="Book Antiqua" w:hAnsi="Book Antiqua" w:cs="Times New Roman"/>
          <w:b/>
          <w:i/>
          <w:sz w:val="36"/>
          <w:szCs w:val="28"/>
        </w:rPr>
        <w:t>BY</w:t>
      </w:r>
    </w:p>
    <w:p w:rsidR="00D031F0" w:rsidRPr="001D5047" w:rsidRDefault="00E03468" w:rsidP="00D031F0">
      <w:pPr>
        <w:spacing w:after="0" w:line="240" w:lineRule="auto"/>
        <w:jc w:val="center"/>
        <w:rPr>
          <w:rFonts w:ascii="Book Antiqua" w:hAnsi="Book Antiqua" w:cs="Times New Roman"/>
          <w:b/>
          <w:i/>
          <w:sz w:val="44"/>
          <w:szCs w:val="28"/>
        </w:rPr>
      </w:pPr>
      <w:r>
        <w:rPr>
          <w:rFonts w:ascii="Book Antiqua" w:hAnsi="Book Antiqua" w:cs="Times New Roman"/>
          <w:b/>
          <w:i/>
          <w:sz w:val="48"/>
          <w:szCs w:val="28"/>
        </w:rPr>
        <w:t>ADEWUYI EUNICE JOY</w:t>
      </w:r>
    </w:p>
    <w:p w:rsidR="00D031F0" w:rsidRPr="001D5047" w:rsidRDefault="00D031F0" w:rsidP="00D031F0">
      <w:pPr>
        <w:spacing w:after="0" w:line="480" w:lineRule="auto"/>
        <w:jc w:val="center"/>
        <w:rPr>
          <w:rFonts w:ascii="Book Antiqua" w:hAnsi="Book Antiqua" w:cs="Times New Roman"/>
          <w:b/>
          <w:sz w:val="28"/>
          <w:szCs w:val="28"/>
        </w:rPr>
      </w:pPr>
      <w:r>
        <w:rPr>
          <w:rFonts w:ascii="Book Antiqua" w:hAnsi="Book Antiqua" w:cs="Times New Roman"/>
          <w:b/>
          <w:sz w:val="44"/>
          <w:szCs w:val="28"/>
        </w:rPr>
        <w:t>ND/23</w:t>
      </w:r>
      <w:r w:rsidRPr="001D5047">
        <w:rPr>
          <w:rFonts w:ascii="Book Antiqua" w:hAnsi="Book Antiqua" w:cs="Times New Roman"/>
          <w:b/>
          <w:sz w:val="44"/>
          <w:szCs w:val="28"/>
        </w:rPr>
        <w:t>/</w:t>
      </w:r>
      <w:r w:rsidR="00E03468">
        <w:rPr>
          <w:rFonts w:ascii="Book Antiqua" w:hAnsi="Book Antiqua" w:cs="Times New Roman"/>
          <w:b/>
          <w:sz w:val="44"/>
          <w:szCs w:val="28"/>
        </w:rPr>
        <w:t>BFN</w:t>
      </w:r>
      <w:r w:rsidRPr="001D5047">
        <w:rPr>
          <w:rFonts w:ascii="Book Antiqua" w:hAnsi="Book Antiqua" w:cs="Times New Roman"/>
          <w:b/>
          <w:sz w:val="44"/>
          <w:szCs w:val="28"/>
        </w:rPr>
        <w:t>/</w:t>
      </w:r>
      <w:r>
        <w:rPr>
          <w:rFonts w:ascii="Book Antiqua" w:hAnsi="Book Antiqua" w:cs="Times New Roman"/>
          <w:b/>
          <w:sz w:val="44"/>
          <w:szCs w:val="28"/>
        </w:rPr>
        <w:t>P</w:t>
      </w:r>
      <w:r w:rsidRPr="001D5047">
        <w:rPr>
          <w:rFonts w:ascii="Book Antiqua" w:hAnsi="Book Antiqua" w:cs="Times New Roman"/>
          <w:b/>
          <w:sz w:val="44"/>
          <w:szCs w:val="28"/>
        </w:rPr>
        <w:t>T/0</w:t>
      </w:r>
      <w:r w:rsidR="00E03468">
        <w:rPr>
          <w:rFonts w:ascii="Book Antiqua" w:hAnsi="Book Antiqua" w:cs="Times New Roman"/>
          <w:b/>
          <w:sz w:val="44"/>
          <w:szCs w:val="28"/>
        </w:rPr>
        <w:t>177</w:t>
      </w:r>
    </w:p>
    <w:p w:rsidR="00D031F0" w:rsidRPr="001D5047" w:rsidRDefault="00D031F0" w:rsidP="00D031F0">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SUBMITTED TO</w:t>
      </w:r>
    </w:p>
    <w:p w:rsidR="00D031F0" w:rsidRPr="001D5047" w:rsidRDefault="00D031F0" w:rsidP="00D031F0">
      <w:pPr>
        <w:pStyle w:val="NoSpacing"/>
        <w:spacing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 xml:space="preserve">DEPARTMENT OF </w:t>
      </w:r>
      <w:r>
        <w:rPr>
          <w:rFonts w:ascii="Book Antiqua" w:hAnsi="Book Antiqua" w:cs="Times New Roman"/>
          <w:b/>
          <w:sz w:val="28"/>
          <w:szCs w:val="28"/>
        </w:rPr>
        <w:t>B</w:t>
      </w:r>
      <w:r w:rsidR="00E03468">
        <w:rPr>
          <w:rFonts w:ascii="Book Antiqua" w:hAnsi="Book Antiqua" w:cs="Times New Roman"/>
          <w:b/>
          <w:sz w:val="28"/>
          <w:szCs w:val="28"/>
        </w:rPr>
        <w:t>ANKING AND FINANCE</w:t>
      </w:r>
      <w:r>
        <w:rPr>
          <w:rFonts w:ascii="Book Antiqua" w:hAnsi="Book Antiqua" w:cs="Times New Roman"/>
          <w:b/>
          <w:sz w:val="28"/>
          <w:szCs w:val="28"/>
        </w:rPr>
        <w:t>,</w:t>
      </w:r>
    </w:p>
    <w:p w:rsidR="00D031F0" w:rsidRPr="001D5047" w:rsidRDefault="00D031F0" w:rsidP="00D031F0">
      <w:pPr>
        <w:pStyle w:val="NoSpacing"/>
        <w:spacing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 xml:space="preserve">INSTITUTE OF </w:t>
      </w:r>
      <w:r>
        <w:rPr>
          <w:rFonts w:ascii="Book Antiqua" w:hAnsi="Book Antiqua" w:cs="Times New Roman"/>
          <w:b/>
          <w:sz w:val="28"/>
          <w:szCs w:val="28"/>
        </w:rPr>
        <w:t>FINANCE AND MANAGEMENT STUDIES,</w:t>
      </w:r>
    </w:p>
    <w:p w:rsidR="00D031F0" w:rsidRPr="001D5047" w:rsidRDefault="00D031F0" w:rsidP="00D031F0">
      <w:pPr>
        <w:pStyle w:val="NoSpacing"/>
        <w:spacing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KWARA STATE POLYTECHNIC</w:t>
      </w:r>
      <w:r w:rsidR="00813921">
        <w:rPr>
          <w:rFonts w:ascii="Book Antiqua" w:hAnsi="Book Antiqua" w:cs="Times New Roman"/>
          <w:b/>
          <w:sz w:val="28"/>
          <w:szCs w:val="28"/>
        </w:rPr>
        <w:t>,</w:t>
      </w:r>
      <w:r w:rsidRPr="001D5047">
        <w:rPr>
          <w:rFonts w:ascii="Book Antiqua" w:hAnsi="Book Antiqua" w:cs="Times New Roman"/>
          <w:b/>
          <w:sz w:val="28"/>
          <w:szCs w:val="28"/>
        </w:rPr>
        <w:t xml:space="preserve"> ILORIN</w:t>
      </w:r>
      <w:r w:rsidR="00813921">
        <w:rPr>
          <w:rFonts w:ascii="Book Antiqua" w:hAnsi="Book Antiqua" w:cs="Times New Roman"/>
          <w:b/>
          <w:sz w:val="28"/>
          <w:szCs w:val="28"/>
        </w:rPr>
        <w:t>,</w:t>
      </w:r>
      <w:r w:rsidRPr="001D5047">
        <w:rPr>
          <w:rFonts w:ascii="Book Antiqua" w:hAnsi="Book Antiqua" w:cs="Times New Roman"/>
          <w:b/>
          <w:sz w:val="28"/>
          <w:szCs w:val="28"/>
        </w:rPr>
        <w:t xml:space="preserve"> KWARA STATE.</w:t>
      </w:r>
    </w:p>
    <w:p w:rsidR="00D031F0" w:rsidRPr="001D5047" w:rsidRDefault="00D031F0" w:rsidP="00D031F0">
      <w:pPr>
        <w:pStyle w:val="NoSpacing"/>
        <w:spacing w:line="360" w:lineRule="auto"/>
        <w:jc w:val="center"/>
        <w:outlineLvl w:val="0"/>
        <w:rPr>
          <w:rFonts w:ascii="Book Antiqua" w:hAnsi="Book Antiqua" w:cs="Times New Roman"/>
          <w:b/>
          <w:sz w:val="28"/>
          <w:szCs w:val="28"/>
        </w:rPr>
      </w:pPr>
    </w:p>
    <w:p w:rsidR="00D031F0" w:rsidRDefault="00D031F0" w:rsidP="00D031F0">
      <w:pPr>
        <w:pStyle w:val="NoSpacing"/>
        <w:spacing w:line="360" w:lineRule="auto"/>
        <w:jc w:val="center"/>
        <w:rPr>
          <w:rFonts w:ascii="Book Antiqua" w:hAnsi="Book Antiqua" w:cs="Times New Roman"/>
          <w:b/>
          <w:sz w:val="28"/>
          <w:szCs w:val="28"/>
        </w:rPr>
      </w:pPr>
      <w:r w:rsidRPr="001D5047">
        <w:rPr>
          <w:rFonts w:ascii="Book Antiqua" w:hAnsi="Book Antiqua" w:cs="Times New Roman"/>
          <w:b/>
          <w:sz w:val="28"/>
          <w:szCs w:val="28"/>
        </w:rPr>
        <w:t xml:space="preserve">IN PARTIAL FULFILMENT OF THE REQUIREMENT FOR THE AWARD OF NATIONAL DIPLOMA (ND) IN </w:t>
      </w:r>
      <w:r w:rsidR="00E03468">
        <w:rPr>
          <w:rFonts w:ascii="Book Antiqua" w:hAnsi="Book Antiqua" w:cs="Times New Roman"/>
          <w:b/>
          <w:sz w:val="28"/>
          <w:szCs w:val="28"/>
        </w:rPr>
        <w:t>BANKING AND FINANCE</w:t>
      </w:r>
    </w:p>
    <w:p w:rsidR="00D031F0" w:rsidRDefault="00D031F0" w:rsidP="00D031F0">
      <w:pPr>
        <w:pStyle w:val="NoSpacing"/>
        <w:jc w:val="center"/>
        <w:rPr>
          <w:rFonts w:ascii="Book Antiqua" w:hAnsi="Book Antiqua" w:cs="Times New Roman"/>
          <w:b/>
          <w:i/>
          <w:sz w:val="28"/>
          <w:szCs w:val="28"/>
        </w:rPr>
      </w:pPr>
    </w:p>
    <w:p w:rsidR="00D031F0" w:rsidRDefault="00D031F0" w:rsidP="00D031F0">
      <w:pPr>
        <w:pStyle w:val="NoSpacing"/>
        <w:jc w:val="center"/>
        <w:rPr>
          <w:rFonts w:ascii="Book Antiqua" w:hAnsi="Book Antiqua" w:cs="Times New Roman"/>
          <w:b/>
          <w:sz w:val="28"/>
          <w:szCs w:val="28"/>
        </w:rPr>
      </w:pPr>
      <w:r>
        <w:rPr>
          <w:rFonts w:ascii="Book Antiqua" w:hAnsi="Book Antiqua" w:cs="Times New Roman"/>
          <w:b/>
          <w:i/>
          <w:sz w:val="28"/>
          <w:szCs w:val="28"/>
        </w:rPr>
        <w:t>AUGUST – NOVEMBER, 2024</w:t>
      </w:r>
      <w:r w:rsidRPr="001D5047">
        <w:rPr>
          <w:rFonts w:ascii="Book Antiqua" w:hAnsi="Book Antiqua" w:cs="Times New Roman"/>
          <w:b/>
          <w:i/>
          <w:sz w:val="28"/>
          <w:szCs w:val="28"/>
        </w:rPr>
        <w:br/>
      </w:r>
    </w:p>
    <w:p w:rsidR="00D031F0" w:rsidRPr="00E372E4" w:rsidRDefault="00D031F0" w:rsidP="00D031F0">
      <w:pPr>
        <w:pStyle w:val="NoSpacing"/>
        <w:spacing w:line="276" w:lineRule="auto"/>
        <w:jc w:val="center"/>
        <w:rPr>
          <w:rFonts w:ascii="Book Antiqua" w:hAnsi="Book Antiqua" w:cs="Times New Roman"/>
          <w:b/>
          <w:sz w:val="28"/>
          <w:szCs w:val="28"/>
        </w:rPr>
      </w:pPr>
      <w:r w:rsidRPr="00E372E4">
        <w:rPr>
          <w:rFonts w:ascii="Book Antiqua" w:hAnsi="Book Antiqua" w:cs="Times New Roman"/>
          <w:b/>
          <w:sz w:val="28"/>
          <w:szCs w:val="28"/>
        </w:rPr>
        <w:lastRenderedPageBreak/>
        <w:t>CERTIFICATION</w:t>
      </w:r>
    </w:p>
    <w:p w:rsidR="00D031F0" w:rsidRPr="00E372E4" w:rsidRDefault="00D031F0" w:rsidP="00D031F0">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 xml:space="preserve">This is to certify that the report was based on SIWES experience gained by </w:t>
      </w:r>
      <w:r w:rsidR="00E03468">
        <w:rPr>
          <w:rFonts w:ascii="Book Antiqua" w:hAnsi="Book Antiqua" w:cs="Times New Roman"/>
          <w:b/>
          <w:sz w:val="28"/>
          <w:szCs w:val="28"/>
        </w:rPr>
        <w:t>ADEWUYI EUNICE JOY</w:t>
      </w:r>
      <w:r w:rsidRPr="00E372E4">
        <w:rPr>
          <w:rFonts w:ascii="Book Antiqua" w:hAnsi="Book Antiqua" w:cs="Times New Roman"/>
          <w:b/>
          <w:sz w:val="28"/>
          <w:szCs w:val="28"/>
        </w:rPr>
        <w:t xml:space="preserve"> </w:t>
      </w:r>
      <w:r w:rsidRPr="00E372E4">
        <w:rPr>
          <w:rFonts w:ascii="Book Antiqua" w:hAnsi="Book Antiqua" w:cs="Times New Roman"/>
          <w:sz w:val="28"/>
          <w:szCs w:val="28"/>
        </w:rPr>
        <w:t>with matric. number</w:t>
      </w:r>
      <w:r>
        <w:rPr>
          <w:rFonts w:ascii="Book Antiqua" w:hAnsi="Book Antiqua" w:cs="Times New Roman"/>
          <w:b/>
          <w:sz w:val="28"/>
          <w:szCs w:val="28"/>
        </w:rPr>
        <w:t xml:space="preserve"> ND/23/B</w:t>
      </w:r>
      <w:r w:rsidR="00E03468">
        <w:rPr>
          <w:rFonts w:ascii="Book Antiqua" w:hAnsi="Book Antiqua" w:cs="Times New Roman"/>
          <w:b/>
          <w:sz w:val="28"/>
          <w:szCs w:val="28"/>
        </w:rPr>
        <w:t>FN</w:t>
      </w:r>
      <w:r>
        <w:rPr>
          <w:rFonts w:ascii="Book Antiqua" w:hAnsi="Book Antiqua" w:cs="Times New Roman"/>
          <w:b/>
          <w:sz w:val="28"/>
          <w:szCs w:val="28"/>
        </w:rPr>
        <w:t>/P</w:t>
      </w:r>
      <w:r w:rsidRPr="00E372E4">
        <w:rPr>
          <w:rFonts w:ascii="Book Antiqua" w:hAnsi="Book Antiqua" w:cs="Times New Roman"/>
          <w:b/>
          <w:sz w:val="28"/>
          <w:szCs w:val="28"/>
        </w:rPr>
        <w:t>T/0</w:t>
      </w:r>
      <w:r w:rsidR="00E03468">
        <w:rPr>
          <w:rFonts w:ascii="Book Antiqua" w:hAnsi="Book Antiqua" w:cs="Times New Roman"/>
          <w:b/>
          <w:sz w:val="28"/>
          <w:szCs w:val="28"/>
        </w:rPr>
        <w:t>177</w:t>
      </w:r>
      <w:r w:rsidRPr="00E372E4">
        <w:rPr>
          <w:rFonts w:ascii="Book Antiqua" w:hAnsi="Book Antiqua" w:cs="Times New Roman"/>
          <w:b/>
          <w:sz w:val="28"/>
          <w:szCs w:val="28"/>
        </w:rPr>
        <w:t xml:space="preserve"> </w:t>
      </w:r>
      <w:r w:rsidRPr="00E372E4">
        <w:rPr>
          <w:rFonts w:ascii="Book Antiqua" w:hAnsi="Book Antiqua" w:cs="Times New Roman"/>
          <w:sz w:val="28"/>
          <w:szCs w:val="28"/>
        </w:rPr>
        <w:t xml:space="preserve">of Department of </w:t>
      </w:r>
      <w:r w:rsidR="00C408CB">
        <w:rPr>
          <w:rFonts w:ascii="Book Antiqua" w:hAnsi="Book Antiqua" w:cs="Times New Roman"/>
          <w:sz w:val="28"/>
          <w:szCs w:val="28"/>
        </w:rPr>
        <w:t>Banking and Finance</w:t>
      </w:r>
      <w:r w:rsidRPr="00E372E4">
        <w:rPr>
          <w:rFonts w:ascii="Book Antiqua" w:hAnsi="Book Antiqua" w:cs="Times New Roman"/>
          <w:sz w:val="28"/>
          <w:szCs w:val="28"/>
        </w:rPr>
        <w:t xml:space="preserve">, Institute of </w:t>
      </w:r>
      <w:r>
        <w:rPr>
          <w:rFonts w:ascii="Book Antiqua" w:hAnsi="Book Antiqua" w:cs="Times New Roman"/>
          <w:sz w:val="28"/>
          <w:szCs w:val="28"/>
        </w:rPr>
        <w:t>Finance and Management Studies</w:t>
      </w:r>
      <w:r w:rsidRPr="00E372E4">
        <w:rPr>
          <w:rFonts w:ascii="Book Antiqua" w:hAnsi="Book Antiqua" w:cs="Times New Roman"/>
          <w:sz w:val="28"/>
          <w:szCs w:val="28"/>
        </w:rPr>
        <w:t xml:space="preserve">, Kwara State Polytechnic, Ilorin, Held at </w:t>
      </w:r>
      <w:r w:rsidR="00C408CB">
        <w:rPr>
          <w:rFonts w:ascii="Book Antiqua" w:hAnsi="Book Antiqua" w:cs="Times New Roman"/>
          <w:b/>
          <w:sz w:val="28"/>
          <w:szCs w:val="28"/>
        </w:rPr>
        <w:t>ABJ FOUNTAINS BLESSED VICTORY VENTURES, ILESANMI BUS-STOP, ALONG UNILORIN ROAD, TANKE, ILORIN, KWARA</w:t>
      </w:r>
      <w:r>
        <w:rPr>
          <w:rFonts w:ascii="Book Antiqua" w:hAnsi="Book Antiqua" w:cs="Times New Roman"/>
          <w:b/>
          <w:sz w:val="28"/>
          <w:szCs w:val="28"/>
        </w:rPr>
        <w:t xml:space="preserve"> </w:t>
      </w:r>
      <w:r w:rsidRPr="00E372E4">
        <w:rPr>
          <w:rFonts w:ascii="Book Antiqua" w:hAnsi="Book Antiqua" w:cs="Times New Roman"/>
          <w:b/>
          <w:sz w:val="28"/>
          <w:szCs w:val="28"/>
        </w:rPr>
        <w:t>STATE, NIGERIA</w:t>
      </w:r>
      <w:r w:rsidRPr="00E372E4">
        <w:rPr>
          <w:rFonts w:ascii="Book Antiqua" w:hAnsi="Book Antiqua" w:cs="Times New Roman"/>
          <w:sz w:val="28"/>
          <w:szCs w:val="28"/>
        </w:rPr>
        <w:t xml:space="preserve"> as Part of the requirement of the course.</w:t>
      </w: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outlineLvl w:val="0"/>
        <w:rPr>
          <w:rFonts w:ascii="Book Antiqua" w:hAnsi="Book Antiqua" w:cs="Times New Roman"/>
          <w:sz w:val="28"/>
          <w:szCs w:val="28"/>
        </w:rPr>
      </w:pPr>
    </w:p>
    <w:p w:rsidR="00D031F0" w:rsidRPr="00E372E4" w:rsidRDefault="00D031F0" w:rsidP="00D031F0">
      <w:pPr>
        <w:spacing w:after="0" w:line="360" w:lineRule="auto"/>
        <w:jc w:val="both"/>
        <w:outlineLvl w:val="0"/>
        <w:rPr>
          <w:rFonts w:ascii="Book Antiqua" w:hAnsi="Book Antiqua" w:cs="Times New Roman"/>
          <w:b/>
          <w:sz w:val="28"/>
          <w:szCs w:val="28"/>
        </w:rPr>
      </w:pPr>
    </w:p>
    <w:p w:rsidR="00D031F0" w:rsidRPr="00E372E4" w:rsidRDefault="00D031F0" w:rsidP="00D031F0">
      <w:pPr>
        <w:spacing w:after="0" w:line="360" w:lineRule="auto"/>
        <w:jc w:val="center"/>
        <w:outlineLvl w:val="0"/>
        <w:rPr>
          <w:rFonts w:ascii="Book Antiqua" w:hAnsi="Book Antiqua" w:cs="Times New Roman"/>
          <w:b/>
          <w:sz w:val="28"/>
          <w:szCs w:val="28"/>
        </w:rPr>
      </w:pPr>
    </w:p>
    <w:p w:rsidR="00D031F0" w:rsidRPr="00E372E4" w:rsidRDefault="00D031F0" w:rsidP="00D031F0">
      <w:pPr>
        <w:spacing w:after="0" w:line="360" w:lineRule="auto"/>
        <w:jc w:val="center"/>
        <w:outlineLvl w:val="0"/>
        <w:rPr>
          <w:rFonts w:ascii="Book Antiqua" w:hAnsi="Book Antiqua" w:cs="Times New Roman"/>
          <w:b/>
          <w:sz w:val="28"/>
          <w:szCs w:val="28"/>
        </w:rPr>
      </w:pPr>
    </w:p>
    <w:p w:rsidR="00D031F0" w:rsidRPr="00E372E4" w:rsidRDefault="00D031F0" w:rsidP="00D031F0">
      <w:pPr>
        <w:spacing w:after="0" w:line="360" w:lineRule="auto"/>
        <w:jc w:val="center"/>
        <w:outlineLvl w:val="0"/>
        <w:rPr>
          <w:rFonts w:ascii="Book Antiqua" w:hAnsi="Book Antiqua" w:cs="Times New Roman"/>
          <w:b/>
          <w:sz w:val="28"/>
          <w:szCs w:val="28"/>
        </w:rPr>
      </w:pPr>
    </w:p>
    <w:p w:rsidR="00D031F0" w:rsidRPr="00E372E4" w:rsidRDefault="00D031F0" w:rsidP="00D031F0">
      <w:pPr>
        <w:spacing w:after="0" w:line="360" w:lineRule="auto"/>
        <w:jc w:val="center"/>
        <w:outlineLvl w:val="0"/>
        <w:rPr>
          <w:rFonts w:ascii="Book Antiqua" w:hAnsi="Book Antiqua" w:cs="Times New Roman"/>
          <w:b/>
          <w:sz w:val="28"/>
          <w:szCs w:val="28"/>
        </w:rPr>
      </w:pPr>
    </w:p>
    <w:p w:rsidR="00D031F0" w:rsidRPr="00E372E4" w:rsidRDefault="00D031F0" w:rsidP="00D031F0">
      <w:pPr>
        <w:spacing w:after="0" w:line="360" w:lineRule="auto"/>
        <w:jc w:val="center"/>
        <w:outlineLvl w:val="0"/>
        <w:rPr>
          <w:rFonts w:ascii="Book Antiqua" w:hAnsi="Book Antiqua" w:cs="Times New Roman"/>
          <w:b/>
          <w:sz w:val="28"/>
          <w:szCs w:val="28"/>
        </w:rPr>
      </w:pPr>
    </w:p>
    <w:p w:rsidR="00D031F0" w:rsidRPr="00E372E4" w:rsidRDefault="00D031F0" w:rsidP="00D031F0">
      <w:pPr>
        <w:spacing w:after="0" w:line="360" w:lineRule="auto"/>
        <w:jc w:val="center"/>
        <w:outlineLvl w:val="0"/>
        <w:rPr>
          <w:rFonts w:ascii="Book Antiqua" w:hAnsi="Book Antiqua" w:cs="Times New Roman"/>
          <w:b/>
          <w:sz w:val="28"/>
          <w:szCs w:val="28"/>
        </w:rPr>
      </w:pPr>
    </w:p>
    <w:p w:rsidR="00D031F0" w:rsidRPr="00E372E4" w:rsidRDefault="00D031F0" w:rsidP="00D031F0">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DEDICATION</w:t>
      </w:r>
    </w:p>
    <w:p w:rsidR="00D031F0" w:rsidRPr="00E372E4" w:rsidRDefault="00D031F0" w:rsidP="00D031F0">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This Technical rep</w:t>
      </w:r>
      <w:r>
        <w:rPr>
          <w:rFonts w:ascii="Book Antiqua" w:hAnsi="Book Antiqua" w:cs="Times New Roman"/>
          <w:sz w:val="28"/>
          <w:szCs w:val="28"/>
        </w:rPr>
        <w:t xml:space="preserve">ort is dedicated to Almighty </w:t>
      </w:r>
      <w:r w:rsidR="00C408CB">
        <w:rPr>
          <w:rFonts w:ascii="Book Antiqua" w:hAnsi="Book Antiqua" w:cs="Times New Roman"/>
          <w:sz w:val="28"/>
          <w:szCs w:val="28"/>
        </w:rPr>
        <w:t>GOD</w:t>
      </w:r>
      <w:r w:rsidRPr="00E372E4">
        <w:rPr>
          <w:rFonts w:ascii="Book Antiqua" w:hAnsi="Book Antiqua" w:cs="Times New Roman"/>
          <w:sz w:val="28"/>
          <w:szCs w:val="28"/>
        </w:rPr>
        <w:t>, the Author of all Knowledge and it is equally dedicated my Parent (</w:t>
      </w:r>
      <w:r w:rsidRPr="00E372E4">
        <w:rPr>
          <w:rFonts w:ascii="Book Antiqua" w:hAnsi="Book Antiqua" w:cs="Times New Roman"/>
          <w:b/>
          <w:sz w:val="28"/>
          <w:szCs w:val="28"/>
        </w:rPr>
        <w:t xml:space="preserve">MR. AND MRS. </w:t>
      </w:r>
      <w:r w:rsidR="00C408CB">
        <w:rPr>
          <w:rFonts w:ascii="Book Antiqua" w:hAnsi="Book Antiqua" w:cs="Times New Roman"/>
          <w:b/>
          <w:sz w:val="28"/>
          <w:szCs w:val="28"/>
        </w:rPr>
        <w:t>ADEWUYI</w:t>
      </w:r>
      <w:r w:rsidRPr="00E372E4">
        <w:rPr>
          <w:rFonts w:ascii="Book Antiqua" w:hAnsi="Book Antiqua" w:cs="Times New Roman"/>
          <w:sz w:val="28"/>
          <w:szCs w:val="28"/>
        </w:rPr>
        <w:t>) and all my family members for their Spiritual, Moral and Financial Support throughout the period of this programme, wishing them long life and a healthy life (Amen).</w:t>
      </w:r>
    </w:p>
    <w:p w:rsidR="00D031F0" w:rsidRPr="00E372E4" w:rsidRDefault="00D031F0" w:rsidP="00D031F0">
      <w:pPr>
        <w:spacing w:after="0" w:line="360" w:lineRule="auto"/>
        <w:jc w:val="both"/>
        <w:rPr>
          <w:rFonts w:ascii="Book Antiqua" w:hAnsi="Book Antiqua" w:cs="Times New Roman"/>
          <w:b/>
          <w:sz w:val="28"/>
          <w:szCs w:val="28"/>
        </w:rPr>
      </w:pPr>
    </w:p>
    <w:p w:rsidR="00D031F0" w:rsidRPr="00E372E4" w:rsidRDefault="00D031F0" w:rsidP="00D031F0">
      <w:pPr>
        <w:spacing w:after="0" w:line="360" w:lineRule="auto"/>
        <w:jc w:val="both"/>
        <w:rPr>
          <w:rFonts w:ascii="Book Antiqua" w:hAnsi="Book Antiqua" w:cs="Times New Roman"/>
          <w:b/>
          <w:sz w:val="28"/>
          <w:szCs w:val="28"/>
        </w:rPr>
      </w:pPr>
    </w:p>
    <w:p w:rsidR="00D031F0" w:rsidRPr="00E372E4" w:rsidRDefault="00D031F0" w:rsidP="00D031F0">
      <w:pPr>
        <w:spacing w:after="0" w:line="360" w:lineRule="auto"/>
        <w:jc w:val="both"/>
        <w:rPr>
          <w:rFonts w:ascii="Book Antiqua" w:hAnsi="Book Antiqua" w:cs="Times New Roman"/>
          <w:b/>
          <w:sz w:val="28"/>
          <w:szCs w:val="28"/>
        </w:rPr>
      </w:pPr>
    </w:p>
    <w:p w:rsidR="00D031F0" w:rsidRPr="00E372E4" w:rsidRDefault="00D031F0" w:rsidP="00D031F0">
      <w:pPr>
        <w:spacing w:after="0" w:line="360" w:lineRule="auto"/>
        <w:jc w:val="both"/>
        <w:rPr>
          <w:rFonts w:ascii="Book Antiqua" w:hAnsi="Book Antiqua" w:cs="Times New Roman"/>
          <w:b/>
          <w:sz w:val="28"/>
          <w:szCs w:val="28"/>
        </w:rPr>
      </w:pPr>
    </w:p>
    <w:p w:rsidR="00D031F0" w:rsidRPr="00E372E4" w:rsidRDefault="00D031F0" w:rsidP="00D031F0">
      <w:pPr>
        <w:spacing w:after="0" w:line="360" w:lineRule="auto"/>
        <w:jc w:val="both"/>
        <w:rPr>
          <w:rFonts w:ascii="Book Antiqua" w:hAnsi="Book Antiqua" w:cs="Times New Roman"/>
          <w:b/>
          <w:sz w:val="28"/>
          <w:szCs w:val="28"/>
        </w:rPr>
      </w:pPr>
    </w:p>
    <w:p w:rsidR="00D031F0" w:rsidRPr="00E372E4" w:rsidRDefault="00D031F0" w:rsidP="00D031F0">
      <w:pPr>
        <w:spacing w:after="0" w:line="360" w:lineRule="auto"/>
        <w:jc w:val="both"/>
        <w:rPr>
          <w:rFonts w:ascii="Book Antiqua" w:hAnsi="Book Antiqua" w:cs="Times New Roman"/>
          <w:b/>
          <w:sz w:val="28"/>
          <w:szCs w:val="28"/>
        </w:rPr>
      </w:pPr>
    </w:p>
    <w:p w:rsidR="00D031F0" w:rsidRPr="00E372E4" w:rsidRDefault="00D031F0" w:rsidP="00D031F0">
      <w:pPr>
        <w:spacing w:after="0" w:line="360" w:lineRule="auto"/>
        <w:jc w:val="both"/>
        <w:rPr>
          <w:rFonts w:ascii="Book Antiqua" w:hAnsi="Book Antiqua" w:cs="Times New Roman"/>
          <w:b/>
          <w:sz w:val="28"/>
          <w:szCs w:val="28"/>
        </w:rPr>
      </w:pPr>
    </w:p>
    <w:p w:rsidR="00D031F0" w:rsidRPr="00E372E4" w:rsidRDefault="00D031F0" w:rsidP="00D031F0">
      <w:pPr>
        <w:spacing w:after="0" w:line="360" w:lineRule="auto"/>
        <w:jc w:val="both"/>
        <w:rPr>
          <w:rFonts w:ascii="Book Antiqua" w:hAnsi="Book Antiqua" w:cs="Times New Roman"/>
          <w:b/>
          <w:sz w:val="28"/>
          <w:szCs w:val="28"/>
        </w:rPr>
      </w:pPr>
    </w:p>
    <w:p w:rsidR="00D031F0" w:rsidRPr="00E372E4" w:rsidRDefault="00D031F0" w:rsidP="00D031F0">
      <w:pPr>
        <w:spacing w:after="0" w:line="360" w:lineRule="auto"/>
        <w:jc w:val="both"/>
        <w:rPr>
          <w:rFonts w:ascii="Book Antiqua" w:hAnsi="Book Antiqua" w:cs="Times New Roman"/>
          <w:b/>
          <w:sz w:val="28"/>
          <w:szCs w:val="28"/>
        </w:rPr>
      </w:pPr>
    </w:p>
    <w:p w:rsidR="00D031F0" w:rsidRPr="00E372E4" w:rsidRDefault="00D031F0" w:rsidP="00D031F0">
      <w:pPr>
        <w:spacing w:after="0" w:line="360" w:lineRule="auto"/>
        <w:jc w:val="both"/>
        <w:outlineLvl w:val="0"/>
        <w:rPr>
          <w:rFonts w:ascii="Book Antiqua" w:hAnsi="Book Antiqua" w:cs="Times New Roman"/>
          <w:b/>
          <w:sz w:val="28"/>
          <w:szCs w:val="28"/>
        </w:rPr>
      </w:pPr>
    </w:p>
    <w:p w:rsidR="00D031F0" w:rsidRPr="00E372E4" w:rsidRDefault="00D031F0" w:rsidP="00D031F0">
      <w:pPr>
        <w:spacing w:after="0" w:line="360" w:lineRule="auto"/>
        <w:jc w:val="both"/>
        <w:outlineLvl w:val="0"/>
        <w:rPr>
          <w:rFonts w:ascii="Book Antiqua" w:hAnsi="Book Antiqua" w:cs="Times New Roman"/>
          <w:b/>
          <w:sz w:val="28"/>
          <w:szCs w:val="28"/>
        </w:rPr>
      </w:pPr>
    </w:p>
    <w:p w:rsidR="00D031F0" w:rsidRPr="00E372E4" w:rsidRDefault="00D031F0" w:rsidP="00D031F0">
      <w:pPr>
        <w:spacing w:after="0" w:line="360" w:lineRule="auto"/>
        <w:jc w:val="both"/>
        <w:outlineLvl w:val="0"/>
        <w:rPr>
          <w:rFonts w:ascii="Book Antiqua" w:hAnsi="Book Antiqua" w:cs="Times New Roman"/>
          <w:b/>
          <w:sz w:val="28"/>
          <w:szCs w:val="28"/>
        </w:rPr>
      </w:pPr>
    </w:p>
    <w:p w:rsidR="00D031F0" w:rsidRPr="00E372E4" w:rsidRDefault="00D031F0" w:rsidP="00D031F0">
      <w:pPr>
        <w:spacing w:after="0" w:line="360" w:lineRule="auto"/>
        <w:jc w:val="both"/>
        <w:outlineLvl w:val="0"/>
        <w:rPr>
          <w:rFonts w:ascii="Book Antiqua" w:hAnsi="Book Antiqua" w:cs="Times New Roman"/>
          <w:b/>
          <w:sz w:val="28"/>
          <w:szCs w:val="28"/>
        </w:rPr>
      </w:pPr>
    </w:p>
    <w:p w:rsidR="00D031F0" w:rsidRPr="00E372E4" w:rsidRDefault="00D031F0" w:rsidP="00D031F0">
      <w:pPr>
        <w:spacing w:after="0" w:line="360" w:lineRule="auto"/>
        <w:jc w:val="both"/>
        <w:outlineLvl w:val="0"/>
        <w:rPr>
          <w:rFonts w:ascii="Book Antiqua" w:hAnsi="Book Antiqua" w:cs="Times New Roman"/>
          <w:b/>
          <w:sz w:val="28"/>
          <w:szCs w:val="28"/>
        </w:rPr>
      </w:pPr>
    </w:p>
    <w:p w:rsidR="00D031F0" w:rsidRPr="00E372E4" w:rsidRDefault="00D031F0" w:rsidP="00D031F0">
      <w:pPr>
        <w:spacing w:after="0" w:line="360" w:lineRule="auto"/>
        <w:jc w:val="both"/>
        <w:outlineLvl w:val="0"/>
        <w:rPr>
          <w:rFonts w:ascii="Book Antiqua" w:hAnsi="Book Antiqua" w:cs="Times New Roman"/>
          <w:b/>
          <w:sz w:val="28"/>
          <w:szCs w:val="28"/>
        </w:rPr>
      </w:pPr>
    </w:p>
    <w:p w:rsidR="00D031F0" w:rsidRPr="00E372E4" w:rsidRDefault="00D031F0" w:rsidP="00D031F0">
      <w:pPr>
        <w:spacing w:after="0" w:line="360" w:lineRule="auto"/>
        <w:jc w:val="both"/>
        <w:outlineLvl w:val="0"/>
        <w:rPr>
          <w:rFonts w:ascii="Book Antiqua" w:hAnsi="Book Antiqua" w:cs="Times New Roman"/>
          <w:b/>
          <w:sz w:val="28"/>
          <w:szCs w:val="28"/>
        </w:rPr>
      </w:pPr>
    </w:p>
    <w:p w:rsidR="00D031F0" w:rsidRPr="00E372E4" w:rsidRDefault="00D031F0" w:rsidP="00D031F0">
      <w:pPr>
        <w:spacing w:after="0" w:line="360" w:lineRule="auto"/>
        <w:jc w:val="both"/>
        <w:outlineLvl w:val="0"/>
        <w:rPr>
          <w:rFonts w:ascii="Book Antiqua" w:hAnsi="Book Antiqua" w:cs="Times New Roman"/>
          <w:b/>
          <w:sz w:val="28"/>
          <w:szCs w:val="28"/>
        </w:rPr>
      </w:pPr>
    </w:p>
    <w:p w:rsidR="00D031F0" w:rsidRPr="00E372E4" w:rsidRDefault="00D031F0" w:rsidP="00D031F0">
      <w:pPr>
        <w:spacing w:after="0" w:line="360" w:lineRule="auto"/>
        <w:jc w:val="both"/>
        <w:outlineLvl w:val="0"/>
        <w:rPr>
          <w:rFonts w:ascii="Book Antiqua" w:hAnsi="Book Antiqua" w:cs="Times New Roman"/>
          <w:b/>
          <w:sz w:val="28"/>
          <w:szCs w:val="28"/>
        </w:rPr>
      </w:pPr>
    </w:p>
    <w:p w:rsidR="00D031F0" w:rsidRPr="00E372E4" w:rsidRDefault="00D031F0" w:rsidP="00D031F0">
      <w:pPr>
        <w:spacing w:after="0" w:line="360" w:lineRule="auto"/>
        <w:jc w:val="both"/>
        <w:outlineLvl w:val="0"/>
        <w:rPr>
          <w:rFonts w:ascii="Book Antiqua" w:hAnsi="Book Antiqua" w:cs="Times New Roman"/>
          <w:b/>
          <w:sz w:val="28"/>
          <w:szCs w:val="28"/>
        </w:rPr>
      </w:pPr>
    </w:p>
    <w:p w:rsidR="00D031F0" w:rsidRPr="00E372E4" w:rsidRDefault="00D031F0" w:rsidP="00D031F0">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ACKNOWLEDGEMENT</w:t>
      </w:r>
    </w:p>
    <w:p w:rsidR="00D031F0" w:rsidRPr="00E372E4" w:rsidRDefault="00D031F0" w:rsidP="00D031F0">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I acknowledge the Highest GOD for His power and mighty work of love in my life helping me through the years of my studies.</w:t>
      </w:r>
    </w:p>
    <w:p w:rsidR="00D031F0" w:rsidRPr="00E372E4" w:rsidRDefault="00D031F0" w:rsidP="00D031F0">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My sincere gratitude and appreciation to my Parent (</w:t>
      </w:r>
      <w:r w:rsidRPr="00E372E4">
        <w:rPr>
          <w:rFonts w:ascii="Book Antiqua" w:hAnsi="Book Antiqua" w:cs="Times New Roman"/>
          <w:b/>
          <w:sz w:val="28"/>
          <w:szCs w:val="28"/>
        </w:rPr>
        <w:t xml:space="preserve">MR. AND MRS. </w:t>
      </w:r>
      <w:r w:rsidR="00C408CB">
        <w:rPr>
          <w:rFonts w:ascii="Book Antiqua" w:hAnsi="Book Antiqua" w:cs="Times New Roman"/>
          <w:b/>
          <w:sz w:val="28"/>
          <w:szCs w:val="28"/>
        </w:rPr>
        <w:t>ADEWUYI</w:t>
      </w:r>
      <w:r w:rsidRPr="00E372E4">
        <w:rPr>
          <w:rFonts w:ascii="Book Antiqua" w:hAnsi="Book Antiqua" w:cs="Times New Roman"/>
          <w:sz w:val="28"/>
          <w:szCs w:val="28"/>
        </w:rPr>
        <w:t xml:space="preserve">) and all my other family for their moral and financial assistance at all times. </w:t>
      </w:r>
    </w:p>
    <w:p w:rsidR="00D031F0" w:rsidRPr="00E372E4" w:rsidRDefault="00D031F0" w:rsidP="00D031F0">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To all my lecturer goes this gratitude creating time to impact knowledge and making understand the importance of studying.</w:t>
      </w:r>
    </w:p>
    <w:p w:rsidR="00D031F0" w:rsidRPr="00E372E4" w:rsidRDefault="00D031F0" w:rsidP="00D031F0">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Finally, to my SIWES coordinator who has find time to help me out during the course of the programme.</w:t>
      </w: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rPr>
          <w:rFonts w:ascii="Book Antiqua" w:hAnsi="Book Antiqua" w:cs="Times New Roman"/>
          <w:sz w:val="28"/>
          <w:szCs w:val="28"/>
        </w:rPr>
      </w:pPr>
    </w:p>
    <w:p w:rsidR="00D031F0" w:rsidRPr="00E372E4" w:rsidRDefault="00D031F0" w:rsidP="00D031F0">
      <w:pPr>
        <w:spacing w:after="0" w:line="360" w:lineRule="auto"/>
        <w:jc w:val="both"/>
        <w:outlineLvl w:val="0"/>
        <w:rPr>
          <w:rFonts w:ascii="Book Antiqua" w:hAnsi="Book Antiqua" w:cs="Times New Roman"/>
          <w:sz w:val="28"/>
          <w:szCs w:val="28"/>
        </w:rPr>
      </w:pPr>
    </w:p>
    <w:p w:rsidR="00D031F0" w:rsidRPr="00E372E4" w:rsidRDefault="00D031F0" w:rsidP="00D031F0">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PREFACE</w:t>
      </w:r>
    </w:p>
    <w:p w:rsidR="00D031F0" w:rsidRPr="00E372E4" w:rsidRDefault="00D031F0" w:rsidP="00D031F0">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writing of this report was motivated by the experience gained during my SIWES attachment </w:t>
      </w:r>
      <w:r w:rsidR="00C408CB">
        <w:rPr>
          <w:rFonts w:ascii="Book Antiqua" w:hAnsi="Book Antiqua" w:cs="Times New Roman"/>
          <w:b/>
          <w:sz w:val="28"/>
          <w:szCs w:val="28"/>
        </w:rPr>
        <w:t xml:space="preserve">ABJ FOUNTAINS BLESSED VICTORY VENTURES, ILESANMI BUS-STOP, ALONG UNILORIN ROAD, TANKE, ILORIN, KWARA </w:t>
      </w:r>
      <w:r w:rsidR="00C408CB" w:rsidRPr="00E372E4">
        <w:rPr>
          <w:rFonts w:ascii="Book Antiqua" w:hAnsi="Book Antiqua" w:cs="Times New Roman"/>
          <w:b/>
          <w:sz w:val="28"/>
          <w:szCs w:val="28"/>
        </w:rPr>
        <w:t>STATE, NIGERIA</w:t>
      </w:r>
      <w:r w:rsidRPr="00E372E4">
        <w:rPr>
          <w:rFonts w:ascii="Book Antiqua" w:hAnsi="Book Antiqua" w:cs="Times New Roman"/>
          <w:sz w:val="28"/>
          <w:szCs w:val="28"/>
        </w:rPr>
        <w:t>. This report is meant to be a guideline to every student.</w:t>
      </w:r>
    </w:p>
    <w:p w:rsidR="00D031F0" w:rsidRPr="00E372E4" w:rsidRDefault="00D031F0" w:rsidP="00D031F0">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rsidR="00D031F0" w:rsidRPr="00E372E4" w:rsidRDefault="00D031F0" w:rsidP="00D031F0">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Finally, This Industrial Training Attachment is required for every student because it tends to backup and build the students physically, morally and educationally for the task after graduation.     </w:t>
      </w:r>
    </w:p>
    <w:p w:rsidR="00D031F0" w:rsidRPr="00E372E4" w:rsidRDefault="00D031F0" w:rsidP="00D031F0">
      <w:pPr>
        <w:spacing w:after="0" w:line="360" w:lineRule="auto"/>
        <w:rPr>
          <w:rFonts w:ascii="Book Antiqua" w:hAnsi="Book Antiqua" w:cs="Times New Roman"/>
          <w:b/>
          <w:sz w:val="28"/>
          <w:szCs w:val="28"/>
        </w:rPr>
      </w:pPr>
      <w:r w:rsidRPr="00E372E4">
        <w:rPr>
          <w:rFonts w:ascii="Book Antiqua" w:hAnsi="Book Antiqua" w:cs="Times New Roman"/>
          <w:b/>
          <w:sz w:val="28"/>
          <w:szCs w:val="28"/>
        </w:rPr>
        <w:br w:type="page"/>
      </w:r>
    </w:p>
    <w:p w:rsidR="00D031F0" w:rsidRPr="00E372E4" w:rsidRDefault="00D031F0" w:rsidP="00D031F0">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TABLE OF CONTENT</w:t>
      </w:r>
    </w:p>
    <w:p w:rsidR="00D031F0" w:rsidRPr="00E372E4" w:rsidRDefault="00D031F0" w:rsidP="00D031F0">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Cover page </w:t>
      </w:r>
    </w:p>
    <w:p w:rsidR="00D031F0" w:rsidRPr="00E372E4" w:rsidRDefault="00D031F0" w:rsidP="00D031F0">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Certification </w:t>
      </w:r>
    </w:p>
    <w:p w:rsidR="00D031F0" w:rsidRPr="00E372E4" w:rsidRDefault="00D031F0" w:rsidP="00D031F0">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Dedication </w:t>
      </w:r>
    </w:p>
    <w:p w:rsidR="00D031F0" w:rsidRPr="00E372E4" w:rsidRDefault="00D031F0" w:rsidP="00D031F0">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Acknowledgement </w:t>
      </w:r>
    </w:p>
    <w:p w:rsidR="00D031F0" w:rsidRPr="00E372E4" w:rsidRDefault="00D031F0" w:rsidP="00D031F0">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Preface </w:t>
      </w:r>
    </w:p>
    <w:p w:rsidR="00D031F0" w:rsidRPr="00E372E4" w:rsidRDefault="00D031F0" w:rsidP="00D031F0">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Table of content </w:t>
      </w:r>
    </w:p>
    <w:p w:rsidR="00D031F0" w:rsidRPr="00E372E4" w:rsidRDefault="00D031F0" w:rsidP="00D031F0">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 xml:space="preserve">CHAPTER ONE </w:t>
      </w:r>
    </w:p>
    <w:p w:rsidR="00C408CB" w:rsidRPr="00C408CB" w:rsidRDefault="00C408CB" w:rsidP="00C408CB">
      <w:pPr>
        <w:spacing w:after="0"/>
        <w:jc w:val="both"/>
        <w:rPr>
          <w:rFonts w:ascii="Book Antiqua" w:hAnsi="Book Antiqua" w:cs="Times New Roman"/>
          <w:sz w:val="28"/>
          <w:szCs w:val="28"/>
        </w:rPr>
      </w:pPr>
      <w:r>
        <w:rPr>
          <w:rFonts w:ascii="Book Antiqua" w:hAnsi="Book Antiqua" w:cs="Times New Roman"/>
          <w:sz w:val="28"/>
          <w:szCs w:val="28"/>
        </w:rPr>
        <w:t>1.1</w:t>
      </w:r>
      <w:r>
        <w:rPr>
          <w:rFonts w:ascii="Book Antiqua" w:hAnsi="Book Antiqua" w:cs="Times New Roman"/>
          <w:sz w:val="28"/>
          <w:szCs w:val="28"/>
        </w:rPr>
        <w:tab/>
      </w:r>
      <w:r w:rsidRPr="00C408CB">
        <w:rPr>
          <w:rFonts w:ascii="Book Antiqua" w:hAnsi="Book Antiqua" w:cs="Times New Roman"/>
          <w:sz w:val="28"/>
          <w:szCs w:val="28"/>
        </w:rPr>
        <w:t>Introduction</w:t>
      </w:r>
    </w:p>
    <w:p w:rsidR="00C408CB" w:rsidRPr="00C408CB" w:rsidRDefault="00C408CB" w:rsidP="00C408CB">
      <w:pPr>
        <w:spacing w:after="0"/>
        <w:jc w:val="both"/>
        <w:rPr>
          <w:rFonts w:ascii="Book Antiqua" w:hAnsi="Book Antiqua" w:cs="Times New Roman"/>
          <w:sz w:val="28"/>
          <w:szCs w:val="28"/>
        </w:rPr>
      </w:pPr>
      <w:r>
        <w:rPr>
          <w:rFonts w:ascii="Book Antiqua" w:hAnsi="Book Antiqua" w:cs="Times New Roman"/>
          <w:sz w:val="28"/>
          <w:szCs w:val="28"/>
        </w:rPr>
        <w:t>1.2</w:t>
      </w:r>
      <w:r>
        <w:rPr>
          <w:rFonts w:ascii="Book Antiqua" w:hAnsi="Book Antiqua" w:cs="Times New Roman"/>
          <w:sz w:val="28"/>
          <w:szCs w:val="28"/>
        </w:rPr>
        <w:tab/>
      </w:r>
      <w:r w:rsidRPr="00C408CB">
        <w:rPr>
          <w:rFonts w:ascii="Book Antiqua" w:hAnsi="Book Antiqua" w:cs="Times New Roman"/>
          <w:sz w:val="28"/>
          <w:szCs w:val="28"/>
        </w:rPr>
        <w:t>Meaning of SIWES</w:t>
      </w:r>
    </w:p>
    <w:p w:rsidR="00C408CB" w:rsidRPr="00C408CB" w:rsidRDefault="00C408CB" w:rsidP="00C408CB">
      <w:pPr>
        <w:spacing w:after="0"/>
        <w:jc w:val="both"/>
        <w:rPr>
          <w:rFonts w:ascii="Book Antiqua" w:hAnsi="Book Antiqua" w:cs="Times New Roman"/>
          <w:sz w:val="28"/>
          <w:szCs w:val="28"/>
        </w:rPr>
      </w:pPr>
      <w:r>
        <w:rPr>
          <w:rFonts w:ascii="Book Antiqua" w:hAnsi="Book Antiqua" w:cs="Times New Roman"/>
          <w:sz w:val="28"/>
          <w:szCs w:val="28"/>
        </w:rPr>
        <w:t>1.3</w:t>
      </w:r>
      <w:r>
        <w:rPr>
          <w:rFonts w:ascii="Book Antiqua" w:hAnsi="Book Antiqua" w:cs="Times New Roman"/>
          <w:sz w:val="28"/>
          <w:szCs w:val="28"/>
        </w:rPr>
        <w:tab/>
      </w:r>
      <w:r w:rsidRPr="00C408CB">
        <w:rPr>
          <w:rFonts w:ascii="Book Antiqua" w:hAnsi="Book Antiqua" w:cs="Times New Roman"/>
          <w:sz w:val="28"/>
          <w:szCs w:val="28"/>
        </w:rPr>
        <w:t>History of SIWES</w:t>
      </w:r>
    </w:p>
    <w:p w:rsidR="00C408CB" w:rsidRPr="00C408CB" w:rsidRDefault="00C408CB" w:rsidP="00C408CB">
      <w:pPr>
        <w:spacing w:after="0"/>
        <w:jc w:val="both"/>
        <w:rPr>
          <w:rFonts w:ascii="Book Antiqua" w:hAnsi="Book Antiqua" w:cs="Times New Roman"/>
          <w:sz w:val="28"/>
          <w:szCs w:val="28"/>
        </w:rPr>
      </w:pPr>
      <w:r>
        <w:rPr>
          <w:rFonts w:ascii="Book Antiqua" w:hAnsi="Book Antiqua" w:cs="Times New Roman"/>
          <w:sz w:val="28"/>
          <w:szCs w:val="28"/>
        </w:rPr>
        <w:t>1.4</w:t>
      </w:r>
      <w:r>
        <w:rPr>
          <w:rFonts w:ascii="Book Antiqua" w:hAnsi="Book Antiqua" w:cs="Times New Roman"/>
          <w:sz w:val="28"/>
          <w:szCs w:val="28"/>
        </w:rPr>
        <w:tab/>
      </w:r>
      <w:r w:rsidRPr="00C408CB">
        <w:rPr>
          <w:rFonts w:ascii="Book Antiqua" w:hAnsi="Book Antiqua" w:cs="Times New Roman"/>
          <w:sz w:val="28"/>
          <w:szCs w:val="28"/>
        </w:rPr>
        <w:t xml:space="preserve">The scope and the importance of SIWES </w:t>
      </w:r>
    </w:p>
    <w:p w:rsidR="00D031F0" w:rsidRPr="00C408CB" w:rsidRDefault="00C408CB" w:rsidP="00C408CB">
      <w:pPr>
        <w:spacing w:after="0"/>
        <w:jc w:val="both"/>
        <w:rPr>
          <w:rFonts w:ascii="Book Antiqua" w:hAnsi="Book Antiqua" w:cs="Times New Roman"/>
          <w:sz w:val="28"/>
          <w:szCs w:val="28"/>
        </w:rPr>
      </w:pPr>
      <w:r>
        <w:rPr>
          <w:rFonts w:ascii="Book Antiqua" w:hAnsi="Book Antiqua" w:cs="Times New Roman"/>
          <w:sz w:val="28"/>
          <w:szCs w:val="28"/>
        </w:rPr>
        <w:t>1.5</w:t>
      </w:r>
      <w:r>
        <w:rPr>
          <w:rFonts w:ascii="Book Antiqua" w:hAnsi="Book Antiqua" w:cs="Times New Roman"/>
          <w:sz w:val="28"/>
          <w:szCs w:val="28"/>
        </w:rPr>
        <w:tab/>
      </w:r>
      <w:r w:rsidRPr="00C408CB">
        <w:rPr>
          <w:rFonts w:ascii="Book Antiqua" w:hAnsi="Book Antiqua" w:cs="Times New Roman"/>
          <w:sz w:val="28"/>
          <w:szCs w:val="28"/>
        </w:rPr>
        <w:t>General Objective of SIWES</w:t>
      </w:r>
    </w:p>
    <w:p w:rsidR="00D031F0" w:rsidRPr="00E372E4" w:rsidRDefault="00D031F0" w:rsidP="00D031F0">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TWO</w:t>
      </w:r>
    </w:p>
    <w:p w:rsidR="00D031F0" w:rsidRPr="00E372E4" w:rsidRDefault="00D031F0" w:rsidP="00D031F0">
      <w:pPr>
        <w:spacing w:after="0"/>
        <w:jc w:val="both"/>
        <w:rPr>
          <w:rFonts w:ascii="Book Antiqua" w:hAnsi="Book Antiqua" w:cs="Times New Roman"/>
          <w:sz w:val="28"/>
          <w:szCs w:val="28"/>
        </w:rPr>
      </w:pPr>
      <w:r>
        <w:rPr>
          <w:rFonts w:ascii="Book Antiqua" w:hAnsi="Book Antiqua" w:cs="Times New Roman"/>
          <w:sz w:val="28"/>
          <w:szCs w:val="28"/>
        </w:rPr>
        <w:t>2.1</w:t>
      </w:r>
      <w:r w:rsidRPr="00E372E4">
        <w:rPr>
          <w:rFonts w:ascii="Book Antiqua" w:hAnsi="Book Antiqua" w:cs="Times New Roman"/>
          <w:sz w:val="28"/>
          <w:szCs w:val="28"/>
        </w:rPr>
        <w:tab/>
        <w:t>Historical Background of ORGANIZATION</w:t>
      </w:r>
    </w:p>
    <w:p w:rsidR="00D031F0" w:rsidRPr="00E372E4" w:rsidRDefault="00D031F0" w:rsidP="00D031F0">
      <w:pPr>
        <w:spacing w:after="0" w:line="360" w:lineRule="auto"/>
        <w:jc w:val="both"/>
        <w:rPr>
          <w:rFonts w:ascii="Book Antiqua" w:hAnsi="Book Antiqua" w:cs="Times New Roman"/>
          <w:sz w:val="28"/>
          <w:szCs w:val="28"/>
        </w:rPr>
      </w:pPr>
      <w:r>
        <w:rPr>
          <w:rFonts w:ascii="Book Antiqua" w:hAnsi="Book Antiqua" w:cs="Times New Roman"/>
          <w:sz w:val="28"/>
          <w:szCs w:val="28"/>
        </w:rPr>
        <w:t>2.2</w:t>
      </w:r>
      <w:r w:rsidRPr="00E372E4">
        <w:rPr>
          <w:rFonts w:ascii="Book Antiqua" w:hAnsi="Book Antiqua" w:cs="Times New Roman"/>
          <w:sz w:val="28"/>
          <w:szCs w:val="28"/>
        </w:rPr>
        <w:tab/>
        <w:t xml:space="preserve">Organogram of ORGANIZATION  </w:t>
      </w:r>
    </w:p>
    <w:p w:rsidR="00D031F0" w:rsidRPr="00E372E4" w:rsidRDefault="00D031F0" w:rsidP="00D031F0">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THREE</w:t>
      </w:r>
    </w:p>
    <w:p w:rsidR="00D031F0" w:rsidRPr="00E372E4" w:rsidRDefault="00D031F0" w:rsidP="00D031F0">
      <w:pPr>
        <w:pStyle w:val="ListParagraph"/>
        <w:numPr>
          <w:ilvl w:val="1"/>
          <w:numId w:val="2"/>
        </w:numPr>
        <w:spacing w:after="0" w:line="360" w:lineRule="auto"/>
        <w:jc w:val="both"/>
        <w:rPr>
          <w:rFonts w:ascii="Book Antiqua" w:hAnsi="Book Antiqua" w:cs="Times New Roman"/>
          <w:sz w:val="28"/>
          <w:szCs w:val="28"/>
        </w:rPr>
      </w:pPr>
      <w:r w:rsidRPr="00E372E4">
        <w:rPr>
          <w:rFonts w:ascii="Book Antiqua" w:hAnsi="Book Antiqua" w:cs="Times New Roman"/>
          <w:color w:val="000000" w:themeColor="text1"/>
          <w:sz w:val="28"/>
          <w:szCs w:val="28"/>
        </w:rPr>
        <w:t>Technical Training Experience</w:t>
      </w:r>
    </w:p>
    <w:p w:rsidR="00D031F0" w:rsidRPr="00E372E4" w:rsidRDefault="00D031F0" w:rsidP="00D031F0">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FOUR</w:t>
      </w:r>
    </w:p>
    <w:p w:rsidR="00D031F0" w:rsidRPr="00E372E4" w:rsidRDefault="00D031F0" w:rsidP="00D031F0">
      <w:pPr>
        <w:spacing w:after="0" w:line="360" w:lineRule="auto"/>
        <w:jc w:val="both"/>
        <w:rPr>
          <w:rFonts w:ascii="Book Antiqua" w:hAnsi="Book Antiqua" w:cs="Times New Roman"/>
          <w:sz w:val="28"/>
          <w:szCs w:val="28"/>
        </w:rPr>
      </w:pPr>
      <w:r>
        <w:rPr>
          <w:rFonts w:ascii="Book Antiqua" w:hAnsi="Book Antiqua" w:cs="Times New Roman"/>
          <w:sz w:val="28"/>
          <w:szCs w:val="28"/>
        </w:rPr>
        <w:t>4.1</w:t>
      </w:r>
      <w:r w:rsidRPr="00E372E4">
        <w:rPr>
          <w:rFonts w:ascii="Book Antiqua" w:hAnsi="Book Antiqua" w:cs="Times New Roman"/>
          <w:sz w:val="28"/>
          <w:szCs w:val="28"/>
        </w:rPr>
        <w:tab/>
        <w:t>Relevance of experience gained to student field of study</w:t>
      </w:r>
    </w:p>
    <w:p w:rsidR="00D031F0" w:rsidRPr="00E372E4" w:rsidRDefault="00D031F0" w:rsidP="00D031F0">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4</w:t>
      </w:r>
      <w:r>
        <w:rPr>
          <w:rFonts w:ascii="Book Antiqua" w:hAnsi="Book Antiqua" w:cs="Times New Roman"/>
          <w:sz w:val="28"/>
          <w:szCs w:val="28"/>
        </w:rPr>
        <w:t>.2</w:t>
      </w:r>
      <w:r w:rsidRPr="00E372E4">
        <w:rPr>
          <w:rFonts w:ascii="Book Antiqua" w:hAnsi="Book Antiqua" w:cs="Times New Roman"/>
          <w:sz w:val="28"/>
          <w:szCs w:val="28"/>
        </w:rPr>
        <w:tab/>
        <w:t>Interpersonal Relationship with the Organization</w:t>
      </w:r>
    </w:p>
    <w:p w:rsidR="00D031F0" w:rsidRPr="00E372E4" w:rsidRDefault="00D031F0" w:rsidP="00D031F0">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FIVE</w:t>
      </w:r>
    </w:p>
    <w:p w:rsidR="00D031F0" w:rsidRPr="00E372E4" w:rsidRDefault="00D031F0" w:rsidP="00D031F0">
      <w:pPr>
        <w:pStyle w:val="ListParagraph"/>
        <w:numPr>
          <w:ilvl w:val="1"/>
          <w:numId w:val="3"/>
        </w:numPr>
        <w:spacing w:after="0"/>
        <w:jc w:val="both"/>
        <w:rPr>
          <w:rFonts w:ascii="Book Antiqua" w:hAnsi="Book Antiqua" w:cs="Times New Roman"/>
          <w:sz w:val="28"/>
          <w:szCs w:val="28"/>
        </w:rPr>
      </w:pPr>
      <w:r w:rsidRPr="00E372E4">
        <w:rPr>
          <w:rFonts w:ascii="Book Antiqua" w:hAnsi="Book Antiqua" w:cs="Times New Roman"/>
          <w:sz w:val="28"/>
          <w:szCs w:val="28"/>
        </w:rPr>
        <w:t xml:space="preserve">Conclusion and Recommendation </w:t>
      </w:r>
    </w:p>
    <w:p w:rsidR="00D031F0" w:rsidRPr="00E372E4" w:rsidRDefault="00D031F0" w:rsidP="00D031F0">
      <w:pPr>
        <w:spacing w:after="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.2</w:t>
      </w:r>
      <w:r w:rsidRPr="00E372E4">
        <w:rPr>
          <w:rFonts w:ascii="Book Antiqua" w:hAnsi="Book Antiqua" w:cs="Times New Roman"/>
          <w:sz w:val="28"/>
          <w:szCs w:val="28"/>
        </w:rPr>
        <w:tab/>
        <w:t xml:space="preserve">Personal impression about the organization </w:t>
      </w:r>
    </w:p>
    <w:p w:rsidR="00D031F0" w:rsidRPr="00E372E4" w:rsidRDefault="00D031F0" w:rsidP="00D031F0">
      <w:pPr>
        <w:spacing w:after="0"/>
        <w:ind w:left="720" w:hanging="72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.3</w:t>
      </w:r>
      <w:r w:rsidRPr="00E372E4">
        <w:rPr>
          <w:rFonts w:ascii="Book Antiqua" w:hAnsi="Book Antiqua" w:cs="Times New Roman"/>
          <w:sz w:val="28"/>
          <w:szCs w:val="28"/>
        </w:rPr>
        <w:tab/>
        <w:t>Suggestion and recommendation to the organization and the polytechnic concerning the SIWES programme</w:t>
      </w:r>
    </w:p>
    <w:p w:rsidR="00D031F0" w:rsidRPr="00E372E4" w:rsidRDefault="00D031F0" w:rsidP="00D031F0">
      <w:pPr>
        <w:spacing w:after="0" w:line="240" w:lineRule="auto"/>
        <w:rPr>
          <w:rFonts w:ascii="Book Antiqua" w:hAnsi="Book Antiqua" w:cs="Times New Roman"/>
          <w:sz w:val="28"/>
          <w:szCs w:val="28"/>
        </w:rPr>
      </w:pPr>
    </w:p>
    <w:p w:rsidR="00D031F0" w:rsidRPr="00E372E4" w:rsidRDefault="00D031F0" w:rsidP="00D031F0">
      <w:pPr>
        <w:spacing w:after="0"/>
        <w:jc w:val="center"/>
        <w:rPr>
          <w:rFonts w:ascii="Book Antiqua" w:hAnsi="Book Antiqua" w:cs="Times New Roman"/>
          <w:b/>
          <w:sz w:val="28"/>
          <w:szCs w:val="28"/>
        </w:rPr>
      </w:pPr>
    </w:p>
    <w:p w:rsidR="00D031F0" w:rsidRPr="00E372E4" w:rsidRDefault="00D031F0" w:rsidP="00D031F0">
      <w:pPr>
        <w:spacing w:after="0"/>
        <w:jc w:val="center"/>
        <w:rPr>
          <w:rFonts w:ascii="Book Antiqua" w:hAnsi="Book Antiqua" w:cs="Times New Roman"/>
          <w:b/>
          <w:sz w:val="28"/>
          <w:szCs w:val="28"/>
        </w:rPr>
        <w:sectPr w:rsidR="00D031F0" w:rsidRPr="00E372E4" w:rsidSect="00365547">
          <w:footerReference w:type="default" r:id="rId8"/>
          <w:pgSz w:w="12240" w:h="15840"/>
          <w:pgMar w:top="1440" w:right="1440" w:bottom="1440" w:left="1440" w:header="720" w:footer="720" w:gutter="0"/>
          <w:pgNumType w:fmt="lowerRoman"/>
          <w:cols w:space="720"/>
          <w:docGrid w:linePitch="360"/>
        </w:sectPr>
      </w:pPr>
    </w:p>
    <w:p w:rsidR="00D031F0" w:rsidRPr="00DB12E3" w:rsidRDefault="00D031F0" w:rsidP="00DB12E3">
      <w:pPr>
        <w:spacing w:after="0"/>
        <w:jc w:val="center"/>
        <w:rPr>
          <w:rFonts w:ascii="Book Antiqua" w:hAnsi="Book Antiqua" w:cs="Times New Roman"/>
          <w:b/>
          <w:color w:val="000000" w:themeColor="text1"/>
          <w:sz w:val="24"/>
          <w:szCs w:val="24"/>
        </w:rPr>
      </w:pPr>
      <w:r w:rsidRPr="00DB12E3">
        <w:rPr>
          <w:rFonts w:ascii="Book Antiqua" w:hAnsi="Book Antiqua" w:cs="Times New Roman"/>
          <w:b/>
          <w:color w:val="000000" w:themeColor="text1"/>
          <w:sz w:val="24"/>
          <w:szCs w:val="24"/>
        </w:rPr>
        <w:lastRenderedPageBreak/>
        <w:t>CHAPTER ONE</w:t>
      </w:r>
    </w:p>
    <w:p w:rsidR="00C408CB" w:rsidRPr="00DB12E3" w:rsidRDefault="00C408CB" w:rsidP="00DB12E3">
      <w:pPr>
        <w:spacing w:after="0"/>
        <w:jc w:val="both"/>
        <w:rPr>
          <w:rFonts w:ascii="Book Antiqua" w:hAnsi="Book Antiqua" w:cs="Times New Roman"/>
          <w:b/>
          <w:sz w:val="24"/>
          <w:szCs w:val="24"/>
        </w:rPr>
      </w:pPr>
      <w:r w:rsidRPr="00DB12E3">
        <w:rPr>
          <w:rFonts w:ascii="Book Antiqua" w:hAnsi="Book Antiqua" w:cs="Times New Roman"/>
          <w:b/>
          <w:sz w:val="24"/>
          <w:szCs w:val="24"/>
        </w:rPr>
        <w:t>1.1</w:t>
      </w:r>
      <w:r w:rsidRPr="00DB12E3">
        <w:rPr>
          <w:rFonts w:ascii="Book Antiqua" w:hAnsi="Book Antiqua" w:cs="Times New Roman"/>
          <w:b/>
          <w:sz w:val="24"/>
          <w:szCs w:val="24"/>
        </w:rPr>
        <w:tab/>
        <w:t xml:space="preserve">INTRODUCTION </w:t>
      </w:r>
    </w:p>
    <w:p w:rsidR="00C408CB" w:rsidRPr="00DB12E3" w:rsidRDefault="00C408CB" w:rsidP="00DB12E3">
      <w:pPr>
        <w:spacing w:after="0"/>
        <w:jc w:val="both"/>
        <w:rPr>
          <w:rFonts w:ascii="Book Antiqua" w:hAnsi="Book Antiqua" w:cs="Times New Roman"/>
          <w:sz w:val="24"/>
          <w:szCs w:val="24"/>
        </w:rPr>
      </w:pPr>
      <w:r w:rsidRPr="00DB12E3">
        <w:rPr>
          <w:rFonts w:ascii="Book Antiqua" w:hAnsi="Book Antiqua" w:cs="Times New Roman"/>
          <w:sz w:val="24"/>
          <w:szCs w:val="24"/>
        </w:rPr>
        <w:t>It has been widely spoken and dispersed in the society that Tertiary Institution graduates are not practically oriented rather theoretical oriented owning to this; it has affected them both on the labour market and the society at large.</w:t>
      </w:r>
    </w:p>
    <w:p w:rsidR="00C408CB" w:rsidRPr="00DB12E3" w:rsidRDefault="00C408CB" w:rsidP="00DB12E3">
      <w:pPr>
        <w:spacing w:after="0"/>
        <w:jc w:val="both"/>
        <w:rPr>
          <w:rFonts w:ascii="Book Antiqua" w:hAnsi="Book Antiqua" w:cs="Times New Roman"/>
          <w:sz w:val="24"/>
          <w:szCs w:val="24"/>
        </w:rPr>
      </w:pPr>
      <w:r w:rsidRPr="00DB12E3">
        <w:rPr>
          <w:rFonts w:ascii="Book Antiqua" w:hAnsi="Book Antiqua" w:cs="Times New Roman"/>
          <w:sz w:val="24"/>
          <w:szCs w:val="24"/>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C408CB" w:rsidRPr="00DB12E3" w:rsidRDefault="00C408CB" w:rsidP="00DB12E3">
      <w:pPr>
        <w:spacing w:after="0"/>
        <w:jc w:val="both"/>
        <w:rPr>
          <w:rFonts w:ascii="Book Antiqua" w:hAnsi="Book Antiqua" w:cs="Times New Roman"/>
          <w:b/>
          <w:sz w:val="24"/>
          <w:szCs w:val="24"/>
        </w:rPr>
      </w:pPr>
      <w:r w:rsidRPr="00DB12E3">
        <w:rPr>
          <w:rFonts w:ascii="Book Antiqua" w:hAnsi="Book Antiqua" w:cs="Times New Roman"/>
          <w:b/>
          <w:sz w:val="24"/>
          <w:szCs w:val="24"/>
        </w:rPr>
        <w:t>1.2</w:t>
      </w:r>
      <w:r w:rsidRPr="00DB12E3">
        <w:rPr>
          <w:rFonts w:ascii="Book Antiqua" w:hAnsi="Book Antiqua" w:cs="Times New Roman"/>
          <w:b/>
          <w:sz w:val="24"/>
          <w:szCs w:val="24"/>
        </w:rPr>
        <w:tab/>
        <w:t>MEANING OF SIWES</w:t>
      </w:r>
    </w:p>
    <w:p w:rsidR="00C408CB" w:rsidRPr="00DB12E3" w:rsidRDefault="00C408CB" w:rsidP="00DB12E3">
      <w:pPr>
        <w:spacing w:after="0"/>
        <w:jc w:val="both"/>
        <w:rPr>
          <w:rFonts w:ascii="Book Antiqua" w:hAnsi="Book Antiqua" w:cs="Times New Roman"/>
          <w:sz w:val="24"/>
          <w:szCs w:val="24"/>
        </w:rPr>
      </w:pPr>
      <w:r w:rsidRPr="00DB12E3">
        <w:rPr>
          <w:rFonts w:ascii="Book Antiqua" w:hAnsi="Book Antiqua" w:cs="Times New Roman"/>
          <w:sz w:val="24"/>
          <w:szCs w:val="24"/>
        </w:rPr>
        <w:t>The Student's Individual Work Experience Scheme (SIWES) is a programme that is controlled by the industrial training fund</w:t>
      </w:r>
      <w:r w:rsidR="00813921" w:rsidRPr="00DB12E3">
        <w:rPr>
          <w:rFonts w:ascii="Book Antiqua" w:hAnsi="Book Antiqua" w:cs="Times New Roman"/>
          <w:sz w:val="24"/>
          <w:szCs w:val="24"/>
        </w:rPr>
        <w:t xml:space="preserve"> </w:t>
      </w:r>
      <w:r w:rsidRPr="00DB12E3">
        <w:rPr>
          <w:rFonts w:ascii="Book Antiqua" w:hAnsi="Book Antiqua" w:cs="Times New Roman"/>
          <w:sz w:val="24"/>
          <w:szCs w:val="24"/>
        </w:rPr>
        <w:t>(ITF) in conjunction with the university.</w:t>
      </w:r>
    </w:p>
    <w:p w:rsidR="00C408CB" w:rsidRPr="00DB12E3" w:rsidRDefault="00C408CB" w:rsidP="00DB12E3">
      <w:pPr>
        <w:spacing w:after="0"/>
        <w:jc w:val="both"/>
        <w:rPr>
          <w:rFonts w:ascii="Book Antiqua" w:hAnsi="Book Antiqua" w:cs="Times New Roman"/>
          <w:sz w:val="24"/>
          <w:szCs w:val="24"/>
        </w:rPr>
      </w:pPr>
      <w:r w:rsidRPr="00DB12E3">
        <w:rPr>
          <w:rFonts w:ascii="Book Antiqua" w:hAnsi="Book Antiqua" w:cs="Times New Roman"/>
          <w:sz w:val="24"/>
          <w:szCs w:val="24"/>
        </w:rPr>
        <w:t>SIWES is designed to engage student in various degree programme in order to provide the student with adequate practical experience in various field of study and to expose them to working conditions.</w:t>
      </w:r>
    </w:p>
    <w:p w:rsidR="00C408CB" w:rsidRPr="00DB12E3" w:rsidRDefault="00C408CB" w:rsidP="00DB12E3">
      <w:pPr>
        <w:spacing w:after="0"/>
        <w:jc w:val="both"/>
        <w:rPr>
          <w:rFonts w:ascii="Book Antiqua" w:hAnsi="Book Antiqua" w:cs="Times New Roman"/>
          <w:sz w:val="24"/>
          <w:szCs w:val="24"/>
        </w:rPr>
      </w:pPr>
      <w:r w:rsidRPr="00DB12E3">
        <w:rPr>
          <w:rFonts w:ascii="Book Antiqua" w:hAnsi="Book Antiqua" w:cs="Times New Roman"/>
          <w:sz w:val="24"/>
          <w:szCs w:val="24"/>
        </w:rPr>
        <w:t>This programme involves the ITF, students and industries. It's meant to bridge the gap between theory and practical work, sharpen student's skills and understanding of actual works processes and also provides an avenue to gain more knowledge</w:t>
      </w:r>
    </w:p>
    <w:p w:rsidR="00C408CB" w:rsidRPr="00DB12E3" w:rsidRDefault="00C408CB" w:rsidP="00DB12E3">
      <w:pPr>
        <w:spacing w:after="0"/>
        <w:jc w:val="both"/>
        <w:rPr>
          <w:rFonts w:ascii="Book Antiqua" w:hAnsi="Book Antiqua" w:cs="Times New Roman"/>
          <w:b/>
          <w:sz w:val="24"/>
          <w:szCs w:val="24"/>
        </w:rPr>
      </w:pPr>
      <w:r w:rsidRPr="00DB12E3">
        <w:rPr>
          <w:rFonts w:ascii="Book Antiqua" w:hAnsi="Book Antiqua" w:cs="Times New Roman"/>
          <w:b/>
          <w:sz w:val="24"/>
          <w:szCs w:val="24"/>
        </w:rPr>
        <w:t>1.3</w:t>
      </w:r>
      <w:r w:rsidRPr="00DB12E3">
        <w:rPr>
          <w:rFonts w:ascii="Book Antiqua" w:hAnsi="Book Antiqua" w:cs="Times New Roman"/>
          <w:b/>
          <w:sz w:val="24"/>
          <w:szCs w:val="24"/>
        </w:rPr>
        <w:tab/>
        <w:t>HISTORY OF SIWES</w:t>
      </w:r>
    </w:p>
    <w:p w:rsidR="00C408CB" w:rsidRPr="00DB12E3" w:rsidRDefault="00C408CB" w:rsidP="00DB12E3">
      <w:pPr>
        <w:spacing w:after="0"/>
        <w:jc w:val="both"/>
        <w:rPr>
          <w:rFonts w:ascii="Book Antiqua" w:hAnsi="Book Antiqua" w:cs="Times New Roman"/>
          <w:sz w:val="24"/>
          <w:szCs w:val="24"/>
        </w:rPr>
      </w:pPr>
      <w:r w:rsidRPr="00DB12E3">
        <w:rPr>
          <w:rFonts w:ascii="Book Antiqua" w:hAnsi="Book Antiqua" w:cs="Times New Roman"/>
          <w:sz w:val="24"/>
          <w:szCs w:val="24"/>
        </w:rPr>
        <w:t>The early phase of science and technology in Nigeria was characterized by the theoretical lectures in polytechnic and universities which have proven to be an ill method to teaching students in universities and polytechnic, graduate with little or no technical experience in the course of study.</w:t>
      </w:r>
    </w:p>
    <w:p w:rsidR="00C408CB" w:rsidRPr="00DB12E3" w:rsidRDefault="00C408CB" w:rsidP="00DB12E3">
      <w:pPr>
        <w:spacing w:after="0"/>
        <w:jc w:val="both"/>
        <w:rPr>
          <w:rFonts w:ascii="Book Antiqua" w:hAnsi="Book Antiqua" w:cs="Times New Roman"/>
          <w:sz w:val="24"/>
          <w:szCs w:val="24"/>
        </w:rPr>
      </w:pPr>
      <w:r w:rsidRPr="00DB12E3">
        <w:rPr>
          <w:rFonts w:ascii="Book Antiqua" w:hAnsi="Book Antiqua" w:cs="Times New Roman"/>
          <w:sz w:val="24"/>
          <w:szCs w:val="24"/>
        </w:rPr>
        <w:t>All the same, students inability to contribute to the society happening, growth and development of the country, it was then SIWES was introduced to the industrial and education section.</w:t>
      </w:r>
    </w:p>
    <w:p w:rsidR="00C408CB" w:rsidRPr="00DB12E3" w:rsidRDefault="00C408CB" w:rsidP="00DB12E3">
      <w:pPr>
        <w:spacing w:after="0"/>
        <w:jc w:val="both"/>
        <w:rPr>
          <w:rFonts w:ascii="Book Antiqua" w:hAnsi="Book Antiqua" w:cs="Times New Roman"/>
          <w:sz w:val="24"/>
          <w:szCs w:val="24"/>
        </w:rPr>
      </w:pPr>
      <w:r w:rsidRPr="00DB12E3">
        <w:rPr>
          <w:rFonts w:ascii="Book Antiqua" w:hAnsi="Book Antiqua" w:cs="Times New Roman"/>
          <w:sz w:val="24"/>
          <w:szCs w:val="24"/>
        </w:rPr>
        <w:t>SIWES is the acronym for Students Industrial Work Experience Scheme. SIWES was established in early stage, SIWES was found by ITF (Industrial Training Fund), it was difficult to continue for the economic stress, the responsibility was shared between industrial training funds federal government.</w:t>
      </w:r>
    </w:p>
    <w:p w:rsidR="00C408CB" w:rsidRPr="00DB12E3" w:rsidRDefault="00C408CB" w:rsidP="00DB12E3">
      <w:pPr>
        <w:spacing w:after="0"/>
        <w:jc w:val="both"/>
        <w:rPr>
          <w:rFonts w:ascii="Book Antiqua" w:hAnsi="Book Antiqua" w:cs="Times New Roman"/>
          <w:b/>
          <w:sz w:val="24"/>
          <w:szCs w:val="24"/>
        </w:rPr>
      </w:pPr>
      <w:r w:rsidRPr="00DB12E3">
        <w:rPr>
          <w:rFonts w:ascii="Book Antiqua" w:hAnsi="Book Antiqua" w:cs="Times New Roman"/>
          <w:b/>
          <w:sz w:val="24"/>
          <w:szCs w:val="24"/>
        </w:rPr>
        <w:t>1.4</w:t>
      </w:r>
      <w:r w:rsidRPr="00DB12E3">
        <w:rPr>
          <w:rFonts w:ascii="Book Antiqua" w:hAnsi="Book Antiqua" w:cs="Times New Roman"/>
          <w:b/>
          <w:sz w:val="24"/>
          <w:szCs w:val="24"/>
        </w:rPr>
        <w:tab/>
        <w:t>THE SCOPE AND THE IMPORTANCE OF SIWES</w:t>
      </w:r>
    </w:p>
    <w:p w:rsidR="00C408CB" w:rsidRPr="00DB12E3" w:rsidRDefault="00C408CB" w:rsidP="00DB12E3">
      <w:pPr>
        <w:spacing w:after="0"/>
        <w:jc w:val="both"/>
        <w:rPr>
          <w:rFonts w:ascii="Book Antiqua" w:hAnsi="Book Antiqua" w:cs="Times New Roman"/>
          <w:sz w:val="24"/>
          <w:szCs w:val="24"/>
        </w:rPr>
      </w:pPr>
      <w:r w:rsidRPr="00DB12E3">
        <w:rPr>
          <w:rFonts w:ascii="Book Antiqua" w:hAnsi="Book Antiqua" w:cs="Times New Roman"/>
          <w:sz w:val="24"/>
          <w:szCs w:val="24"/>
        </w:rPr>
        <w:t>SIWES is created to expose to industrial based skills necessary for smooth transition from classroom to labour mandate.</w:t>
      </w:r>
    </w:p>
    <w:p w:rsidR="00C408CB" w:rsidRPr="00DB12E3" w:rsidRDefault="00C408CB" w:rsidP="00DB12E3">
      <w:pPr>
        <w:spacing w:after="0"/>
        <w:jc w:val="both"/>
        <w:rPr>
          <w:rFonts w:ascii="Book Antiqua" w:hAnsi="Book Antiqua" w:cs="Times New Roman"/>
          <w:sz w:val="24"/>
          <w:szCs w:val="24"/>
        </w:rPr>
      </w:pPr>
      <w:r w:rsidRPr="00DB12E3">
        <w:rPr>
          <w:rFonts w:ascii="Book Antiqua" w:hAnsi="Book Antiqua" w:cs="Times New Roman"/>
          <w:sz w:val="24"/>
          <w:szCs w:val="24"/>
        </w:rPr>
        <w:t>It affords student of tertiary institution the opportunity to be familiar and expose to the needed experience in handling machinery equipment which are usually not available in the education institution.</w:t>
      </w:r>
    </w:p>
    <w:p w:rsidR="00C408CB" w:rsidRPr="00DB12E3" w:rsidRDefault="00C408CB" w:rsidP="00DB12E3">
      <w:pPr>
        <w:spacing w:after="0"/>
        <w:jc w:val="both"/>
        <w:rPr>
          <w:rFonts w:ascii="Book Antiqua" w:hAnsi="Book Antiqua" w:cs="Times New Roman"/>
          <w:sz w:val="24"/>
          <w:szCs w:val="24"/>
        </w:rPr>
      </w:pPr>
      <w:r w:rsidRPr="00DB12E3">
        <w:rPr>
          <w:rFonts w:ascii="Book Antiqua" w:hAnsi="Book Antiqua" w:cs="Times New Roman"/>
          <w:sz w:val="24"/>
          <w:szCs w:val="24"/>
        </w:rPr>
        <w:lastRenderedPageBreak/>
        <w:t>Also it's an avenue for students in higher learning institute to acquire skill and experience in their various field of study that would prepare them for work after graduation.</w:t>
      </w:r>
    </w:p>
    <w:p w:rsidR="00C408CB" w:rsidRPr="00DB12E3" w:rsidRDefault="00C408CB" w:rsidP="00DB12E3">
      <w:pPr>
        <w:spacing w:after="0"/>
        <w:jc w:val="both"/>
        <w:rPr>
          <w:rFonts w:ascii="Book Antiqua" w:hAnsi="Book Antiqua" w:cs="Times New Roman"/>
          <w:sz w:val="24"/>
          <w:szCs w:val="24"/>
        </w:rPr>
      </w:pPr>
      <w:r w:rsidRPr="00DB12E3">
        <w:rPr>
          <w:rFonts w:ascii="Book Antiqua" w:hAnsi="Book Antiqua" w:cs="Times New Roman"/>
          <w:sz w:val="24"/>
          <w:szCs w:val="24"/>
        </w:rPr>
        <w:t>The student industrial work experience scheme (SIWES) is a skill training programme design to expose and prepare student of mass communication for the Industrial work situation while they are likely to meet after graduation.</w:t>
      </w:r>
    </w:p>
    <w:p w:rsidR="00C408CB" w:rsidRPr="00DB12E3" w:rsidRDefault="00C408CB" w:rsidP="00DB12E3">
      <w:pPr>
        <w:spacing w:after="0"/>
        <w:jc w:val="both"/>
        <w:rPr>
          <w:rFonts w:ascii="Book Antiqua" w:hAnsi="Book Antiqua" w:cs="Arial"/>
          <w:b/>
          <w:sz w:val="24"/>
          <w:szCs w:val="24"/>
        </w:rPr>
      </w:pPr>
      <w:r w:rsidRPr="00DB12E3">
        <w:rPr>
          <w:rFonts w:ascii="Book Antiqua" w:hAnsi="Book Antiqua" w:cs="Times New Roman"/>
          <w:b/>
          <w:sz w:val="24"/>
          <w:szCs w:val="24"/>
        </w:rPr>
        <w:t>1.5</w:t>
      </w:r>
      <w:r w:rsidRPr="00DB12E3">
        <w:rPr>
          <w:rFonts w:ascii="Book Antiqua" w:hAnsi="Book Antiqua" w:cs="Times New Roman"/>
          <w:b/>
          <w:sz w:val="24"/>
          <w:szCs w:val="24"/>
        </w:rPr>
        <w:tab/>
      </w:r>
      <w:r w:rsidRPr="00DB12E3">
        <w:rPr>
          <w:rFonts w:ascii="Book Antiqua" w:hAnsi="Book Antiqua" w:cs="Arial"/>
          <w:b/>
          <w:sz w:val="24"/>
          <w:szCs w:val="24"/>
        </w:rPr>
        <w:t>GENERAL OBJECTIVES OF SIWES</w:t>
      </w:r>
    </w:p>
    <w:p w:rsidR="00C408CB" w:rsidRPr="00DB12E3" w:rsidRDefault="00C408CB" w:rsidP="00DB12E3">
      <w:pPr>
        <w:spacing w:after="0"/>
        <w:jc w:val="both"/>
        <w:rPr>
          <w:rFonts w:ascii="Book Antiqua" w:hAnsi="Book Antiqua" w:cs="Arial"/>
          <w:sz w:val="24"/>
          <w:szCs w:val="24"/>
        </w:rPr>
      </w:pPr>
      <w:r w:rsidRPr="00DB12E3">
        <w:rPr>
          <w:rFonts w:ascii="Book Antiqua" w:hAnsi="Book Antiqua" w:cs="Arial"/>
          <w:sz w:val="24"/>
          <w:szCs w:val="24"/>
        </w:rPr>
        <w:t>Objectives of the Students Industrial Work Experience Scheme include:</w:t>
      </w:r>
    </w:p>
    <w:p w:rsidR="00C408CB" w:rsidRPr="00DB12E3" w:rsidRDefault="00C408CB" w:rsidP="00DB12E3">
      <w:pPr>
        <w:pStyle w:val="ListParagraph"/>
        <w:numPr>
          <w:ilvl w:val="0"/>
          <w:numId w:val="4"/>
        </w:numPr>
        <w:spacing w:after="0"/>
        <w:jc w:val="both"/>
        <w:rPr>
          <w:rFonts w:ascii="Book Antiqua" w:hAnsi="Book Antiqua" w:cs="Arial"/>
          <w:sz w:val="24"/>
          <w:szCs w:val="24"/>
        </w:rPr>
      </w:pPr>
      <w:r w:rsidRPr="00DB12E3">
        <w:rPr>
          <w:rFonts w:ascii="Book Antiqua" w:hAnsi="Book Antiqua" w:cs="Arial"/>
          <w:sz w:val="24"/>
          <w:szCs w:val="24"/>
        </w:rPr>
        <w:t>Provide an avenue for students to acquire industrial skills for experience during their course of study.</w:t>
      </w:r>
    </w:p>
    <w:p w:rsidR="00C408CB" w:rsidRPr="00DB12E3" w:rsidRDefault="00C408CB" w:rsidP="00DB12E3">
      <w:pPr>
        <w:pStyle w:val="ListParagraph"/>
        <w:numPr>
          <w:ilvl w:val="0"/>
          <w:numId w:val="4"/>
        </w:numPr>
        <w:spacing w:after="0"/>
        <w:jc w:val="both"/>
        <w:rPr>
          <w:rFonts w:ascii="Book Antiqua" w:hAnsi="Book Antiqua" w:cs="Arial"/>
          <w:sz w:val="24"/>
          <w:szCs w:val="24"/>
        </w:rPr>
      </w:pPr>
      <w:r w:rsidRPr="00DB12E3">
        <w:rPr>
          <w:rFonts w:ascii="Book Antiqua" w:hAnsi="Book Antiqua" w:cs="Arial"/>
          <w:sz w:val="24"/>
          <w:szCs w:val="24"/>
        </w:rPr>
        <w:t>Expose students to work methods and techniques that may not be available during their course of study.</w:t>
      </w:r>
    </w:p>
    <w:p w:rsidR="00C408CB" w:rsidRPr="00DB12E3" w:rsidRDefault="00C408CB" w:rsidP="00DB12E3">
      <w:pPr>
        <w:pStyle w:val="ListParagraph"/>
        <w:numPr>
          <w:ilvl w:val="0"/>
          <w:numId w:val="4"/>
        </w:numPr>
        <w:spacing w:after="0"/>
        <w:jc w:val="both"/>
        <w:rPr>
          <w:rFonts w:ascii="Book Antiqua" w:hAnsi="Book Antiqua" w:cs="Arial"/>
          <w:sz w:val="24"/>
          <w:szCs w:val="24"/>
        </w:rPr>
      </w:pPr>
      <w:r w:rsidRPr="00DB12E3">
        <w:rPr>
          <w:rFonts w:ascii="Book Antiqua" w:hAnsi="Book Antiqua" w:cs="Arial"/>
          <w:sz w:val="24"/>
          <w:szCs w:val="24"/>
        </w:rPr>
        <w:t>Bridging the gap between theory and practice by providing a platform to apply knowledge learnt in school to real work situations.</w:t>
      </w:r>
    </w:p>
    <w:p w:rsidR="00C408CB" w:rsidRPr="00DB12E3" w:rsidRDefault="00C408CB" w:rsidP="00DB12E3">
      <w:pPr>
        <w:pStyle w:val="ListParagraph"/>
        <w:numPr>
          <w:ilvl w:val="0"/>
          <w:numId w:val="4"/>
        </w:numPr>
        <w:spacing w:after="0"/>
        <w:jc w:val="both"/>
        <w:rPr>
          <w:rFonts w:ascii="Book Antiqua" w:hAnsi="Book Antiqua" w:cs="Arial"/>
          <w:sz w:val="24"/>
          <w:szCs w:val="24"/>
        </w:rPr>
      </w:pPr>
      <w:r w:rsidRPr="00DB12E3">
        <w:rPr>
          <w:rFonts w:ascii="Book Antiqua" w:hAnsi="Book Antiqua" w:cs="Arial"/>
          <w:sz w:val="24"/>
          <w:szCs w:val="24"/>
        </w:rPr>
        <w:t>Enabling the easier and smoother transition from school by equipping students’ with better contact for future work placement.</w:t>
      </w:r>
    </w:p>
    <w:p w:rsidR="00C408CB" w:rsidRPr="00DB12E3" w:rsidRDefault="00C408CB" w:rsidP="00DB12E3">
      <w:pPr>
        <w:pStyle w:val="ListParagraph"/>
        <w:numPr>
          <w:ilvl w:val="0"/>
          <w:numId w:val="4"/>
        </w:numPr>
        <w:spacing w:after="0"/>
        <w:jc w:val="both"/>
        <w:rPr>
          <w:rFonts w:ascii="Book Antiqua" w:hAnsi="Book Antiqua" w:cs="Arial"/>
          <w:sz w:val="24"/>
          <w:szCs w:val="24"/>
        </w:rPr>
      </w:pPr>
      <w:r w:rsidRPr="00DB12E3">
        <w:rPr>
          <w:rFonts w:ascii="Book Antiqua" w:hAnsi="Book Antiqua" w:cs="Arial"/>
          <w:sz w:val="24"/>
          <w:szCs w:val="24"/>
        </w:rPr>
        <w:t>Introduce students to real work atmosphere so that they know what they would most likely meet once they graduate.</w:t>
      </w:r>
    </w:p>
    <w:p w:rsidR="00D031F0" w:rsidRPr="00DB12E3" w:rsidRDefault="00D031F0" w:rsidP="00DB12E3">
      <w:pPr>
        <w:spacing w:after="0"/>
        <w:jc w:val="both"/>
        <w:rPr>
          <w:rFonts w:ascii="Book Antiqua" w:hAnsi="Book Antiqua" w:cs="Times New Roman"/>
          <w:color w:val="000000" w:themeColor="text1"/>
          <w:sz w:val="24"/>
          <w:szCs w:val="24"/>
        </w:rPr>
      </w:pPr>
    </w:p>
    <w:p w:rsidR="00D031F0" w:rsidRPr="00DB12E3" w:rsidRDefault="00D031F0" w:rsidP="00DB12E3">
      <w:pPr>
        <w:spacing w:after="0"/>
        <w:jc w:val="both"/>
        <w:rPr>
          <w:rFonts w:ascii="Book Antiqua" w:hAnsi="Book Antiqua" w:cs="Times New Roman"/>
          <w:b/>
          <w:color w:val="000000" w:themeColor="text1"/>
          <w:sz w:val="24"/>
          <w:szCs w:val="24"/>
        </w:rPr>
      </w:pPr>
    </w:p>
    <w:p w:rsidR="00D031F0" w:rsidRPr="00DB12E3" w:rsidRDefault="00D031F0" w:rsidP="00DB12E3">
      <w:pPr>
        <w:spacing w:after="0"/>
        <w:jc w:val="both"/>
        <w:rPr>
          <w:rFonts w:ascii="Book Antiqua" w:hAnsi="Book Antiqua" w:cs="Times New Roman"/>
          <w:b/>
          <w:color w:val="000000" w:themeColor="text1"/>
          <w:sz w:val="24"/>
          <w:szCs w:val="24"/>
        </w:rPr>
      </w:pPr>
    </w:p>
    <w:p w:rsidR="00C408CB" w:rsidRPr="00DB12E3" w:rsidRDefault="00C408CB" w:rsidP="00DB12E3">
      <w:pPr>
        <w:spacing w:after="0"/>
        <w:jc w:val="both"/>
        <w:rPr>
          <w:rFonts w:ascii="Book Antiqua" w:hAnsi="Book Antiqua" w:cs="Times New Roman"/>
          <w:b/>
          <w:color w:val="000000" w:themeColor="text1"/>
          <w:sz w:val="24"/>
          <w:szCs w:val="24"/>
        </w:rPr>
      </w:pPr>
    </w:p>
    <w:p w:rsidR="00C408CB" w:rsidRPr="00DB12E3" w:rsidRDefault="00C408CB" w:rsidP="00DB12E3">
      <w:pPr>
        <w:spacing w:after="0"/>
        <w:jc w:val="both"/>
        <w:rPr>
          <w:rFonts w:ascii="Book Antiqua" w:hAnsi="Book Antiqua" w:cs="Times New Roman"/>
          <w:b/>
          <w:color w:val="000000" w:themeColor="text1"/>
          <w:sz w:val="24"/>
          <w:szCs w:val="24"/>
        </w:rPr>
      </w:pPr>
    </w:p>
    <w:p w:rsidR="00C408CB" w:rsidRPr="00DB12E3" w:rsidRDefault="00C408CB" w:rsidP="00DB12E3">
      <w:pPr>
        <w:spacing w:after="0"/>
        <w:jc w:val="both"/>
        <w:rPr>
          <w:rFonts w:ascii="Book Antiqua" w:hAnsi="Book Antiqua" w:cs="Times New Roman"/>
          <w:b/>
          <w:color w:val="000000" w:themeColor="text1"/>
          <w:sz w:val="24"/>
          <w:szCs w:val="24"/>
        </w:rPr>
      </w:pPr>
    </w:p>
    <w:p w:rsidR="00C408CB" w:rsidRPr="00DB12E3" w:rsidRDefault="00C408CB" w:rsidP="00DB12E3">
      <w:pPr>
        <w:spacing w:after="0"/>
        <w:jc w:val="both"/>
        <w:rPr>
          <w:rFonts w:ascii="Book Antiqua" w:hAnsi="Book Antiqua" w:cs="Times New Roman"/>
          <w:b/>
          <w:color w:val="000000" w:themeColor="text1"/>
          <w:sz w:val="24"/>
          <w:szCs w:val="24"/>
        </w:rPr>
      </w:pPr>
    </w:p>
    <w:p w:rsidR="00C408CB" w:rsidRPr="00DB12E3" w:rsidRDefault="00C408CB" w:rsidP="00DB12E3">
      <w:pPr>
        <w:spacing w:after="0"/>
        <w:jc w:val="both"/>
        <w:rPr>
          <w:rFonts w:ascii="Book Antiqua" w:hAnsi="Book Antiqua" w:cs="Times New Roman"/>
          <w:b/>
          <w:color w:val="000000" w:themeColor="text1"/>
          <w:sz w:val="24"/>
          <w:szCs w:val="24"/>
        </w:rPr>
      </w:pPr>
    </w:p>
    <w:p w:rsidR="00C408CB" w:rsidRPr="00DB12E3" w:rsidRDefault="00C408CB" w:rsidP="00DB12E3">
      <w:pPr>
        <w:spacing w:after="0"/>
        <w:jc w:val="both"/>
        <w:rPr>
          <w:rFonts w:ascii="Book Antiqua" w:hAnsi="Book Antiqua" w:cs="Times New Roman"/>
          <w:b/>
          <w:color w:val="000000" w:themeColor="text1"/>
          <w:sz w:val="24"/>
          <w:szCs w:val="24"/>
        </w:rPr>
      </w:pPr>
    </w:p>
    <w:p w:rsidR="00C408CB" w:rsidRPr="00DB12E3" w:rsidRDefault="00C408CB" w:rsidP="00DB12E3">
      <w:pPr>
        <w:spacing w:after="0"/>
        <w:jc w:val="both"/>
        <w:rPr>
          <w:rFonts w:ascii="Book Antiqua" w:hAnsi="Book Antiqua" w:cs="Times New Roman"/>
          <w:b/>
          <w:color w:val="000000" w:themeColor="text1"/>
          <w:sz w:val="24"/>
          <w:szCs w:val="24"/>
        </w:rPr>
      </w:pPr>
    </w:p>
    <w:p w:rsidR="00C408CB" w:rsidRDefault="00C408CB" w:rsidP="00DB12E3">
      <w:pPr>
        <w:spacing w:after="0"/>
        <w:jc w:val="both"/>
        <w:rPr>
          <w:rFonts w:ascii="Book Antiqua" w:hAnsi="Book Antiqua" w:cs="Times New Roman"/>
          <w:b/>
          <w:color w:val="000000" w:themeColor="text1"/>
          <w:sz w:val="24"/>
          <w:szCs w:val="24"/>
        </w:rPr>
      </w:pPr>
    </w:p>
    <w:p w:rsidR="00DB12E3" w:rsidRDefault="00DB12E3" w:rsidP="00DB12E3">
      <w:pPr>
        <w:spacing w:after="0"/>
        <w:jc w:val="both"/>
        <w:rPr>
          <w:rFonts w:ascii="Book Antiqua" w:hAnsi="Book Antiqua" w:cs="Times New Roman"/>
          <w:b/>
          <w:color w:val="000000" w:themeColor="text1"/>
          <w:sz w:val="24"/>
          <w:szCs w:val="24"/>
        </w:rPr>
      </w:pPr>
    </w:p>
    <w:p w:rsidR="00DB12E3" w:rsidRDefault="00DB12E3" w:rsidP="00DB12E3">
      <w:pPr>
        <w:spacing w:after="0"/>
        <w:jc w:val="both"/>
        <w:rPr>
          <w:rFonts w:ascii="Book Antiqua" w:hAnsi="Book Antiqua" w:cs="Times New Roman"/>
          <w:b/>
          <w:color w:val="000000" w:themeColor="text1"/>
          <w:sz w:val="24"/>
          <w:szCs w:val="24"/>
        </w:rPr>
      </w:pPr>
    </w:p>
    <w:p w:rsidR="00DB12E3" w:rsidRDefault="00DB12E3" w:rsidP="00DB12E3">
      <w:pPr>
        <w:spacing w:after="0"/>
        <w:jc w:val="both"/>
        <w:rPr>
          <w:rFonts w:ascii="Book Antiqua" w:hAnsi="Book Antiqua" w:cs="Times New Roman"/>
          <w:b/>
          <w:color w:val="000000" w:themeColor="text1"/>
          <w:sz w:val="24"/>
          <w:szCs w:val="24"/>
        </w:rPr>
      </w:pPr>
    </w:p>
    <w:p w:rsidR="00DB12E3" w:rsidRDefault="00DB12E3" w:rsidP="00DB12E3">
      <w:pPr>
        <w:spacing w:after="0"/>
        <w:jc w:val="both"/>
        <w:rPr>
          <w:rFonts w:ascii="Book Antiqua" w:hAnsi="Book Antiqua" w:cs="Times New Roman"/>
          <w:b/>
          <w:color w:val="000000" w:themeColor="text1"/>
          <w:sz w:val="24"/>
          <w:szCs w:val="24"/>
        </w:rPr>
      </w:pPr>
    </w:p>
    <w:p w:rsidR="00DB12E3" w:rsidRDefault="00DB12E3" w:rsidP="00DB12E3">
      <w:pPr>
        <w:spacing w:after="0"/>
        <w:jc w:val="both"/>
        <w:rPr>
          <w:rFonts w:ascii="Book Antiqua" w:hAnsi="Book Antiqua" w:cs="Times New Roman"/>
          <w:b/>
          <w:color w:val="000000" w:themeColor="text1"/>
          <w:sz w:val="24"/>
          <w:szCs w:val="24"/>
        </w:rPr>
      </w:pPr>
    </w:p>
    <w:p w:rsidR="00DB12E3" w:rsidRDefault="00DB12E3" w:rsidP="00DB12E3">
      <w:pPr>
        <w:spacing w:after="0"/>
        <w:jc w:val="both"/>
        <w:rPr>
          <w:rFonts w:ascii="Book Antiqua" w:hAnsi="Book Antiqua" w:cs="Times New Roman"/>
          <w:b/>
          <w:color w:val="000000" w:themeColor="text1"/>
          <w:sz w:val="24"/>
          <w:szCs w:val="24"/>
        </w:rPr>
      </w:pPr>
    </w:p>
    <w:p w:rsidR="00DB12E3" w:rsidRDefault="00DB12E3" w:rsidP="00DB12E3">
      <w:pPr>
        <w:spacing w:after="0"/>
        <w:jc w:val="both"/>
        <w:rPr>
          <w:rFonts w:ascii="Book Antiqua" w:hAnsi="Book Antiqua" w:cs="Times New Roman"/>
          <w:b/>
          <w:color w:val="000000" w:themeColor="text1"/>
          <w:sz w:val="24"/>
          <w:szCs w:val="24"/>
        </w:rPr>
      </w:pPr>
    </w:p>
    <w:p w:rsidR="00DB12E3" w:rsidRDefault="00DB12E3" w:rsidP="00DB12E3">
      <w:pPr>
        <w:spacing w:after="0"/>
        <w:jc w:val="both"/>
        <w:rPr>
          <w:rFonts w:ascii="Book Antiqua" w:hAnsi="Book Antiqua" w:cs="Times New Roman"/>
          <w:b/>
          <w:color w:val="000000" w:themeColor="text1"/>
          <w:sz w:val="24"/>
          <w:szCs w:val="24"/>
        </w:rPr>
      </w:pPr>
    </w:p>
    <w:p w:rsidR="00DB12E3" w:rsidRPr="00DB12E3" w:rsidRDefault="00DB12E3" w:rsidP="00DB12E3">
      <w:pPr>
        <w:spacing w:after="0"/>
        <w:jc w:val="both"/>
        <w:rPr>
          <w:rFonts w:ascii="Book Antiqua" w:hAnsi="Book Antiqua" w:cs="Times New Roman"/>
          <w:b/>
          <w:color w:val="000000" w:themeColor="text1"/>
          <w:sz w:val="24"/>
          <w:szCs w:val="24"/>
        </w:rPr>
      </w:pPr>
    </w:p>
    <w:p w:rsidR="00D031F0" w:rsidRPr="00DB12E3" w:rsidRDefault="00D031F0" w:rsidP="00DB12E3">
      <w:pPr>
        <w:spacing w:after="0"/>
        <w:jc w:val="center"/>
        <w:rPr>
          <w:rFonts w:ascii="Book Antiqua" w:hAnsi="Book Antiqua" w:cs="Times New Roman"/>
          <w:b/>
          <w:color w:val="000000" w:themeColor="text1"/>
          <w:sz w:val="24"/>
          <w:szCs w:val="24"/>
        </w:rPr>
      </w:pPr>
      <w:r w:rsidRPr="00DB12E3">
        <w:rPr>
          <w:rFonts w:ascii="Book Antiqua" w:hAnsi="Book Antiqua" w:cs="Times New Roman"/>
          <w:b/>
          <w:color w:val="000000" w:themeColor="text1"/>
          <w:sz w:val="24"/>
          <w:szCs w:val="24"/>
        </w:rPr>
        <w:lastRenderedPageBreak/>
        <w:t>CHAPTER TWO</w:t>
      </w:r>
    </w:p>
    <w:p w:rsidR="00D031F0" w:rsidRPr="00DB12E3" w:rsidRDefault="00D031F0" w:rsidP="00DB12E3">
      <w:pPr>
        <w:spacing w:after="0"/>
        <w:jc w:val="both"/>
        <w:rPr>
          <w:rFonts w:ascii="Book Antiqua" w:hAnsi="Book Antiqua" w:cs="Times New Roman"/>
          <w:color w:val="000000" w:themeColor="text1"/>
          <w:sz w:val="24"/>
          <w:szCs w:val="24"/>
        </w:rPr>
      </w:pPr>
    </w:p>
    <w:p w:rsidR="00D031F0" w:rsidRPr="00DB12E3" w:rsidRDefault="00D031F0" w:rsidP="00DB12E3">
      <w:pPr>
        <w:spacing w:after="0"/>
        <w:jc w:val="both"/>
        <w:rPr>
          <w:rFonts w:ascii="Book Antiqua" w:hAnsi="Book Antiqua" w:cs="Times New Roman"/>
          <w:b/>
          <w:color w:val="000000" w:themeColor="text1"/>
          <w:sz w:val="24"/>
          <w:szCs w:val="24"/>
        </w:rPr>
      </w:pPr>
      <w:r w:rsidRPr="00DB12E3">
        <w:rPr>
          <w:rFonts w:ascii="Book Antiqua" w:hAnsi="Book Antiqua" w:cs="Times New Roman"/>
          <w:b/>
          <w:color w:val="000000" w:themeColor="text1"/>
          <w:sz w:val="24"/>
          <w:szCs w:val="24"/>
        </w:rPr>
        <w:t>2.1</w:t>
      </w:r>
      <w:r w:rsidRPr="00DB12E3">
        <w:rPr>
          <w:rFonts w:ascii="Book Antiqua" w:hAnsi="Book Antiqua" w:cs="Times New Roman"/>
          <w:b/>
          <w:color w:val="000000" w:themeColor="text1"/>
          <w:sz w:val="24"/>
          <w:szCs w:val="24"/>
        </w:rPr>
        <w:tab/>
        <w:t>HISTORICAL BACKGROUND OF THE ORGANIZATION</w:t>
      </w:r>
    </w:p>
    <w:p w:rsidR="00365547" w:rsidRPr="00DB12E3" w:rsidRDefault="00253816" w:rsidP="00DB12E3">
      <w:pPr>
        <w:spacing w:after="0"/>
        <w:jc w:val="both"/>
        <w:rPr>
          <w:rFonts w:ascii="Book Antiqua" w:hAnsi="Book Antiqua" w:cs="Times New Roman"/>
          <w:color w:val="000000" w:themeColor="text1"/>
          <w:sz w:val="24"/>
          <w:szCs w:val="24"/>
        </w:rPr>
      </w:pPr>
      <w:r w:rsidRPr="00DB12E3">
        <w:rPr>
          <w:rFonts w:ascii="Book Antiqua" w:hAnsi="Book Antiqua" w:cs="Times New Roman"/>
          <w:color w:val="000000" w:themeColor="text1"/>
          <w:sz w:val="24"/>
          <w:szCs w:val="24"/>
        </w:rPr>
        <w:t>ABJ Fountains Blessed Victory Ventures</w:t>
      </w:r>
      <w:r w:rsidR="00D031F0" w:rsidRPr="00DB12E3">
        <w:rPr>
          <w:rFonts w:ascii="Book Antiqua" w:hAnsi="Book Antiqua" w:cs="Times New Roman"/>
          <w:color w:val="000000" w:themeColor="text1"/>
          <w:sz w:val="24"/>
          <w:szCs w:val="24"/>
        </w:rPr>
        <w:t xml:space="preserve"> is a well </w:t>
      </w:r>
      <w:r w:rsidRPr="00DB12E3">
        <w:rPr>
          <w:rFonts w:ascii="Book Antiqua" w:hAnsi="Book Antiqua" w:cs="Times New Roman"/>
          <w:color w:val="000000" w:themeColor="text1"/>
          <w:sz w:val="24"/>
          <w:szCs w:val="24"/>
        </w:rPr>
        <w:t xml:space="preserve">know and </w:t>
      </w:r>
      <w:r w:rsidR="00D031F0" w:rsidRPr="00DB12E3">
        <w:rPr>
          <w:rFonts w:ascii="Book Antiqua" w:hAnsi="Book Antiqua" w:cs="Times New Roman"/>
          <w:color w:val="000000" w:themeColor="text1"/>
          <w:sz w:val="24"/>
          <w:szCs w:val="24"/>
        </w:rPr>
        <w:t xml:space="preserve">operated </w:t>
      </w:r>
      <w:r w:rsidRPr="00DB12E3">
        <w:rPr>
          <w:rFonts w:ascii="Book Antiqua" w:hAnsi="Book Antiqua" w:cs="Times New Roman"/>
          <w:color w:val="000000" w:themeColor="text1"/>
          <w:sz w:val="24"/>
          <w:szCs w:val="24"/>
        </w:rPr>
        <w:t>provisions stores</w:t>
      </w:r>
      <w:r w:rsidR="00D031F0" w:rsidRPr="00DB12E3">
        <w:rPr>
          <w:rFonts w:ascii="Book Antiqua" w:hAnsi="Book Antiqua" w:cs="Times New Roman"/>
          <w:color w:val="000000" w:themeColor="text1"/>
          <w:sz w:val="24"/>
          <w:szCs w:val="24"/>
        </w:rPr>
        <w:t xml:space="preserve">, which providing quality service to people and businesses for over </w:t>
      </w:r>
      <w:r w:rsidR="00365547" w:rsidRPr="00DB12E3">
        <w:rPr>
          <w:rFonts w:ascii="Book Antiqua" w:hAnsi="Book Antiqua" w:cs="Times New Roman"/>
          <w:color w:val="000000" w:themeColor="text1"/>
          <w:sz w:val="24"/>
          <w:szCs w:val="24"/>
        </w:rPr>
        <w:t xml:space="preserve">severe </w:t>
      </w:r>
      <w:r w:rsidR="00D031F0" w:rsidRPr="00DB12E3">
        <w:rPr>
          <w:rFonts w:ascii="Book Antiqua" w:hAnsi="Book Antiqua" w:cs="Times New Roman"/>
          <w:color w:val="000000" w:themeColor="text1"/>
          <w:sz w:val="24"/>
          <w:szCs w:val="24"/>
        </w:rPr>
        <w:t>years</w:t>
      </w:r>
      <w:r w:rsidR="00365547" w:rsidRPr="00DB12E3">
        <w:rPr>
          <w:rFonts w:ascii="Book Antiqua" w:hAnsi="Book Antiqua" w:cs="Times New Roman"/>
          <w:color w:val="000000" w:themeColor="text1"/>
          <w:sz w:val="24"/>
          <w:szCs w:val="24"/>
        </w:rPr>
        <w:t xml:space="preserve"> back. As the business grew, the owner expanded their product offerings to include a wider range of provisions, such as food items, household essentials, and personal care products. They also invested in modernizing their store, introducing new technologies and systems to improve efficiency and customer service.</w:t>
      </w:r>
    </w:p>
    <w:p w:rsidR="00D031F0" w:rsidRPr="00DB12E3" w:rsidRDefault="00365547" w:rsidP="00DB12E3">
      <w:pPr>
        <w:spacing w:after="0"/>
        <w:jc w:val="both"/>
        <w:rPr>
          <w:rFonts w:ascii="Book Antiqua" w:hAnsi="Book Antiqua" w:cs="Times New Roman"/>
          <w:color w:val="000000" w:themeColor="text1"/>
          <w:sz w:val="24"/>
          <w:szCs w:val="24"/>
        </w:rPr>
      </w:pPr>
      <w:r w:rsidRPr="00DB12E3">
        <w:rPr>
          <w:rFonts w:ascii="Book Antiqua" w:hAnsi="Book Antiqua" w:cs="Times New Roman"/>
          <w:color w:val="000000" w:themeColor="text1"/>
          <w:sz w:val="24"/>
          <w:szCs w:val="24"/>
        </w:rPr>
        <w:t>Today, ABJ Fountains Blessed Victory Ventures is a thriving provision store, known for its excellent customer service, competitive prices, and wide range of products. The owner continue to innovate and adapt to changing market trends, ensuring that their business remains a vital part of the community a</w:t>
      </w:r>
      <w:r w:rsidR="00D031F0" w:rsidRPr="00DB12E3">
        <w:rPr>
          <w:rFonts w:ascii="Book Antiqua" w:hAnsi="Book Antiqua" w:cs="Times New Roman"/>
          <w:color w:val="000000" w:themeColor="text1"/>
          <w:sz w:val="24"/>
          <w:szCs w:val="24"/>
        </w:rPr>
        <w:t xml:space="preserve">nd it is located at </w:t>
      </w:r>
      <w:r w:rsidRPr="00DB12E3">
        <w:rPr>
          <w:rFonts w:ascii="Book Antiqua" w:hAnsi="Book Antiqua" w:cs="Times New Roman"/>
          <w:color w:val="000000" w:themeColor="text1"/>
          <w:sz w:val="24"/>
          <w:szCs w:val="24"/>
        </w:rPr>
        <w:t>Ilesanmi Bus-Stop, Along Unilorin Road, Tanke, Ilorin, Kwara</w:t>
      </w:r>
      <w:r w:rsidR="00D031F0" w:rsidRPr="00DB12E3">
        <w:rPr>
          <w:rFonts w:ascii="Book Antiqua" w:hAnsi="Book Antiqua" w:cs="Times New Roman"/>
          <w:color w:val="000000" w:themeColor="text1"/>
          <w:sz w:val="24"/>
          <w:szCs w:val="24"/>
        </w:rPr>
        <w:t xml:space="preserve"> State.</w:t>
      </w:r>
    </w:p>
    <w:p w:rsidR="00D031F0" w:rsidRPr="00DB12E3" w:rsidRDefault="00D031F0" w:rsidP="00DB12E3">
      <w:pPr>
        <w:spacing w:after="0"/>
        <w:jc w:val="both"/>
        <w:rPr>
          <w:rFonts w:ascii="Book Antiqua" w:hAnsi="Book Antiqua" w:cs="Times New Roman"/>
          <w:b/>
          <w:color w:val="000000" w:themeColor="text1"/>
          <w:sz w:val="24"/>
          <w:szCs w:val="24"/>
        </w:rPr>
      </w:pPr>
      <w:r w:rsidRPr="00DB12E3">
        <w:rPr>
          <w:rFonts w:ascii="Book Antiqua" w:hAnsi="Book Antiqua" w:cs="Times New Roman"/>
          <w:b/>
          <w:color w:val="000000" w:themeColor="text1"/>
          <w:sz w:val="24"/>
          <w:szCs w:val="24"/>
        </w:rPr>
        <w:t>MISSION AND VISSION</w:t>
      </w:r>
    </w:p>
    <w:p w:rsidR="00D031F0" w:rsidRPr="00DB12E3" w:rsidRDefault="00D031F0" w:rsidP="00DB12E3">
      <w:pPr>
        <w:spacing w:after="0"/>
        <w:jc w:val="both"/>
        <w:rPr>
          <w:rFonts w:ascii="Book Antiqua" w:hAnsi="Book Antiqua" w:cs="Times New Roman"/>
          <w:color w:val="000000" w:themeColor="text1"/>
          <w:sz w:val="24"/>
          <w:szCs w:val="24"/>
        </w:rPr>
      </w:pPr>
      <w:r w:rsidRPr="00DB12E3">
        <w:rPr>
          <w:rFonts w:ascii="Book Antiqua" w:hAnsi="Book Antiqua" w:cs="Times New Roman"/>
          <w:color w:val="000000" w:themeColor="text1"/>
          <w:sz w:val="24"/>
          <w:szCs w:val="24"/>
        </w:rPr>
        <w:t>Mission Statement</w:t>
      </w:r>
    </w:p>
    <w:p w:rsidR="00D031F0" w:rsidRPr="00DB12E3" w:rsidRDefault="00D031F0" w:rsidP="00DB12E3">
      <w:pPr>
        <w:spacing w:after="0"/>
        <w:jc w:val="both"/>
        <w:rPr>
          <w:rFonts w:ascii="Book Antiqua" w:hAnsi="Book Antiqua" w:cs="Times New Roman"/>
          <w:color w:val="000000" w:themeColor="text1"/>
          <w:sz w:val="24"/>
          <w:szCs w:val="24"/>
        </w:rPr>
      </w:pPr>
      <w:r w:rsidRPr="00DB12E3">
        <w:rPr>
          <w:rFonts w:ascii="Book Antiqua" w:hAnsi="Book Antiqua" w:cs="Times New Roman"/>
          <w:color w:val="000000" w:themeColor="text1"/>
          <w:sz w:val="24"/>
          <w:szCs w:val="24"/>
        </w:rPr>
        <w:t>Our mission is to provide our customers with a wide range of high-quality products at affordable prices, while delivering exceptional customer service and promoting a positive shopping experience.</w:t>
      </w:r>
    </w:p>
    <w:p w:rsidR="00D031F0" w:rsidRPr="00DB12E3" w:rsidRDefault="00D031F0" w:rsidP="00DB12E3">
      <w:pPr>
        <w:spacing w:after="0"/>
        <w:jc w:val="both"/>
        <w:rPr>
          <w:rFonts w:ascii="Book Antiqua" w:hAnsi="Book Antiqua" w:cs="Times New Roman"/>
          <w:color w:val="000000" w:themeColor="text1"/>
          <w:sz w:val="24"/>
          <w:szCs w:val="24"/>
        </w:rPr>
      </w:pPr>
      <w:r w:rsidRPr="00DB12E3">
        <w:rPr>
          <w:rFonts w:ascii="Book Antiqua" w:hAnsi="Book Antiqua" w:cs="Times New Roman"/>
          <w:color w:val="000000" w:themeColor="text1"/>
          <w:sz w:val="24"/>
          <w:szCs w:val="24"/>
        </w:rPr>
        <w:t>Vision Statement</w:t>
      </w:r>
    </w:p>
    <w:p w:rsidR="00D031F0" w:rsidRPr="00DB12E3" w:rsidRDefault="00D031F0" w:rsidP="00DB12E3">
      <w:pPr>
        <w:spacing w:after="0"/>
        <w:jc w:val="both"/>
        <w:rPr>
          <w:rFonts w:ascii="Book Antiqua" w:hAnsi="Book Antiqua" w:cs="Times New Roman"/>
          <w:color w:val="000000" w:themeColor="text1"/>
          <w:sz w:val="24"/>
          <w:szCs w:val="24"/>
        </w:rPr>
      </w:pPr>
      <w:r w:rsidRPr="00DB12E3">
        <w:rPr>
          <w:rFonts w:ascii="Book Antiqua" w:hAnsi="Book Antiqua" w:cs="Times New Roman"/>
          <w:color w:val="000000" w:themeColor="text1"/>
          <w:sz w:val="24"/>
          <w:szCs w:val="24"/>
        </w:rPr>
        <w:t>Our vision is to be the leading supermarket chain in the region, recognized for our commitment to excellence, customer satisfaction, and community involvement. We aim to create a loyal customer base by offering a unique shopping experience that combines quality products, competitive prices, and outstanding service.</w:t>
      </w:r>
    </w:p>
    <w:p w:rsidR="00D031F0" w:rsidRPr="00DB12E3" w:rsidRDefault="00D031F0" w:rsidP="00DB12E3">
      <w:pPr>
        <w:spacing w:after="0"/>
        <w:jc w:val="both"/>
        <w:rPr>
          <w:rFonts w:ascii="Book Antiqua" w:hAnsi="Book Antiqua" w:cs="Times New Roman"/>
          <w:color w:val="000000" w:themeColor="text1"/>
          <w:sz w:val="24"/>
          <w:szCs w:val="24"/>
        </w:rPr>
      </w:pPr>
      <w:r w:rsidRPr="00DB12E3">
        <w:rPr>
          <w:rFonts w:ascii="Book Antiqua" w:hAnsi="Book Antiqua" w:cs="Times New Roman"/>
          <w:color w:val="000000" w:themeColor="text1"/>
          <w:sz w:val="24"/>
          <w:szCs w:val="24"/>
        </w:rPr>
        <w:t>Core Values</w:t>
      </w:r>
    </w:p>
    <w:p w:rsidR="00D031F0" w:rsidRPr="00DB12E3" w:rsidRDefault="00D031F0" w:rsidP="00DB12E3">
      <w:pPr>
        <w:spacing w:after="0"/>
        <w:jc w:val="both"/>
        <w:rPr>
          <w:rFonts w:ascii="Book Antiqua" w:hAnsi="Book Antiqua" w:cs="Times New Roman"/>
          <w:color w:val="000000" w:themeColor="text1"/>
          <w:sz w:val="24"/>
          <w:szCs w:val="24"/>
        </w:rPr>
      </w:pPr>
      <w:r w:rsidRPr="00DB12E3">
        <w:rPr>
          <w:rFonts w:ascii="Book Antiqua" w:hAnsi="Book Antiqua" w:cs="Times New Roman"/>
          <w:color w:val="000000" w:themeColor="text1"/>
          <w:sz w:val="24"/>
          <w:szCs w:val="24"/>
        </w:rPr>
        <w:t>1. Customer Focus: We put our customers at the heart of everything we do.</w:t>
      </w:r>
    </w:p>
    <w:p w:rsidR="00D031F0" w:rsidRPr="00DB12E3" w:rsidRDefault="00D031F0" w:rsidP="00DB12E3">
      <w:pPr>
        <w:spacing w:after="0"/>
        <w:jc w:val="both"/>
        <w:rPr>
          <w:rFonts w:ascii="Book Antiqua" w:hAnsi="Book Antiqua" w:cs="Times New Roman"/>
          <w:color w:val="000000" w:themeColor="text1"/>
          <w:sz w:val="24"/>
          <w:szCs w:val="24"/>
        </w:rPr>
      </w:pPr>
      <w:r w:rsidRPr="00DB12E3">
        <w:rPr>
          <w:rFonts w:ascii="Book Antiqua" w:hAnsi="Book Antiqua" w:cs="Times New Roman"/>
          <w:color w:val="000000" w:themeColor="text1"/>
          <w:sz w:val="24"/>
          <w:szCs w:val="24"/>
        </w:rPr>
        <w:t>2. Quality and Freshness: We strive to offer high-quality and fresh products.</w:t>
      </w:r>
    </w:p>
    <w:p w:rsidR="00D031F0" w:rsidRPr="00DB12E3" w:rsidRDefault="00D031F0" w:rsidP="00DB12E3">
      <w:pPr>
        <w:spacing w:after="0"/>
        <w:jc w:val="both"/>
        <w:rPr>
          <w:rFonts w:ascii="Book Antiqua" w:hAnsi="Book Antiqua" w:cs="Times New Roman"/>
          <w:color w:val="000000" w:themeColor="text1"/>
          <w:sz w:val="24"/>
          <w:szCs w:val="24"/>
        </w:rPr>
      </w:pPr>
      <w:r w:rsidRPr="00DB12E3">
        <w:rPr>
          <w:rFonts w:ascii="Book Antiqua" w:hAnsi="Book Antiqua" w:cs="Times New Roman"/>
          <w:color w:val="000000" w:themeColor="text1"/>
          <w:sz w:val="24"/>
          <w:szCs w:val="24"/>
        </w:rPr>
        <w:t>3. Competitive Pricing: We aim to provide affordable prices without compromising on quality.</w:t>
      </w:r>
    </w:p>
    <w:p w:rsidR="00D031F0" w:rsidRPr="00DB12E3" w:rsidRDefault="00D031F0" w:rsidP="00DB12E3">
      <w:pPr>
        <w:spacing w:after="0"/>
        <w:jc w:val="both"/>
        <w:rPr>
          <w:rFonts w:ascii="Book Antiqua" w:hAnsi="Book Antiqua" w:cs="Times New Roman"/>
          <w:color w:val="000000" w:themeColor="text1"/>
          <w:sz w:val="24"/>
          <w:szCs w:val="24"/>
        </w:rPr>
      </w:pPr>
      <w:r w:rsidRPr="00DB12E3">
        <w:rPr>
          <w:rFonts w:ascii="Book Antiqua" w:hAnsi="Book Antiqua" w:cs="Times New Roman"/>
          <w:color w:val="000000" w:themeColor="text1"/>
          <w:sz w:val="24"/>
          <w:szCs w:val="24"/>
        </w:rPr>
        <w:t>4. Excellent Customer Service: We are committed to delivering exceptional customer service.</w:t>
      </w:r>
    </w:p>
    <w:p w:rsidR="00D031F0" w:rsidRPr="00DB12E3" w:rsidRDefault="00D031F0" w:rsidP="00DB12E3">
      <w:pPr>
        <w:spacing w:after="0"/>
        <w:jc w:val="both"/>
        <w:rPr>
          <w:rFonts w:ascii="Book Antiqua" w:hAnsi="Book Antiqua" w:cs="Times New Roman"/>
          <w:color w:val="000000" w:themeColor="text1"/>
          <w:sz w:val="24"/>
          <w:szCs w:val="24"/>
        </w:rPr>
      </w:pPr>
      <w:r w:rsidRPr="00DB12E3">
        <w:rPr>
          <w:rFonts w:ascii="Book Antiqua" w:hAnsi="Book Antiqua" w:cs="Times New Roman"/>
          <w:color w:val="000000" w:themeColor="text1"/>
          <w:sz w:val="24"/>
          <w:szCs w:val="24"/>
        </w:rPr>
        <w:t>5. Community Involvement: We believe in giving back to the community and supporting local initiatives.</w:t>
      </w:r>
    </w:p>
    <w:p w:rsidR="00C508D1" w:rsidRDefault="00C508D1" w:rsidP="00DB12E3">
      <w:pPr>
        <w:spacing w:after="0"/>
        <w:jc w:val="both"/>
        <w:rPr>
          <w:rFonts w:ascii="Book Antiqua" w:hAnsi="Book Antiqua" w:cs="Times New Roman"/>
          <w:color w:val="000000" w:themeColor="text1"/>
          <w:sz w:val="24"/>
          <w:szCs w:val="24"/>
        </w:rPr>
      </w:pPr>
    </w:p>
    <w:p w:rsidR="00DB12E3" w:rsidRDefault="00DB12E3" w:rsidP="00DB12E3">
      <w:pPr>
        <w:spacing w:after="0"/>
        <w:jc w:val="both"/>
        <w:rPr>
          <w:rFonts w:ascii="Book Antiqua" w:hAnsi="Book Antiqua" w:cs="Times New Roman"/>
          <w:color w:val="000000" w:themeColor="text1"/>
          <w:sz w:val="24"/>
          <w:szCs w:val="24"/>
        </w:rPr>
      </w:pPr>
    </w:p>
    <w:p w:rsidR="00DB12E3" w:rsidRDefault="00DB12E3" w:rsidP="00DB12E3">
      <w:pPr>
        <w:spacing w:after="0"/>
        <w:jc w:val="both"/>
        <w:rPr>
          <w:rFonts w:ascii="Book Antiqua" w:hAnsi="Book Antiqua" w:cs="Times New Roman"/>
          <w:color w:val="000000" w:themeColor="text1"/>
          <w:sz w:val="24"/>
          <w:szCs w:val="24"/>
        </w:rPr>
      </w:pPr>
    </w:p>
    <w:p w:rsidR="00DB12E3" w:rsidRDefault="00DB12E3" w:rsidP="00DB12E3">
      <w:pPr>
        <w:spacing w:after="0"/>
        <w:jc w:val="both"/>
        <w:rPr>
          <w:rFonts w:ascii="Book Antiqua" w:hAnsi="Book Antiqua" w:cs="Times New Roman"/>
          <w:color w:val="000000" w:themeColor="text1"/>
          <w:sz w:val="24"/>
          <w:szCs w:val="24"/>
        </w:rPr>
      </w:pPr>
    </w:p>
    <w:p w:rsidR="00DB12E3" w:rsidRPr="00DB12E3" w:rsidRDefault="00DB12E3" w:rsidP="00DB12E3">
      <w:pPr>
        <w:spacing w:after="0"/>
        <w:jc w:val="both"/>
        <w:rPr>
          <w:rFonts w:ascii="Book Antiqua" w:hAnsi="Book Antiqua" w:cs="Times New Roman"/>
          <w:color w:val="000000" w:themeColor="text1"/>
          <w:sz w:val="24"/>
          <w:szCs w:val="24"/>
        </w:rPr>
      </w:pPr>
    </w:p>
    <w:p w:rsidR="00D031F0" w:rsidRPr="00DB12E3" w:rsidRDefault="00D031F0" w:rsidP="00DB12E3">
      <w:pPr>
        <w:spacing w:after="0"/>
        <w:jc w:val="both"/>
        <w:rPr>
          <w:rFonts w:ascii="Book Antiqua" w:hAnsi="Book Antiqua" w:cs="Times New Roman"/>
          <w:b/>
          <w:color w:val="000000" w:themeColor="text1"/>
          <w:sz w:val="24"/>
          <w:szCs w:val="24"/>
        </w:rPr>
      </w:pPr>
      <w:r w:rsidRPr="00DB12E3">
        <w:rPr>
          <w:rFonts w:ascii="Book Antiqua" w:hAnsi="Book Antiqua" w:cs="Times New Roman"/>
          <w:b/>
          <w:color w:val="000000" w:themeColor="text1"/>
          <w:sz w:val="24"/>
          <w:szCs w:val="24"/>
        </w:rPr>
        <w:lastRenderedPageBreak/>
        <w:t>2.2 ORGANOGRAM OF TEMIADARA POULTRY VENTURES.</w:t>
      </w:r>
    </w:p>
    <w:p w:rsidR="00D031F0" w:rsidRPr="00DB12E3" w:rsidRDefault="00DB12E3" w:rsidP="00DB12E3">
      <w:pPr>
        <w:spacing w:after="0"/>
        <w:jc w:val="both"/>
        <w:rPr>
          <w:rFonts w:ascii="Book Antiqua" w:hAnsi="Book Antiqua" w:cs="Times New Roman"/>
          <w:color w:val="000000" w:themeColor="text1"/>
          <w:sz w:val="24"/>
          <w:szCs w:val="24"/>
        </w:rPr>
      </w:pPr>
      <w:r w:rsidRPr="00DB12E3">
        <w:rPr>
          <w:rFonts w:ascii="Book Antiqua" w:hAnsi="Book Antiqua" w:cs="Times New Roman"/>
          <w:noProof/>
          <w:color w:val="000000" w:themeColor="text1"/>
          <w:sz w:val="24"/>
          <w:szCs w:val="24"/>
        </w:rPr>
        <w:drawing>
          <wp:inline distT="0" distB="0" distL="0" distR="0">
            <wp:extent cx="5514975" cy="30765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514975" cy="3076575"/>
                    </a:xfrm>
                    <a:prstGeom prst="rect">
                      <a:avLst/>
                    </a:prstGeom>
                    <a:noFill/>
                    <a:ln w="9525">
                      <a:noFill/>
                      <a:miter lim="800000"/>
                      <a:headEnd/>
                      <a:tailEnd/>
                    </a:ln>
                  </pic:spPr>
                </pic:pic>
              </a:graphicData>
            </a:graphic>
          </wp:inline>
        </w:drawing>
      </w:r>
    </w:p>
    <w:p w:rsidR="00D031F0" w:rsidRPr="00DB12E3" w:rsidRDefault="00D031F0" w:rsidP="00DB12E3">
      <w:pPr>
        <w:spacing w:after="0"/>
        <w:jc w:val="both"/>
        <w:rPr>
          <w:rFonts w:ascii="Book Antiqua" w:hAnsi="Book Antiqua" w:cs="Times New Roman"/>
          <w:color w:val="000000" w:themeColor="text1"/>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031F0" w:rsidRPr="00DB12E3" w:rsidRDefault="00D031F0" w:rsidP="00DB12E3">
      <w:pPr>
        <w:spacing w:after="0"/>
        <w:jc w:val="center"/>
        <w:rPr>
          <w:rFonts w:ascii="Book Antiqua" w:hAnsi="Book Antiqua" w:cs="Times New Roman"/>
          <w:b/>
          <w:sz w:val="24"/>
          <w:szCs w:val="24"/>
        </w:rPr>
      </w:pPr>
      <w:r w:rsidRPr="00DB12E3">
        <w:rPr>
          <w:rFonts w:ascii="Book Antiqua" w:hAnsi="Book Antiqua" w:cs="Times New Roman"/>
          <w:b/>
          <w:sz w:val="24"/>
          <w:szCs w:val="24"/>
        </w:rPr>
        <w:lastRenderedPageBreak/>
        <w:t>CHAPTER THREE</w:t>
      </w:r>
    </w:p>
    <w:p w:rsidR="003F17F3" w:rsidRPr="00DB12E3" w:rsidRDefault="003F17F3" w:rsidP="00DB12E3">
      <w:pPr>
        <w:spacing w:after="0"/>
        <w:jc w:val="center"/>
        <w:rPr>
          <w:rFonts w:ascii="Book Antiqua" w:hAnsi="Book Antiqua" w:cs="Times New Roman"/>
          <w:b/>
          <w:sz w:val="24"/>
          <w:szCs w:val="24"/>
        </w:rPr>
      </w:pPr>
    </w:p>
    <w:p w:rsidR="00D031F0" w:rsidRPr="00DB12E3" w:rsidRDefault="003F17F3" w:rsidP="00DB12E3">
      <w:pPr>
        <w:spacing w:after="0"/>
        <w:rPr>
          <w:rFonts w:ascii="Book Antiqua" w:hAnsi="Book Antiqua" w:cs="Times New Roman"/>
          <w:sz w:val="24"/>
          <w:szCs w:val="24"/>
        </w:rPr>
      </w:pPr>
      <w:r w:rsidRPr="00DB12E3">
        <w:rPr>
          <w:rFonts w:ascii="Book Antiqua" w:hAnsi="Book Antiqua" w:cs="Times New Roman"/>
          <w:b/>
          <w:sz w:val="24"/>
          <w:szCs w:val="24"/>
        </w:rPr>
        <w:t>3.1</w:t>
      </w:r>
      <w:r w:rsidRPr="00DB12E3">
        <w:rPr>
          <w:rFonts w:ascii="Book Antiqua" w:hAnsi="Book Antiqua" w:cs="Times New Roman"/>
          <w:b/>
          <w:sz w:val="24"/>
          <w:szCs w:val="24"/>
        </w:rPr>
        <w:tab/>
      </w:r>
      <w:r w:rsidR="00D031F0" w:rsidRPr="00DB12E3">
        <w:rPr>
          <w:rFonts w:ascii="Book Antiqua" w:hAnsi="Book Antiqua" w:cs="Times New Roman"/>
          <w:b/>
          <w:sz w:val="24"/>
          <w:szCs w:val="24"/>
        </w:rPr>
        <w:t>TECHNICAL TRAINING EXPERIENCE</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b/>
          <w:sz w:val="24"/>
          <w:szCs w:val="24"/>
        </w:rPr>
        <w:t xml:space="preserve">INTRODUCTION TO </w:t>
      </w:r>
      <w:r w:rsidR="003F17F3" w:rsidRPr="00DB12E3">
        <w:rPr>
          <w:rFonts w:ascii="Book Antiqua" w:hAnsi="Book Antiqua" w:cs="Times New Roman"/>
          <w:b/>
          <w:sz w:val="24"/>
          <w:szCs w:val="24"/>
        </w:rPr>
        <w:t xml:space="preserve">COMPUTERIZED STOCK </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Computerized stock management, also known as computerized inventory management or inventory control, refers to the use of computer software and technology to manage and track inventory levels, movements, and transactions.</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Benefits of Computerized Stock Management</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1. Accuracy and Efficiency: Computerized stock management reduces manual errors and increases efficiency in tracking inventory levels and movements.</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2. Real-time Visibility: Provides real-time visibility into inventory levels, enabling informed decision-making and reducing stockouts or overstocking.</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3. Automated Reporting: Generates automated reports on inventory levels, movements, and transactions, reducing manual reporting efforts.</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4. Improved Inventory Control: Enables better inventory control, reducing shrinkage, theft, and obsolescence.</w:t>
      </w:r>
    </w:p>
    <w:p w:rsidR="00D031F0" w:rsidRPr="00DB12E3" w:rsidRDefault="003F17F3" w:rsidP="00DB12E3">
      <w:pPr>
        <w:spacing w:after="0"/>
        <w:jc w:val="both"/>
        <w:rPr>
          <w:rFonts w:ascii="Book Antiqua" w:hAnsi="Book Antiqua" w:cs="Times New Roman"/>
          <w:b/>
          <w:sz w:val="24"/>
          <w:szCs w:val="24"/>
        </w:rPr>
      </w:pPr>
      <w:r w:rsidRPr="00DB12E3">
        <w:rPr>
          <w:rFonts w:ascii="Book Antiqua" w:hAnsi="Book Antiqua" w:cs="Times New Roman"/>
          <w:sz w:val="24"/>
          <w:szCs w:val="24"/>
        </w:rPr>
        <w:t>5. Enhanced Customer Service: Enables faster and more accurate order fulfillment, improving customer satisfaction and loyalty</w:t>
      </w:r>
      <w:r w:rsidR="00D031F0" w:rsidRPr="00DB12E3">
        <w:rPr>
          <w:rFonts w:ascii="Book Antiqua" w:hAnsi="Book Antiqua" w:cs="Times New Roman"/>
          <w:sz w:val="24"/>
          <w:szCs w:val="24"/>
        </w:rPr>
        <w:t>.</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b/>
          <w:sz w:val="24"/>
          <w:szCs w:val="24"/>
        </w:rPr>
        <w:t xml:space="preserve">INTRODUCTION TO </w:t>
      </w:r>
      <w:r w:rsidR="003F17F3" w:rsidRPr="00DB12E3">
        <w:rPr>
          <w:rFonts w:ascii="Book Antiqua" w:hAnsi="Book Antiqua" w:cs="Times New Roman"/>
          <w:b/>
          <w:sz w:val="24"/>
          <w:szCs w:val="24"/>
        </w:rPr>
        <w:t>INVOICES</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An invoice is a document sent by a seller to a buyer, requesting payment for goods or services provided.</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Purpose of an Invoice</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The primary purpose of an invoice is to:</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1. Request Payment: Formal request for payment from the buyer.</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2. Provide Details: Outline the goods or services provided, quantities, prices, and total amount due.</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3. Establish Payment Terms: Specify payment terms, including due date, method of payment, and any applicable late fees.</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Key Components of an Invoice</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1. Invoice Number: Unique identifier for the invoice.</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2. Date: Date the invoice was issued.</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3. Bill-To and Ship-To Information: Buyer's and seller's contact information.</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4. Description of Goods or Services: Detailed description of the goods or services provided.</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5. Quantity and Unit Price: Quantity of goods or services provided and the unit price.</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6. Subtotal, Tax, and Total: Calculation of the subtotal, tax, and total amount due.</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7. Payment Terms: Specification of payment terms, including due date and method of payment.</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lastRenderedPageBreak/>
        <w:t>Types of Invoices</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1. Proforma Invoice: Preliminary invoice sent to the buyer before goods or services are provided.</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2. Commercial Invoice: Formal invoice sent to the buyer for goods or services provided.</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3. Recurring Invoice: Invoice sent to the buyer on a regular basis, such as monthly or annually.</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Importance of Invoices</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1. Accurate Record-Keeping: Invoices provide a clear record of transactions between the buyer and seller.</w:t>
      </w:r>
    </w:p>
    <w:p w:rsidR="003F17F3"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2. Timely Payment: Invoices help ensure timely payment from the buyer.</w:t>
      </w:r>
    </w:p>
    <w:p w:rsidR="00D031F0" w:rsidRPr="00DB12E3" w:rsidRDefault="003F17F3" w:rsidP="00DB12E3">
      <w:pPr>
        <w:spacing w:after="0"/>
        <w:jc w:val="both"/>
        <w:rPr>
          <w:rFonts w:ascii="Book Antiqua" w:hAnsi="Book Antiqua" w:cs="Times New Roman"/>
          <w:sz w:val="24"/>
          <w:szCs w:val="24"/>
        </w:rPr>
      </w:pPr>
      <w:r w:rsidRPr="00DB12E3">
        <w:rPr>
          <w:rFonts w:ascii="Book Antiqua" w:hAnsi="Book Antiqua" w:cs="Times New Roman"/>
          <w:sz w:val="24"/>
          <w:szCs w:val="24"/>
        </w:rPr>
        <w:t>3. Tax Compliance: Invoices are required for tax compliance and auditing purposes.</w:t>
      </w:r>
    </w:p>
    <w:p w:rsidR="00D031F0" w:rsidRPr="00DB12E3" w:rsidRDefault="00D031F0" w:rsidP="00DB12E3">
      <w:pPr>
        <w:spacing w:after="0"/>
        <w:jc w:val="both"/>
        <w:rPr>
          <w:rFonts w:ascii="Book Antiqua" w:hAnsi="Book Antiqua" w:cs="Times New Roman"/>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B12E3" w:rsidRDefault="00DB12E3" w:rsidP="00DB12E3">
      <w:pPr>
        <w:spacing w:after="0"/>
        <w:jc w:val="center"/>
        <w:rPr>
          <w:rFonts w:ascii="Book Antiqua" w:hAnsi="Book Antiqua" w:cs="Times New Roman"/>
          <w:b/>
          <w:sz w:val="24"/>
          <w:szCs w:val="24"/>
        </w:rPr>
      </w:pPr>
    </w:p>
    <w:p w:rsidR="00D031F0" w:rsidRPr="00DB12E3" w:rsidRDefault="00D031F0" w:rsidP="00DB12E3">
      <w:pPr>
        <w:spacing w:after="0"/>
        <w:jc w:val="center"/>
        <w:rPr>
          <w:rFonts w:ascii="Book Antiqua" w:hAnsi="Book Antiqua" w:cs="Times New Roman"/>
          <w:b/>
          <w:sz w:val="24"/>
          <w:szCs w:val="24"/>
        </w:rPr>
      </w:pPr>
      <w:r w:rsidRPr="00DB12E3">
        <w:rPr>
          <w:rFonts w:ascii="Book Antiqua" w:hAnsi="Book Antiqua" w:cs="Times New Roman"/>
          <w:b/>
          <w:sz w:val="24"/>
          <w:szCs w:val="24"/>
        </w:rPr>
        <w:lastRenderedPageBreak/>
        <w:t>CHAPTER FOUR</w:t>
      </w:r>
    </w:p>
    <w:p w:rsidR="00D031F0" w:rsidRPr="00DB12E3" w:rsidRDefault="00D031F0" w:rsidP="00DB12E3">
      <w:pPr>
        <w:spacing w:after="0"/>
        <w:jc w:val="both"/>
        <w:rPr>
          <w:rFonts w:ascii="Book Antiqua" w:hAnsi="Book Antiqua" w:cs="Times New Roman"/>
          <w:b/>
          <w:sz w:val="24"/>
          <w:szCs w:val="24"/>
        </w:rPr>
      </w:pPr>
      <w:r w:rsidRPr="00DB12E3">
        <w:rPr>
          <w:rFonts w:ascii="Book Antiqua" w:hAnsi="Book Antiqua" w:cs="Times New Roman"/>
          <w:b/>
          <w:sz w:val="24"/>
          <w:szCs w:val="24"/>
        </w:rPr>
        <w:t>4.1</w:t>
      </w:r>
      <w:r w:rsidRPr="00DB12E3">
        <w:rPr>
          <w:rFonts w:ascii="Book Antiqua" w:hAnsi="Book Antiqua" w:cs="Times New Roman"/>
          <w:b/>
          <w:sz w:val="24"/>
          <w:szCs w:val="24"/>
        </w:rPr>
        <w:tab/>
        <w:t>RELEVANCE EXPERIENCE GAINED TO STUDENT FIELD OF STUDY</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After the SIWES program I gained how to operate as a B</w:t>
      </w:r>
      <w:r w:rsidR="00B0487C" w:rsidRPr="00DB12E3">
        <w:rPr>
          <w:rFonts w:ascii="Book Antiqua" w:hAnsi="Book Antiqua" w:cs="Times New Roman"/>
          <w:sz w:val="24"/>
          <w:szCs w:val="24"/>
        </w:rPr>
        <w:t>anking and Finance</w:t>
      </w:r>
      <w:r w:rsidRPr="00DB12E3">
        <w:rPr>
          <w:rFonts w:ascii="Book Antiqua" w:hAnsi="Book Antiqua" w:cs="Times New Roman"/>
          <w:sz w:val="24"/>
          <w:szCs w:val="24"/>
        </w:rPr>
        <w:t xml:space="preserve"> student in a </w:t>
      </w:r>
      <w:r w:rsidR="00B0487C" w:rsidRPr="00DB12E3">
        <w:rPr>
          <w:rFonts w:ascii="Book Antiqua" w:hAnsi="Book Antiqua" w:cs="Times New Roman"/>
          <w:sz w:val="24"/>
          <w:szCs w:val="24"/>
        </w:rPr>
        <w:t xml:space="preserve">Provision </w:t>
      </w:r>
      <w:r w:rsidRPr="00DB12E3">
        <w:rPr>
          <w:rFonts w:ascii="Book Antiqua" w:hAnsi="Book Antiqua" w:cs="Times New Roman"/>
          <w:sz w:val="24"/>
          <w:szCs w:val="24"/>
        </w:rPr>
        <w:t>S</w:t>
      </w:r>
      <w:r w:rsidR="00B0487C" w:rsidRPr="00DB12E3">
        <w:rPr>
          <w:rFonts w:ascii="Book Antiqua" w:hAnsi="Book Antiqua" w:cs="Times New Roman"/>
          <w:sz w:val="24"/>
          <w:szCs w:val="24"/>
        </w:rPr>
        <w:t>tores</w:t>
      </w:r>
      <w:r w:rsidRPr="00DB12E3">
        <w:rPr>
          <w:rFonts w:ascii="Book Antiqua" w:hAnsi="Book Antiqua" w:cs="Times New Roman"/>
          <w:sz w:val="24"/>
          <w:szCs w:val="24"/>
        </w:rPr>
        <w:t>.</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Furthermo</w:t>
      </w:r>
      <w:r w:rsidR="00963A20" w:rsidRPr="00DB12E3">
        <w:rPr>
          <w:rFonts w:ascii="Book Antiqua" w:hAnsi="Book Antiqua" w:cs="Times New Roman"/>
          <w:sz w:val="24"/>
          <w:szCs w:val="24"/>
        </w:rPr>
        <w:t xml:space="preserve">re, I was introduced for more routine </w:t>
      </w:r>
      <w:r w:rsidRPr="00DB12E3">
        <w:rPr>
          <w:rFonts w:ascii="Book Antiqua" w:hAnsi="Book Antiqua" w:cs="Times New Roman"/>
          <w:sz w:val="24"/>
          <w:szCs w:val="24"/>
        </w:rPr>
        <w:t>of the organization, where I was taught how to engage to different works, such as:</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 xml:space="preserve">a. Learning about </w:t>
      </w:r>
      <w:r w:rsidR="00813921" w:rsidRPr="00DB12E3">
        <w:rPr>
          <w:rFonts w:ascii="Book Antiqua" w:hAnsi="Book Antiqua" w:cs="Times New Roman"/>
          <w:sz w:val="24"/>
          <w:szCs w:val="24"/>
        </w:rPr>
        <w:t xml:space="preserve">meaning of stock, how to compute stock, and </w:t>
      </w:r>
      <w:r w:rsidRPr="00DB12E3">
        <w:rPr>
          <w:rFonts w:ascii="Book Antiqua" w:hAnsi="Book Antiqua" w:cs="Times New Roman"/>
          <w:sz w:val="24"/>
          <w:szCs w:val="24"/>
        </w:rPr>
        <w:t>its importance.</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b. Helping customers transactions at the checkout counter for proceed payment.</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c. Learning in stock taking and check for new arrival of products</w:t>
      </w:r>
      <w:r w:rsidR="00813921" w:rsidRPr="00DB12E3">
        <w:rPr>
          <w:rFonts w:ascii="Book Antiqua" w:hAnsi="Book Antiqua" w:cs="Times New Roman"/>
          <w:sz w:val="24"/>
          <w:szCs w:val="24"/>
        </w:rPr>
        <w:t xml:space="preserve"> with invoices issued</w:t>
      </w:r>
      <w:r w:rsidRPr="00DB12E3">
        <w:rPr>
          <w:rFonts w:ascii="Book Antiqua" w:hAnsi="Book Antiqua" w:cs="Times New Roman"/>
          <w:sz w:val="24"/>
          <w:szCs w:val="24"/>
        </w:rPr>
        <w:t>.</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d. Counting out the items</w:t>
      </w:r>
      <w:r w:rsidR="00813921" w:rsidRPr="00DB12E3">
        <w:rPr>
          <w:rFonts w:ascii="Book Antiqua" w:hAnsi="Book Antiqua" w:cs="Times New Roman"/>
          <w:sz w:val="24"/>
          <w:szCs w:val="24"/>
        </w:rPr>
        <w:t xml:space="preserve"> (provisions)</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f. I do engage into daily routine for all Sections which as follows:</w:t>
      </w:r>
    </w:p>
    <w:p w:rsidR="00D031F0" w:rsidRPr="00DB12E3" w:rsidRDefault="00D031F0" w:rsidP="00DB12E3">
      <w:pPr>
        <w:spacing w:after="0"/>
        <w:ind w:firstLine="720"/>
        <w:jc w:val="both"/>
        <w:rPr>
          <w:rFonts w:ascii="Book Antiqua" w:hAnsi="Book Antiqua" w:cs="Times New Roman"/>
          <w:sz w:val="24"/>
          <w:szCs w:val="24"/>
        </w:rPr>
      </w:pPr>
      <w:r w:rsidRPr="00DB12E3">
        <w:rPr>
          <w:rFonts w:ascii="Book Antiqua" w:hAnsi="Book Antiqua" w:cs="Times New Roman"/>
          <w:sz w:val="24"/>
          <w:szCs w:val="24"/>
        </w:rPr>
        <w:t>a. Sweeping the surrounding</w:t>
      </w:r>
    </w:p>
    <w:p w:rsidR="00D031F0" w:rsidRPr="00DB12E3" w:rsidRDefault="00D031F0" w:rsidP="00DB12E3">
      <w:pPr>
        <w:spacing w:after="0"/>
        <w:ind w:firstLine="720"/>
        <w:jc w:val="both"/>
        <w:rPr>
          <w:rFonts w:ascii="Book Antiqua" w:hAnsi="Book Antiqua" w:cs="Times New Roman"/>
          <w:sz w:val="24"/>
          <w:szCs w:val="24"/>
        </w:rPr>
      </w:pPr>
      <w:r w:rsidRPr="00DB12E3">
        <w:rPr>
          <w:rFonts w:ascii="Book Antiqua" w:hAnsi="Book Antiqua" w:cs="Times New Roman"/>
          <w:sz w:val="24"/>
          <w:szCs w:val="24"/>
        </w:rPr>
        <w:t>b. Cleaning the shelves and product</w:t>
      </w:r>
    </w:p>
    <w:p w:rsidR="00813921" w:rsidRPr="00DB12E3" w:rsidRDefault="00813921" w:rsidP="00DB12E3">
      <w:pPr>
        <w:spacing w:after="0"/>
        <w:ind w:firstLine="720"/>
        <w:jc w:val="both"/>
        <w:rPr>
          <w:rFonts w:ascii="Book Antiqua" w:hAnsi="Book Antiqua" w:cs="Times New Roman"/>
          <w:sz w:val="24"/>
          <w:szCs w:val="24"/>
        </w:rPr>
      </w:pPr>
      <w:r w:rsidRPr="00DB12E3">
        <w:rPr>
          <w:rFonts w:ascii="Book Antiqua" w:hAnsi="Book Antiqua" w:cs="Times New Roman"/>
          <w:sz w:val="24"/>
          <w:szCs w:val="24"/>
        </w:rPr>
        <w:t xml:space="preserve">c. Re-add and </w:t>
      </w:r>
      <w:r w:rsidR="00FA1CE4" w:rsidRPr="00DB12E3">
        <w:rPr>
          <w:rFonts w:ascii="Book Antiqua" w:hAnsi="Book Antiqua" w:cs="Times New Roman"/>
          <w:sz w:val="24"/>
          <w:szCs w:val="24"/>
        </w:rPr>
        <w:t>re-</w:t>
      </w:r>
      <w:r w:rsidRPr="00DB12E3">
        <w:rPr>
          <w:rFonts w:ascii="Book Antiqua" w:hAnsi="Book Antiqua" w:cs="Times New Roman"/>
          <w:sz w:val="24"/>
          <w:szCs w:val="24"/>
        </w:rPr>
        <w:t xml:space="preserve">arrangement of the </w:t>
      </w:r>
      <w:r w:rsidR="00FA1CE4" w:rsidRPr="00DB12E3">
        <w:rPr>
          <w:rFonts w:ascii="Book Antiqua" w:hAnsi="Book Antiqua" w:cs="Times New Roman"/>
          <w:sz w:val="24"/>
          <w:szCs w:val="24"/>
        </w:rPr>
        <w:t>goods</w:t>
      </w:r>
    </w:p>
    <w:p w:rsidR="00D031F0" w:rsidRPr="00DB12E3" w:rsidRDefault="00D031F0" w:rsidP="00DB12E3">
      <w:pPr>
        <w:spacing w:after="0"/>
        <w:ind w:firstLine="720"/>
        <w:jc w:val="both"/>
        <w:rPr>
          <w:rFonts w:ascii="Book Antiqua" w:hAnsi="Book Antiqua" w:cs="Times New Roman"/>
          <w:sz w:val="24"/>
          <w:szCs w:val="24"/>
        </w:rPr>
      </w:pPr>
      <w:r w:rsidRPr="00DB12E3">
        <w:rPr>
          <w:rFonts w:ascii="Book Antiqua" w:hAnsi="Book Antiqua" w:cs="Times New Roman"/>
          <w:sz w:val="24"/>
          <w:szCs w:val="24"/>
        </w:rPr>
        <w:t>c. Checking the register book for the proper auditing</w:t>
      </w:r>
    </w:p>
    <w:p w:rsidR="00D031F0" w:rsidRPr="00DB12E3" w:rsidRDefault="00D031F0" w:rsidP="00DB12E3">
      <w:pPr>
        <w:spacing w:after="0"/>
        <w:ind w:firstLine="720"/>
        <w:jc w:val="both"/>
        <w:rPr>
          <w:rFonts w:ascii="Book Antiqua" w:hAnsi="Book Antiqua" w:cs="Times New Roman"/>
          <w:sz w:val="24"/>
          <w:szCs w:val="24"/>
        </w:rPr>
      </w:pPr>
      <w:r w:rsidRPr="00DB12E3">
        <w:rPr>
          <w:rFonts w:ascii="Book Antiqua" w:hAnsi="Book Antiqua" w:cs="Times New Roman"/>
          <w:sz w:val="24"/>
          <w:szCs w:val="24"/>
        </w:rPr>
        <w:t xml:space="preserve">d. Moping the surrounding </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b/>
          <w:sz w:val="24"/>
          <w:szCs w:val="24"/>
        </w:rPr>
        <w:t>4.2</w:t>
      </w:r>
      <w:r w:rsidRPr="00DB12E3">
        <w:rPr>
          <w:rFonts w:ascii="Book Antiqua" w:hAnsi="Book Antiqua" w:cs="Times New Roman"/>
          <w:sz w:val="24"/>
          <w:szCs w:val="24"/>
        </w:rPr>
        <w:tab/>
      </w:r>
      <w:r w:rsidRPr="00DB12E3">
        <w:rPr>
          <w:rFonts w:ascii="Book Antiqua" w:hAnsi="Book Antiqua" w:cs="Times New Roman"/>
          <w:b/>
          <w:sz w:val="24"/>
          <w:szCs w:val="24"/>
        </w:rPr>
        <w:t>INTERPERSONAL RELATIONSHIP WITH THE ORGANIZATION</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 xml:space="preserve">During my stay at the </w:t>
      </w:r>
      <w:r w:rsidR="00FA1CE4" w:rsidRPr="00DB12E3">
        <w:rPr>
          <w:rFonts w:ascii="Book Antiqua" w:hAnsi="Book Antiqua" w:cs="Times New Roman"/>
          <w:b/>
          <w:sz w:val="24"/>
          <w:szCs w:val="24"/>
        </w:rPr>
        <w:t>ABJ FOUNTAINS BLESSED VICTORY VENTURES</w:t>
      </w:r>
      <w:r w:rsidRPr="00DB12E3">
        <w:rPr>
          <w:rFonts w:ascii="Book Antiqua" w:hAnsi="Book Antiqua" w:cs="Times New Roman"/>
          <w:sz w:val="24"/>
          <w:szCs w:val="24"/>
        </w:rPr>
        <w:t xml:space="preserve">, I enjoy every bit of it until the last hour of my departure as a SIWES student. </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 xml:space="preserve">Starting with the </w:t>
      </w:r>
      <w:r w:rsidR="00FA1CE4" w:rsidRPr="00DB12E3">
        <w:rPr>
          <w:rFonts w:ascii="Book Antiqua" w:hAnsi="Book Antiqua" w:cs="Times New Roman"/>
          <w:sz w:val="24"/>
          <w:szCs w:val="24"/>
        </w:rPr>
        <w:t>Manager</w:t>
      </w:r>
      <w:r w:rsidRPr="00DB12E3">
        <w:rPr>
          <w:rFonts w:ascii="Book Antiqua" w:hAnsi="Book Antiqua" w:cs="Times New Roman"/>
          <w:sz w:val="24"/>
          <w:szCs w:val="24"/>
        </w:rPr>
        <w:t xml:space="preserve">, </w:t>
      </w:r>
      <w:r w:rsidR="00FA1CE4" w:rsidRPr="00DB12E3">
        <w:rPr>
          <w:rFonts w:ascii="Book Antiqua" w:hAnsi="Book Antiqua" w:cs="Times New Roman"/>
          <w:sz w:val="24"/>
          <w:szCs w:val="24"/>
        </w:rPr>
        <w:t>others staff</w:t>
      </w:r>
      <w:r w:rsidRPr="00DB12E3">
        <w:rPr>
          <w:rFonts w:ascii="Book Antiqua" w:hAnsi="Book Antiqua" w:cs="Times New Roman"/>
          <w:sz w:val="24"/>
          <w:szCs w:val="24"/>
        </w:rPr>
        <w:t xml:space="preserve"> to all the coordinators, and my supervisor showed love and care to me like parent to his daughter.</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My cordial relationship with the instructor in my section helps me a lot in the sense that, he never relent in answering my question both theoretical and practical.</w:t>
      </w: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both"/>
        <w:rPr>
          <w:rFonts w:ascii="Book Antiqua" w:hAnsi="Book Antiqua" w:cs="Times New Roman"/>
          <w:b/>
          <w:sz w:val="24"/>
          <w:szCs w:val="24"/>
        </w:rPr>
      </w:pPr>
    </w:p>
    <w:p w:rsidR="00D031F0" w:rsidRPr="00DB12E3" w:rsidRDefault="00D031F0" w:rsidP="00DB12E3">
      <w:pPr>
        <w:spacing w:after="0"/>
        <w:jc w:val="center"/>
        <w:rPr>
          <w:rFonts w:ascii="Book Antiqua" w:hAnsi="Book Antiqua" w:cs="Times New Roman"/>
          <w:sz w:val="24"/>
          <w:szCs w:val="24"/>
        </w:rPr>
      </w:pPr>
      <w:r w:rsidRPr="00DB12E3">
        <w:rPr>
          <w:rFonts w:ascii="Book Antiqua" w:hAnsi="Book Antiqua" w:cs="Times New Roman"/>
          <w:b/>
          <w:sz w:val="24"/>
          <w:szCs w:val="24"/>
        </w:rPr>
        <w:lastRenderedPageBreak/>
        <w:t>CHAPTER FIVE</w:t>
      </w:r>
    </w:p>
    <w:p w:rsidR="00D031F0" w:rsidRPr="00DB12E3" w:rsidRDefault="00D031F0" w:rsidP="00DB12E3">
      <w:pPr>
        <w:spacing w:after="0"/>
        <w:jc w:val="center"/>
        <w:rPr>
          <w:rFonts w:ascii="Book Antiqua" w:hAnsi="Book Antiqua" w:cs="Times New Roman"/>
          <w:b/>
          <w:sz w:val="24"/>
          <w:szCs w:val="24"/>
        </w:rPr>
      </w:pPr>
      <w:r w:rsidRPr="00DB12E3">
        <w:rPr>
          <w:rFonts w:ascii="Book Antiqua" w:hAnsi="Book Antiqua" w:cs="Times New Roman"/>
          <w:b/>
          <w:sz w:val="24"/>
          <w:szCs w:val="24"/>
        </w:rPr>
        <w:t>SUMMARY, CONCLUSION AND RECOMMENDATIONS</w:t>
      </w:r>
    </w:p>
    <w:p w:rsidR="00D031F0" w:rsidRPr="00DB12E3" w:rsidRDefault="00D031F0" w:rsidP="00DB12E3">
      <w:pPr>
        <w:spacing w:after="0"/>
        <w:jc w:val="both"/>
        <w:rPr>
          <w:rFonts w:ascii="Book Antiqua" w:hAnsi="Book Antiqua" w:cs="Times New Roman"/>
          <w:b/>
          <w:sz w:val="24"/>
          <w:szCs w:val="24"/>
        </w:rPr>
      </w:pPr>
      <w:r w:rsidRPr="00DB12E3">
        <w:rPr>
          <w:rFonts w:ascii="Book Antiqua" w:hAnsi="Book Antiqua" w:cs="Times New Roman"/>
          <w:b/>
          <w:sz w:val="24"/>
          <w:szCs w:val="24"/>
        </w:rPr>
        <w:t>5.1</w:t>
      </w:r>
      <w:r w:rsidRPr="00DB12E3">
        <w:rPr>
          <w:rFonts w:ascii="Book Antiqua" w:hAnsi="Book Antiqua" w:cs="Times New Roman"/>
          <w:b/>
          <w:sz w:val="24"/>
          <w:szCs w:val="24"/>
        </w:rPr>
        <w:tab/>
        <w:t>CONCLUSION</w:t>
      </w:r>
    </w:p>
    <w:p w:rsidR="00D031F0" w:rsidRPr="00DB12E3" w:rsidRDefault="00D031F0" w:rsidP="00DB12E3">
      <w:pPr>
        <w:spacing w:after="0"/>
        <w:ind w:firstLine="720"/>
        <w:jc w:val="both"/>
        <w:rPr>
          <w:rFonts w:ascii="Book Antiqua" w:hAnsi="Book Antiqua" w:cs="Times New Roman"/>
          <w:sz w:val="24"/>
          <w:szCs w:val="24"/>
        </w:rPr>
      </w:pPr>
      <w:r w:rsidRPr="00DB12E3">
        <w:rPr>
          <w:rFonts w:ascii="Book Antiqua" w:hAnsi="Book Antiqua" w:cs="Times New Roman"/>
          <w:sz w:val="24"/>
          <w:szCs w:val="24"/>
        </w:rPr>
        <w:t>Even though there was a little hardship especially when the work of the organization is pilled up on me and payment was very meager for transportation.</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ab/>
        <w:t xml:space="preserve">The SIWES program at the organization give me a wonderful and everlasting experience. The program is readily helped to bridge the gap between theoretical aspect and practical work in the industrial training. </w:t>
      </w:r>
    </w:p>
    <w:p w:rsidR="00D031F0" w:rsidRPr="00DB12E3" w:rsidRDefault="00D031F0" w:rsidP="00DB12E3">
      <w:pPr>
        <w:spacing w:after="0"/>
        <w:jc w:val="both"/>
        <w:rPr>
          <w:rFonts w:ascii="Book Antiqua" w:hAnsi="Book Antiqua" w:cs="Times New Roman"/>
          <w:b/>
          <w:sz w:val="24"/>
          <w:szCs w:val="24"/>
        </w:rPr>
      </w:pPr>
      <w:r w:rsidRPr="00DB12E3">
        <w:rPr>
          <w:rFonts w:ascii="Book Antiqua" w:hAnsi="Book Antiqua" w:cs="Times New Roman"/>
          <w:b/>
          <w:sz w:val="24"/>
          <w:szCs w:val="24"/>
        </w:rPr>
        <w:t>5.2</w:t>
      </w:r>
      <w:r w:rsidRPr="00DB12E3">
        <w:rPr>
          <w:rFonts w:ascii="Book Antiqua" w:hAnsi="Book Antiqua" w:cs="Times New Roman"/>
          <w:b/>
          <w:sz w:val="24"/>
          <w:szCs w:val="24"/>
        </w:rPr>
        <w:tab/>
        <w:t xml:space="preserve">RECOMMENDATION TO THE ORGANIZATION </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 xml:space="preserve">Since the SIWES cannot be overemphasized in all aspects in the recent times, I therefore think it is standard enough for any student of </w:t>
      </w:r>
      <w:r w:rsidR="00DB12E3">
        <w:rPr>
          <w:rFonts w:ascii="Book Antiqua" w:hAnsi="Book Antiqua" w:cs="Times New Roman"/>
          <w:sz w:val="24"/>
          <w:szCs w:val="24"/>
        </w:rPr>
        <w:t>Banking and Finance</w:t>
      </w:r>
      <w:r w:rsidRPr="00DB12E3">
        <w:rPr>
          <w:rFonts w:ascii="Book Antiqua" w:hAnsi="Book Antiqua" w:cs="Times New Roman"/>
          <w:sz w:val="24"/>
          <w:szCs w:val="24"/>
        </w:rPr>
        <w:t xml:space="preserve"> to be giving opportunity after school in this organization to serve and possible employed if he/she deem it. </w:t>
      </w:r>
    </w:p>
    <w:p w:rsidR="00D031F0" w:rsidRPr="00DB12E3" w:rsidRDefault="00D031F0" w:rsidP="00DB12E3">
      <w:pPr>
        <w:spacing w:after="0"/>
        <w:jc w:val="both"/>
        <w:rPr>
          <w:rFonts w:ascii="Book Antiqua" w:hAnsi="Book Antiqua" w:cs="Times New Roman"/>
          <w:b/>
          <w:sz w:val="24"/>
          <w:szCs w:val="24"/>
        </w:rPr>
      </w:pPr>
      <w:r w:rsidRPr="00DB12E3">
        <w:rPr>
          <w:rFonts w:ascii="Book Antiqua" w:hAnsi="Book Antiqua" w:cs="Times New Roman"/>
          <w:b/>
          <w:sz w:val="24"/>
          <w:szCs w:val="24"/>
        </w:rPr>
        <w:t>5.3</w:t>
      </w:r>
      <w:r w:rsidRPr="00DB12E3">
        <w:rPr>
          <w:rFonts w:ascii="Book Antiqua" w:hAnsi="Book Antiqua" w:cs="Times New Roman"/>
          <w:b/>
          <w:sz w:val="24"/>
          <w:szCs w:val="24"/>
        </w:rPr>
        <w:tab/>
        <w:t>SUGGESTION FOR IMPROVEMENT OF THE SCHEME</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Base on the experience and knowledge acquired at the course of the SIWES training, I hereby give the following recommendation base on my observations;</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    Proper orientation should be given to the students by the Polytechnic before they go on SIWES.</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w:t>
      </w:r>
      <w:r w:rsidRPr="00DB12E3">
        <w:rPr>
          <w:rFonts w:ascii="Book Antiqua" w:hAnsi="Book Antiqua" w:cs="Times New Roman"/>
          <w:sz w:val="24"/>
          <w:szCs w:val="24"/>
        </w:rPr>
        <w:tab/>
        <w:t>The placement letter should be given to students early enough so as to avoid attachment in irrelevant organization.</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w:t>
      </w:r>
      <w:r w:rsidRPr="00DB12E3">
        <w:rPr>
          <w:rFonts w:ascii="Book Antiqua" w:hAnsi="Book Antiqua" w:cs="Times New Roman"/>
          <w:sz w:val="24"/>
          <w:szCs w:val="24"/>
        </w:rPr>
        <w:tab/>
        <w:t>Institution should ensure that students are attached at relevant establishment for effective training, experience and exposure.</w:t>
      </w:r>
    </w:p>
    <w:p w:rsidR="00D031F0" w:rsidRPr="00DB12E3" w:rsidRDefault="00D031F0" w:rsidP="00DB12E3">
      <w:pPr>
        <w:spacing w:after="0"/>
        <w:jc w:val="both"/>
        <w:rPr>
          <w:rFonts w:ascii="Book Antiqua" w:hAnsi="Book Antiqua" w:cs="Times New Roman"/>
          <w:sz w:val="24"/>
          <w:szCs w:val="24"/>
        </w:rPr>
      </w:pPr>
      <w:r w:rsidRPr="00DB12E3">
        <w:rPr>
          <w:rFonts w:ascii="Book Antiqua" w:hAnsi="Book Antiqua" w:cs="Times New Roman"/>
          <w:sz w:val="24"/>
          <w:szCs w:val="24"/>
        </w:rPr>
        <w:t>•</w:t>
      </w:r>
      <w:r w:rsidRPr="00DB12E3">
        <w:rPr>
          <w:rFonts w:ascii="Book Antiqua" w:hAnsi="Book Antiqua" w:cs="Times New Roman"/>
          <w:sz w:val="24"/>
          <w:szCs w:val="24"/>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D031F0" w:rsidRPr="00DB12E3" w:rsidRDefault="00D031F0" w:rsidP="00DB12E3">
      <w:pPr>
        <w:spacing w:after="0"/>
        <w:jc w:val="both"/>
        <w:rPr>
          <w:sz w:val="24"/>
          <w:szCs w:val="24"/>
        </w:rPr>
      </w:pPr>
    </w:p>
    <w:p w:rsidR="00D031F0" w:rsidRPr="00DB12E3" w:rsidRDefault="00D031F0" w:rsidP="00DB12E3">
      <w:pPr>
        <w:spacing w:after="0"/>
        <w:jc w:val="both"/>
        <w:rPr>
          <w:sz w:val="24"/>
          <w:szCs w:val="24"/>
        </w:rPr>
      </w:pPr>
    </w:p>
    <w:p w:rsidR="00365547" w:rsidRPr="00DB12E3" w:rsidRDefault="00365547" w:rsidP="00DB12E3">
      <w:pPr>
        <w:spacing w:after="0"/>
        <w:jc w:val="both"/>
        <w:rPr>
          <w:sz w:val="24"/>
          <w:szCs w:val="24"/>
        </w:rPr>
      </w:pPr>
    </w:p>
    <w:sectPr w:rsidR="00365547" w:rsidRPr="00DB12E3" w:rsidSect="0036554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564" w:rsidRDefault="00B23564" w:rsidP="00762B4B">
      <w:pPr>
        <w:spacing w:after="0" w:line="240" w:lineRule="auto"/>
      </w:pPr>
      <w:r>
        <w:separator/>
      </w:r>
    </w:p>
  </w:endnote>
  <w:endnote w:type="continuationSeparator" w:id="1">
    <w:p w:rsidR="00B23564" w:rsidRDefault="00B23564" w:rsidP="00762B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474503"/>
      <w:docPartObj>
        <w:docPartGallery w:val="Page Numbers (Bottom of Page)"/>
        <w:docPartUnique/>
      </w:docPartObj>
    </w:sdtPr>
    <w:sdtEndPr>
      <w:rPr>
        <w:noProof/>
      </w:rPr>
    </w:sdtEndPr>
    <w:sdtContent>
      <w:p w:rsidR="00365547" w:rsidRDefault="00762B4B">
        <w:pPr>
          <w:pStyle w:val="Footer"/>
          <w:jc w:val="center"/>
        </w:pPr>
        <w:fldSimple w:instr=" PAGE   \* MERGEFORMAT ">
          <w:r w:rsidR="00DB12E3">
            <w:rPr>
              <w:noProof/>
            </w:rPr>
            <w:t>8</w:t>
          </w:r>
        </w:fldSimple>
      </w:p>
    </w:sdtContent>
  </w:sdt>
  <w:p w:rsidR="00365547" w:rsidRDefault="003655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564" w:rsidRDefault="00B23564" w:rsidP="00762B4B">
      <w:pPr>
        <w:spacing w:after="0" w:line="240" w:lineRule="auto"/>
      </w:pPr>
      <w:r>
        <w:separator/>
      </w:r>
    </w:p>
  </w:footnote>
  <w:footnote w:type="continuationSeparator" w:id="1">
    <w:p w:rsidR="00B23564" w:rsidRDefault="00B23564" w:rsidP="00762B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A592C"/>
    <w:multiLevelType w:val="hybridMultilevel"/>
    <w:tmpl w:val="572C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A22C45"/>
    <w:multiLevelType w:val="multilevel"/>
    <w:tmpl w:val="F98E69EA"/>
    <w:lvl w:ilvl="0">
      <w:start w:val="3"/>
      <w:numFmt w:val="decimal"/>
      <w:lvlText w:val="%1"/>
      <w:lvlJc w:val="left"/>
      <w:pPr>
        <w:ind w:left="375" w:hanging="375"/>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upperLetter"/>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2160" w:hanging="216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
    <w:nsid w:val="6D63480D"/>
    <w:multiLevelType w:val="multilevel"/>
    <w:tmpl w:val="A16C550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31F0"/>
    <w:rsid w:val="000C31F9"/>
    <w:rsid w:val="00253816"/>
    <w:rsid w:val="00365547"/>
    <w:rsid w:val="003F17F3"/>
    <w:rsid w:val="00436C74"/>
    <w:rsid w:val="0056716D"/>
    <w:rsid w:val="00762B4B"/>
    <w:rsid w:val="00813921"/>
    <w:rsid w:val="00963A20"/>
    <w:rsid w:val="00B0487C"/>
    <w:rsid w:val="00B23564"/>
    <w:rsid w:val="00C408CB"/>
    <w:rsid w:val="00C508D1"/>
    <w:rsid w:val="00D031F0"/>
    <w:rsid w:val="00DB12E3"/>
    <w:rsid w:val="00E03468"/>
    <w:rsid w:val="00FA1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1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1F0"/>
    <w:pPr>
      <w:ind w:left="720"/>
      <w:contextualSpacing/>
    </w:pPr>
  </w:style>
  <w:style w:type="paragraph" w:styleId="NoSpacing">
    <w:name w:val="No Spacing"/>
    <w:uiPriority w:val="1"/>
    <w:qFormat/>
    <w:rsid w:val="00D031F0"/>
    <w:pPr>
      <w:spacing w:after="0" w:line="240" w:lineRule="auto"/>
    </w:pPr>
  </w:style>
  <w:style w:type="paragraph" w:styleId="Footer">
    <w:name w:val="footer"/>
    <w:basedOn w:val="Normal"/>
    <w:link w:val="FooterChar"/>
    <w:uiPriority w:val="99"/>
    <w:unhideWhenUsed/>
    <w:rsid w:val="00D0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1F0"/>
  </w:style>
  <w:style w:type="paragraph" w:styleId="BalloonText">
    <w:name w:val="Balloon Text"/>
    <w:basedOn w:val="Normal"/>
    <w:link w:val="BalloonTextChar"/>
    <w:uiPriority w:val="99"/>
    <w:semiHidden/>
    <w:unhideWhenUsed/>
    <w:rsid w:val="00D03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1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14</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2025-03-12T07:33:00Z</dcterms:created>
  <dcterms:modified xsi:type="dcterms:W3CDTF">2025-04-15T09:17:00Z</dcterms:modified>
</cp:coreProperties>
</file>