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C3" w:rsidRDefault="009A0CC3" w:rsidP="00543E1C">
      <w:pPr>
        <w:shd w:val="clear" w:color="auto" w:fill="FFFFFF"/>
        <w:spacing w:before="100" w:beforeAutospacing="1" w:after="100" w:afterAutospacing="1" w:line="240" w:lineRule="auto"/>
        <w:jc w:val="center"/>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STUDENT INDUSTRIAL WORK EXPERIENCE SCHEME (SIWES) REPORT</w:t>
      </w:r>
    </w:p>
    <w:p w:rsidR="005E243C" w:rsidRPr="005E243C" w:rsidRDefault="005E243C" w:rsidP="007313BD">
      <w:pPr>
        <w:shd w:val="clear" w:color="auto" w:fill="FFFFFF"/>
        <w:spacing w:before="100" w:beforeAutospacing="1" w:after="100" w:afterAutospacing="1" w:line="240" w:lineRule="auto"/>
        <w:rPr>
          <w:rFonts w:ascii="Tahoma" w:eastAsia="Times New Roman" w:hAnsi="Tahoma" w:cs="Tahoma"/>
          <w:color w:val="222222"/>
          <w:sz w:val="8"/>
          <w:szCs w:val="26"/>
        </w:rPr>
      </w:pPr>
    </w:p>
    <w:p w:rsidR="009A0CC3" w:rsidRDefault="009A0CC3" w:rsidP="00E45621">
      <w:pPr>
        <w:shd w:val="clear" w:color="auto" w:fill="FFFFFF"/>
        <w:spacing w:after="0" w:line="240" w:lineRule="auto"/>
        <w:jc w:val="center"/>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SUBMITTED TO:</w:t>
      </w:r>
    </w:p>
    <w:p w:rsidR="00646D72" w:rsidRPr="00646D72" w:rsidRDefault="00646D72" w:rsidP="00E45621">
      <w:pPr>
        <w:shd w:val="clear" w:color="auto" w:fill="FFFFFF"/>
        <w:spacing w:after="0" w:line="240" w:lineRule="auto"/>
        <w:jc w:val="center"/>
        <w:outlineLvl w:val="2"/>
        <w:rPr>
          <w:rFonts w:ascii="Tahoma" w:eastAsia="Times New Roman" w:hAnsi="Tahoma" w:cs="Tahoma"/>
          <w:b/>
          <w:bCs/>
          <w:color w:val="222222"/>
          <w:sz w:val="10"/>
          <w:szCs w:val="26"/>
        </w:rPr>
      </w:pPr>
    </w:p>
    <w:p w:rsidR="00646D72" w:rsidRPr="00646D72" w:rsidRDefault="00646D72" w:rsidP="00E45621">
      <w:pPr>
        <w:shd w:val="clear" w:color="auto" w:fill="FFFFFF"/>
        <w:spacing w:after="0" w:line="240" w:lineRule="auto"/>
        <w:jc w:val="center"/>
        <w:rPr>
          <w:rFonts w:ascii="Tahoma" w:eastAsia="Times New Roman" w:hAnsi="Tahoma" w:cs="Tahoma"/>
          <w:b/>
          <w:color w:val="222222"/>
          <w:sz w:val="34"/>
          <w:szCs w:val="26"/>
        </w:rPr>
      </w:pPr>
      <w:r w:rsidRPr="00646D72">
        <w:rPr>
          <w:rFonts w:ascii="Tahoma" w:eastAsia="Times New Roman" w:hAnsi="Tahoma" w:cs="Tahoma"/>
          <w:b/>
          <w:color w:val="222222"/>
          <w:sz w:val="34"/>
          <w:szCs w:val="26"/>
        </w:rPr>
        <w:t>BUSINESS ADMINISTRATION</w:t>
      </w:r>
    </w:p>
    <w:p w:rsidR="009A0CC3" w:rsidRDefault="00770E13" w:rsidP="00E45621">
      <w:pPr>
        <w:shd w:val="clear" w:color="auto" w:fill="FFFFFF"/>
        <w:spacing w:after="0" w:line="240" w:lineRule="auto"/>
        <w:jc w:val="center"/>
        <w:rPr>
          <w:rFonts w:ascii="Tahoma" w:eastAsia="Times New Roman" w:hAnsi="Tahoma" w:cs="Tahoma"/>
          <w:b/>
          <w:color w:val="222222"/>
          <w:sz w:val="34"/>
          <w:szCs w:val="26"/>
        </w:rPr>
      </w:pPr>
      <w:r>
        <w:rPr>
          <w:rFonts w:ascii="Tahoma" w:eastAsia="Times New Roman" w:hAnsi="Tahoma" w:cs="Tahoma"/>
          <w:b/>
          <w:color w:val="222222"/>
          <w:sz w:val="34"/>
          <w:szCs w:val="26"/>
        </w:rPr>
        <w:t>INSTITUTE</w:t>
      </w:r>
      <w:r w:rsidR="00A93DA7">
        <w:rPr>
          <w:rFonts w:ascii="Tahoma" w:eastAsia="Times New Roman" w:hAnsi="Tahoma" w:cs="Tahoma"/>
          <w:b/>
          <w:color w:val="222222"/>
          <w:sz w:val="34"/>
          <w:szCs w:val="26"/>
        </w:rPr>
        <w:t xml:space="preserve"> OF </w:t>
      </w:r>
      <w:r w:rsidR="00A93DA7" w:rsidRPr="00646D72">
        <w:rPr>
          <w:rFonts w:ascii="Tahoma" w:eastAsia="Times New Roman" w:hAnsi="Tahoma" w:cs="Tahoma"/>
          <w:b/>
          <w:color w:val="222222"/>
          <w:sz w:val="34"/>
          <w:szCs w:val="26"/>
        </w:rPr>
        <w:t>F</w:t>
      </w:r>
      <w:r w:rsidR="00A93DA7">
        <w:rPr>
          <w:rFonts w:ascii="Tahoma" w:eastAsia="Times New Roman" w:hAnsi="Tahoma" w:cs="Tahoma"/>
          <w:b/>
          <w:color w:val="222222"/>
          <w:sz w:val="34"/>
          <w:szCs w:val="26"/>
        </w:rPr>
        <w:t xml:space="preserve">INANCE AND </w:t>
      </w:r>
      <w:r w:rsidR="00A93DA7" w:rsidRPr="00646D72">
        <w:rPr>
          <w:rFonts w:ascii="Tahoma" w:eastAsia="Times New Roman" w:hAnsi="Tahoma" w:cs="Tahoma"/>
          <w:b/>
          <w:color w:val="222222"/>
          <w:sz w:val="34"/>
          <w:szCs w:val="26"/>
        </w:rPr>
        <w:t>M</w:t>
      </w:r>
      <w:r w:rsidR="00A93DA7">
        <w:rPr>
          <w:rFonts w:ascii="Tahoma" w:eastAsia="Times New Roman" w:hAnsi="Tahoma" w:cs="Tahoma"/>
          <w:b/>
          <w:color w:val="222222"/>
          <w:sz w:val="34"/>
          <w:szCs w:val="26"/>
        </w:rPr>
        <w:t xml:space="preserve">ANAGEMENT </w:t>
      </w:r>
      <w:r>
        <w:rPr>
          <w:rFonts w:ascii="Tahoma" w:eastAsia="Times New Roman" w:hAnsi="Tahoma" w:cs="Tahoma"/>
          <w:b/>
          <w:color w:val="222222"/>
          <w:sz w:val="34"/>
          <w:szCs w:val="26"/>
        </w:rPr>
        <w:t xml:space="preserve">STUDIES </w:t>
      </w:r>
    </w:p>
    <w:p w:rsidR="005E243C" w:rsidRPr="005E243C" w:rsidRDefault="005E243C" w:rsidP="00E45621">
      <w:pPr>
        <w:shd w:val="clear" w:color="auto" w:fill="FFFFFF"/>
        <w:spacing w:after="0" w:line="240" w:lineRule="auto"/>
        <w:jc w:val="center"/>
        <w:rPr>
          <w:rFonts w:ascii="Tahoma" w:eastAsia="Times New Roman" w:hAnsi="Tahoma" w:cs="Tahoma"/>
          <w:b/>
          <w:color w:val="222222"/>
          <w:sz w:val="16"/>
          <w:szCs w:val="26"/>
        </w:rPr>
      </w:pPr>
    </w:p>
    <w:p w:rsidR="00E45621" w:rsidRPr="009A0CC3" w:rsidRDefault="00E45621" w:rsidP="00E45621">
      <w:pPr>
        <w:shd w:val="clear" w:color="auto" w:fill="FFFFFF"/>
        <w:spacing w:after="0" w:line="240" w:lineRule="auto"/>
        <w:jc w:val="center"/>
        <w:rPr>
          <w:rFonts w:ascii="Tahoma" w:eastAsia="Times New Roman" w:hAnsi="Tahoma" w:cs="Tahoma"/>
          <w:color w:val="222222"/>
          <w:sz w:val="26"/>
          <w:szCs w:val="26"/>
        </w:rPr>
      </w:pPr>
    </w:p>
    <w:p w:rsidR="009A0CC3" w:rsidRDefault="009A0CC3" w:rsidP="00E45621">
      <w:pPr>
        <w:shd w:val="clear" w:color="auto" w:fill="FFFFFF"/>
        <w:spacing w:after="0" w:line="240" w:lineRule="auto"/>
        <w:jc w:val="center"/>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SUBMITTED BY:</w:t>
      </w:r>
    </w:p>
    <w:p w:rsidR="00E45621" w:rsidRPr="00E45621" w:rsidRDefault="00E45621" w:rsidP="00E45621">
      <w:pPr>
        <w:shd w:val="clear" w:color="auto" w:fill="FFFFFF"/>
        <w:spacing w:after="0" w:line="240" w:lineRule="auto"/>
        <w:jc w:val="center"/>
        <w:outlineLvl w:val="2"/>
        <w:rPr>
          <w:rFonts w:ascii="Tahoma" w:eastAsia="Times New Roman" w:hAnsi="Tahoma" w:cs="Tahoma"/>
          <w:b/>
          <w:bCs/>
          <w:color w:val="222222"/>
          <w:sz w:val="16"/>
          <w:szCs w:val="26"/>
        </w:rPr>
      </w:pPr>
    </w:p>
    <w:p w:rsidR="00E45621" w:rsidRPr="00E45621" w:rsidRDefault="00E45621" w:rsidP="00E45621">
      <w:pPr>
        <w:shd w:val="clear" w:color="auto" w:fill="FFFFFF"/>
        <w:spacing w:after="0"/>
        <w:jc w:val="center"/>
        <w:rPr>
          <w:rFonts w:ascii="Tahoma" w:eastAsia="Times New Roman" w:hAnsi="Tahoma" w:cs="Tahoma"/>
          <w:b/>
          <w:color w:val="222222"/>
          <w:sz w:val="34"/>
          <w:szCs w:val="26"/>
        </w:rPr>
      </w:pPr>
      <w:r w:rsidRPr="00E45621">
        <w:rPr>
          <w:rFonts w:ascii="Tahoma" w:eastAsia="Times New Roman" w:hAnsi="Tahoma" w:cs="Tahoma"/>
          <w:b/>
          <w:color w:val="222222"/>
          <w:sz w:val="34"/>
          <w:szCs w:val="26"/>
        </w:rPr>
        <w:t xml:space="preserve">AJIBOYE BOLUWATIFE ABRAHAM </w:t>
      </w:r>
    </w:p>
    <w:p w:rsidR="009A0CC3" w:rsidRDefault="00E45621" w:rsidP="00E45621">
      <w:pPr>
        <w:shd w:val="clear" w:color="auto" w:fill="FFFFFF"/>
        <w:spacing w:after="0"/>
        <w:jc w:val="center"/>
        <w:rPr>
          <w:rFonts w:ascii="Tahoma" w:eastAsia="Times New Roman" w:hAnsi="Tahoma" w:cs="Tahoma"/>
          <w:b/>
          <w:color w:val="222222"/>
          <w:sz w:val="34"/>
          <w:szCs w:val="26"/>
        </w:rPr>
      </w:pPr>
      <w:r w:rsidRPr="00E45621">
        <w:rPr>
          <w:rFonts w:ascii="Tahoma" w:eastAsia="Times New Roman" w:hAnsi="Tahoma" w:cs="Tahoma"/>
          <w:b/>
          <w:color w:val="222222"/>
          <w:sz w:val="34"/>
          <w:szCs w:val="26"/>
        </w:rPr>
        <w:t>ND/23/BAM/PT/0126</w:t>
      </w:r>
    </w:p>
    <w:p w:rsidR="005E243C" w:rsidRPr="005E243C" w:rsidRDefault="005E243C" w:rsidP="00E45621">
      <w:pPr>
        <w:shd w:val="clear" w:color="auto" w:fill="FFFFFF"/>
        <w:spacing w:after="0"/>
        <w:jc w:val="center"/>
        <w:rPr>
          <w:rFonts w:ascii="Tahoma" w:eastAsia="Times New Roman" w:hAnsi="Tahoma" w:cs="Tahoma"/>
          <w:b/>
          <w:color w:val="222222"/>
          <w:sz w:val="12"/>
          <w:szCs w:val="26"/>
        </w:rPr>
      </w:pPr>
    </w:p>
    <w:p w:rsidR="009A0CC3" w:rsidRPr="009A0CC3" w:rsidRDefault="009A0CC3" w:rsidP="00E45621">
      <w:pPr>
        <w:shd w:val="clear" w:color="auto" w:fill="FFFFFF"/>
        <w:spacing w:before="100" w:beforeAutospacing="1" w:after="100" w:afterAutospacing="1" w:line="240" w:lineRule="auto"/>
        <w:jc w:val="center"/>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PLACE OF ATTACHMENT:</w:t>
      </w:r>
    </w:p>
    <w:p w:rsidR="009A0CC3" w:rsidRPr="00E45621" w:rsidRDefault="00727894" w:rsidP="00E45621">
      <w:pPr>
        <w:shd w:val="clear" w:color="auto" w:fill="FFFFFF"/>
        <w:spacing w:before="100" w:beforeAutospacing="1" w:after="100" w:afterAutospacing="1" w:line="240" w:lineRule="auto"/>
        <w:jc w:val="center"/>
        <w:rPr>
          <w:rFonts w:ascii="Tahoma" w:eastAsia="Times New Roman" w:hAnsi="Tahoma" w:cs="Tahoma"/>
          <w:b/>
          <w:color w:val="222222"/>
          <w:sz w:val="34"/>
          <w:szCs w:val="26"/>
        </w:rPr>
      </w:pPr>
      <w:r w:rsidRPr="00E45621">
        <w:rPr>
          <w:rFonts w:ascii="Tahoma" w:eastAsia="Times New Roman" w:hAnsi="Tahoma" w:cs="Tahoma"/>
          <w:b/>
          <w:color w:val="222222"/>
          <w:sz w:val="34"/>
          <w:szCs w:val="26"/>
        </w:rPr>
        <w:t>OKE-ERO LOCAL GOVERNMENT AREA</w:t>
      </w:r>
      <w:r w:rsidRPr="00E45621">
        <w:rPr>
          <w:rFonts w:ascii="Tahoma" w:eastAsia="Times New Roman" w:hAnsi="Tahoma" w:cs="Tahoma"/>
          <w:b/>
          <w:color w:val="222222"/>
          <w:sz w:val="34"/>
          <w:szCs w:val="26"/>
        </w:rPr>
        <w:br/>
        <w:t>ADMIN DEPARTMENT (OPEN AND SECRET OFFICE</w:t>
      </w:r>
      <w:proofErr w:type="gramStart"/>
      <w:r w:rsidRPr="00E45621">
        <w:rPr>
          <w:rFonts w:ascii="Tahoma" w:eastAsia="Times New Roman" w:hAnsi="Tahoma" w:cs="Tahoma"/>
          <w:b/>
          <w:color w:val="222222"/>
          <w:sz w:val="34"/>
          <w:szCs w:val="26"/>
        </w:rPr>
        <w:t>)</w:t>
      </w:r>
      <w:proofErr w:type="gramEnd"/>
      <w:r w:rsidRPr="00E45621">
        <w:rPr>
          <w:rFonts w:ascii="Tahoma" w:eastAsia="Times New Roman" w:hAnsi="Tahoma" w:cs="Tahoma"/>
          <w:b/>
          <w:color w:val="222222"/>
          <w:sz w:val="34"/>
          <w:szCs w:val="26"/>
        </w:rPr>
        <w:br/>
        <w:t>KWARA STATE</w:t>
      </w:r>
    </w:p>
    <w:p w:rsidR="009A0CC3" w:rsidRPr="009A0CC3" w:rsidRDefault="009A0CC3" w:rsidP="00E45621">
      <w:pPr>
        <w:shd w:val="clear" w:color="auto" w:fill="FFFFFF"/>
        <w:spacing w:before="100" w:beforeAutospacing="1" w:after="100" w:afterAutospacing="1" w:line="240" w:lineRule="auto"/>
        <w:jc w:val="center"/>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DURATION OF SIWES:</w:t>
      </w:r>
    </w:p>
    <w:p w:rsidR="009A0CC3" w:rsidRPr="000E2DB3" w:rsidRDefault="00F326C4" w:rsidP="00E45621">
      <w:pPr>
        <w:shd w:val="clear" w:color="auto" w:fill="FFFFFF"/>
        <w:spacing w:before="100" w:beforeAutospacing="1" w:after="100" w:afterAutospacing="1" w:line="240" w:lineRule="auto"/>
        <w:jc w:val="center"/>
        <w:rPr>
          <w:rFonts w:ascii="Tahoma" w:eastAsia="Times New Roman" w:hAnsi="Tahoma" w:cs="Tahoma"/>
          <w:b/>
          <w:color w:val="222222"/>
          <w:sz w:val="30"/>
          <w:szCs w:val="26"/>
        </w:rPr>
      </w:pPr>
      <w:r w:rsidRPr="000E2DB3">
        <w:rPr>
          <w:rFonts w:ascii="Tahoma" w:eastAsia="Times New Roman" w:hAnsi="Tahoma" w:cs="Tahoma"/>
          <w:b/>
          <w:color w:val="222222"/>
          <w:sz w:val="30"/>
          <w:szCs w:val="26"/>
        </w:rPr>
        <w:t>31-09-2024</w:t>
      </w:r>
      <w:r w:rsidR="009A0CC3" w:rsidRPr="000E2DB3">
        <w:rPr>
          <w:rFonts w:ascii="Tahoma" w:eastAsia="Times New Roman" w:hAnsi="Tahoma" w:cs="Tahoma"/>
          <w:b/>
          <w:color w:val="222222"/>
          <w:sz w:val="30"/>
          <w:szCs w:val="26"/>
        </w:rPr>
        <w:t xml:space="preserve"> – </w:t>
      </w:r>
      <w:r w:rsidRPr="000E2DB3">
        <w:rPr>
          <w:rFonts w:ascii="Tahoma" w:eastAsia="Times New Roman" w:hAnsi="Tahoma" w:cs="Tahoma"/>
          <w:b/>
          <w:color w:val="222222"/>
          <w:sz w:val="30"/>
          <w:szCs w:val="26"/>
        </w:rPr>
        <w:t>31-11-2024</w:t>
      </w:r>
    </w:p>
    <w:p w:rsidR="009A0CC3" w:rsidRPr="009A0CC3" w:rsidRDefault="009A0CC3" w:rsidP="00E45621">
      <w:pPr>
        <w:shd w:val="clear" w:color="auto" w:fill="FFFFFF"/>
        <w:spacing w:before="100" w:beforeAutospacing="1" w:after="100" w:afterAutospacing="1" w:line="240" w:lineRule="auto"/>
        <w:jc w:val="center"/>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DATE OF SUBMISSION:</w:t>
      </w:r>
    </w:p>
    <w:p w:rsidR="009A0CC3" w:rsidRPr="009A0CC3" w:rsidRDefault="009A0CC3" w:rsidP="00E45621">
      <w:pPr>
        <w:shd w:val="clear" w:color="auto" w:fill="FFFFFF"/>
        <w:spacing w:before="100" w:beforeAutospacing="1" w:after="100" w:afterAutospacing="1" w:line="240" w:lineRule="auto"/>
        <w:jc w:val="center"/>
        <w:rPr>
          <w:rFonts w:ascii="Tahoma" w:eastAsia="Times New Roman" w:hAnsi="Tahoma" w:cs="Tahoma"/>
          <w:color w:val="222222"/>
          <w:sz w:val="26"/>
          <w:szCs w:val="26"/>
        </w:rPr>
      </w:pPr>
      <w:r w:rsidRPr="009A0CC3">
        <w:rPr>
          <w:rFonts w:ascii="Tahoma" w:eastAsia="Times New Roman" w:hAnsi="Tahoma" w:cs="Tahoma"/>
          <w:color w:val="222222"/>
          <w:sz w:val="26"/>
          <w:szCs w:val="26"/>
        </w:rPr>
        <w:t>[Submission Date]</w:t>
      </w:r>
    </w:p>
    <w:p w:rsidR="009A0CC3" w:rsidRPr="009A0CC3" w:rsidRDefault="009A0CC3" w:rsidP="009A0CC3">
      <w:pPr>
        <w:spacing w:after="0" w:line="240" w:lineRule="auto"/>
        <w:jc w:val="both"/>
        <w:rPr>
          <w:rFonts w:ascii="Tahoma" w:eastAsia="Times New Roman" w:hAnsi="Tahoma" w:cs="Tahoma"/>
          <w:sz w:val="26"/>
          <w:szCs w:val="26"/>
        </w:rPr>
      </w:pPr>
    </w:p>
    <w:p w:rsidR="009A0CC3" w:rsidRPr="009A0CC3" w:rsidRDefault="009A0CC3" w:rsidP="009A0CC3">
      <w:pPr>
        <w:jc w:val="both"/>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br w:type="page"/>
      </w:r>
    </w:p>
    <w:p w:rsidR="009A0CC3" w:rsidRDefault="009A0CC3" w:rsidP="003C1B7D">
      <w:pPr>
        <w:shd w:val="clear" w:color="auto" w:fill="FFFFFF"/>
        <w:spacing w:after="0" w:line="360" w:lineRule="auto"/>
        <w:jc w:val="center"/>
        <w:outlineLvl w:val="1"/>
        <w:rPr>
          <w:rFonts w:ascii="Tahoma" w:eastAsia="Times New Roman" w:hAnsi="Tahoma" w:cs="Tahoma"/>
          <w:b/>
          <w:bCs/>
          <w:color w:val="222222"/>
          <w:sz w:val="26"/>
          <w:szCs w:val="26"/>
        </w:rPr>
      </w:pPr>
      <w:r>
        <w:rPr>
          <w:rFonts w:ascii="Tahoma" w:eastAsia="Times New Roman" w:hAnsi="Tahoma" w:cs="Tahoma"/>
          <w:b/>
          <w:bCs/>
          <w:color w:val="222222"/>
          <w:sz w:val="26"/>
          <w:szCs w:val="26"/>
        </w:rPr>
        <w:lastRenderedPageBreak/>
        <w:t>CHAPTER ONE</w:t>
      </w:r>
    </w:p>
    <w:p w:rsidR="009A0CC3" w:rsidRPr="009A0CC3" w:rsidRDefault="009A0CC3" w:rsidP="003C1B7D">
      <w:pPr>
        <w:shd w:val="clear" w:color="auto" w:fill="FFFFFF"/>
        <w:spacing w:after="0" w:line="360" w:lineRule="auto"/>
        <w:jc w:val="center"/>
        <w:outlineLvl w:val="1"/>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INTRODUCTION</w:t>
      </w:r>
    </w:p>
    <w:p w:rsidR="009A0CC3" w:rsidRPr="009A0CC3" w:rsidRDefault="009A0CC3" w:rsidP="009A0CC3">
      <w:pPr>
        <w:shd w:val="clear" w:color="auto" w:fill="FFFFFF"/>
        <w:spacing w:before="100" w:beforeAutospacing="1" w:after="100" w:afterAutospacing="1" w:line="240" w:lineRule="auto"/>
        <w:jc w:val="both"/>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 xml:space="preserve">1.1 </w:t>
      </w:r>
      <w:r>
        <w:rPr>
          <w:rFonts w:ascii="Tahoma" w:eastAsia="Times New Roman" w:hAnsi="Tahoma" w:cs="Tahoma"/>
          <w:b/>
          <w:bCs/>
          <w:color w:val="222222"/>
          <w:sz w:val="26"/>
          <w:szCs w:val="26"/>
        </w:rPr>
        <w:tab/>
      </w:r>
      <w:r w:rsidRPr="009A0CC3">
        <w:rPr>
          <w:rFonts w:ascii="Tahoma" w:eastAsia="Times New Roman" w:hAnsi="Tahoma" w:cs="Tahoma"/>
          <w:b/>
          <w:bCs/>
          <w:color w:val="222222"/>
          <w:sz w:val="26"/>
          <w:szCs w:val="26"/>
        </w:rPr>
        <w:t>Background of SIWES</w:t>
      </w:r>
    </w:p>
    <w:p w:rsidR="009A0CC3" w:rsidRPr="009A0CC3" w:rsidRDefault="009A0CC3" w:rsidP="009A0CC3">
      <w:p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The Student Industrial Work Experience Scheme (SIWES) was introduced by the </w:t>
      </w:r>
      <w:r w:rsidRPr="009A0CC3">
        <w:rPr>
          <w:rFonts w:ascii="Tahoma" w:eastAsia="Times New Roman" w:hAnsi="Tahoma" w:cs="Tahoma"/>
          <w:b/>
          <w:bCs/>
          <w:color w:val="222222"/>
          <w:sz w:val="26"/>
          <w:szCs w:val="26"/>
        </w:rPr>
        <w:t>Industrial Training Fund (ITF) in 1973</w:t>
      </w:r>
      <w:r w:rsidRPr="009A0CC3">
        <w:rPr>
          <w:rFonts w:ascii="Tahoma" w:eastAsia="Times New Roman" w:hAnsi="Tahoma" w:cs="Tahoma"/>
          <w:color w:val="222222"/>
          <w:sz w:val="26"/>
          <w:szCs w:val="26"/>
        </w:rPr>
        <w:t> to bridge the gap between theoretical knowledge acquired in higher institutions and practical experience required in the workplace. The program is designed to provide students with hands-on experience in their field of study, develop technical skills, and enhance employability.</w:t>
      </w:r>
    </w:p>
    <w:p w:rsidR="009A0CC3" w:rsidRPr="009A0CC3" w:rsidRDefault="009A0CC3" w:rsidP="009A0CC3">
      <w:pPr>
        <w:shd w:val="clear" w:color="auto" w:fill="FFFFFF"/>
        <w:spacing w:before="100" w:beforeAutospacing="1" w:after="100" w:afterAutospacing="1" w:line="240" w:lineRule="auto"/>
        <w:jc w:val="both"/>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 xml:space="preserve">1.2 </w:t>
      </w:r>
      <w:r>
        <w:rPr>
          <w:rFonts w:ascii="Tahoma" w:eastAsia="Times New Roman" w:hAnsi="Tahoma" w:cs="Tahoma"/>
          <w:b/>
          <w:bCs/>
          <w:color w:val="222222"/>
          <w:sz w:val="26"/>
          <w:szCs w:val="26"/>
        </w:rPr>
        <w:tab/>
      </w:r>
      <w:r w:rsidRPr="009A0CC3">
        <w:rPr>
          <w:rFonts w:ascii="Tahoma" w:eastAsia="Times New Roman" w:hAnsi="Tahoma" w:cs="Tahoma"/>
          <w:b/>
          <w:bCs/>
          <w:color w:val="222222"/>
          <w:sz w:val="26"/>
          <w:szCs w:val="26"/>
        </w:rPr>
        <w:t>Objectives of SIWES</w:t>
      </w:r>
    </w:p>
    <w:p w:rsidR="009A0CC3" w:rsidRPr="009A0CC3" w:rsidRDefault="009A0CC3" w:rsidP="009A0CC3">
      <w:pPr>
        <w:shd w:val="clear" w:color="auto" w:fill="FFFFFF"/>
        <w:spacing w:before="100" w:beforeAutospacing="1" w:after="100" w:afterAutospacing="1" w:line="24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The main objectives of SIWES include:</w:t>
      </w:r>
    </w:p>
    <w:p w:rsidR="009A0CC3" w:rsidRPr="009A0CC3" w:rsidRDefault="009A0CC3" w:rsidP="00F36647">
      <w:pPr>
        <w:numPr>
          <w:ilvl w:val="0"/>
          <w:numId w:val="9"/>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Exposing students to real-world work environments.</w:t>
      </w:r>
    </w:p>
    <w:p w:rsidR="009A0CC3" w:rsidRPr="009A0CC3" w:rsidRDefault="009A0CC3" w:rsidP="00F36647">
      <w:pPr>
        <w:numPr>
          <w:ilvl w:val="0"/>
          <w:numId w:val="9"/>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Enhancing students' practical knowledge and technical skills.</w:t>
      </w:r>
    </w:p>
    <w:p w:rsidR="009A0CC3" w:rsidRPr="009A0CC3" w:rsidRDefault="009A0CC3" w:rsidP="00F36647">
      <w:pPr>
        <w:numPr>
          <w:ilvl w:val="0"/>
          <w:numId w:val="9"/>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Enabling students to apply classroom knowledge in a professional setting.</w:t>
      </w:r>
    </w:p>
    <w:p w:rsidR="009A0CC3" w:rsidRPr="009A0CC3" w:rsidRDefault="009A0CC3" w:rsidP="00F36647">
      <w:pPr>
        <w:numPr>
          <w:ilvl w:val="0"/>
          <w:numId w:val="9"/>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Developing work ethics and interpersonal skills.</w:t>
      </w:r>
    </w:p>
    <w:p w:rsidR="009A0CC3" w:rsidRPr="009A0CC3" w:rsidRDefault="009A0CC3" w:rsidP="00F36647">
      <w:pPr>
        <w:numPr>
          <w:ilvl w:val="0"/>
          <w:numId w:val="9"/>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Preparing students for future career challenges.</w:t>
      </w:r>
    </w:p>
    <w:p w:rsidR="00F36647" w:rsidRDefault="00F36647">
      <w:pPr>
        <w:rPr>
          <w:rFonts w:ascii="Tahoma" w:eastAsia="Times New Roman" w:hAnsi="Tahoma" w:cs="Tahoma"/>
          <w:sz w:val="26"/>
          <w:szCs w:val="26"/>
        </w:rPr>
      </w:pPr>
      <w:r>
        <w:rPr>
          <w:rFonts w:ascii="Tahoma" w:eastAsia="Times New Roman" w:hAnsi="Tahoma" w:cs="Tahoma"/>
          <w:sz w:val="26"/>
          <w:szCs w:val="26"/>
        </w:rPr>
        <w:br w:type="page"/>
      </w:r>
    </w:p>
    <w:p w:rsidR="009A0CC3" w:rsidRPr="009A0CC3" w:rsidRDefault="009A0CC3" w:rsidP="009A0CC3">
      <w:pPr>
        <w:spacing w:after="0" w:line="240" w:lineRule="auto"/>
        <w:jc w:val="both"/>
        <w:rPr>
          <w:rFonts w:ascii="Tahoma" w:eastAsia="Times New Roman" w:hAnsi="Tahoma" w:cs="Tahoma"/>
          <w:sz w:val="26"/>
          <w:szCs w:val="26"/>
        </w:rPr>
      </w:pPr>
    </w:p>
    <w:p w:rsidR="00F36647" w:rsidRDefault="00F36647" w:rsidP="00F36647">
      <w:pPr>
        <w:shd w:val="clear" w:color="auto" w:fill="FFFFFF"/>
        <w:spacing w:after="0" w:line="360" w:lineRule="auto"/>
        <w:jc w:val="center"/>
        <w:outlineLvl w:val="1"/>
        <w:rPr>
          <w:rFonts w:ascii="Tahoma" w:eastAsia="Times New Roman" w:hAnsi="Tahoma" w:cs="Tahoma"/>
          <w:b/>
          <w:bCs/>
          <w:color w:val="222222"/>
          <w:sz w:val="26"/>
          <w:szCs w:val="26"/>
        </w:rPr>
      </w:pPr>
      <w:r>
        <w:rPr>
          <w:rFonts w:ascii="Tahoma" w:eastAsia="Times New Roman" w:hAnsi="Tahoma" w:cs="Tahoma"/>
          <w:b/>
          <w:bCs/>
          <w:color w:val="222222"/>
          <w:sz w:val="26"/>
          <w:szCs w:val="26"/>
        </w:rPr>
        <w:t>CHAPTER TWO</w:t>
      </w:r>
    </w:p>
    <w:p w:rsidR="009A0CC3" w:rsidRPr="009A0CC3" w:rsidRDefault="009A0CC3" w:rsidP="00F36647">
      <w:pPr>
        <w:shd w:val="clear" w:color="auto" w:fill="FFFFFF"/>
        <w:spacing w:after="0" w:line="360" w:lineRule="auto"/>
        <w:jc w:val="center"/>
        <w:outlineLvl w:val="1"/>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DESCRIPTION OF ORGANIZATION</w:t>
      </w:r>
    </w:p>
    <w:p w:rsidR="009A0CC3" w:rsidRPr="009A0CC3" w:rsidRDefault="009A0CC3" w:rsidP="009A0CC3">
      <w:pPr>
        <w:shd w:val="clear" w:color="auto" w:fill="FFFFFF"/>
        <w:spacing w:before="100" w:beforeAutospacing="1" w:after="100" w:afterAutospacing="1" w:line="240" w:lineRule="auto"/>
        <w:jc w:val="both"/>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 xml:space="preserve">2.1 </w:t>
      </w:r>
      <w:r w:rsidR="00F36647">
        <w:rPr>
          <w:rFonts w:ascii="Tahoma" w:eastAsia="Times New Roman" w:hAnsi="Tahoma" w:cs="Tahoma"/>
          <w:b/>
          <w:bCs/>
          <w:color w:val="222222"/>
          <w:sz w:val="26"/>
          <w:szCs w:val="26"/>
        </w:rPr>
        <w:tab/>
      </w:r>
      <w:r w:rsidRPr="009A0CC3">
        <w:rPr>
          <w:rFonts w:ascii="Tahoma" w:eastAsia="Times New Roman" w:hAnsi="Tahoma" w:cs="Tahoma"/>
          <w:b/>
          <w:bCs/>
          <w:color w:val="222222"/>
          <w:sz w:val="26"/>
          <w:szCs w:val="26"/>
        </w:rPr>
        <w:t>Oke-Ero Local Government Overview</w:t>
      </w:r>
    </w:p>
    <w:p w:rsidR="009A0CC3" w:rsidRPr="009A0CC3" w:rsidRDefault="009A0CC3" w:rsidP="00F36647">
      <w:p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Oke-Ero Local Government Area is one of the 16 Local Government Areas in Kwara State, Nigeria. It is responsible for grassroots governance, administrative functions, and public service delivery to the communities within its jurisdiction.</w:t>
      </w:r>
    </w:p>
    <w:p w:rsidR="009A0CC3" w:rsidRPr="009A0CC3" w:rsidRDefault="009A0CC3" w:rsidP="009A0CC3">
      <w:pPr>
        <w:shd w:val="clear" w:color="auto" w:fill="FFFFFF"/>
        <w:spacing w:before="100" w:beforeAutospacing="1" w:after="100" w:afterAutospacing="1" w:line="240" w:lineRule="auto"/>
        <w:jc w:val="both"/>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 xml:space="preserve">2.2 </w:t>
      </w:r>
      <w:r w:rsidR="00F36647">
        <w:rPr>
          <w:rFonts w:ascii="Tahoma" w:eastAsia="Times New Roman" w:hAnsi="Tahoma" w:cs="Tahoma"/>
          <w:b/>
          <w:bCs/>
          <w:color w:val="222222"/>
          <w:sz w:val="26"/>
          <w:szCs w:val="26"/>
        </w:rPr>
        <w:tab/>
      </w:r>
      <w:r w:rsidRPr="009A0CC3">
        <w:rPr>
          <w:rFonts w:ascii="Tahoma" w:eastAsia="Times New Roman" w:hAnsi="Tahoma" w:cs="Tahoma"/>
          <w:b/>
          <w:bCs/>
          <w:color w:val="222222"/>
          <w:sz w:val="26"/>
          <w:szCs w:val="26"/>
        </w:rPr>
        <w:t>The Administrative Department (Open and Secret Office)</w:t>
      </w:r>
    </w:p>
    <w:p w:rsidR="009A0CC3" w:rsidRPr="009A0CC3" w:rsidRDefault="009A0CC3" w:rsidP="00F36647">
      <w:p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The </w:t>
      </w:r>
      <w:r w:rsidRPr="009A0CC3">
        <w:rPr>
          <w:rFonts w:ascii="Tahoma" w:eastAsia="Times New Roman" w:hAnsi="Tahoma" w:cs="Tahoma"/>
          <w:b/>
          <w:bCs/>
          <w:color w:val="222222"/>
          <w:sz w:val="26"/>
          <w:szCs w:val="26"/>
        </w:rPr>
        <w:t>Admin Department</w:t>
      </w:r>
      <w:r w:rsidRPr="009A0CC3">
        <w:rPr>
          <w:rFonts w:ascii="Tahoma" w:eastAsia="Times New Roman" w:hAnsi="Tahoma" w:cs="Tahoma"/>
          <w:color w:val="222222"/>
          <w:sz w:val="26"/>
          <w:szCs w:val="26"/>
        </w:rPr>
        <w:t> of Oke-Ero LGA is responsible for managing government affairs, documentation, and correspondence. The </w:t>
      </w:r>
      <w:r w:rsidRPr="009A0CC3">
        <w:rPr>
          <w:rFonts w:ascii="Tahoma" w:eastAsia="Times New Roman" w:hAnsi="Tahoma" w:cs="Tahoma"/>
          <w:b/>
          <w:bCs/>
          <w:color w:val="222222"/>
          <w:sz w:val="26"/>
          <w:szCs w:val="26"/>
        </w:rPr>
        <w:t>Open and Secret Office</w:t>
      </w:r>
      <w:r w:rsidRPr="009A0CC3">
        <w:rPr>
          <w:rFonts w:ascii="Tahoma" w:eastAsia="Times New Roman" w:hAnsi="Tahoma" w:cs="Tahoma"/>
          <w:color w:val="222222"/>
          <w:sz w:val="26"/>
          <w:szCs w:val="26"/>
        </w:rPr>
        <w:t> specifically handles classified government records, confidential memos, personnel files, and official communications within the local government.</w:t>
      </w:r>
    </w:p>
    <w:p w:rsidR="009A0CC3" w:rsidRDefault="009A0CC3" w:rsidP="00F36647">
      <w:pPr>
        <w:shd w:val="clear" w:color="auto" w:fill="FFFFFF"/>
        <w:spacing w:before="100" w:beforeAutospacing="1" w:after="0" w:line="240" w:lineRule="auto"/>
        <w:jc w:val="both"/>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 xml:space="preserve">2.3 </w:t>
      </w:r>
      <w:r w:rsidR="00F36647">
        <w:rPr>
          <w:rFonts w:ascii="Tahoma" w:eastAsia="Times New Roman" w:hAnsi="Tahoma" w:cs="Tahoma"/>
          <w:b/>
          <w:bCs/>
          <w:color w:val="222222"/>
          <w:sz w:val="26"/>
          <w:szCs w:val="26"/>
        </w:rPr>
        <w:tab/>
      </w:r>
      <w:r w:rsidRPr="009A0CC3">
        <w:rPr>
          <w:rFonts w:ascii="Tahoma" w:eastAsia="Times New Roman" w:hAnsi="Tahoma" w:cs="Tahoma"/>
          <w:b/>
          <w:bCs/>
          <w:color w:val="222222"/>
          <w:sz w:val="26"/>
          <w:szCs w:val="26"/>
        </w:rPr>
        <w:t>Organizational Structure</w:t>
      </w:r>
    </w:p>
    <w:p w:rsidR="00F36647" w:rsidRPr="009A0CC3" w:rsidRDefault="00F36647" w:rsidP="00F36647">
      <w:pPr>
        <w:shd w:val="clear" w:color="auto" w:fill="FFFFFF"/>
        <w:spacing w:before="100" w:beforeAutospacing="1" w:after="0" w:line="240" w:lineRule="auto"/>
        <w:jc w:val="both"/>
        <w:outlineLvl w:val="2"/>
        <w:rPr>
          <w:rFonts w:ascii="Tahoma" w:eastAsia="Times New Roman" w:hAnsi="Tahoma" w:cs="Tahoma"/>
          <w:b/>
          <w:bCs/>
          <w:color w:val="222222"/>
          <w:sz w:val="2"/>
          <w:szCs w:val="26"/>
        </w:rPr>
      </w:pPr>
    </w:p>
    <w:p w:rsidR="009A0CC3" w:rsidRPr="009A0CC3" w:rsidRDefault="009A0CC3" w:rsidP="00F36647">
      <w:pPr>
        <w:shd w:val="clear" w:color="auto" w:fill="FFFFFF"/>
        <w:spacing w:after="0" w:line="24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The Admin Department consists of the following units:</w:t>
      </w:r>
    </w:p>
    <w:p w:rsidR="009A0CC3" w:rsidRPr="009A0CC3" w:rsidRDefault="009A0CC3" w:rsidP="00F36647">
      <w:pPr>
        <w:numPr>
          <w:ilvl w:val="0"/>
          <w:numId w:val="2"/>
        </w:numPr>
        <w:shd w:val="clear" w:color="auto" w:fill="FFFFFF"/>
        <w:tabs>
          <w:tab w:val="clear" w:pos="720"/>
        </w:tabs>
        <w:spacing w:before="100" w:beforeAutospacing="1" w:after="100" w:afterAutospacing="1" w:line="360" w:lineRule="auto"/>
        <w:ind w:left="945"/>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Personnel Unit</w:t>
      </w:r>
      <w:r w:rsidRPr="009A0CC3">
        <w:rPr>
          <w:rFonts w:ascii="Tahoma" w:eastAsia="Times New Roman" w:hAnsi="Tahoma" w:cs="Tahoma"/>
          <w:color w:val="222222"/>
          <w:sz w:val="26"/>
          <w:szCs w:val="26"/>
        </w:rPr>
        <w:t>: Handles staff records and payroll.</w:t>
      </w:r>
    </w:p>
    <w:p w:rsidR="009A0CC3" w:rsidRPr="009A0CC3" w:rsidRDefault="009A0CC3" w:rsidP="00F36647">
      <w:pPr>
        <w:numPr>
          <w:ilvl w:val="0"/>
          <w:numId w:val="2"/>
        </w:numPr>
        <w:shd w:val="clear" w:color="auto" w:fill="FFFFFF"/>
        <w:tabs>
          <w:tab w:val="clear" w:pos="720"/>
        </w:tabs>
        <w:spacing w:before="100" w:beforeAutospacing="1" w:after="100" w:afterAutospacing="1" w:line="360" w:lineRule="auto"/>
        <w:ind w:left="945"/>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Registry Unit</w:t>
      </w:r>
      <w:r w:rsidRPr="009A0CC3">
        <w:rPr>
          <w:rFonts w:ascii="Tahoma" w:eastAsia="Times New Roman" w:hAnsi="Tahoma" w:cs="Tahoma"/>
          <w:color w:val="222222"/>
          <w:sz w:val="26"/>
          <w:szCs w:val="26"/>
        </w:rPr>
        <w:t>: Manages official documents and correspondence.</w:t>
      </w:r>
    </w:p>
    <w:p w:rsidR="009A0CC3" w:rsidRPr="009A0CC3" w:rsidRDefault="009A0CC3" w:rsidP="00F36647">
      <w:pPr>
        <w:numPr>
          <w:ilvl w:val="0"/>
          <w:numId w:val="2"/>
        </w:numPr>
        <w:shd w:val="clear" w:color="auto" w:fill="FFFFFF"/>
        <w:tabs>
          <w:tab w:val="clear" w:pos="720"/>
        </w:tabs>
        <w:spacing w:before="100" w:beforeAutospacing="1" w:after="100" w:afterAutospacing="1" w:line="360" w:lineRule="auto"/>
        <w:ind w:left="945"/>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Secret Office</w:t>
      </w:r>
      <w:r w:rsidRPr="009A0CC3">
        <w:rPr>
          <w:rFonts w:ascii="Tahoma" w:eastAsia="Times New Roman" w:hAnsi="Tahoma" w:cs="Tahoma"/>
          <w:color w:val="222222"/>
          <w:sz w:val="26"/>
          <w:szCs w:val="26"/>
        </w:rPr>
        <w:t>: Deals with confidential information and sensitive government documents.</w:t>
      </w:r>
    </w:p>
    <w:p w:rsidR="00F36647" w:rsidRDefault="009A0CC3" w:rsidP="00F36647">
      <w:pPr>
        <w:numPr>
          <w:ilvl w:val="0"/>
          <w:numId w:val="2"/>
        </w:numPr>
        <w:shd w:val="clear" w:color="auto" w:fill="FFFFFF"/>
        <w:tabs>
          <w:tab w:val="clear" w:pos="720"/>
        </w:tabs>
        <w:spacing w:before="100" w:beforeAutospacing="1" w:after="100" w:afterAutospacing="1" w:line="360" w:lineRule="auto"/>
        <w:ind w:left="945"/>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Open Office</w:t>
      </w:r>
      <w:r w:rsidRPr="009A0CC3">
        <w:rPr>
          <w:rFonts w:ascii="Tahoma" w:eastAsia="Times New Roman" w:hAnsi="Tahoma" w:cs="Tahoma"/>
          <w:color w:val="222222"/>
          <w:sz w:val="26"/>
          <w:szCs w:val="26"/>
        </w:rPr>
        <w:t>: Oversees general administrative duties and public relations.</w:t>
      </w:r>
    </w:p>
    <w:p w:rsidR="009A0CC3" w:rsidRPr="009A0CC3" w:rsidRDefault="00F36647" w:rsidP="00F36647">
      <w:pPr>
        <w:rPr>
          <w:rFonts w:ascii="Tahoma" w:eastAsia="Times New Roman" w:hAnsi="Tahoma" w:cs="Tahoma"/>
          <w:color w:val="222222"/>
          <w:sz w:val="26"/>
          <w:szCs w:val="26"/>
        </w:rPr>
      </w:pPr>
      <w:r>
        <w:rPr>
          <w:rFonts w:ascii="Tahoma" w:eastAsia="Times New Roman" w:hAnsi="Tahoma" w:cs="Tahoma"/>
          <w:color w:val="222222"/>
          <w:sz w:val="26"/>
          <w:szCs w:val="26"/>
        </w:rPr>
        <w:br w:type="page"/>
      </w:r>
    </w:p>
    <w:p w:rsidR="00F36647" w:rsidRDefault="00F36647" w:rsidP="00F36647">
      <w:pPr>
        <w:shd w:val="clear" w:color="auto" w:fill="FFFFFF"/>
        <w:spacing w:after="0" w:line="360" w:lineRule="auto"/>
        <w:jc w:val="center"/>
        <w:outlineLvl w:val="1"/>
        <w:rPr>
          <w:rFonts w:ascii="Tahoma" w:eastAsia="Times New Roman" w:hAnsi="Tahoma" w:cs="Tahoma"/>
          <w:b/>
          <w:bCs/>
          <w:color w:val="222222"/>
          <w:sz w:val="26"/>
          <w:szCs w:val="26"/>
        </w:rPr>
      </w:pPr>
      <w:r>
        <w:rPr>
          <w:rFonts w:ascii="Tahoma" w:eastAsia="Times New Roman" w:hAnsi="Tahoma" w:cs="Tahoma"/>
          <w:b/>
          <w:bCs/>
          <w:color w:val="222222"/>
          <w:sz w:val="26"/>
          <w:szCs w:val="26"/>
        </w:rPr>
        <w:lastRenderedPageBreak/>
        <w:t>CHAPTER THREE</w:t>
      </w:r>
    </w:p>
    <w:p w:rsidR="009A0CC3" w:rsidRPr="009A0CC3" w:rsidRDefault="009A0CC3" w:rsidP="00F36647">
      <w:pPr>
        <w:shd w:val="clear" w:color="auto" w:fill="FFFFFF"/>
        <w:spacing w:after="0" w:line="360" w:lineRule="auto"/>
        <w:jc w:val="center"/>
        <w:outlineLvl w:val="1"/>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WORK EXPERIENCE</w:t>
      </w:r>
    </w:p>
    <w:p w:rsidR="009A0CC3" w:rsidRPr="009A0CC3" w:rsidRDefault="009A0CC3" w:rsidP="009A0CC3">
      <w:pPr>
        <w:shd w:val="clear" w:color="auto" w:fill="FFFFFF"/>
        <w:spacing w:before="100" w:beforeAutospacing="1" w:after="100" w:afterAutospacing="1" w:line="240" w:lineRule="auto"/>
        <w:jc w:val="both"/>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 xml:space="preserve">3.1 </w:t>
      </w:r>
      <w:r w:rsidR="00F36647">
        <w:rPr>
          <w:rFonts w:ascii="Tahoma" w:eastAsia="Times New Roman" w:hAnsi="Tahoma" w:cs="Tahoma"/>
          <w:b/>
          <w:bCs/>
          <w:color w:val="222222"/>
          <w:sz w:val="26"/>
          <w:szCs w:val="26"/>
        </w:rPr>
        <w:tab/>
      </w:r>
      <w:r w:rsidRPr="009A0CC3">
        <w:rPr>
          <w:rFonts w:ascii="Tahoma" w:eastAsia="Times New Roman" w:hAnsi="Tahoma" w:cs="Tahoma"/>
          <w:b/>
          <w:bCs/>
          <w:color w:val="222222"/>
          <w:sz w:val="26"/>
          <w:szCs w:val="26"/>
        </w:rPr>
        <w:t>Duties and Responsibilities</w:t>
      </w:r>
    </w:p>
    <w:p w:rsidR="009A0CC3" w:rsidRDefault="009A0CC3" w:rsidP="00F36647">
      <w:pPr>
        <w:shd w:val="clear" w:color="auto" w:fill="FFFFFF"/>
        <w:spacing w:after="0"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During my industrial training, I was assigned to the </w:t>
      </w:r>
      <w:r w:rsidRPr="009A0CC3">
        <w:rPr>
          <w:rFonts w:ascii="Tahoma" w:eastAsia="Times New Roman" w:hAnsi="Tahoma" w:cs="Tahoma"/>
          <w:b/>
          <w:bCs/>
          <w:color w:val="222222"/>
          <w:sz w:val="26"/>
          <w:szCs w:val="26"/>
        </w:rPr>
        <w:t>Admin Department (Open and Secret Office)</w:t>
      </w:r>
      <w:r w:rsidRPr="009A0CC3">
        <w:rPr>
          <w:rFonts w:ascii="Tahoma" w:eastAsia="Times New Roman" w:hAnsi="Tahoma" w:cs="Tahoma"/>
          <w:color w:val="222222"/>
          <w:sz w:val="26"/>
          <w:szCs w:val="26"/>
        </w:rPr>
        <w:t>, where I carried out the following tasks:</w:t>
      </w:r>
    </w:p>
    <w:p w:rsidR="00F36647" w:rsidRPr="009A0CC3" w:rsidRDefault="00F36647" w:rsidP="00F36647">
      <w:pPr>
        <w:shd w:val="clear" w:color="auto" w:fill="FFFFFF"/>
        <w:spacing w:after="0" w:line="360" w:lineRule="auto"/>
        <w:jc w:val="both"/>
        <w:rPr>
          <w:rFonts w:ascii="Tahoma" w:eastAsia="Times New Roman" w:hAnsi="Tahoma" w:cs="Tahoma"/>
          <w:color w:val="222222"/>
          <w:sz w:val="2"/>
          <w:szCs w:val="26"/>
        </w:rPr>
      </w:pPr>
    </w:p>
    <w:p w:rsidR="009A0CC3" w:rsidRPr="009A0CC3" w:rsidRDefault="00F36647" w:rsidP="00F36647">
      <w:pPr>
        <w:shd w:val="clear" w:color="auto" w:fill="FFFFFF"/>
        <w:spacing w:after="0" w:line="240" w:lineRule="auto"/>
        <w:jc w:val="both"/>
        <w:outlineLvl w:val="3"/>
        <w:rPr>
          <w:rFonts w:ascii="Tahoma" w:eastAsia="Times New Roman" w:hAnsi="Tahoma" w:cs="Tahoma"/>
          <w:b/>
          <w:bCs/>
          <w:color w:val="222222"/>
          <w:sz w:val="26"/>
          <w:szCs w:val="26"/>
        </w:rPr>
      </w:pPr>
      <w:r>
        <w:rPr>
          <w:rFonts w:ascii="Tahoma" w:eastAsia="Times New Roman" w:hAnsi="Tahoma" w:cs="Tahoma"/>
          <w:b/>
          <w:bCs/>
          <w:color w:val="222222"/>
          <w:sz w:val="26"/>
          <w:szCs w:val="26"/>
        </w:rPr>
        <w:t xml:space="preserve">3.1.1 </w:t>
      </w:r>
      <w:r w:rsidR="009A0CC3" w:rsidRPr="009A0CC3">
        <w:rPr>
          <w:rFonts w:ascii="Tahoma" w:eastAsia="Times New Roman" w:hAnsi="Tahoma" w:cs="Tahoma"/>
          <w:b/>
          <w:bCs/>
          <w:color w:val="222222"/>
          <w:sz w:val="26"/>
          <w:szCs w:val="26"/>
        </w:rPr>
        <w:t>Open Office Duties:</w:t>
      </w:r>
    </w:p>
    <w:p w:rsidR="009A0CC3" w:rsidRPr="009A0CC3" w:rsidRDefault="009A0CC3" w:rsidP="00F36647">
      <w:pPr>
        <w:numPr>
          <w:ilvl w:val="0"/>
          <w:numId w:val="3"/>
        </w:numPr>
        <w:shd w:val="clear" w:color="auto" w:fill="FFFFFF"/>
        <w:tabs>
          <w:tab w:val="clear" w:pos="720"/>
        </w:tabs>
        <w:spacing w:before="100" w:beforeAutospacing="1" w:after="100" w:afterAutospacing="1" w:line="360" w:lineRule="auto"/>
        <w:ind w:left="945"/>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Assisting in </w:t>
      </w:r>
      <w:r w:rsidRPr="009A0CC3">
        <w:rPr>
          <w:rFonts w:ascii="Tahoma" w:eastAsia="Times New Roman" w:hAnsi="Tahoma" w:cs="Tahoma"/>
          <w:b/>
          <w:bCs/>
          <w:color w:val="222222"/>
          <w:sz w:val="26"/>
          <w:szCs w:val="26"/>
        </w:rPr>
        <w:t>filing</w:t>
      </w:r>
      <w:r w:rsidRPr="009A0CC3">
        <w:rPr>
          <w:rFonts w:ascii="Tahoma" w:eastAsia="Times New Roman" w:hAnsi="Tahoma" w:cs="Tahoma"/>
          <w:color w:val="222222"/>
          <w:sz w:val="26"/>
          <w:szCs w:val="26"/>
        </w:rPr>
        <w:t> and </w:t>
      </w:r>
      <w:r w:rsidRPr="009A0CC3">
        <w:rPr>
          <w:rFonts w:ascii="Tahoma" w:eastAsia="Times New Roman" w:hAnsi="Tahoma" w:cs="Tahoma"/>
          <w:b/>
          <w:bCs/>
          <w:color w:val="222222"/>
          <w:sz w:val="26"/>
          <w:szCs w:val="26"/>
        </w:rPr>
        <w:t>record keeping</w:t>
      </w:r>
      <w:r w:rsidRPr="009A0CC3">
        <w:rPr>
          <w:rFonts w:ascii="Tahoma" w:eastAsia="Times New Roman" w:hAnsi="Tahoma" w:cs="Tahoma"/>
          <w:color w:val="222222"/>
          <w:sz w:val="26"/>
          <w:szCs w:val="26"/>
        </w:rPr>
        <w:t> of official documents.</w:t>
      </w:r>
    </w:p>
    <w:p w:rsidR="009A0CC3" w:rsidRPr="009A0CC3" w:rsidRDefault="009A0CC3" w:rsidP="00F36647">
      <w:pPr>
        <w:numPr>
          <w:ilvl w:val="0"/>
          <w:numId w:val="3"/>
        </w:numPr>
        <w:shd w:val="clear" w:color="auto" w:fill="FFFFFF"/>
        <w:tabs>
          <w:tab w:val="clear" w:pos="720"/>
        </w:tabs>
        <w:spacing w:before="100" w:beforeAutospacing="1" w:after="100" w:afterAutospacing="1" w:line="360" w:lineRule="auto"/>
        <w:ind w:left="945"/>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Handling </w:t>
      </w:r>
      <w:r w:rsidRPr="009A0CC3">
        <w:rPr>
          <w:rFonts w:ascii="Tahoma" w:eastAsia="Times New Roman" w:hAnsi="Tahoma" w:cs="Tahoma"/>
          <w:b/>
          <w:bCs/>
          <w:color w:val="222222"/>
          <w:sz w:val="26"/>
          <w:szCs w:val="26"/>
        </w:rPr>
        <w:t>official correspondences</w:t>
      </w:r>
      <w:r w:rsidRPr="009A0CC3">
        <w:rPr>
          <w:rFonts w:ascii="Tahoma" w:eastAsia="Times New Roman" w:hAnsi="Tahoma" w:cs="Tahoma"/>
          <w:color w:val="222222"/>
          <w:sz w:val="26"/>
          <w:szCs w:val="26"/>
        </w:rPr>
        <w:t> and dispatching letters.</w:t>
      </w:r>
    </w:p>
    <w:p w:rsidR="009A0CC3" w:rsidRPr="009A0CC3" w:rsidRDefault="009A0CC3" w:rsidP="00F36647">
      <w:pPr>
        <w:numPr>
          <w:ilvl w:val="0"/>
          <w:numId w:val="3"/>
        </w:numPr>
        <w:shd w:val="clear" w:color="auto" w:fill="FFFFFF"/>
        <w:tabs>
          <w:tab w:val="clear" w:pos="720"/>
        </w:tabs>
        <w:spacing w:before="100" w:beforeAutospacing="1" w:after="100" w:afterAutospacing="1" w:line="360" w:lineRule="auto"/>
        <w:ind w:left="945"/>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Typing, photocopying, and organizing memos and reports.</w:t>
      </w:r>
    </w:p>
    <w:p w:rsidR="009A0CC3" w:rsidRPr="009A0CC3" w:rsidRDefault="009A0CC3" w:rsidP="00F36647">
      <w:pPr>
        <w:numPr>
          <w:ilvl w:val="0"/>
          <w:numId w:val="3"/>
        </w:numPr>
        <w:shd w:val="clear" w:color="auto" w:fill="FFFFFF"/>
        <w:tabs>
          <w:tab w:val="clear" w:pos="720"/>
        </w:tabs>
        <w:spacing w:before="100" w:beforeAutospacing="1" w:after="100" w:afterAutospacing="1" w:line="360" w:lineRule="auto"/>
        <w:ind w:left="945"/>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Attending staff meetings and taking minutes.</w:t>
      </w:r>
    </w:p>
    <w:p w:rsidR="009A0CC3" w:rsidRPr="009A0CC3" w:rsidRDefault="009A0CC3" w:rsidP="00F36647">
      <w:pPr>
        <w:numPr>
          <w:ilvl w:val="0"/>
          <w:numId w:val="3"/>
        </w:numPr>
        <w:shd w:val="clear" w:color="auto" w:fill="FFFFFF"/>
        <w:tabs>
          <w:tab w:val="clear" w:pos="720"/>
        </w:tabs>
        <w:spacing w:before="100" w:beforeAutospacing="1" w:after="100" w:afterAutospacing="1" w:line="360" w:lineRule="auto"/>
        <w:ind w:left="945"/>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Assisting in the preparation of government programs and events.</w:t>
      </w:r>
    </w:p>
    <w:p w:rsidR="009A0CC3" w:rsidRPr="009A0CC3" w:rsidRDefault="00F36647" w:rsidP="009A0CC3">
      <w:pPr>
        <w:shd w:val="clear" w:color="auto" w:fill="FFFFFF"/>
        <w:spacing w:before="100" w:beforeAutospacing="1" w:after="100" w:afterAutospacing="1" w:line="240" w:lineRule="auto"/>
        <w:jc w:val="both"/>
        <w:outlineLvl w:val="3"/>
        <w:rPr>
          <w:rFonts w:ascii="Tahoma" w:eastAsia="Times New Roman" w:hAnsi="Tahoma" w:cs="Tahoma"/>
          <w:b/>
          <w:bCs/>
          <w:color w:val="222222"/>
          <w:sz w:val="26"/>
          <w:szCs w:val="26"/>
        </w:rPr>
      </w:pPr>
      <w:proofErr w:type="gramStart"/>
      <w:r>
        <w:rPr>
          <w:rFonts w:ascii="Tahoma" w:eastAsia="Times New Roman" w:hAnsi="Tahoma" w:cs="Tahoma"/>
          <w:b/>
          <w:bCs/>
          <w:color w:val="222222"/>
          <w:sz w:val="26"/>
          <w:szCs w:val="26"/>
        </w:rPr>
        <w:t xml:space="preserve">3.1.2  </w:t>
      </w:r>
      <w:r w:rsidR="009A0CC3" w:rsidRPr="009A0CC3">
        <w:rPr>
          <w:rFonts w:ascii="Tahoma" w:eastAsia="Times New Roman" w:hAnsi="Tahoma" w:cs="Tahoma"/>
          <w:b/>
          <w:bCs/>
          <w:color w:val="222222"/>
          <w:sz w:val="26"/>
          <w:szCs w:val="26"/>
        </w:rPr>
        <w:t>Secret</w:t>
      </w:r>
      <w:proofErr w:type="gramEnd"/>
      <w:r w:rsidR="009A0CC3" w:rsidRPr="009A0CC3">
        <w:rPr>
          <w:rFonts w:ascii="Tahoma" w:eastAsia="Times New Roman" w:hAnsi="Tahoma" w:cs="Tahoma"/>
          <w:b/>
          <w:bCs/>
          <w:color w:val="222222"/>
          <w:sz w:val="26"/>
          <w:szCs w:val="26"/>
        </w:rPr>
        <w:t xml:space="preserve"> Office Duties:</w:t>
      </w:r>
    </w:p>
    <w:p w:rsidR="009A0CC3" w:rsidRPr="009A0CC3" w:rsidRDefault="009A0CC3" w:rsidP="00F36647">
      <w:pPr>
        <w:numPr>
          <w:ilvl w:val="0"/>
          <w:numId w:val="10"/>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Handling </w:t>
      </w:r>
      <w:r w:rsidRPr="009A0CC3">
        <w:rPr>
          <w:rFonts w:ascii="Tahoma" w:eastAsia="Times New Roman" w:hAnsi="Tahoma" w:cs="Tahoma"/>
          <w:b/>
          <w:bCs/>
          <w:color w:val="222222"/>
          <w:sz w:val="26"/>
          <w:szCs w:val="26"/>
        </w:rPr>
        <w:t>classified government files</w:t>
      </w:r>
      <w:r w:rsidRPr="009A0CC3">
        <w:rPr>
          <w:rFonts w:ascii="Tahoma" w:eastAsia="Times New Roman" w:hAnsi="Tahoma" w:cs="Tahoma"/>
          <w:color w:val="222222"/>
          <w:sz w:val="26"/>
          <w:szCs w:val="26"/>
        </w:rPr>
        <w:t> under supervision.</w:t>
      </w:r>
    </w:p>
    <w:p w:rsidR="009A0CC3" w:rsidRPr="009A0CC3" w:rsidRDefault="009A0CC3" w:rsidP="00F36647">
      <w:pPr>
        <w:numPr>
          <w:ilvl w:val="0"/>
          <w:numId w:val="10"/>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Assisting in </w:t>
      </w:r>
      <w:r w:rsidRPr="009A0CC3">
        <w:rPr>
          <w:rFonts w:ascii="Tahoma" w:eastAsia="Times New Roman" w:hAnsi="Tahoma" w:cs="Tahoma"/>
          <w:b/>
          <w:bCs/>
          <w:color w:val="222222"/>
          <w:sz w:val="26"/>
          <w:szCs w:val="26"/>
        </w:rPr>
        <w:t>sorting confidential documents</w:t>
      </w:r>
      <w:r w:rsidRPr="009A0CC3">
        <w:rPr>
          <w:rFonts w:ascii="Tahoma" w:eastAsia="Times New Roman" w:hAnsi="Tahoma" w:cs="Tahoma"/>
          <w:color w:val="222222"/>
          <w:sz w:val="26"/>
          <w:szCs w:val="26"/>
        </w:rPr>
        <w:t>.</w:t>
      </w:r>
    </w:p>
    <w:p w:rsidR="009A0CC3" w:rsidRPr="009A0CC3" w:rsidRDefault="009A0CC3" w:rsidP="00F36647">
      <w:pPr>
        <w:numPr>
          <w:ilvl w:val="0"/>
          <w:numId w:val="10"/>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Typing and processing </w:t>
      </w:r>
      <w:r w:rsidRPr="009A0CC3">
        <w:rPr>
          <w:rFonts w:ascii="Tahoma" w:eastAsia="Times New Roman" w:hAnsi="Tahoma" w:cs="Tahoma"/>
          <w:b/>
          <w:bCs/>
          <w:color w:val="222222"/>
          <w:sz w:val="26"/>
          <w:szCs w:val="26"/>
        </w:rPr>
        <w:t>restricted government communications</w:t>
      </w:r>
      <w:r w:rsidRPr="009A0CC3">
        <w:rPr>
          <w:rFonts w:ascii="Tahoma" w:eastAsia="Times New Roman" w:hAnsi="Tahoma" w:cs="Tahoma"/>
          <w:color w:val="222222"/>
          <w:sz w:val="26"/>
          <w:szCs w:val="26"/>
        </w:rPr>
        <w:t>.</w:t>
      </w:r>
    </w:p>
    <w:p w:rsidR="009A0CC3" w:rsidRPr="009A0CC3" w:rsidRDefault="009A0CC3" w:rsidP="00F36647">
      <w:pPr>
        <w:numPr>
          <w:ilvl w:val="0"/>
          <w:numId w:val="10"/>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Learning about </w:t>
      </w:r>
      <w:r w:rsidRPr="009A0CC3">
        <w:rPr>
          <w:rFonts w:ascii="Tahoma" w:eastAsia="Times New Roman" w:hAnsi="Tahoma" w:cs="Tahoma"/>
          <w:b/>
          <w:bCs/>
          <w:color w:val="222222"/>
          <w:sz w:val="26"/>
          <w:szCs w:val="26"/>
        </w:rPr>
        <w:t>security procedures</w:t>
      </w:r>
      <w:r w:rsidRPr="009A0CC3">
        <w:rPr>
          <w:rFonts w:ascii="Tahoma" w:eastAsia="Times New Roman" w:hAnsi="Tahoma" w:cs="Tahoma"/>
          <w:color w:val="222222"/>
          <w:sz w:val="26"/>
          <w:szCs w:val="26"/>
        </w:rPr>
        <w:t> in handling sensitive information.</w:t>
      </w:r>
    </w:p>
    <w:p w:rsidR="009A0CC3" w:rsidRPr="009A0CC3" w:rsidRDefault="009A0CC3" w:rsidP="009A0CC3">
      <w:pPr>
        <w:shd w:val="clear" w:color="auto" w:fill="FFFFFF"/>
        <w:spacing w:before="100" w:beforeAutospacing="1" w:after="100" w:afterAutospacing="1" w:line="240" w:lineRule="auto"/>
        <w:jc w:val="both"/>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 xml:space="preserve">3.2 </w:t>
      </w:r>
      <w:r w:rsidR="00F36647">
        <w:rPr>
          <w:rFonts w:ascii="Tahoma" w:eastAsia="Times New Roman" w:hAnsi="Tahoma" w:cs="Tahoma"/>
          <w:b/>
          <w:bCs/>
          <w:color w:val="222222"/>
          <w:sz w:val="26"/>
          <w:szCs w:val="26"/>
        </w:rPr>
        <w:tab/>
      </w:r>
      <w:r w:rsidRPr="009A0CC3">
        <w:rPr>
          <w:rFonts w:ascii="Tahoma" w:eastAsia="Times New Roman" w:hAnsi="Tahoma" w:cs="Tahoma"/>
          <w:b/>
          <w:bCs/>
          <w:color w:val="222222"/>
          <w:sz w:val="26"/>
          <w:szCs w:val="26"/>
        </w:rPr>
        <w:t>Skills Acquired</w:t>
      </w:r>
    </w:p>
    <w:p w:rsidR="009A0CC3" w:rsidRPr="009A0CC3" w:rsidRDefault="009A0CC3" w:rsidP="009A0CC3">
      <w:pPr>
        <w:shd w:val="clear" w:color="auto" w:fill="FFFFFF"/>
        <w:spacing w:before="100" w:beforeAutospacing="1" w:after="100" w:afterAutospacing="1" w:line="24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During the SIWES period, I gained valuable skills, including:</w:t>
      </w:r>
    </w:p>
    <w:p w:rsidR="009A0CC3" w:rsidRPr="009A0CC3" w:rsidRDefault="009A0CC3" w:rsidP="00F36647">
      <w:pPr>
        <w:numPr>
          <w:ilvl w:val="0"/>
          <w:numId w:val="11"/>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Administrative skills</w:t>
      </w:r>
      <w:r w:rsidRPr="009A0CC3">
        <w:rPr>
          <w:rFonts w:ascii="Tahoma" w:eastAsia="Times New Roman" w:hAnsi="Tahoma" w:cs="Tahoma"/>
          <w:color w:val="222222"/>
          <w:sz w:val="26"/>
          <w:szCs w:val="26"/>
        </w:rPr>
        <w:t> (filing, documentation, and office management).</w:t>
      </w:r>
    </w:p>
    <w:p w:rsidR="009A0CC3" w:rsidRPr="009A0CC3" w:rsidRDefault="009A0CC3" w:rsidP="00F36647">
      <w:pPr>
        <w:numPr>
          <w:ilvl w:val="0"/>
          <w:numId w:val="11"/>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Communication skills</w:t>
      </w:r>
      <w:r w:rsidRPr="009A0CC3">
        <w:rPr>
          <w:rFonts w:ascii="Tahoma" w:eastAsia="Times New Roman" w:hAnsi="Tahoma" w:cs="Tahoma"/>
          <w:color w:val="222222"/>
          <w:sz w:val="26"/>
          <w:szCs w:val="26"/>
        </w:rPr>
        <w:t> (handling official correspondence and interpersonal relations).</w:t>
      </w:r>
    </w:p>
    <w:p w:rsidR="009A0CC3" w:rsidRPr="009A0CC3" w:rsidRDefault="009A0CC3" w:rsidP="00F36647">
      <w:pPr>
        <w:numPr>
          <w:ilvl w:val="0"/>
          <w:numId w:val="11"/>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Confidentiality and ethics</w:t>
      </w:r>
      <w:r w:rsidRPr="009A0CC3">
        <w:rPr>
          <w:rFonts w:ascii="Tahoma" w:eastAsia="Times New Roman" w:hAnsi="Tahoma" w:cs="Tahoma"/>
          <w:color w:val="222222"/>
          <w:sz w:val="26"/>
          <w:szCs w:val="26"/>
        </w:rPr>
        <w:t> (handling sensitive documents responsibly).</w:t>
      </w:r>
    </w:p>
    <w:p w:rsidR="009A0CC3" w:rsidRPr="009A0CC3" w:rsidRDefault="009A0CC3" w:rsidP="00F36647">
      <w:pPr>
        <w:numPr>
          <w:ilvl w:val="0"/>
          <w:numId w:val="11"/>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Computer proficiency</w:t>
      </w:r>
      <w:r w:rsidRPr="009A0CC3">
        <w:rPr>
          <w:rFonts w:ascii="Tahoma" w:eastAsia="Times New Roman" w:hAnsi="Tahoma" w:cs="Tahoma"/>
          <w:color w:val="222222"/>
          <w:sz w:val="26"/>
          <w:szCs w:val="26"/>
        </w:rPr>
        <w:t> (Microsoft Word, Excel, and data processing).</w:t>
      </w:r>
    </w:p>
    <w:p w:rsidR="009A0CC3" w:rsidRPr="009A0CC3" w:rsidRDefault="009A0CC3" w:rsidP="00F36647">
      <w:pPr>
        <w:numPr>
          <w:ilvl w:val="0"/>
          <w:numId w:val="11"/>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Time management and teamwork</w:t>
      </w:r>
      <w:r w:rsidRPr="009A0CC3">
        <w:rPr>
          <w:rFonts w:ascii="Tahoma" w:eastAsia="Times New Roman" w:hAnsi="Tahoma" w:cs="Tahoma"/>
          <w:color w:val="222222"/>
          <w:sz w:val="26"/>
          <w:szCs w:val="26"/>
        </w:rPr>
        <w:t>.</w:t>
      </w:r>
    </w:p>
    <w:p w:rsidR="009A0CC3" w:rsidRDefault="009A0CC3" w:rsidP="009A0CC3">
      <w:pPr>
        <w:spacing w:after="0" w:line="240" w:lineRule="auto"/>
        <w:jc w:val="both"/>
        <w:rPr>
          <w:rFonts w:ascii="Tahoma" w:eastAsia="Times New Roman" w:hAnsi="Tahoma" w:cs="Tahoma"/>
          <w:sz w:val="26"/>
          <w:szCs w:val="26"/>
        </w:rPr>
      </w:pPr>
    </w:p>
    <w:p w:rsidR="00100598" w:rsidRDefault="00100598" w:rsidP="009A0CC3">
      <w:pPr>
        <w:spacing w:after="0" w:line="240" w:lineRule="auto"/>
        <w:jc w:val="both"/>
        <w:rPr>
          <w:rFonts w:ascii="Tahoma" w:eastAsia="Times New Roman" w:hAnsi="Tahoma" w:cs="Tahoma"/>
          <w:sz w:val="26"/>
          <w:szCs w:val="26"/>
        </w:rPr>
      </w:pPr>
    </w:p>
    <w:p w:rsidR="00100598" w:rsidRDefault="00100598" w:rsidP="009A0CC3">
      <w:pPr>
        <w:spacing w:after="0" w:line="240" w:lineRule="auto"/>
        <w:jc w:val="both"/>
        <w:rPr>
          <w:rFonts w:ascii="Tahoma" w:eastAsia="Times New Roman" w:hAnsi="Tahoma" w:cs="Tahoma"/>
          <w:sz w:val="26"/>
          <w:szCs w:val="26"/>
        </w:rPr>
      </w:pPr>
    </w:p>
    <w:p w:rsidR="00100598" w:rsidRDefault="00100598" w:rsidP="009A0CC3">
      <w:pPr>
        <w:spacing w:after="0" w:line="240" w:lineRule="auto"/>
        <w:jc w:val="both"/>
        <w:rPr>
          <w:rFonts w:ascii="Tahoma" w:eastAsia="Times New Roman" w:hAnsi="Tahoma" w:cs="Tahoma"/>
          <w:sz w:val="26"/>
          <w:szCs w:val="26"/>
        </w:rPr>
      </w:pPr>
    </w:p>
    <w:p w:rsidR="00100598" w:rsidRDefault="00100598" w:rsidP="009A0CC3">
      <w:pPr>
        <w:spacing w:after="0" w:line="240" w:lineRule="auto"/>
        <w:jc w:val="both"/>
        <w:rPr>
          <w:rFonts w:ascii="Tahoma" w:eastAsia="Times New Roman" w:hAnsi="Tahoma" w:cs="Tahoma"/>
          <w:sz w:val="26"/>
          <w:szCs w:val="26"/>
        </w:rPr>
      </w:pPr>
    </w:p>
    <w:p w:rsidR="00100598" w:rsidRPr="009A0CC3" w:rsidRDefault="00100598" w:rsidP="009A0CC3">
      <w:pPr>
        <w:spacing w:after="0" w:line="240" w:lineRule="auto"/>
        <w:jc w:val="both"/>
        <w:rPr>
          <w:rFonts w:ascii="Tahoma" w:eastAsia="Times New Roman" w:hAnsi="Tahoma" w:cs="Tahoma"/>
          <w:sz w:val="26"/>
          <w:szCs w:val="26"/>
        </w:rPr>
      </w:pPr>
    </w:p>
    <w:p w:rsidR="00100598" w:rsidRDefault="00100598" w:rsidP="00100598">
      <w:pPr>
        <w:shd w:val="clear" w:color="auto" w:fill="FFFFFF"/>
        <w:spacing w:before="100" w:beforeAutospacing="1" w:after="100" w:afterAutospacing="1" w:line="240" w:lineRule="auto"/>
        <w:jc w:val="center"/>
        <w:outlineLvl w:val="1"/>
        <w:rPr>
          <w:rFonts w:ascii="Tahoma" w:eastAsia="Times New Roman" w:hAnsi="Tahoma" w:cs="Tahoma"/>
          <w:b/>
          <w:bCs/>
          <w:color w:val="222222"/>
          <w:sz w:val="26"/>
          <w:szCs w:val="26"/>
        </w:rPr>
      </w:pPr>
      <w:r>
        <w:rPr>
          <w:rFonts w:ascii="Tahoma" w:eastAsia="Times New Roman" w:hAnsi="Tahoma" w:cs="Tahoma"/>
          <w:b/>
          <w:bCs/>
          <w:color w:val="222222"/>
          <w:sz w:val="26"/>
          <w:szCs w:val="26"/>
        </w:rPr>
        <w:lastRenderedPageBreak/>
        <w:t>CHAPTER FOUR</w:t>
      </w:r>
    </w:p>
    <w:p w:rsidR="009A0CC3" w:rsidRPr="009A0CC3" w:rsidRDefault="009A0CC3" w:rsidP="00100598">
      <w:pPr>
        <w:shd w:val="clear" w:color="auto" w:fill="FFFFFF"/>
        <w:spacing w:before="100" w:beforeAutospacing="1" w:after="100" w:afterAutospacing="1" w:line="240" w:lineRule="auto"/>
        <w:jc w:val="center"/>
        <w:outlineLvl w:val="1"/>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CHALLENGES AND SOLUTIONS</w:t>
      </w:r>
    </w:p>
    <w:p w:rsidR="009A0CC3" w:rsidRPr="009A0CC3" w:rsidRDefault="009A0CC3" w:rsidP="009A0CC3">
      <w:pPr>
        <w:shd w:val="clear" w:color="auto" w:fill="FFFFFF"/>
        <w:spacing w:before="100" w:beforeAutospacing="1" w:after="100" w:afterAutospacing="1" w:line="240" w:lineRule="auto"/>
        <w:jc w:val="both"/>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 xml:space="preserve">4.1 </w:t>
      </w:r>
      <w:r w:rsidR="00100598">
        <w:rPr>
          <w:rFonts w:ascii="Tahoma" w:eastAsia="Times New Roman" w:hAnsi="Tahoma" w:cs="Tahoma"/>
          <w:b/>
          <w:bCs/>
          <w:color w:val="222222"/>
          <w:sz w:val="26"/>
          <w:szCs w:val="26"/>
        </w:rPr>
        <w:tab/>
      </w:r>
      <w:r w:rsidRPr="009A0CC3">
        <w:rPr>
          <w:rFonts w:ascii="Tahoma" w:eastAsia="Times New Roman" w:hAnsi="Tahoma" w:cs="Tahoma"/>
          <w:b/>
          <w:bCs/>
          <w:color w:val="222222"/>
          <w:sz w:val="26"/>
          <w:szCs w:val="26"/>
        </w:rPr>
        <w:t>Challenges Faced</w:t>
      </w:r>
    </w:p>
    <w:p w:rsidR="009A0CC3" w:rsidRPr="009A0CC3" w:rsidRDefault="009A0CC3" w:rsidP="00100598">
      <w:pPr>
        <w:numPr>
          <w:ilvl w:val="0"/>
          <w:numId w:val="12"/>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Limited access to confidential documents</w:t>
      </w:r>
      <w:r w:rsidRPr="009A0CC3">
        <w:rPr>
          <w:rFonts w:ascii="Tahoma" w:eastAsia="Times New Roman" w:hAnsi="Tahoma" w:cs="Tahoma"/>
          <w:color w:val="222222"/>
          <w:sz w:val="26"/>
          <w:szCs w:val="26"/>
        </w:rPr>
        <w:t> as a student trainee.</w:t>
      </w:r>
    </w:p>
    <w:p w:rsidR="009A0CC3" w:rsidRPr="009A0CC3" w:rsidRDefault="009A0CC3" w:rsidP="00100598">
      <w:pPr>
        <w:numPr>
          <w:ilvl w:val="0"/>
          <w:numId w:val="12"/>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Strict office regulations</w:t>
      </w:r>
      <w:r w:rsidRPr="009A0CC3">
        <w:rPr>
          <w:rFonts w:ascii="Tahoma" w:eastAsia="Times New Roman" w:hAnsi="Tahoma" w:cs="Tahoma"/>
          <w:color w:val="222222"/>
          <w:sz w:val="26"/>
          <w:szCs w:val="26"/>
        </w:rPr>
        <w:t> requiring constant supervision.</w:t>
      </w:r>
    </w:p>
    <w:p w:rsidR="009A0CC3" w:rsidRPr="009A0CC3" w:rsidRDefault="009A0CC3" w:rsidP="00100598">
      <w:pPr>
        <w:numPr>
          <w:ilvl w:val="0"/>
          <w:numId w:val="12"/>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Technical difficulties</w:t>
      </w:r>
      <w:r w:rsidRPr="009A0CC3">
        <w:rPr>
          <w:rFonts w:ascii="Tahoma" w:eastAsia="Times New Roman" w:hAnsi="Tahoma" w:cs="Tahoma"/>
          <w:color w:val="222222"/>
          <w:sz w:val="26"/>
          <w:szCs w:val="26"/>
        </w:rPr>
        <w:t> such as printer malfunctions and slow processing of files.</w:t>
      </w:r>
    </w:p>
    <w:p w:rsidR="009A0CC3" w:rsidRPr="009A0CC3" w:rsidRDefault="009A0CC3" w:rsidP="00100598">
      <w:pPr>
        <w:numPr>
          <w:ilvl w:val="0"/>
          <w:numId w:val="12"/>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b/>
          <w:bCs/>
          <w:color w:val="222222"/>
          <w:sz w:val="26"/>
          <w:szCs w:val="26"/>
        </w:rPr>
        <w:t>Adapting to bureaucratic procedures</w:t>
      </w:r>
      <w:r w:rsidRPr="009A0CC3">
        <w:rPr>
          <w:rFonts w:ascii="Tahoma" w:eastAsia="Times New Roman" w:hAnsi="Tahoma" w:cs="Tahoma"/>
          <w:color w:val="222222"/>
          <w:sz w:val="26"/>
          <w:szCs w:val="26"/>
        </w:rPr>
        <w:t> in government operations.</w:t>
      </w:r>
    </w:p>
    <w:p w:rsidR="009A0CC3" w:rsidRPr="009A0CC3" w:rsidRDefault="009A0CC3" w:rsidP="009A0CC3">
      <w:pPr>
        <w:shd w:val="clear" w:color="auto" w:fill="FFFFFF"/>
        <w:spacing w:before="100" w:beforeAutospacing="1" w:after="100" w:afterAutospacing="1" w:line="240" w:lineRule="auto"/>
        <w:jc w:val="both"/>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 xml:space="preserve">4.2 </w:t>
      </w:r>
      <w:r w:rsidR="00100598">
        <w:rPr>
          <w:rFonts w:ascii="Tahoma" w:eastAsia="Times New Roman" w:hAnsi="Tahoma" w:cs="Tahoma"/>
          <w:b/>
          <w:bCs/>
          <w:color w:val="222222"/>
          <w:sz w:val="26"/>
          <w:szCs w:val="26"/>
        </w:rPr>
        <w:tab/>
      </w:r>
      <w:r w:rsidRPr="009A0CC3">
        <w:rPr>
          <w:rFonts w:ascii="Tahoma" w:eastAsia="Times New Roman" w:hAnsi="Tahoma" w:cs="Tahoma"/>
          <w:b/>
          <w:bCs/>
          <w:color w:val="222222"/>
          <w:sz w:val="26"/>
          <w:szCs w:val="26"/>
        </w:rPr>
        <w:t>Solutions and How I Overcame Them</w:t>
      </w:r>
    </w:p>
    <w:p w:rsidR="009A0CC3" w:rsidRPr="009A0CC3" w:rsidRDefault="009A0CC3" w:rsidP="00100598">
      <w:pPr>
        <w:numPr>
          <w:ilvl w:val="0"/>
          <w:numId w:val="13"/>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I followed </w:t>
      </w:r>
      <w:r w:rsidRPr="009A0CC3">
        <w:rPr>
          <w:rFonts w:ascii="Tahoma" w:eastAsia="Times New Roman" w:hAnsi="Tahoma" w:cs="Tahoma"/>
          <w:b/>
          <w:bCs/>
          <w:color w:val="222222"/>
          <w:sz w:val="26"/>
          <w:szCs w:val="26"/>
        </w:rPr>
        <w:t>strict confidentiality rules</w:t>
      </w:r>
      <w:r w:rsidRPr="009A0CC3">
        <w:rPr>
          <w:rFonts w:ascii="Tahoma" w:eastAsia="Times New Roman" w:hAnsi="Tahoma" w:cs="Tahoma"/>
          <w:color w:val="222222"/>
          <w:sz w:val="26"/>
          <w:szCs w:val="26"/>
        </w:rPr>
        <w:t> and sought guidance from supervisors.</w:t>
      </w:r>
    </w:p>
    <w:p w:rsidR="009A0CC3" w:rsidRPr="009A0CC3" w:rsidRDefault="009A0CC3" w:rsidP="00100598">
      <w:pPr>
        <w:numPr>
          <w:ilvl w:val="0"/>
          <w:numId w:val="13"/>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I improved my </w:t>
      </w:r>
      <w:r w:rsidRPr="009A0CC3">
        <w:rPr>
          <w:rFonts w:ascii="Tahoma" w:eastAsia="Times New Roman" w:hAnsi="Tahoma" w:cs="Tahoma"/>
          <w:b/>
          <w:bCs/>
          <w:color w:val="222222"/>
          <w:sz w:val="26"/>
          <w:szCs w:val="26"/>
        </w:rPr>
        <w:t>computer skills</w:t>
      </w:r>
      <w:r w:rsidRPr="009A0CC3">
        <w:rPr>
          <w:rFonts w:ascii="Tahoma" w:eastAsia="Times New Roman" w:hAnsi="Tahoma" w:cs="Tahoma"/>
          <w:color w:val="222222"/>
          <w:sz w:val="26"/>
          <w:szCs w:val="26"/>
        </w:rPr>
        <w:t> to handle office tasks efficiently.</w:t>
      </w:r>
    </w:p>
    <w:p w:rsidR="009A0CC3" w:rsidRPr="009A0CC3" w:rsidRDefault="009A0CC3" w:rsidP="00100598">
      <w:pPr>
        <w:numPr>
          <w:ilvl w:val="0"/>
          <w:numId w:val="13"/>
        </w:numPr>
        <w:shd w:val="clear" w:color="auto" w:fill="FFFFFF"/>
        <w:tabs>
          <w:tab w:val="clear" w:pos="720"/>
        </w:tabs>
        <w:spacing w:before="100" w:beforeAutospacing="1" w:after="100" w:afterAutospacing="1" w:line="360" w:lineRule="auto"/>
        <w:ind w:left="540"/>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I adapted to the </w:t>
      </w:r>
      <w:r w:rsidRPr="009A0CC3">
        <w:rPr>
          <w:rFonts w:ascii="Tahoma" w:eastAsia="Times New Roman" w:hAnsi="Tahoma" w:cs="Tahoma"/>
          <w:b/>
          <w:bCs/>
          <w:color w:val="222222"/>
          <w:sz w:val="26"/>
          <w:szCs w:val="26"/>
        </w:rPr>
        <w:t>formal office setting</w:t>
      </w:r>
      <w:r w:rsidRPr="009A0CC3">
        <w:rPr>
          <w:rFonts w:ascii="Tahoma" w:eastAsia="Times New Roman" w:hAnsi="Tahoma" w:cs="Tahoma"/>
          <w:color w:val="222222"/>
          <w:sz w:val="26"/>
          <w:szCs w:val="26"/>
        </w:rPr>
        <w:t> and learned to work under supervision.</w:t>
      </w:r>
    </w:p>
    <w:p w:rsidR="009A0CC3" w:rsidRPr="009A0CC3" w:rsidRDefault="00100598" w:rsidP="00100598">
      <w:pPr>
        <w:rPr>
          <w:rFonts w:ascii="Tahoma" w:eastAsia="Times New Roman" w:hAnsi="Tahoma" w:cs="Tahoma"/>
          <w:sz w:val="26"/>
          <w:szCs w:val="26"/>
        </w:rPr>
      </w:pPr>
      <w:r>
        <w:rPr>
          <w:rFonts w:ascii="Tahoma" w:eastAsia="Times New Roman" w:hAnsi="Tahoma" w:cs="Tahoma"/>
          <w:sz w:val="26"/>
          <w:szCs w:val="26"/>
        </w:rPr>
        <w:br w:type="page"/>
      </w:r>
    </w:p>
    <w:p w:rsidR="00100598" w:rsidRDefault="00100598" w:rsidP="00100598">
      <w:pPr>
        <w:shd w:val="clear" w:color="auto" w:fill="FFFFFF"/>
        <w:spacing w:before="100" w:beforeAutospacing="1" w:after="100" w:afterAutospacing="1" w:line="240" w:lineRule="auto"/>
        <w:jc w:val="center"/>
        <w:outlineLvl w:val="1"/>
        <w:rPr>
          <w:rFonts w:ascii="Tahoma" w:eastAsia="Times New Roman" w:hAnsi="Tahoma" w:cs="Tahoma"/>
          <w:b/>
          <w:bCs/>
          <w:color w:val="222222"/>
          <w:sz w:val="26"/>
          <w:szCs w:val="26"/>
        </w:rPr>
      </w:pPr>
      <w:r>
        <w:rPr>
          <w:rFonts w:ascii="Tahoma" w:eastAsia="Times New Roman" w:hAnsi="Tahoma" w:cs="Tahoma"/>
          <w:b/>
          <w:bCs/>
          <w:color w:val="222222"/>
          <w:sz w:val="26"/>
          <w:szCs w:val="26"/>
        </w:rPr>
        <w:lastRenderedPageBreak/>
        <w:t>CHAPTER FIVE</w:t>
      </w:r>
    </w:p>
    <w:p w:rsidR="009A0CC3" w:rsidRPr="009A0CC3" w:rsidRDefault="009A0CC3" w:rsidP="00100598">
      <w:pPr>
        <w:shd w:val="clear" w:color="auto" w:fill="FFFFFF"/>
        <w:spacing w:before="100" w:beforeAutospacing="1" w:after="100" w:afterAutospacing="1" w:line="240" w:lineRule="auto"/>
        <w:jc w:val="center"/>
        <w:outlineLvl w:val="1"/>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CONCLUSION AND RECOMMENDATIONS</w:t>
      </w:r>
    </w:p>
    <w:p w:rsidR="009A0CC3" w:rsidRPr="009A0CC3" w:rsidRDefault="009A0CC3" w:rsidP="009A0CC3">
      <w:pPr>
        <w:shd w:val="clear" w:color="auto" w:fill="FFFFFF"/>
        <w:spacing w:before="100" w:beforeAutospacing="1" w:after="100" w:afterAutospacing="1" w:line="240" w:lineRule="auto"/>
        <w:jc w:val="both"/>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5.1</w:t>
      </w:r>
      <w:r w:rsidR="00100598">
        <w:rPr>
          <w:rFonts w:ascii="Tahoma" w:eastAsia="Times New Roman" w:hAnsi="Tahoma" w:cs="Tahoma"/>
          <w:b/>
          <w:bCs/>
          <w:color w:val="222222"/>
          <w:sz w:val="26"/>
          <w:szCs w:val="26"/>
        </w:rPr>
        <w:tab/>
      </w:r>
      <w:r w:rsidRPr="009A0CC3">
        <w:rPr>
          <w:rFonts w:ascii="Tahoma" w:eastAsia="Times New Roman" w:hAnsi="Tahoma" w:cs="Tahoma"/>
          <w:b/>
          <w:bCs/>
          <w:color w:val="222222"/>
          <w:sz w:val="26"/>
          <w:szCs w:val="26"/>
        </w:rPr>
        <w:t>Conclusion</w:t>
      </w:r>
    </w:p>
    <w:p w:rsidR="009A0CC3" w:rsidRPr="009A0CC3" w:rsidRDefault="009A0CC3" w:rsidP="00100598">
      <w:p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My SIWES experience at </w:t>
      </w:r>
      <w:r w:rsidRPr="009A0CC3">
        <w:rPr>
          <w:rFonts w:ascii="Tahoma" w:eastAsia="Times New Roman" w:hAnsi="Tahoma" w:cs="Tahoma"/>
          <w:b/>
          <w:bCs/>
          <w:color w:val="222222"/>
          <w:sz w:val="26"/>
          <w:szCs w:val="26"/>
        </w:rPr>
        <w:t>Oke-Ero Local Government Admin Department (Open and Secret Office)</w:t>
      </w:r>
      <w:r w:rsidRPr="009A0CC3">
        <w:rPr>
          <w:rFonts w:ascii="Tahoma" w:eastAsia="Times New Roman" w:hAnsi="Tahoma" w:cs="Tahoma"/>
          <w:color w:val="222222"/>
          <w:sz w:val="26"/>
          <w:szCs w:val="26"/>
        </w:rPr>
        <w:t> provided me with </w:t>
      </w:r>
      <w:r w:rsidRPr="009A0CC3">
        <w:rPr>
          <w:rFonts w:ascii="Tahoma" w:eastAsia="Times New Roman" w:hAnsi="Tahoma" w:cs="Tahoma"/>
          <w:b/>
          <w:bCs/>
          <w:color w:val="222222"/>
          <w:sz w:val="26"/>
          <w:szCs w:val="26"/>
        </w:rPr>
        <w:t>practical administrative skills, professional exposure, and insight into government operations</w:t>
      </w:r>
      <w:r w:rsidRPr="009A0CC3">
        <w:rPr>
          <w:rFonts w:ascii="Tahoma" w:eastAsia="Times New Roman" w:hAnsi="Tahoma" w:cs="Tahoma"/>
          <w:color w:val="222222"/>
          <w:sz w:val="26"/>
          <w:szCs w:val="26"/>
        </w:rPr>
        <w:t>. It was a valuable opportunity to apply theoretical knowledge in a real-world environment.</w:t>
      </w:r>
    </w:p>
    <w:p w:rsidR="009A0CC3" w:rsidRPr="009A0CC3" w:rsidRDefault="009A0CC3" w:rsidP="009A0CC3">
      <w:pPr>
        <w:shd w:val="clear" w:color="auto" w:fill="FFFFFF"/>
        <w:spacing w:before="100" w:beforeAutospacing="1" w:after="100" w:afterAutospacing="1" w:line="240" w:lineRule="auto"/>
        <w:jc w:val="both"/>
        <w:outlineLvl w:val="2"/>
        <w:rPr>
          <w:rFonts w:ascii="Tahoma" w:eastAsia="Times New Roman" w:hAnsi="Tahoma" w:cs="Tahoma"/>
          <w:b/>
          <w:bCs/>
          <w:color w:val="222222"/>
          <w:sz w:val="26"/>
          <w:szCs w:val="26"/>
        </w:rPr>
      </w:pPr>
      <w:r w:rsidRPr="009A0CC3">
        <w:rPr>
          <w:rFonts w:ascii="Tahoma" w:eastAsia="Times New Roman" w:hAnsi="Tahoma" w:cs="Tahoma"/>
          <w:b/>
          <w:bCs/>
          <w:color w:val="222222"/>
          <w:sz w:val="26"/>
          <w:szCs w:val="26"/>
        </w:rPr>
        <w:t xml:space="preserve">5.2 </w:t>
      </w:r>
      <w:r w:rsidR="003C1B7D">
        <w:rPr>
          <w:rFonts w:ascii="Tahoma" w:eastAsia="Times New Roman" w:hAnsi="Tahoma" w:cs="Tahoma"/>
          <w:b/>
          <w:bCs/>
          <w:color w:val="222222"/>
          <w:sz w:val="26"/>
          <w:szCs w:val="26"/>
        </w:rPr>
        <w:tab/>
      </w:r>
      <w:r w:rsidRPr="009A0CC3">
        <w:rPr>
          <w:rFonts w:ascii="Tahoma" w:eastAsia="Times New Roman" w:hAnsi="Tahoma" w:cs="Tahoma"/>
          <w:b/>
          <w:bCs/>
          <w:color w:val="222222"/>
          <w:sz w:val="26"/>
          <w:szCs w:val="26"/>
        </w:rPr>
        <w:t>Recommendations</w:t>
      </w:r>
    </w:p>
    <w:p w:rsidR="009A0CC3" w:rsidRPr="009A0CC3" w:rsidRDefault="009A0CC3" w:rsidP="003C1B7D">
      <w:pPr>
        <w:numPr>
          <w:ilvl w:val="0"/>
          <w:numId w:val="14"/>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The government should provide </w:t>
      </w:r>
      <w:r w:rsidRPr="009A0CC3">
        <w:rPr>
          <w:rFonts w:ascii="Tahoma" w:eastAsia="Times New Roman" w:hAnsi="Tahoma" w:cs="Tahoma"/>
          <w:b/>
          <w:bCs/>
          <w:color w:val="222222"/>
          <w:sz w:val="26"/>
          <w:szCs w:val="26"/>
        </w:rPr>
        <w:t>modern office equipment</w:t>
      </w:r>
      <w:r w:rsidRPr="009A0CC3">
        <w:rPr>
          <w:rFonts w:ascii="Tahoma" w:eastAsia="Times New Roman" w:hAnsi="Tahoma" w:cs="Tahoma"/>
          <w:color w:val="222222"/>
          <w:sz w:val="26"/>
          <w:szCs w:val="26"/>
        </w:rPr>
        <w:t> to improve efficiency.</w:t>
      </w:r>
    </w:p>
    <w:p w:rsidR="009A0CC3" w:rsidRPr="009A0CC3" w:rsidRDefault="009A0CC3" w:rsidP="003C1B7D">
      <w:pPr>
        <w:numPr>
          <w:ilvl w:val="0"/>
          <w:numId w:val="14"/>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Future interns should be given </w:t>
      </w:r>
      <w:r w:rsidRPr="009A0CC3">
        <w:rPr>
          <w:rFonts w:ascii="Tahoma" w:eastAsia="Times New Roman" w:hAnsi="Tahoma" w:cs="Tahoma"/>
          <w:b/>
          <w:bCs/>
          <w:color w:val="222222"/>
          <w:sz w:val="26"/>
          <w:szCs w:val="26"/>
        </w:rPr>
        <w:t>more responsibility</w:t>
      </w:r>
      <w:r w:rsidRPr="009A0CC3">
        <w:rPr>
          <w:rFonts w:ascii="Tahoma" w:eastAsia="Times New Roman" w:hAnsi="Tahoma" w:cs="Tahoma"/>
          <w:color w:val="222222"/>
          <w:sz w:val="26"/>
          <w:szCs w:val="26"/>
        </w:rPr>
        <w:t> to enhance learning.</w:t>
      </w:r>
    </w:p>
    <w:p w:rsidR="009A0CC3" w:rsidRPr="009A0CC3" w:rsidRDefault="009A0CC3" w:rsidP="003C1B7D">
      <w:pPr>
        <w:numPr>
          <w:ilvl w:val="0"/>
          <w:numId w:val="14"/>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Training sessions on </w:t>
      </w:r>
      <w:r w:rsidRPr="009A0CC3">
        <w:rPr>
          <w:rFonts w:ascii="Tahoma" w:eastAsia="Times New Roman" w:hAnsi="Tahoma" w:cs="Tahoma"/>
          <w:b/>
          <w:bCs/>
          <w:color w:val="222222"/>
          <w:sz w:val="26"/>
          <w:szCs w:val="26"/>
        </w:rPr>
        <w:t>office ethics and confidentiality</w:t>
      </w:r>
      <w:r w:rsidRPr="009A0CC3">
        <w:rPr>
          <w:rFonts w:ascii="Tahoma" w:eastAsia="Times New Roman" w:hAnsi="Tahoma" w:cs="Tahoma"/>
          <w:color w:val="222222"/>
          <w:sz w:val="26"/>
          <w:szCs w:val="26"/>
        </w:rPr>
        <w:t> should be included.</w:t>
      </w:r>
    </w:p>
    <w:p w:rsidR="009A0CC3" w:rsidRPr="009A0CC3" w:rsidRDefault="009A0CC3" w:rsidP="003C1B7D">
      <w:pPr>
        <w:numPr>
          <w:ilvl w:val="0"/>
          <w:numId w:val="14"/>
        </w:numPr>
        <w:shd w:val="clear" w:color="auto" w:fill="FFFFFF"/>
        <w:spacing w:before="100" w:beforeAutospacing="1" w:after="100" w:afterAutospacing="1" w:line="360" w:lineRule="auto"/>
        <w:jc w:val="both"/>
        <w:rPr>
          <w:rFonts w:ascii="Tahoma" w:eastAsia="Times New Roman" w:hAnsi="Tahoma" w:cs="Tahoma"/>
          <w:color w:val="222222"/>
          <w:sz w:val="26"/>
          <w:szCs w:val="26"/>
        </w:rPr>
      </w:pPr>
      <w:r w:rsidRPr="009A0CC3">
        <w:rPr>
          <w:rFonts w:ascii="Tahoma" w:eastAsia="Times New Roman" w:hAnsi="Tahoma" w:cs="Tahoma"/>
          <w:color w:val="222222"/>
          <w:sz w:val="26"/>
          <w:szCs w:val="26"/>
        </w:rPr>
        <w:t>The SIWES program should be extended for </w:t>
      </w:r>
      <w:r w:rsidRPr="009A0CC3">
        <w:rPr>
          <w:rFonts w:ascii="Tahoma" w:eastAsia="Times New Roman" w:hAnsi="Tahoma" w:cs="Tahoma"/>
          <w:b/>
          <w:bCs/>
          <w:color w:val="222222"/>
          <w:sz w:val="26"/>
          <w:szCs w:val="26"/>
        </w:rPr>
        <w:t>longer durations</w:t>
      </w:r>
      <w:r w:rsidRPr="009A0CC3">
        <w:rPr>
          <w:rFonts w:ascii="Tahoma" w:eastAsia="Times New Roman" w:hAnsi="Tahoma" w:cs="Tahoma"/>
          <w:color w:val="222222"/>
          <w:sz w:val="26"/>
          <w:szCs w:val="26"/>
        </w:rPr>
        <w:t> to gain more experience.</w:t>
      </w:r>
    </w:p>
    <w:p w:rsidR="009A0CC3" w:rsidRPr="009A0CC3" w:rsidRDefault="009A0CC3" w:rsidP="009A0CC3">
      <w:pPr>
        <w:spacing w:after="0" w:line="240" w:lineRule="auto"/>
        <w:jc w:val="both"/>
        <w:rPr>
          <w:rFonts w:ascii="Tahoma" w:eastAsia="Times New Roman" w:hAnsi="Tahoma" w:cs="Tahoma"/>
          <w:sz w:val="26"/>
          <w:szCs w:val="26"/>
        </w:rPr>
      </w:pPr>
    </w:p>
    <w:p w:rsidR="003825FE" w:rsidRPr="009A0CC3" w:rsidRDefault="003825FE" w:rsidP="009A0CC3">
      <w:pPr>
        <w:jc w:val="both"/>
        <w:rPr>
          <w:rFonts w:ascii="Tahoma" w:hAnsi="Tahoma" w:cs="Tahoma"/>
          <w:sz w:val="26"/>
          <w:szCs w:val="26"/>
        </w:rPr>
      </w:pPr>
      <w:bookmarkStart w:id="0" w:name="_GoBack"/>
      <w:bookmarkEnd w:id="0"/>
    </w:p>
    <w:sectPr w:rsidR="003825FE" w:rsidRPr="009A0CC3" w:rsidSect="009A0CC3">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3453"/>
    <w:multiLevelType w:val="multilevel"/>
    <w:tmpl w:val="49DE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E7BF5"/>
    <w:multiLevelType w:val="multilevel"/>
    <w:tmpl w:val="6066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D7775"/>
    <w:multiLevelType w:val="multilevel"/>
    <w:tmpl w:val="3D72B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B3B0E"/>
    <w:multiLevelType w:val="multilevel"/>
    <w:tmpl w:val="908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31434E"/>
    <w:multiLevelType w:val="multilevel"/>
    <w:tmpl w:val="7330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FE0777"/>
    <w:multiLevelType w:val="multilevel"/>
    <w:tmpl w:val="CF86C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411969"/>
    <w:multiLevelType w:val="multilevel"/>
    <w:tmpl w:val="04CC5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F77B2F"/>
    <w:multiLevelType w:val="multilevel"/>
    <w:tmpl w:val="2B08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3429E4"/>
    <w:multiLevelType w:val="multilevel"/>
    <w:tmpl w:val="A2C2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854506"/>
    <w:multiLevelType w:val="multilevel"/>
    <w:tmpl w:val="784C8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922F2C"/>
    <w:multiLevelType w:val="multilevel"/>
    <w:tmpl w:val="DBCE1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0471D7"/>
    <w:multiLevelType w:val="multilevel"/>
    <w:tmpl w:val="30080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F0739C"/>
    <w:multiLevelType w:val="multilevel"/>
    <w:tmpl w:val="FB860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CE02BF"/>
    <w:multiLevelType w:val="multilevel"/>
    <w:tmpl w:val="79682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3"/>
  </w:num>
  <w:num w:numId="4">
    <w:abstractNumId w:val="4"/>
  </w:num>
  <w:num w:numId="5">
    <w:abstractNumId w:val="1"/>
  </w:num>
  <w:num w:numId="6">
    <w:abstractNumId w:val="3"/>
  </w:num>
  <w:num w:numId="7">
    <w:abstractNumId w:val="8"/>
  </w:num>
  <w:num w:numId="8">
    <w:abstractNumId w:val="0"/>
  </w:num>
  <w:num w:numId="9">
    <w:abstractNumId w:val="2"/>
  </w:num>
  <w:num w:numId="10">
    <w:abstractNumId w:val="11"/>
  </w:num>
  <w:num w:numId="11">
    <w:abstractNumId w:val="9"/>
  </w:num>
  <w:num w:numId="12">
    <w:abstractNumId w:val="6"/>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C3"/>
    <w:rsid w:val="00046AC7"/>
    <w:rsid w:val="000C0CBE"/>
    <w:rsid w:val="000E2DB3"/>
    <w:rsid w:val="00100598"/>
    <w:rsid w:val="003825FE"/>
    <w:rsid w:val="003C1B7D"/>
    <w:rsid w:val="00491BE5"/>
    <w:rsid w:val="004F25CD"/>
    <w:rsid w:val="00532E06"/>
    <w:rsid w:val="00543E1C"/>
    <w:rsid w:val="005A5D9D"/>
    <w:rsid w:val="005E243C"/>
    <w:rsid w:val="00646D72"/>
    <w:rsid w:val="00727894"/>
    <w:rsid w:val="007313BD"/>
    <w:rsid w:val="00770E13"/>
    <w:rsid w:val="00795DD2"/>
    <w:rsid w:val="00796910"/>
    <w:rsid w:val="0083692B"/>
    <w:rsid w:val="0084620F"/>
    <w:rsid w:val="00981039"/>
    <w:rsid w:val="009A0CC3"/>
    <w:rsid w:val="00A548C6"/>
    <w:rsid w:val="00A93DA7"/>
    <w:rsid w:val="00C27B9A"/>
    <w:rsid w:val="00C72C32"/>
    <w:rsid w:val="00C7653F"/>
    <w:rsid w:val="00C82E52"/>
    <w:rsid w:val="00D41C98"/>
    <w:rsid w:val="00D43398"/>
    <w:rsid w:val="00D754E5"/>
    <w:rsid w:val="00E45621"/>
    <w:rsid w:val="00F326C4"/>
    <w:rsid w:val="00F36647"/>
    <w:rsid w:val="00FB1DB0"/>
    <w:rsid w:val="00FD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A0C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0C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0C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0C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0C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0CC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A0C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0CC3"/>
    <w:rPr>
      <w:b/>
      <w:bCs/>
    </w:rPr>
  </w:style>
  <w:style w:type="paragraph" w:styleId="ListParagraph">
    <w:name w:val="List Paragraph"/>
    <w:basedOn w:val="Normal"/>
    <w:uiPriority w:val="34"/>
    <w:qFormat/>
    <w:rsid w:val="00F36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A0C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0C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0C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0C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0C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0CC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A0C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0CC3"/>
    <w:rPr>
      <w:b/>
      <w:bCs/>
    </w:rPr>
  </w:style>
  <w:style w:type="paragraph" w:styleId="ListParagraph">
    <w:name w:val="List Paragraph"/>
    <w:basedOn w:val="Normal"/>
    <w:uiPriority w:val="34"/>
    <w:qFormat/>
    <w:rsid w:val="00F36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dc:creator>
  <cp:lastModifiedBy>ACER1</cp:lastModifiedBy>
  <cp:revision>20</cp:revision>
  <dcterms:created xsi:type="dcterms:W3CDTF">2025-03-08T13:09:00Z</dcterms:created>
  <dcterms:modified xsi:type="dcterms:W3CDTF">2025-03-19T19:32:00Z</dcterms:modified>
</cp:coreProperties>
</file>