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C72" w:rsidRDefault="00070C72" w:rsidP="00070C72">
      <w:pPr>
        <w:pStyle w:val="Heading1"/>
        <w:spacing w:line="480" w:lineRule="auto"/>
        <w:ind w:left="3575" w:right="3574" w:hanging="1"/>
        <w:jc w:val="center"/>
      </w:pPr>
      <w:r>
        <w:t xml:space="preserve">CHAPTER ONE </w:t>
      </w:r>
      <w:r>
        <w:rPr>
          <w:spacing w:val="-2"/>
        </w:rPr>
        <w:t>INTRODUCTION</w:t>
      </w:r>
    </w:p>
    <w:p w:rsidR="00070C72" w:rsidRDefault="00070C72" w:rsidP="00070C72">
      <w:pPr>
        <w:pStyle w:val="ListParagraph"/>
        <w:numPr>
          <w:ilvl w:val="1"/>
          <w:numId w:val="5"/>
        </w:numPr>
        <w:tabs>
          <w:tab w:val="left" w:pos="743"/>
        </w:tabs>
        <w:spacing w:before="1"/>
        <w:rPr>
          <w:b/>
          <w:sz w:val="24"/>
        </w:rPr>
      </w:pPr>
      <w:r>
        <w:rPr>
          <w:b/>
          <w:spacing w:val="-2"/>
          <w:sz w:val="24"/>
        </w:rPr>
        <w:t>BACKGROUND</w:t>
      </w:r>
    </w:p>
    <w:p w:rsidR="00070C72" w:rsidRDefault="00070C72" w:rsidP="00070C72">
      <w:pPr>
        <w:pStyle w:val="BodyText"/>
        <w:spacing w:before="271" w:line="480" w:lineRule="auto"/>
        <w:ind w:left="23" w:right="19"/>
        <w:jc w:val="both"/>
      </w:pPr>
      <w:r>
        <w:t>The Students Industrial Work Experience Scheme (SIWES) is a work-based learning</w:t>
      </w:r>
      <w:r>
        <w:rPr>
          <w:spacing w:val="80"/>
        </w:rPr>
        <w:t xml:space="preserve"> </w:t>
      </w:r>
      <w:r>
        <w:t>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w:t>
      </w:r>
      <w:r>
        <w:rPr>
          <w:spacing w:val="-3"/>
        </w:rPr>
        <w:t xml:space="preserve"> </w:t>
      </w:r>
      <w:r>
        <w:t>in</w:t>
      </w:r>
      <w:r>
        <w:rPr>
          <w:spacing w:val="-2"/>
        </w:rPr>
        <w:t xml:space="preserve"> </w:t>
      </w:r>
      <w:r>
        <w:t>1973</w:t>
      </w:r>
      <w:r>
        <w:rPr>
          <w:spacing w:val="-2"/>
        </w:rPr>
        <w:t xml:space="preserve"> </w:t>
      </w:r>
      <w:r>
        <w:t>by</w:t>
      </w:r>
      <w:r>
        <w:rPr>
          <w:spacing w:val="-7"/>
        </w:rPr>
        <w:t xml:space="preserve"> </w:t>
      </w:r>
      <w:r>
        <w:t>the</w:t>
      </w:r>
      <w:r>
        <w:rPr>
          <w:spacing w:val="-1"/>
        </w:rPr>
        <w:t xml:space="preserve"> </w:t>
      </w:r>
      <w:r>
        <w:t>Industrial</w:t>
      </w:r>
      <w:r>
        <w:rPr>
          <w:spacing w:val="-2"/>
        </w:rPr>
        <w:t xml:space="preserve"> </w:t>
      </w:r>
      <w:r>
        <w:t>Training</w:t>
      </w:r>
      <w:r>
        <w:rPr>
          <w:spacing w:val="-3"/>
        </w:rPr>
        <w:t xml:space="preserve"> </w:t>
      </w:r>
      <w:r>
        <w:t>Fund</w:t>
      </w:r>
      <w:r>
        <w:rPr>
          <w:spacing w:val="-2"/>
        </w:rPr>
        <w:t xml:space="preserve"> </w:t>
      </w:r>
      <w:r>
        <w:t>(ITF)</w:t>
      </w:r>
      <w:r>
        <w:rPr>
          <w:spacing w:val="-2"/>
        </w:rPr>
        <w:t xml:space="preserve"> </w:t>
      </w:r>
      <w:r>
        <w:t>in</w:t>
      </w:r>
      <w:r>
        <w:rPr>
          <w:spacing w:val="-2"/>
        </w:rPr>
        <w:t xml:space="preserve"> </w:t>
      </w:r>
      <w:r>
        <w:t>response</w:t>
      </w:r>
      <w:r>
        <w:rPr>
          <w:spacing w:val="-3"/>
        </w:rPr>
        <w:t xml:space="preserve"> </w:t>
      </w:r>
      <w:r>
        <w:t>to</w:t>
      </w:r>
      <w:r>
        <w:rPr>
          <w:spacing w:val="-2"/>
        </w:rPr>
        <w:t xml:space="preserve"> </w:t>
      </w:r>
      <w:r>
        <w:t>the</w:t>
      </w:r>
      <w:r>
        <w:rPr>
          <w:spacing w:val="-1"/>
        </w:rPr>
        <w:t xml:space="preserve"> </w:t>
      </w:r>
      <w:r>
        <w:t>growing</w:t>
      </w:r>
      <w:r>
        <w:rPr>
          <w:spacing w:val="-3"/>
        </w:rPr>
        <w:t xml:space="preserve"> </w:t>
      </w:r>
      <w:r>
        <w:t>concerns of employers about the lack of practical skills among graduates from tertiary institutions (</w:t>
      </w:r>
      <w:proofErr w:type="spellStart"/>
      <w:r>
        <w:t>Ezeabikwa</w:t>
      </w:r>
      <w:proofErr w:type="spellEnd"/>
      <w:r>
        <w:t>, 1991). The scheme is a collaborative initiative involving students, tertiary institutions, employers of labor, and the ITF.</w:t>
      </w:r>
    </w:p>
    <w:p w:rsidR="00070C72" w:rsidRDefault="00070C72" w:rsidP="00070C72">
      <w:pPr>
        <w:pStyle w:val="BodyText"/>
        <w:spacing w:before="1" w:line="480" w:lineRule="auto"/>
        <w:ind w:left="23" w:right="20"/>
        <w:jc w:val="both"/>
      </w:pPr>
      <w:r>
        <w:t>The program was introduced to address the gap between classroom learning and the real- world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1992).</w:t>
      </w:r>
    </w:p>
    <w:p w:rsidR="00070C72" w:rsidRDefault="00070C72" w:rsidP="00070C72">
      <w:pPr>
        <w:pStyle w:val="BodyText"/>
        <w:spacing w:line="480" w:lineRule="auto"/>
        <w:ind w:left="23" w:right="25"/>
        <w:jc w:val="both"/>
      </w:pPr>
      <w:r>
        <w:t>The scheme is a mandatory part of the curriculum for students studying courses such as engineering, technology, medical sciences, agriculture, education, and other</w:t>
      </w:r>
      <w:r>
        <w:rPr>
          <w:spacing w:val="-1"/>
        </w:rPr>
        <w:t xml:space="preserve"> </w:t>
      </w:r>
      <w:r>
        <w:t>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w:t>
      </w:r>
      <w:r>
        <w:rPr>
          <w:spacing w:val="-4"/>
        </w:rPr>
        <w:t xml:space="preserve"> </w:t>
      </w:r>
      <w:r>
        <w:t xml:space="preserve">and prepares them for the challenges of the modern workforce (Adebayo &amp; </w:t>
      </w:r>
      <w:proofErr w:type="spellStart"/>
      <w:r>
        <w:t>Adesanya</w:t>
      </w:r>
      <w:proofErr w:type="spellEnd"/>
      <w:r>
        <w:t>, 2013).</w:t>
      </w:r>
    </w:p>
    <w:p w:rsidR="00070C72" w:rsidRDefault="00070C72" w:rsidP="00070C72">
      <w:pPr>
        <w:pStyle w:val="BodyText"/>
        <w:spacing w:line="480" w:lineRule="auto"/>
        <w:jc w:val="both"/>
        <w:sectPr w:rsidR="00070C72">
          <w:footerReference w:type="default" r:id="rId7"/>
          <w:pgSz w:w="11910" w:h="16840"/>
          <w:pgMar w:top="1340" w:right="1417" w:bottom="280" w:left="1417" w:header="720" w:footer="720" w:gutter="0"/>
          <w:cols w:space="720"/>
        </w:sectPr>
      </w:pPr>
    </w:p>
    <w:p w:rsidR="00070C72" w:rsidRDefault="00070C72" w:rsidP="00070C72">
      <w:pPr>
        <w:pStyle w:val="BodyText"/>
        <w:spacing w:before="74" w:line="480" w:lineRule="auto"/>
        <w:ind w:left="23" w:right="21"/>
        <w:jc w:val="both"/>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2018).</w:t>
      </w:r>
    </w:p>
    <w:p w:rsidR="00070C72" w:rsidRDefault="00070C72" w:rsidP="00070C72">
      <w:pPr>
        <w:pStyle w:val="BodyText"/>
        <w:spacing w:line="480" w:lineRule="auto"/>
        <w:ind w:left="23" w:right="24"/>
        <w:jc w:val="both"/>
      </w:pPr>
      <w:r>
        <w:t>In</w:t>
      </w:r>
      <w:r>
        <w:rPr>
          <w:spacing w:val="-2"/>
        </w:rPr>
        <w:t xml:space="preserve"> </w:t>
      </w:r>
      <w:r>
        <w:t>summary,</w:t>
      </w:r>
      <w:r>
        <w:rPr>
          <w:spacing w:val="-2"/>
        </w:rPr>
        <w:t xml:space="preserve"> </w:t>
      </w:r>
      <w:r>
        <w:t>SIWES</w:t>
      </w:r>
      <w:r>
        <w:rPr>
          <w:spacing w:val="-2"/>
        </w:rPr>
        <w:t xml:space="preserve"> </w:t>
      </w:r>
      <w:r>
        <w:t>is</w:t>
      </w:r>
      <w:r>
        <w:rPr>
          <w:spacing w:val="-2"/>
        </w:rPr>
        <w:t xml:space="preserve"> </w:t>
      </w:r>
      <w:r>
        <w:t>a</w:t>
      </w:r>
      <w:r>
        <w:rPr>
          <w:spacing w:val="-4"/>
        </w:rPr>
        <w:t xml:space="preserve"> </w:t>
      </w:r>
      <w:r>
        <w:t>vital</w:t>
      </w:r>
      <w:r>
        <w:rPr>
          <w:spacing w:val="-2"/>
        </w:rPr>
        <w:t xml:space="preserve"> </w:t>
      </w:r>
      <w:r>
        <w:t>component</w:t>
      </w:r>
      <w:r>
        <w:rPr>
          <w:spacing w:val="-2"/>
        </w:rPr>
        <w:t xml:space="preserve"> </w:t>
      </w:r>
      <w:r>
        <w:t>of</w:t>
      </w:r>
      <w:r>
        <w:rPr>
          <w:spacing w:val="-2"/>
        </w:rPr>
        <w:t xml:space="preserve"> </w:t>
      </w:r>
      <w:r>
        <w:t>Nigeria's</w:t>
      </w:r>
      <w:r>
        <w:rPr>
          <w:spacing w:val="-2"/>
        </w:rPr>
        <w:t xml:space="preserve"> </w:t>
      </w:r>
      <w:r>
        <w:t>educational</w:t>
      </w:r>
      <w:r>
        <w:rPr>
          <w:spacing w:val="-2"/>
        </w:rPr>
        <w:t xml:space="preserve"> </w:t>
      </w:r>
      <w:r>
        <w:t>system</w:t>
      </w:r>
      <w:r>
        <w:rPr>
          <w:spacing w:val="-2"/>
        </w:rPr>
        <w:t xml:space="preserve"> </w:t>
      </w:r>
      <w:r>
        <w:t>that</w:t>
      </w:r>
      <w:r>
        <w:rPr>
          <w:spacing w:val="-2"/>
        </w:rPr>
        <w:t xml:space="preserve"> </w:t>
      </w:r>
      <w:r>
        <w:t>bridges</w:t>
      </w:r>
      <w:r>
        <w:rPr>
          <w:spacing w:val="-2"/>
        </w:rPr>
        <w:t xml:space="preserve"> </w:t>
      </w:r>
      <w:r>
        <w:t>the</w:t>
      </w:r>
      <w:r>
        <w:rPr>
          <w:spacing w:val="-2"/>
        </w:rPr>
        <w:t xml:space="preserve"> </w:t>
      </w:r>
      <w:r>
        <w:t>gap between theory and practice. It plays a crucial role in preparing students for professional careers by</w:t>
      </w:r>
      <w:r>
        <w:rPr>
          <w:spacing w:val="-4"/>
        </w:rPr>
        <w:t xml:space="preserve"> </w:t>
      </w:r>
      <w:r>
        <w:t>equipping</w:t>
      </w:r>
      <w:r>
        <w:rPr>
          <w:spacing w:val="-1"/>
        </w:rPr>
        <w:t xml:space="preserve"> </w:t>
      </w:r>
      <w:r>
        <w:t>them with practical skills, knowledge, and experiences that are essential for success in their chosen fields.</w:t>
      </w:r>
    </w:p>
    <w:p w:rsidR="00070C72" w:rsidRDefault="00070C72" w:rsidP="00070C72">
      <w:pPr>
        <w:pStyle w:val="Heading1"/>
        <w:numPr>
          <w:ilvl w:val="1"/>
          <w:numId w:val="5"/>
        </w:numPr>
        <w:tabs>
          <w:tab w:val="left" w:pos="743"/>
        </w:tabs>
        <w:spacing w:before="5"/>
      </w:pPr>
      <w:r>
        <w:t>BRIEF</w:t>
      </w:r>
      <w:r>
        <w:rPr>
          <w:spacing w:val="-4"/>
        </w:rPr>
        <w:t xml:space="preserve"> </w:t>
      </w:r>
      <w:r>
        <w:t>HISTORICAL</w:t>
      </w:r>
      <w:r>
        <w:rPr>
          <w:spacing w:val="-1"/>
        </w:rPr>
        <w:t xml:space="preserve"> </w:t>
      </w:r>
      <w:r>
        <w:t>DEVELOPMENT</w:t>
      </w:r>
      <w:r>
        <w:rPr>
          <w:spacing w:val="-1"/>
        </w:rPr>
        <w:t xml:space="preserve"> </w:t>
      </w:r>
      <w:r>
        <w:t>OF</w:t>
      </w:r>
      <w:r>
        <w:rPr>
          <w:spacing w:val="-1"/>
        </w:rPr>
        <w:t xml:space="preserve"> </w:t>
      </w:r>
      <w:r>
        <w:rPr>
          <w:spacing w:val="-2"/>
        </w:rPr>
        <w:t>SIWES</w:t>
      </w:r>
    </w:p>
    <w:p w:rsidR="00070C72" w:rsidRDefault="00070C72" w:rsidP="00070C72">
      <w:pPr>
        <w:pStyle w:val="BodyText"/>
        <w:spacing w:before="272" w:line="480" w:lineRule="auto"/>
        <w:ind w:left="23" w:right="23"/>
        <w:jc w:val="both"/>
      </w:pPr>
      <w: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w:t>
      </w:r>
      <w:r>
        <w:rPr>
          <w:spacing w:val="-4"/>
        </w:rPr>
        <w:t xml:space="preserve"> </w:t>
      </w:r>
      <w:r>
        <w:t>institutions lacked the practical skills needed to perform effectively</w:t>
      </w:r>
      <w:r>
        <w:rPr>
          <w:spacing w:val="-4"/>
        </w:rPr>
        <w:t xml:space="preserve"> </w:t>
      </w:r>
      <w:r>
        <w:t>in the workplace (</w:t>
      </w:r>
      <w:proofErr w:type="spellStart"/>
      <w:r>
        <w:t>Ezeabikwa</w:t>
      </w:r>
      <w:proofErr w:type="spellEnd"/>
      <w:r>
        <w:t>, 1991).</w:t>
      </w:r>
    </w:p>
    <w:p w:rsidR="00070C72" w:rsidRDefault="00070C72" w:rsidP="00070C72">
      <w:pPr>
        <w:pStyle w:val="BodyText"/>
        <w:spacing w:line="480" w:lineRule="auto"/>
        <w:ind w:left="23" w:right="20"/>
        <w:jc w:val="both"/>
      </w:pPr>
      <w:r>
        <w:t>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technology- related fields who required practical training as part of their academic curriculum (Adebayo</w:t>
      </w:r>
      <w:r>
        <w:rPr>
          <w:spacing w:val="40"/>
        </w:rPr>
        <w:t xml:space="preserve"> </w:t>
      </w:r>
      <w:r>
        <w:t xml:space="preserve">&amp; </w:t>
      </w:r>
      <w:proofErr w:type="spellStart"/>
      <w:r>
        <w:t>Adesanya</w:t>
      </w:r>
      <w:proofErr w:type="spellEnd"/>
      <w:r>
        <w:t>, 2013).</w:t>
      </w:r>
    </w:p>
    <w:p w:rsidR="00070C72" w:rsidRDefault="00070C72" w:rsidP="00070C72">
      <w:pPr>
        <w:pStyle w:val="BodyText"/>
        <w:spacing w:before="1" w:line="480" w:lineRule="auto"/>
        <w:ind w:left="23" w:right="22"/>
        <w:jc w:val="both"/>
      </w:pPr>
      <w:r>
        <w:t>By 1978, financial constraints forced ITF to withdraw from direct management of SIWES. The Federal Government subsequently transferred oversight responsibilities to the National Universities</w:t>
      </w:r>
      <w:r>
        <w:rPr>
          <w:spacing w:val="71"/>
        </w:rPr>
        <w:t xml:space="preserve"> </w:t>
      </w:r>
      <w:r>
        <w:t>Commission</w:t>
      </w:r>
      <w:r>
        <w:rPr>
          <w:spacing w:val="70"/>
        </w:rPr>
        <w:t xml:space="preserve"> </w:t>
      </w:r>
      <w:r>
        <w:t>(NUC)</w:t>
      </w:r>
      <w:r>
        <w:rPr>
          <w:spacing w:val="70"/>
        </w:rPr>
        <w:t xml:space="preserve"> </w:t>
      </w:r>
      <w:r>
        <w:t>for</w:t>
      </w:r>
      <w:r>
        <w:rPr>
          <w:spacing w:val="70"/>
        </w:rPr>
        <w:t xml:space="preserve"> </w:t>
      </w:r>
      <w:r>
        <w:t>universities</w:t>
      </w:r>
      <w:r>
        <w:rPr>
          <w:spacing w:val="70"/>
        </w:rPr>
        <w:t xml:space="preserve"> </w:t>
      </w:r>
      <w:r>
        <w:t>and</w:t>
      </w:r>
      <w:r>
        <w:rPr>
          <w:spacing w:val="70"/>
        </w:rPr>
        <w:t xml:space="preserve"> </w:t>
      </w:r>
      <w:r>
        <w:t>the</w:t>
      </w:r>
      <w:r>
        <w:rPr>
          <w:spacing w:val="70"/>
        </w:rPr>
        <w:t xml:space="preserve"> </w:t>
      </w:r>
      <w:r>
        <w:t>National</w:t>
      </w:r>
      <w:r>
        <w:rPr>
          <w:spacing w:val="71"/>
        </w:rPr>
        <w:t xml:space="preserve"> </w:t>
      </w:r>
      <w:r>
        <w:t>Board</w:t>
      </w:r>
      <w:r>
        <w:rPr>
          <w:spacing w:val="70"/>
        </w:rPr>
        <w:t xml:space="preserve"> </w:t>
      </w:r>
      <w:r>
        <w:t>for</w:t>
      </w:r>
      <w:r>
        <w:rPr>
          <w:spacing w:val="71"/>
        </w:rPr>
        <w:t xml:space="preserve"> </w:t>
      </w:r>
      <w:r>
        <w:rPr>
          <w:spacing w:val="-2"/>
        </w:rPr>
        <w:t>Technical</w:t>
      </w:r>
    </w:p>
    <w:p w:rsidR="00070C72" w:rsidRDefault="00070C72" w:rsidP="00070C72">
      <w:pPr>
        <w:pStyle w:val="BodyText"/>
        <w:spacing w:line="480" w:lineRule="auto"/>
        <w:jc w:val="both"/>
        <w:sectPr w:rsidR="00070C72">
          <w:pgSz w:w="11910" w:h="16840"/>
          <w:pgMar w:top="1340" w:right="1417" w:bottom="280" w:left="1417" w:header="720" w:footer="720" w:gutter="0"/>
          <w:cols w:space="720"/>
        </w:sectPr>
      </w:pPr>
    </w:p>
    <w:p w:rsidR="00070C72" w:rsidRDefault="00070C72" w:rsidP="00070C72">
      <w:pPr>
        <w:pStyle w:val="BodyText"/>
        <w:spacing w:before="74" w:line="480" w:lineRule="auto"/>
        <w:ind w:left="23" w:right="22"/>
        <w:jc w:val="both"/>
      </w:pPr>
      <w:r>
        <w:lastRenderedPageBreak/>
        <w:t>Education (NBTE) for polytechnics and colleges of education (Legit.ng, 2022). However,</w:t>
      </w:r>
      <w:r>
        <w:rPr>
          <w:spacing w:val="80"/>
        </w:rPr>
        <w:t xml:space="preserve"> </w:t>
      </w:r>
      <w:r>
        <w:t>this arrangement proved ineffective due to inadequate funding and poor coordination among stakeholders. In</w:t>
      </w:r>
      <w:r>
        <w:rPr>
          <w:spacing w:val="-2"/>
        </w:rPr>
        <w:t xml:space="preserve"> </w:t>
      </w:r>
      <w:r>
        <w:t>1984,</w:t>
      </w:r>
      <w:r>
        <w:rPr>
          <w:spacing w:val="-2"/>
        </w:rPr>
        <w:t xml:space="preserve"> </w:t>
      </w:r>
      <w:r>
        <w:t>management</w:t>
      </w:r>
      <w:r>
        <w:rPr>
          <w:spacing w:val="-2"/>
        </w:rPr>
        <w:t xml:space="preserve"> </w:t>
      </w:r>
      <w:r>
        <w:t>responsibilities</w:t>
      </w:r>
      <w:r>
        <w:rPr>
          <w:spacing w:val="-3"/>
        </w:rPr>
        <w:t xml:space="preserve"> </w:t>
      </w:r>
      <w:r>
        <w:t>were</w:t>
      </w:r>
      <w:r>
        <w:rPr>
          <w:spacing w:val="-4"/>
        </w:rPr>
        <w:t xml:space="preserve"> </w:t>
      </w:r>
      <w:r>
        <w:t>returned</w:t>
      </w:r>
      <w:r>
        <w:rPr>
          <w:spacing w:val="-2"/>
        </w:rPr>
        <w:t xml:space="preserve"> </w:t>
      </w:r>
      <w:r>
        <w:t>to ITF</w:t>
      </w:r>
      <w:r>
        <w:rPr>
          <w:spacing w:val="-4"/>
        </w:rPr>
        <w:t xml:space="preserve"> </w:t>
      </w:r>
      <w:r>
        <w:t>under</w:t>
      </w:r>
      <w:r>
        <w:rPr>
          <w:spacing w:val="-3"/>
        </w:rPr>
        <w:t xml:space="preserve"> </w:t>
      </w:r>
      <w:r>
        <w:t>a</w:t>
      </w:r>
      <w:r>
        <w:rPr>
          <w:spacing w:val="-3"/>
        </w:rPr>
        <w:t xml:space="preserve"> </w:t>
      </w:r>
      <w:r>
        <w:t>new</w:t>
      </w:r>
      <w:r>
        <w:rPr>
          <w:spacing w:val="-3"/>
        </w:rPr>
        <w:t xml:space="preserve"> </w:t>
      </w:r>
      <w:r>
        <w:t>funding arrangement supported by the Federal Government (</w:t>
      </w:r>
      <w:proofErr w:type="spellStart"/>
      <w:r>
        <w:t>SmartBukites</w:t>
      </w:r>
      <w:proofErr w:type="spellEnd"/>
      <w:r>
        <w:t>, 2023).</w:t>
      </w:r>
    </w:p>
    <w:p w:rsidR="00070C72" w:rsidRDefault="00070C72" w:rsidP="00070C72">
      <w:pPr>
        <w:pStyle w:val="BodyText"/>
        <w:spacing w:line="480" w:lineRule="auto"/>
        <w:ind w:left="23" w:right="23"/>
        <w:jc w:val="both"/>
      </w:pPr>
      <w: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2018).</w:t>
      </w:r>
    </w:p>
    <w:p w:rsidR="00070C72" w:rsidRDefault="00070C72" w:rsidP="00070C72">
      <w:pPr>
        <w:pStyle w:val="BodyText"/>
        <w:spacing w:before="1" w:line="480" w:lineRule="auto"/>
        <w:ind w:left="23" w:right="27"/>
        <w:jc w:val="both"/>
      </w:pPr>
      <w:r>
        <w:t>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w:t>
      </w:r>
    </w:p>
    <w:p w:rsidR="00070C72" w:rsidRDefault="00070C72" w:rsidP="00070C72">
      <w:pPr>
        <w:pStyle w:val="Heading1"/>
        <w:numPr>
          <w:ilvl w:val="1"/>
          <w:numId w:val="5"/>
        </w:numPr>
        <w:tabs>
          <w:tab w:val="left" w:pos="743"/>
        </w:tabs>
        <w:spacing w:before="5"/>
      </w:pPr>
      <w:r>
        <w:t>OBJECTIVES</w:t>
      </w:r>
      <w:r>
        <w:rPr>
          <w:spacing w:val="-2"/>
        </w:rPr>
        <w:t xml:space="preserve"> </w:t>
      </w:r>
      <w:r>
        <w:t>OF</w:t>
      </w:r>
      <w:r>
        <w:rPr>
          <w:spacing w:val="-3"/>
        </w:rPr>
        <w:t xml:space="preserve"> </w:t>
      </w:r>
      <w:r>
        <w:rPr>
          <w:spacing w:val="-2"/>
        </w:rPr>
        <w:t>SIWES</w:t>
      </w:r>
    </w:p>
    <w:p w:rsidR="00070C72" w:rsidRDefault="00070C72" w:rsidP="00070C72">
      <w:pPr>
        <w:pStyle w:val="BodyText"/>
        <w:spacing w:before="271" w:line="480" w:lineRule="auto"/>
        <w:ind w:left="23"/>
      </w:pPr>
      <w:r>
        <w:t>The primary objectives of SIWES are multifaceted and aim to enhance both student learning and industry engagement:</w:t>
      </w:r>
    </w:p>
    <w:p w:rsidR="00070C72" w:rsidRDefault="00070C72" w:rsidP="00070C72">
      <w:pPr>
        <w:pStyle w:val="ListParagraph"/>
        <w:numPr>
          <w:ilvl w:val="2"/>
          <w:numId w:val="5"/>
        </w:numPr>
        <w:tabs>
          <w:tab w:val="left" w:pos="743"/>
        </w:tabs>
        <w:spacing w:before="2" w:line="463" w:lineRule="auto"/>
        <w:ind w:right="24"/>
        <w:rPr>
          <w:sz w:val="24"/>
        </w:rPr>
      </w:pPr>
      <w:r>
        <w:rPr>
          <w:sz w:val="24"/>
        </w:rPr>
        <w:t>To</w:t>
      </w:r>
      <w:r>
        <w:rPr>
          <w:spacing w:val="40"/>
          <w:sz w:val="24"/>
        </w:rPr>
        <w:t xml:space="preserve"> </w:t>
      </w:r>
      <w:r>
        <w:rPr>
          <w:sz w:val="24"/>
        </w:rPr>
        <w:t>provide</w:t>
      </w:r>
      <w:r>
        <w:rPr>
          <w:spacing w:val="40"/>
          <w:sz w:val="24"/>
        </w:rPr>
        <w:t xml:space="preserve"> </w:t>
      </w:r>
      <w:r>
        <w:rPr>
          <w:sz w:val="24"/>
        </w:rPr>
        <w:t>students</w:t>
      </w:r>
      <w:r>
        <w:rPr>
          <w:spacing w:val="40"/>
          <w:sz w:val="24"/>
        </w:rPr>
        <w:t xml:space="preserve"> </w:t>
      </w:r>
      <w:r>
        <w:rPr>
          <w:sz w:val="24"/>
        </w:rPr>
        <w:t>with</w:t>
      </w:r>
      <w:r>
        <w:rPr>
          <w:spacing w:val="40"/>
          <w:sz w:val="24"/>
        </w:rPr>
        <w:t xml:space="preserve"> </w:t>
      </w:r>
      <w:r>
        <w:rPr>
          <w:sz w:val="24"/>
        </w:rPr>
        <w:t>industrial</w:t>
      </w:r>
      <w:r>
        <w:rPr>
          <w:spacing w:val="40"/>
          <w:sz w:val="24"/>
        </w:rPr>
        <w:t xml:space="preserve"> </w:t>
      </w:r>
      <w:r>
        <w:rPr>
          <w:sz w:val="24"/>
        </w:rPr>
        <w:t>skills</w:t>
      </w:r>
      <w:r>
        <w:rPr>
          <w:spacing w:val="40"/>
          <w:sz w:val="24"/>
        </w:rPr>
        <w:t xml:space="preserve"> </w:t>
      </w:r>
      <w:r>
        <w:rPr>
          <w:sz w:val="24"/>
        </w:rPr>
        <w:t>and</w:t>
      </w:r>
      <w:r>
        <w:rPr>
          <w:spacing w:val="40"/>
          <w:sz w:val="24"/>
        </w:rPr>
        <w:t xml:space="preserve"> </w:t>
      </w:r>
      <w:r>
        <w:rPr>
          <w:sz w:val="24"/>
        </w:rPr>
        <w:t>experience</w:t>
      </w:r>
      <w:r>
        <w:rPr>
          <w:spacing w:val="40"/>
          <w:sz w:val="24"/>
        </w:rPr>
        <w:t xml:space="preserve"> </w:t>
      </w:r>
      <w:r>
        <w:rPr>
          <w:sz w:val="24"/>
        </w:rPr>
        <w:t>relevant</w:t>
      </w:r>
      <w:r>
        <w:rPr>
          <w:spacing w:val="40"/>
          <w:sz w:val="24"/>
        </w:rPr>
        <w:t xml:space="preserve"> </w:t>
      </w:r>
      <w:r>
        <w:rPr>
          <w:sz w:val="24"/>
        </w:rPr>
        <w:t>to</w:t>
      </w:r>
      <w:r>
        <w:rPr>
          <w:spacing w:val="40"/>
          <w:sz w:val="24"/>
        </w:rPr>
        <w:t xml:space="preserve"> </w:t>
      </w:r>
      <w:r>
        <w:rPr>
          <w:sz w:val="24"/>
        </w:rPr>
        <w:t>their</w:t>
      </w:r>
      <w:r>
        <w:rPr>
          <w:spacing w:val="40"/>
          <w:sz w:val="24"/>
        </w:rPr>
        <w:t xml:space="preserve"> </w:t>
      </w:r>
      <w:r>
        <w:rPr>
          <w:sz w:val="24"/>
        </w:rPr>
        <w:t>field</w:t>
      </w:r>
      <w:r>
        <w:rPr>
          <w:spacing w:val="40"/>
          <w:sz w:val="24"/>
        </w:rPr>
        <w:t xml:space="preserve"> </w:t>
      </w:r>
      <w:r>
        <w:rPr>
          <w:sz w:val="24"/>
        </w:rPr>
        <w:t xml:space="preserve">of </w:t>
      </w:r>
      <w:r>
        <w:rPr>
          <w:spacing w:val="-2"/>
          <w:sz w:val="24"/>
        </w:rPr>
        <w:t>study.</w:t>
      </w:r>
    </w:p>
    <w:p w:rsidR="00070C72" w:rsidRDefault="00070C72" w:rsidP="00070C72">
      <w:pPr>
        <w:pStyle w:val="ListParagraph"/>
        <w:numPr>
          <w:ilvl w:val="2"/>
          <w:numId w:val="5"/>
        </w:numPr>
        <w:tabs>
          <w:tab w:val="left" w:pos="743"/>
        </w:tabs>
        <w:spacing w:before="22" w:line="463" w:lineRule="auto"/>
        <w:ind w:right="20"/>
        <w:rPr>
          <w:sz w:val="24"/>
        </w:rPr>
      </w:pPr>
      <w:r>
        <w:rPr>
          <w:sz w:val="24"/>
        </w:rPr>
        <w:t>To expose students to work methods and techniques that may not be available in their academic institutions.</w:t>
      </w:r>
    </w:p>
    <w:p w:rsidR="00070C72" w:rsidRDefault="00070C72" w:rsidP="00070C72">
      <w:pPr>
        <w:pStyle w:val="ListParagraph"/>
        <w:numPr>
          <w:ilvl w:val="2"/>
          <w:numId w:val="5"/>
        </w:numPr>
        <w:tabs>
          <w:tab w:val="left" w:pos="743"/>
        </w:tabs>
        <w:spacing w:before="20" w:line="463" w:lineRule="auto"/>
        <w:ind w:right="26"/>
        <w:rPr>
          <w:sz w:val="24"/>
        </w:rPr>
      </w:pPr>
      <w:r>
        <w:rPr>
          <w:sz w:val="24"/>
        </w:rPr>
        <w:t>To facilitate a smoother transition from academic life to professional employment by enhancing students' networks with potential employers.</w:t>
      </w:r>
    </w:p>
    <w:p w:rsidR="00070C72" w:rsidRDefault="00070C72" w:rsidP="00070C72">
      <w:pPr>
        <w:pStyle w:val="ListParagraph"/>
        <w:numPr>
          <w:ilvl w:val="2"/>
          <w:numId w:val="5"/>
        </w:numPr>
        <w:tabs>
          <w:tab w:val="left" w:pos="743"/>
        </w:tabs>
        <w:spacing w:before="21" w:line="463" w:lineRule="auto"/>
        <w:ind w:right="21"/>
        <w:rPr>
          <w:sz w:val="24"/>
        </w:rPr>
      </w:pPr>
      <w:r>
        <w:rPr>
          <w:sz w:val="24"/>
        </w:rPr>
        <w:t>To</w:t>
      </w:r>
      <w:r>
        <w:rPr>
          <w:spacing w:val="77"/>
          <w:sz w:val="24"/>
        </w:rPr>
        <w:t xml:space="preserve"> </w:t>
      </w:r>
      <w:r>
        <w:rPr>
          <w:sz w:val="24"/>
        </w:rPr>
        <w:t>allow</w:t>
      </w:r>
      <w:r>
        <w:rPr>
          <w:spacing w:val="77"/>
          <w:sz w:val="24"/>
        </w:rPr>
        <w:t xml:space="preserve"> </w:t>
      </w:r>
      <w:r>
        <w:rPr>
          <w:sz w:val="24"/>
        </w:rPr>
        <w:t>students</w:t>
      </w:r>
      <w:r>
        <w:rPr>
          <w:spacing w:val="77"/>
          <w:sz w:val="24"/>
        </w:rPr>
        <w:t xml:space="preserve"> </w:t>
      </w:r>
      <w:r>
        <w:rPr>
          <w:sz w:val="24"/>
        </w:rPr>
        <w:t>to</w:t>
      </w:r>
      <w:r>
        <w:rPr>
          <w:spacing w:val="77"/>
          <w:sz w:val="24"/>
        </w:rPr>
        <w:t xml:space="preserve"> </w:t>
      </w:r>
      <w:r>
        <w:rPr>
          <w:sz w:val="24"/>
        </w:rPr>
        <w:t>apply</w:t>
      </w:r>
      <w:r>
        <w:rPr>
          <w:spacing w:val="73"/>
          <w:sz w:val="24"/>
        </w:rPr>
        <w:t xml:space="preserve"> </w:t>
      </w:r>
      <w:r>
        <w:rPr>
          <w:sz w:val="24"/>
        </w:rPr>
        <w:t>theoretical</w:t>
      </w:r>
      <w:r>
        <w:rPr>
          <w:spacing w:val="77"/>
          <w:sz w:val="24"/>
        </w:rPr>
        <w:t xml:space="preserve"> </w:t>
      </w:r>
      <w:r>
        <w:rPr>
          <w:sz w:val="24"/>
        </w:rPr>
        <w:t>knowledge</w:t>
      </w:r>
      <w:r>
        <w:rPr>
          <w:spacing w:val="77"/>
          <w:sz w:val="24"/>
        </w:rPr>
        <w:t xml:space="preserve"> </w:t>
      </w:r>
      <w:r>
        <w:rPr>
          <w:sz w:val="24"/>
        </w:rPr>
        <w:t>in</w:t>
      </w:r>
      <w:r>
        <w:rPr>
          <w:spacing w:val="77"/>
          <w:sz w:val="24"/>
        </w:rPr>
        <w:t xml:space="preserve"> </w:t>
      </w:r>
      <w:r>
        <w:rPr>
          <w:sz w:val="24"/>
        </w:rPr>
        <w:t>practical</w:t>
      </w:r>
      <w:r>
        <w:rPr>
          <w:spacing w:val="77"/>
          <w:sz w:val="24"/>
        </w:rPr>
        <w:t xml:space="preserve"> </w:t>
      </w:r>
      <w:r>
        <w:rPr>
          <w:sz w:val="24"/>
        </w:rPr>
        <w:t>settings,</w:t>
      </w:r>
      <w:r>
        <w:rPr>
          <w:spacing w:val="78"/>
          <w:sz w:val="24"/>
        </w:rPr>
        <w:t xml:space="preserve"> </w:t>
      </w:r>
      <w:r>
        <w:rPr>
          <w:sz w:val="24"/>
        </w:rPr>
        <w:t>thereby bridging the gap between theory and practice.</w:t>
      </w:r>
    </w:p>
    <w:p w:rsidR="00070C72" w:rsidRDefault="00070C72" w:rsidP="00070C72">
      <w:pPr>
        <w:pStyle w:val="ListParagraph"/>
        <w:spacing w:line="463" w:lineRule="auto"/>
        <w:rPr>
          <w:sz w:val="24"/>
        </w:rPr>
        <w:sectPr w:rsidR="00070C72">
          <w:pgSz w:w="11910" w:h="16840"/>
          <w:pgMar w:top="1340" w:right="1417" w:bottom="280" w:left="1417" w:header="720" w:footer="720" w:gutter="0"/>
          <w:cols w:space="720"/>
        </w:sectPr>
      </w:pPr>
    </w:p>
    <w:p w:rsidR="00070C72" w:rsidRDefault="00070C72" w:rsidP="00070C72">
      <w:pPr>
        <w:pStyle w:val="ListParagraph"/>
        <w:numPr>
          <w:ilvl w:val="2"/>
          <w:numId w:val="5"/>
        </w:numPr>
        <w:tabs>
          <w:tab w:val="left" w:pos="743"/>
        </w:tabs>
        <w:spacing w:before="76" w:line="470" w:lineRule="auto"/>
        <w:ind w:right="24"/>
        <w:jc w:val="both"/>
        <w:rPr>
          <w:sz w:val="24"/>
        </w:rPr>
      </w:pPr>
      <w:r>
        <w:rPr>
          <w:sz w:val="24"/>
        </w:rPr>
        <w:lastRenderedPageBreak/>
        <w:t>To strengthen employer participation in the educational process by fostering collaboration between educational institutions and industries (</w:t>
      </w:r>
      <w:proofErr w:type="spellStart"/>
      <w:r>
        <w:rPr>
          <w:sz w:val="24"/>
        </w:rPr>
        <w:t>Ezeabikwa</w:t>
      </w:r>
      <w:proofErr w:type="spellEnd"/>
      <w:r>
        <w:rPr>
          <w:sz w:val="24"/>
        </w:rPr>
        <w:t xml:space="preserve">, 1991; ITF, </w:t>
      </w:r>
      <w:r>
        <w:rPr>
          <w:spacing w:val="-2"/>
          <w:sz w:val="24"/>
        </w:rPr>
        <w:t>2024).</w:t>
      </w:r>
    </w:p>
    <w:p w:rsidR="00070C72" w:rsidRDefault="00070C72" w:rsidP="00070C72">
      <w:pPr>
        <w:pStyle w:val="ListParagraph"/>
        <w:spacing w:line="470" w:lineRule="auto"/>
        <w:jc w:val="both"/>
        <w:rPr>
          <w:sz w:val="24"/>
        </w:rPr>
        <w:sectPr w:rsidR="00070C72">
          <w:pgSz w:w="11910" w:h="16840"/>
          <w:pgMar w:top="1340" w:right="1417" w:bottom="280" w:left="1417" w:header="720" w:footer="720" w:gutter="0"/>
          <w:cols w:space="720"/>
        </w:sectPr>
      </w:pPr>
    </w:p>
    <w:p w:rsidR="00070C72" w:rsidRDefault="00070C72" w:rsidP="00070C72">
      <w:pPr>
        <w:spacing w:before="78"/>
        <w:ind w:left="84" w:right="85"/>
        <w:jc w:val="center"/>
        <w:rPr>
          <w:b/>
          <w:sz w:val="24"/>
        </w:rPr>
      </w:pPr>
      <w:r>
        <w:rPr>
          <w:b/>
          <w:sz w:val="24"/>
        </w:rPr>
        <w:lastRenderedPageBreak/>
        <w:t>CHAPTER</w:t>
      </w:r>
      <w:r>
        <w:rPr>
          <w:b/>
          <w:spacing w:val="-4"/>
          <w:sz w:val="24"/>
        </w:rPr>
        <w:t xml:space="preserve"> </w:t>
      </w:r>
      <w:r>
        <w:rPr>
          <w:b/>
          <w:spacing w:val="-5"/>
          <w:sz w:val="24"/>
        </w:rPr>
        <w:t>TWO</w:t>
      </w:r>
    </w:p>
    <w:p w:rsidR="00070C72" w:rsidRDefault="00070C72" w:rsidP="00070C72">
      <w:pPr>
        <w:pStyle w:val="BodyText"/>
        <w:ind w:left="0"/>
        <w:rPr>
          <w:b/>
        </w:rPr>
      </w:pPr>
    </w:p>
    <w:p w:rsidR="00070C72" w:rsidRDefault="00070C72" w:rsidP="00070C72">
      <w:pPr>
        <w:ind w:left="84" w:right="85"/>
        <w:jc w:val="center"/>
        <w:rPr>
          <w:b/>
          <w:sz w:val="24"/>
        </w:rPr>
      </w:pPr>
      <w:r>
        <w:rPr>
          <w:b/>
          <w:sz w:val="24"/>
        </w:rPr>
        <w:t>DESCRIPTION</w:t>
      </w:r>
      <w:r>
        <w:rPr>
          <w:b/>
          <w:spacing w:val="-2"/>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ESTABLISHMENT</w:t>
      </w:r>
      <w:r>
        <w:rPr>
          <w:b/>
          <w:spacing w:val="-1"/>
          <w:sz w:val="24"/>
        </w:rPr>
        <w:t xml:space="preserve"> </w:t>
      </w:r>
      <w:r>
        <w:rPr>
          <w:b/>
          <w:sz w:val="24"/>
        </w:rPr>
        <w:t>OF</w:t>
      </w:r>
      <w:r>
        <w:rPr>
          <w:b/>
          <w:spacing w:val="-4"/>
          <w:sz w:val="24"/>
        </w:rPr>
        <w:t xml:space="preserve"> </w:t>
      </w:r>
      <w:r>
        <w:rPr>
          <w:b/>
          <w:spacing w:val="-2"/>
          <w:sz w:val="24"/>
        </w:rPr>
        <w:t>ATTACHMENT</w:t>
      </w:r>
    </w:p>
    <w:p w:rsidR="00070C72" w:rsidRDefault="00070C72" w:rsidP="00070C72">
      <w:pPr>
        <w:pStyle w:val="BodyText"/>
        <w:ind w:left="0"/>
        <w:rPr>
          <w:b/>
        </w:rPr>
      </w:pPr>
    </w:p>
    <w:p w:rsidR="00070C72" w:rsidRDefault="00070C72" w:rsidP="00070C72">
      <w:pPr>
        <w:pStyle w:val="ListParagraph"/>
        <w:numPr>
          <w:ilvl w:val="1"/>
          <w:numId w:val="4"/>
        </w:numPr>
        <w:tabs>
          <w:tab w:val="left" w:pos="743"/>
        </w:tabs>
        <w:spacing w:before="1"/>
        <w:rPr>
          <w:b/>
          <w:sz w:val="24"/>
        </w:rPr>
      </w:pPr>
      <w:r>
        <w:rPr>
          <w:b/>
          <w:sz w:val="24"/>
        </w:rPr>
        <w:t>LOCATION AND</w:t>
      </w:r>
      <w:r>
        <w:rPr>
          <w:b/>
          <w:spacing w:val="-1"/>
          <w:sz w:val="24"/>
        </w:rPr>
        <w:t xml:space="preserve"> </w:t>
      </w:r>
      <w:r>
        <w:rPr>
          <w:b/>
          <w:sz w:val="24"/>
        </w:rPr>
        <w:t>BRIEF</w:t>
      </w:r>
      <w:r>
        <w:rPr>
          <w:b/>
          <w:spacing w:val="-3"/>
          <w:sz w:val="24"/>
        </w:rPr>
        <w:t xml:space="preserve"> </w:t>
      </w:r>
      <w:r>
        <w:rPr>
          <w:b/>
          <w:sz w:val="24"/>
        </w:rPr>
        <w:t>HISTORY OF</w:t>
      </w:r>
      <w:r>
        <w:rPr>
          <w:b/>
          <w:spacing w:val="-3"/>
          <w:sz w:val="24"/>
        </w:rPr>
        <w:t xml:space="preserve"> </w:t>
      </w:r>
      <w:r>
        <w:rPr>
          <w:b/>
          <w:spacing w:val="-2"/>
          <w:sz w:val="24"/>
        </w:rPr>
        <w:t>ESTABLISHMENT</w:t>
      </w:r>
    </w:p>
    <w:p w:rsidR="00070C72" w:rsidRDefault="00070C72" w:rsidP="00070C72">
      <w:pPr>
        <w:pStyle w:val="BodyText"/>
        <w:spacing w:before="271" w:line="480" w:lineRule="auto"/>
        <w:ind w:left="23" w:right="21"/>
        <w:jc w:val="both"/>
      </w:pPr>
      <w:r>
        <w:t xml:space="preserve">The Nigerian Television Authority (NTA) Ilorin is strategically located along Shoprite Road, Fate, Ilorin, </w:t>
      </w:r>
      <w:proofErr w:type="spellStart"/>
      <w:proofErr w:type="gramStart"/>
      <w:r>
        <w:t>Kwara</w:t>
      </w:r>
      <w:proofErr w:type="spellEnd"/>
      <w:proofErr w:type="gramEnd"/>
      <w:r>
        <w:t xml:space="preserve"> State. This location provides easy access to the city's central business district and facilitates effective coverage of local events. NTA, as the largest television network in Africa, was formally established in May 1977 through Decree 24 of 1977. However, its origins date back to October 1959 with the establishment of the Western Nigerian Government Broadcasting</w:t>
      </w:r>
      <w:r>
        <w:rPr>
          <w:spacing w:val="-1"/>
        </w:rPr>
        <w:t xml:space="preserve"> </w:t>
      </w:r>
      <w:r>
        <w:t>Corporation (WNTV), which was Africa's first television station. Over time, regional stations such as RKTV (Kaduna) and NBC (Nigerian Broadcasting</w:t>
      </w:r>
      <w:r>
        <w:rPr>
          <w:spacing w:val="-4"/>
        </w:rPr>
        <w:t xml:space="preserve"> </w:t>
      </w:r>
      <w:r>
        <w:t>Corporation)</w:t>
      </w:r>
      <w:r>
        <w:rPr>
          <w:spacing w:val="-2"/>
        </w:rPr>
        <w:t xml:space="preserve"> </w:t>
      </w:r>
      <w:r>
        <w:t>merged</w:t>
      </w:r>
      <w:r>
        <w:rPr>
          <w:spacing w:val="-1"/>
        </w:rPr>
        <w:t xml:space="preserve"> </w:t>
      </w:r>
      <w:r>
        <w:t>under</w:t>
      </w:r>
      <w:r>
        <w:rPr>
          <w:spacing w:val="-2"/>
        </w:rPr>
        <w:t xml:space="preserve"> </w:t>
      </w:r>
      <w:r>
        <w:t>NTA’s umbrella,</w:t>
      </w:r>
      <w:r>
        <w:rPr>
          <w:spacing w:val="-1"/>
        </w:rPr>
        <w:t xml:space="preserve"> </w:t>
      </w:r>
      <w:r>
        <w:t>creating</w:t>
      </w:r>
      <w:r>
        <w:rPr>
          <w:spacing w:val="-1"/>
        </w:rPr>
        <w:t xml:space="preserve"> </w:t>
      </w:r>
      <w:r>
        <w:t>a</w:t>
      </w:r>
      <w:r>
        <w:rPr>
          <w:spacing w:val="-2"/>
        </w:rPr>
        <w:t xml:space="preserve"> </w:t>
      </w:r>
      <w:r>
        <w:t>comprehensive national broadcasting network.</w:t>
      </w:r>
    </w:p>
    <w:p w:rsidR="00070C72" w:rsidRDefault="00070C72" w:rsidP="00070C72">
      <w:pPr>
        <w:pStyle w:val="BodyText"/>
        <w:spacing w:before="1" w:line="480" w:lineRule="auto"/>
        <w:ind w:left="23" w:right="22"/>
        <w:jc w:val="both"/>
      </w:pPr>
      <w:r>
        <w:t>NTA transitioned from black-and-white to color broadcasting in 1976 and expanded systematically</w:t>
      </w:r>
      <w:r>
        <w:rPr>
          <w:spacing w:val="-5"/>
        </w:rPr>
        <w:t xml:space="preserve"> </w:t>
      </w:r>
      <w:r>
        <w:t>to operate about 100 stations across</w:t>
      </w:r>
      <w:r>
        <w:rPr>
          <w:spacing w:val="-1"/>
        </w:rPr>
        <w:t xml:space="preserve"> </w:t>
      </w:r>
      <w:r>
        <w:t>Nigeria</w:t>
      </w:r>
      <w:r>
        <w:rPr>
          <w:spacing w:val="-2"/>
        </w:rPr>
        <w:t xml:space="preserve"> </w:t>
      </w:r>
      <w:r>
        <w:t>today. This expansion has enabled NTA</w:t>
      </w:r>
      <w:r>
        <w:rPr>
          <w:spacing w:val="-3"/>
        </w:rPr>
        <w:t xml:space="preserve"> </w:t>
      </w:r>
      <w:r>
        <w:t>to</w:t>
      </w:r>
      <w:r>
        <w:rPr>
          <w:spacing w:val="-1"/>
        </w:rPr>
        <w:t xml:space="preserve"> </w:t>
      </w:r>
      <w:r>
        <w:t>reach</w:t>
      </w:r>
      <w:r>
        <w:rPr>
          <w:spacing w:val="-1"/>
        </w:rPr>
        <w:t xml:space="preserve"> </w:t>
      </w:r>
      <w:r>
        <w:t>a</w:t>
      </w:r>
      <w:r>
        <w:rPr>
          <w:spacing w:val="-2"/>
        </w:rPr>
        <w:t xml:space="preserve"> </w:t>
      </w:r>
      <w:r>
        <w:t>wide</w:t>
      </w:r>
      <w:r>
        <w:rPr>
          <w:spacing w:val="-2"/>
        </w:rPr>
        <w:t xml:space="preserve"> </w:t>
      </w:r>
      <w:r>
        <w:t>audience,</w:t>
      </w:r>
      <w:r>
        <w:rPr>
          <w:spacing w:val="-1"/>
        </w:rPr>
        <w:t xml:space="preserve"> </w:t>
      </w:r>
      <w:r>
        <w:t>providing</w:t>
      </w:r>
      <w:r>
        <w:rPr>
          <w:spacing w:val="-4"/>
        </w:rPr>
        <w:t xml:space="preserve"> </w:t>
      </w:r>
      <w:r>
        <w:t>diverse programming</w:t>
      </w:r>
      <w:r>
        <w:rPr>
          <w:spacing w:val="-3"/>
        </w:rPr>
        <w:t xml:space="preserve"> </w:t>
      </w:r>
      <w:r>
        <w:t>that</w:t>
      </w:r>
      <w:r>
        <w:rPr>
          <w:spacing w:val="-1"/>
        </w:rPr>
        <w:t xml:space="preserve"> </w:t>
      </w:r>
      <w:r>
        <w:t>caters to</w:t>
      </w:r>
      <w:r>
        <w:rPr>
          <w:spacing w:val="-1"/>
        </w:rPr>
        <w:t xml:space="preserve"> </w:t>
      </w:r>
      <w:r>
        <w:t>various</w:t>
      </w:r>
      <w:r>
        <w:rPr>
          <w:spacing w:val="-1"/>
        </w:rPr>
        <w:t xml:space="preserve"> </w:t>
      </w:r>
      <w:r>
        <w:t>cultural, social, and educational needs. The network's growth has been marked by significant technological advancements, including the adoption of digital broadcasting technologies to enhance signal quality and coverage.</w:t>
      </w:r>
    </w:p>
    <w:p w:rsidR="00070C72" w:rsidRDefault="00070C72" w:rsidP="00070C72">
      <w:pPr>
        <w:pStyle w:val="BodyText"/>
        <w:spacing w:line="480" w:lineRule="auto"/>
        <w:jc w:val="both"/>
        <w:sectPr w:rsidR="00070C72">
          <w:pgSz w:w="11910" w:h="16840"/>
          <w:pgMar w:top="1340" w:right="1417" w:bottom="280" w:left="1417" w:header="720" w:footer="720" w:gutter="0"/>
          <w:cols w:space="720"/>
        </w:sectPr>
      </w:pPr>
    </w:p>
    <w:p w:rsidR="00070C72" w:rsidRDefault="00070C72" w:rsidP="00070C72">
      <w:pPr>
        <w:pStyle w:val="Heading1"/>
        <w:numPr>
          <w:ilvl w:val="1"/>
          <w:numId w:val="4"/>
        </w:numPr>
        <w:tabs>
          <w:tab w:val="left" w:pos="743"/>
        </w:tabs>
      </w:pPr>
      <w:r>
        <w:lastRenderedPageBreak/>
        <w:t>OBJECTIVES</w:t>
      </w:r>
      <w:r>
        <w:rPr>
          <w:spacing w:val="-2"/>
        </w:rPr>
        <w:t xml:space="preserve"> </w:t>
      </w:r>
      <w:r>
        <w:t>OF</w:t>
      </w:r>
      <w:r>
        <w:rPr>
          <w:spacing w:val="-3"/>
        </w:rPr>
        <w:t xml:space="preserve"> </w:t>
      </w:r>
      <w:r>
        <w:rPr>
          <w:spacing w:val="-2"/>
        </w:rPr>
        <w:t>ESTABLISHMENT</w:t>
      </w:r>
    </w:p>
    <w:p w:rsidR="00070C72" w:rsidRDefault="00070C72" w:rsidP="00070C72">
      <w:pPr>
        <w:pStyle w:val="BodyText"/>
        <w:spacing w:before="272"/>
        <w:ind w:left="23"/>
      </w:pPr>
      <w:r>
        <w:t>The</w:t>
      </w:r>
      <w:r>
        <w:rPr>
          <w:spacing w:val="-5"/>
        </w:rPr>
        <w:t xml:space="preserve"> </w:t>
      </w:r>
      <w:r>
        <w:t>Nigerian Television</w:t>
      </w:r>
      <w:r>
        <w:rPr>
          <w:spacing w:val="2"/>
        </w:rPr>
        <w:t xml:space="preserve"> </w:t>
      </w:r>
      <w:r>
        <w:t>Authority</w:t>
      </w:r>
      <w:r>
        <w:rPr>
          <w:spacing w:val="-5"/>
        </w:rPr>
        <w:t xml:space="preserve"> </w:t>
      </w:r>
      <w:r>
        <w:t>was established with several key</w:t>
      </w:r>
      <w:r>
        <w:rPr>
          <w:spacing w:val="-5"/>
        </w:rPr>
        <w:t xml:space="preserve"> </w:t>
      </w:r>
      <w:r>
        <w:rPr>
          <w:spacing w:val="-2"/>
        </w:rPr>
        <w:t>objectives:</w:t>
      </w:r>
    </w:p>
    <w:p w:rsidR="00070C72" w:rsidRDefault="00070C72" w:rsidP="00070C72">
      <w:pPr>
        <w:pStyle w:val="BodyText"/>
        <w:spacing w:before="1"/>
        <w:ind w:left="0"/>
      </w:pPr>
    </w:p>
    <w:p w:rsidR="00070C72" w:rsidRDefault="00070C72" w:rsidP="00070C72">
      <w:pPr>
        <w:pStyle w:val="ListParagraph"/>
        <w:numPr>
          <w:ilvl w:val="2"/>
          <w:numId w:val="4"/>
        </w:numPr>
        <w:tabs>
          <w:tab w:val="left" w:pos="743"/>
        </w:tabs>
        <w:spacing w:before="1" w:line="470" w:lineRule="auto"/>
        <w:ind w:right="21"/>
        <w:jc w:val="both"/>
        <w:rPr>
          <w:sz w:val="24"/>
        </w:rPr>
      </w:pPr>
      <w:r>
        <w:rPr>
          <w:sz w:val="24"/>
        </w:rPr>
        <w:t>Independent and Impartial Broadcasting: To provide independent and impartial television broadcasting for general reception across Nigeria, ensuring that all content is free from bias and reflects the diverse perspectives of the nation.</w:t>
      </w:r>
    </w:p>
    <w:p w:rsidR="00070C72" w:rsidRDefault="00070C72" w:rsidP="00070C72">
      <w:pPr>
        <w:pStyle w:val="ListParagraph"/>
        <w:numPr>
          <w:ilvl w:val="2"/>
          <w:numId w:val="4"/>
        </w:numPr>
        <w:tabs>
          <w:tab w:val="left" w:pos="743"/>
        </w:tabs>
        <w:spacing w:before="14" w:line="472" w:lineRule="auto"/>
        <w:ind w:right="23"/>
        <w:jc w:val="both"/>
        <w:rPr>
          <w:sz w:val="24"/>
        </w:rPr>
      </w:pPr>
      <w:r>
        <w:rPr>
          <w:sz w:val="24"/>
        </w:rPr>
        <w:t>Promotion of Societal Values: To influence, promote, and sustain positive societal values through cultural, social, economic, political, and technological programming. This includes promoting unity, peace, and stability across different regions.</w:t>
      </w:r>
    </w:p>
    <w:p w:rsidR="00070C72" w:rsidRDefault="00070C72" w:rsidP="00070C72">
      <w:pPr>
        <w:pStyle w:val="ListParagraph"/>
        <w:numPr>
          <w:ilvl w:val="2"/>
          <w:numId w:val="4"/>
        </w:numPr>
        <w:tabs>
          <w:tab w:val="left" w:pos="743"/>
        </w:tabs>
        <w:spacing w:before="7" w:line="470" w:lineRule="auto"/>
        <w:ind w:right="23"/>
        <w:jc w:val="both"/>
        <w:rPr>
          <w:sz w:val="24"/>
        </w:rPr>
      </w:pPr>
      <w:r>
        <w:rPr>
          <w:sz w:val="24"/>
        </w:rPr>
        <w:t>Cultural Preservation: To preserve Nigerian culture while projecting African perspectives globally. This involves showcasing traditional arts, music, and festivals to both local and international audiences.</w:t>
      </w:r>
    </w:p>
    <w:p w:rsidR="00070C72" w:rsidRDefault="00070C72" w:rsidP="00070C72">
      <w:pPr>
        <w:pStyle w:val="ListParagraph"/>
        <w:numPr>
          <w:ilvl w:val="2"/>
          <w:numId w:val="4"/>
        </w:numPr>
        <w:tabs>
          <w:tab w:val="left" w:pos="743"/>
        </w:tabs>
        <w:spacing w:before="15" w:line="470" w:lineRule="auto"/>
        <w:ind w:right="18"/>
        <w:jc w:val="both"/>
        <w:rPr>
          <w:sz w:val="24"/>
        </w:rPr>
      </w:pPr>
      <w:r>
        <w:rPr>
          <w:sz w:val="24"/>
        </w:rPr>
        <w:t>Educational and Informative Programs: To serve as a platform for educational, informative,</w:t>
      </w:r>
      <w:r>
        <w:rPr>
          <w:spacing w:val="-1"/>
          <w:sz w:val="24"/>
        </w:rPr>
        <w:t xml:space="preserve"> </w:t>
      </w:r>
      <w:r>
        <w:rPr>
          <w:sz w:val="24"/>
        </w:rPr>
        <w:t>and entertaining</w:t>
      </w:r>
      <w:r>
        <w:rPr>
          <w:spacing w:val="-2"/>
          <w:sz w:val="24"/>
        </w:rPr>
        <w:t xml:space="preserve"> </w:t>
      </w:r>
      <w:r>
        <w:rPr>
          <w:sz w:val="24"/>
        </w:rPr>
        <w:t>programs that cater to different age groups and interests. This includes documentaries, educational series, and children's programs.</w:t>
      </w:r>
    </w:p>
    <w:p w:rsidR="00070C72" w:rsidRDefault="00070C72" w:rsidP="00070C72">
      <w:pPr>
        <w:pStyle w:val="ListParagraph"/>
        <w:numPr>
          <w:ilvl w:val="2"/>
          <w:numId w:val="4"/>
        </w:numPr>
        <w:tabs>
          <w:tab w:val="left" w:pos="743"/>
        </w:tabs>
        <w:spacing w:before="15" w:line="472" w:lineRule="auto"/>
        <w:ind w:right="22"/>
        <w:jc w:val="both"/>
        <w:rPr>
          <w:sz w:val="24"/>
        </w:rPr>
      </w:pPr>
      <w:r>
        <w:rPr>
          <w:sz w:val="24"/>
        </w:rPr>
        <w:t>Reliable News Coverage: To ensure reliable coverage and analysis of national and international events through news programming. This involves providing timely updates on current affairs and in-depth analysis of significant events.</w:t>
      </w:r>
    </w:p>
    <w:p w:rsidR="00070C72" w:rsidRDefault="00070C72" w:rsidP="00070C72">
      <w:pPr>
        <w:pStyle w:val="ListParagraph"/>
        <w:numPr>
          <w:ilvl w:val="2"/>
          <w:numId w:val="4"/>
        </w:numPr>
        <w:tabs>
          <w:tab w:val="left" w:pos="743"/>
        </w:tabs>
        <w:spacing w:before="9" w:line="472" w:lineRule="auto"/>
        <w:ind w:right="22"/>
        <w:jc w:val="both"/>
        <w:rPr>
          <w:sz w:val="24"/>
        </w:rPr>
      </w:pPr>
      <w:r>
        <w:rPr>
          <w:sz w:val="24"/>
        </w:rPr>
        <w:t>Promotion of Civic Responsibility: To promote civic responsibility and indigenous technology</w:t>
      </w:r>
      <w:r>
        <w:rPr>
          <w:spacing w:val="-2"/>
          <w:sz w:val="24"/>
        </w:rPr>
        <w:t xml:space="preserve"> </w:t>
      </w:r>
      <w:r>
        <w:rPr>
          <w:sz w:val="24"/>
        </w:rPr>
        <w:t>while maintaining high broadcasting standards. This includes encouraging viewers to participate in democratic processes and supporting local innovations.</w:t>
      </w:r>
    </w:p>
    <w:p w:rsidR="00070C72" w:rsidRDefault="00070C72" w:rsidP="00070C72">
      <w:pPr>
        <w:pStyle w:val="ListParagraph"/>
        <w:numPr>
          <w:ilvl w:val="2"/>
          <w:numId w:val="4"/>
        </w:numPr>
        <w:tabs>
          <w:tab w:val="left" w:pos="743"/>
        </w:tabs>
        <w:spacing w:before="6" w:line="470" w:lineRule="auto"/>
        <w:ind w:right="26"/>
        <w:jc w:val="both"/>
        <w:rPr>
          <w:sz w:val="24"/>
        </w:rPr>
      </w:pPr>
      <w:r>
        <w:rPr>
          <w:sz w:val="24"/>
        </w:rPr>
        <w:t>National Integration: To foster national integration and enrich productivity through impactful programming. This involves promoting unity among diverse ethnic groups and highlighting successful projects that contribute to national development.</w:t>
      </w:r>
    </w:p>
    <w:p w:rsidR="00070C72" w:rsidRDefault="00070C72" w:rsidP="00070C72">
      <w:pPr>
        <w:pStyle w:val="ListParagraph"/>
        <w:spacing w:line="470" w:lineRule="auto"/>
        <w:jc w:val="both"/>
        <w:rPr>
          <w:sz w:val="24"/>
        </w:rPr>
        <w:sectPr w:rsidR="00070C72">
          <w:pgSz w:w="11910" w:h="16840"/>
          <w:pgMar w:top="1340" w:right="1417" w:bottom="280" w:left="1417" w:header="720" w:footer="720" w:gutter="0"/>
          <w:cols w:space="720"/>
        </w:sectPr>
      </w:pPr>
    </w:p>
    <w:p w:rsidR="00070C72" w:rsidRDefault="00070C72" w:rsidP="00070C72">
      <w:pPr>
        <w:pStyle w:val="Heading1"/>
        <w:numPr>
          <w:ilvl w:val="1"/>
          <w:numId w:val="4"/>
        </w:numPr>
        <w:tabs>
          <w:tab w:val="left" w:pos="743"/>
        </w:tabs>
      </w:pPr>
      <w:r>
        <w:lastRenderedPageBreak/>
        <w:t>ORGANIZATIONAL</w:t>
      </w:r>
      <w:r>
        <w:rPr>
          <w:spacing w:val="-2"/>
        </w:rPr>
        <w:t xml:space="preserve"> STRUCTURE</w:t>
      </w:r>
    </w:p>
    <w:p w:rsidR="00070C72" w:rsidRDefault="00070C72" w:rsidP="00070C72">
      <w:pPr>
        <w:pStyle w:val="BodyText"/>
        <w:spacing w:before="272" w:line="480" w:lineRule="auto"/>
        <w:ind w:left="23" w:right="23"/>
        <w:jc w:val="both"/>
      </w:pPr>
      <w:r>
        <w:t>The organizational structure of NTA is hierarchical and well-defined, ensuring efficient management and operation of its numerous stations across the country. The structure</w:t>
      </w:r>
      <w:r>
        <w:rPr>
          <w:spacing w:val="40"/>
        </w:rPr>
        <w:t xml:space="preserve"> </w:t>
      </w:r>
      <w:r>
        <w:rPr>
          <w:spacing w:val="-2"/>
        </w:rPr>
        <w:t>includes:</w:t>
      </w:r>
    </w:p>
    <w:p w:rsidR="00070C72" w:rsidRDefault="00070C72" w:rsidP="00070C72">
      <w:pPr>
        <w:pStyle w:val="ListParagraph"/>
        <w:numPr>
          <w:ilvl w:val="2"/>
          <w:numId w:val="4"/>
        </w:numPr>
        <w:tabs>
          <w:tab w:val="left" w:pos="743"/>
        </w:tabs>
        <w:spacing w:before="2" w:line="475" w:lineRule="auto"/>
        <w:ind w:right="18"/>
        <w:jc w:val="both"/>
        <w:rPr>
          <w:sz w:val="24"/>
        </w:rPr>
      </w:pPr>
      <w:r>
        <w:rPr>
          <w:sz w:val="24"/>
        </w:rPr>
        <w:t>Board of Directors: This is the highest governing body of NTA, responsible for</w:t>
      </w:r>
      <w:r>
        <w:rPr>
          <w:spacing w:val="40"/>
          <w:sz w:val="24"/>
        </w:rPr>
        <w:t xml:space="preserve"> </w:t>
      </w:r>
      <w:r>
        <w:rPr>
          <w:sz w:val="24"/>
        </w:rPr>
        <w:t>setting overall policies and strategic directions for the organization. The Board comprises experienced professionals from various fields, including media, finance, and law.</w:t>
      </w:r>
    </w:p>
    <w:p w:rsidR="00070C72" w:rsidRDefault="00070C72" w:rsidP="00070C72">
      <w:pPr>
        <w:pStyle w:val="ListParagraph"/>
        <w:numPr>
          <w:ilvl w:val="2"/>
          <w:numId w:val="4"/>
        </w:numPr>
        <w:tabs>
          <w:tab w:val="left" w:pos="743"/>
        </w:tabs>
        <w:spacing w:before="4" w:line="475" w:lineRule="auto"/>
        <w:ind w:right="19"/>
        <w:jc w:val="both"/>
        <w:rPr>
          <w:sz w:val="24"/>
        </w:rPr>
      </w:pPr>
      <w:r>
        <w:rPr>
          <w:sz w:val="24"/>
        </w:rPr>
        <w:t>Director-General: The Director-General is the chief executive officer of NTA, responsible for overseeing all operations and reporting directly to the Board. This position involves managing the day-to-day activities of the organization and implementing policies set by the Board.</w:t>
      </w:r>
    </w:p>
    <w:p w:rsidR="00070C72" w:rsidRDefault="00070C72" w:rsidP="00070C72">
      <w:pPr>
        <w:pStyle w:val="ListParagraph"/>
        <w:numPr>
          <w:ilvl w:val="2"/>
          <w:numId w:val="4"/>
        </w:numPr>
        <w:tabs>
          <w:tab w:val="left" w:pos="743"/>
        </w:tabs>
        <w:spacing w:before="3" w:line="470" w:lineRule="auto"/>
        <w:ind w:right="24"/>
        <w:jc w:val="both"/>
        <w:rPr>
          <w:sz w:val="24"/>
        </w:rPr>
      </w:pPr>
      <w:r>
        <w:rPr>
          <w:sz w:val="24"/>
        </w:rPr>
        <w:t>Deputy Director-General: Assists the Director-General in managing operations, focusing on specific areas such as programming, engineering, or finance. This role ensures continuity and support in leadership.</w:t>
      </w:r>
    </w:p>
    <w:p w:rsidR="00070C72" w:rsidRDefault="00070C72" w:rsidP="00070C72">
      <w:pPr>
        <w:pStyle w:val="ListParagraph"/>
        <w:numPr>
          <w:ilvl w:val="2"/>
          <w:numId w:val="4"/>
        </w:numPr>
        <w:tabs>
          <w:tab w:val="left" w:pos="743"/>
        </w:tabs>
        <w:spacing w:before="15" w:line="475" w:lineRule="auto"/>
        <w:ind w:right="21"/>
        <w:jc w:val="both"/>
        <w:rPr>
          <w:sz w:val="24"/>
        </w:rPr>
      </w:pPr>
      <w:r>
        <w:rPr>
          <w:sz w:val="24"/>
        </w:rPr>
        <w:t xml:space="preserve">Executive Management Team: Comprises heads of key departments such as News &amp; Current Affairs, Programming, Engineering, Finance, Marketing &amp; Business Development, Human Resources, and Audience Research &amp; Monitoring. This team is responsible for strategic planning and decision-making across different operational </w:t>
      </w:r>
      <w:r>
        <w:rPr>
          <w:spacing w:val="-2"/>
          <w:sz w:val="24"/>
        </w:rPr>
        <w:t>areas.</w:t>
      </w:r>
    </w:p>
    <w:p w:rsidR="00070C72" w:rsidRDefault="00070C72" w:rsidP="00070C72">
      <w:pPr>
        <w:pStyle w:val="ListParagraph"/>
        <w:numPr>
          <w:ilvl w:val="2"/>
          <w:numId w:val="4"/>
        </w:numPr>
        <w:tabs>
          <w:tab w:val="left" w:pos="743"/>
        </w:tabs>
        <w:spacing w:before="10" w:line="475" w:lineRule="auto"/>
        <w:ind w:right="21"/>
        <w:jc w:val="both"/>
        <w:rPr>
          <w:sz w:val="24"/>
        </w:rPr>
      </w:pPr>
      <w:r>
        <w:rPr>
          <w:sz w:val="24"/>
        </w:rPr>
        <w:t xml:space="preserve">Zonal Directors: Supervise operations within ten zones across Nigeria, ensuring that each zone meets its broadcasting objectives and adheres to national standards. Zonal directors also play a crucial role in regional content development and community </w:t>
      </w:r>
      <w:r>
        <w:rPr>
          <w:spacing w:val="-2"/>
          <w:sz w:val="24"/>
        </w:rPr>
        <w:t>engagement.</w:t>
      </w:r>
    </w:p>
    <w:p w:rsidR="00070C72" w:rsidRDefault="00070C72" w:rsidP="00070C72">
      <w:pPr>
        <w:pStyle w:val="ListParagraph"/>
        <w:spacing w:line="475" w:lineRule="auto"/>
        <w:jc w:val="both"/>
        <w:rPr>
          <w:sz w:val="24"/>
        </w:rPr>
        <w:sectPr w:rsidR="00070C72">
          <w:pgSz w:w="11910" w:h="16840"/>
          <w:pgMar w:top="1340" w:right="1417" w:bottom="280" w:left="1417" w:header="720" w:footer="720" w:gutter="0"/>
          <w:cols w:space="720"/>
        </w:sectPr>
      </w:pPr>
    </w:p>
    <w:p w:rsidR="00070C72" w:rsidRDefault="00070C72" w:rsidP="00070C72">
      <w:pPr>
        <w:pStyle w:val="Heading1"/>
        <w:numPr>
          <w:ilvl w:val="1"/>
          <w:numId w:val="4"/>
        </w:numPr>
        <w:tabs>
          <w:tab w:val="left" w:pos="743"/>
        </w:tabs>
      </w:pPr>
      <w:r>
        <w:lastRenderedPageBreak/>
        <w:t>DEPARTMENTS</w:t>
      </w:r>
      <w:r>
        <w:rPr>
          <w:spacing w:val="-3"/>
        </w:rPr>
        <w:t xml:space="preserve"> </w:t>
      </w:r>
      <w:r>
        <w:t>IN THE</w:t>
      </w:r>
      <w:r>
        <w:rPr>
          <w:spacing w:val="-1"/>
        </w:rPr>
        <w:t xml:space="preserve"> </w:t>
      </w:r>
      <w:r>
        <w:t>ESTABLISHMENT AND</w:t>
      </w:r>
      <w:r>
        <w:rPr>
          <w:spacing w:val="-2"/>
        </w:rPr>
        <w:t xml:space="preserve"> </w:t>
      </w:r>
      <w:r>
        <w:t xml:space="preserve">THEIR </w:t>
      </w:r>
      <w:r>
        <w:rPr>
          <w:spacing w:val="-2"/>
        </w:rPr>
        <w:t>FUNCTIONS</w:t>
      </w:r>
    </w:p>
    <w:p w:rsidR="00070C72" w:rsidRDefault="00070C72" w:rsidP="00070C72">
      <w:pPr>
        <w:pStyle w:val="BodyText"/>
        <w:spacing w:before="272" w:line="480" w:lineRule="auto"/>
        <w:ind w:left="23"/>
      </w:pPr>
      <w:r>
        <w:t>NTA Ilorin comprises several departments, each with distinct functions that contribute to the overall success of the station:</w:t>
      </w:r>
    </w:p>
    <w:p w:rsidR="00070C72" w:rsidRDefault="00070C72" w:rsidP="00070C72">
      <w:pPr>
        <w:pStyle w:val="ListParagraph"/>
        <w:numPr>
          <w:ilvl w:val="0"/>
          <w:numId w:val="3"/>
        </w:numPr>
        <w:tabs>
          <w:tab w:val="left" w:pos="742"/>
        </w:tabs>
        <w:ind w:left="742" w:hanging="359"/>
        <w:rPr>
          <w:sz w:val="24"/>
        </w:rPr>
      </w:pPr>
      <w:r>
        <w:rPr>
          <w:sz w:val="24"/>
        </w:rPr>
        <w:t>News</w:t>
      </w:r>
      <w:r>
        <w:rPr>
          <w:spacing w:val="1"/>
          <w:sz w:val="24"/>
        </w:rPr>
        <w:t xml:space="preserve"> </w:t>
      </w:r>
      <w:r>
        <w:rPr>
          <w:sz w:val="24"/>
        </w:rPr>
        <w:t>Department:</w:t>
      </w:r>
      <w:r>
        <w:rPr>
          <w:spacing w:val="4"/>
          <w:sz w:val="24"/>
        </w:rPr>
        <w:t xml:space="preserve"> </w:t>
      </w:r>
      <w:r>
        <w:rPr>
          <w:sz w:val="24"/>
        </w:rPr>
        <w:t>Responsible</w:t>
      </w:r>
      <w:r>
        <w:rPr>
          <w:spacing w:val="4"/>
          <w:sz w:val="24"/>
        </w:rPr>
        <w:t xml:space="preserve"> </w:t>
      </w:r>
      <w:r>
        <w:rPr>
          <w:sz w:val="24"/>
        </w:rPr>
        <w:t>for</w:t>
      </w:r>
      <w:r>
        <w:rPr>
          <w:spacing w:val="2"/>
          <w:sz w:val="24"/>
        </w:rPr>
        <w:t xml:space="preserve"> </w:t>
      </w:r>
      <w:r>
        <w:rPr>
          <w:sz w:val="24"/>
        </w:rPr>
        <w:t>gathering,</w:t>
      </w:r>
      <w:r>
        <w:rPr>
          <w:spacing w:val="4"/>
          <w:sz w:val="24"/>
        </w:rPr>
        <w:t xml:space="preserve"> </w:t>
      </w:r>
      <w:r>
        <w:rPr>
          <w:sz w:val="24"/>
        </w:rPr>
        <w:t>editing,</w:t>
      </w:r>
      <w:r>
        <w:rPr>
          <w:spacing w:val="3"/>
          <w:sz w:val="24"/>
        </w:rPr>
        <w:t xml:space="preserve"> </w:t>
      </w:r>
      <w:r>
        <w:rPr>
          <w:sz w:val="24"/>
        </w:rPr>
        <w:t>and</w:t>
      </w:r>
      <w:r>
        <w:rPr>
          <w:spacing w:val="4"/>
          <w:sz w:val="24"/>
        </w:rPr>
        <w:t xml:space="preserve"> </w:t>
      </w:r>
      <w:r>
        <w:rPr>
          <w:sz w:val="24"/>
        </w:rPr>
        <w:t>broadcasting</w:t>
      </w:r>
      <w:r>
        <w:rPr>
          <w:spacing w:val="1"/>
          <w:sz w:val="24"/>
        </w:rPr>
        <w:t xml:space="preserve"> </w:t>
      </w:r>
      <w:r>
        <w:rPr>
          <w:sz w:val="24"/>
        </w:rPr>
        <w:t>news</w:t>
      </w:r>
      <w:r>
        <w:rPr>
          <w:spacing w:val="4"/>
          <w:sz w:val="24"/>
        </w:rPr>
        <w:t xml:space="preserve"> </w:t>
      </w:r>
      <w:r>
        <w:rPr>
          <w:spacing w:val="-2"/>
          <w:sz w:val="24"/>
        </w:rPr>
        <w:t>content.</w:t>
      </w:r>
    </w:p>
    <w:p w:rsidR="00070C72" w:rsidRDefault="00070C72" w:rsidP="00070C72">
      <w:pPr>
        <w:pStyle w:val="BodyText"/>
        <w:ind w:left="0"/>
      </w:pPr>
    </w:p>
    <w:p w:rsidR="00070C72" w:rsidRDefault="00070C72" w:rsidP="00070C72">
      <w:pPr>
        <w:pStyle w:val="BodyText"/>
        <w:spacing w:line="480" w:lineRule="auto"/>
        <w:ind w:right="25"/>
        <w:jc w:val="both"/>
      </w:pPr>
      <w:r>
        <w:t>This includes local, national, and international news, as well as current affairs programs. The department works closely with correspondents and news agencies to ensure timely and accurate reporting.</w:t>
      </w:r>
    </w:p>
    <w:p w:rsidR="00070C72" w:rsidRDefault="00070C72" w:rsidP="00070C72">
      <w:pPr>
        <w:pStyle w:val="ListParagraph"/>
        <w:numPr>
          <w:ilvl w:val="0"/>
          <w:numId w:val="3"/>
        </w:numPr>
        <w:tabs>
          <w:tab w:val="left" w:pos="743"/>
        </w:tabs>
        <w:spacing w:before="1" w:line="480" w:lineRule="auto"/>
        <w:ind w:right="22"/>
        <w:jc w:val="both"/>
        <w:rPr>
          <w:sz w:val="24"/>
        </w:rPr>
      </w:pPr>
      <w:proofErr w:type="spellStart"/>
      <w:r>
        <w:rPr>
          <w:sz w:val="24"/>
        </w:rPr>
        <w:t>Programmes</w:t>
      </w:r>
      <w:proofErr w:type="spellEnd"/>
      <w:r>
        <w:rPr>
          <w:sz w:val="24"/>
        </w:rPr>
        <w:t xml:space="preserve"> Department: Oversees the creation and scheduling of entertainment, educational, and cultural programs. This involves commissioning new content, managing program schedules, and ensuring that all programs meet NTA's quality </w:t>
      </w:r>
      <w:r>
        <w:rPr>
          <w:spacing w:val="-2"/>
          <w:sz w:val="24"/>
        </w:rPr>
        <w:t>standards.</w:t>
      </w:r>
    </w:p>
    <w:p w:rsidR="00070C72" w:rsidRDefault="00070C72" w:rsidP="00070C72">
      <w:pPr>
        <w:pStyle w:val="ListParagraph"/>
        <w:numPr>
          <w:ilvl w:val="0"/>
          <w:numId w:val="3"/>
        </w:numPr>
        <w:tabs>
          <w:tab w:val="left" w:pos="743"/>
        </w:tabs>
        <w:spacing w:line="480" w:lineRule="auto"/>
        <w:ind w:right="21"/>
        <w:jc w:val="both"/>
        <w:rPr>
          <w:sz w:val="24"/>
        </w:rPr>
      </w:pPr>
      <w:r>
        <w:rPr>
          <w:sz w:val="24"/>
        </w:rPr>
        <w:t>Engineering Department: Handles technical operations like signal transmission, equipment maintenance, and ensuring uninterrupted broadcasts. The department is also responsible for adopting new technologies to improve broadcast quality and expand coverage.</w:t>
      </w:r>
    </w:p>
    <w:p w:rsidR="00070C72" w:rsidRDefault="00070C72" w:rsidP="00070C72">
      <w:pPr>
        <w:pStyle w:val="ListParagraph"/>
        <w:numPr>
          <w:ilvl w:val="0"/>
          <w:numId w:val="3"/>
        </w:numPr>
        <w:tabs>
          <w:tab w:val="left" w:pos="743"/>
        </w:tabs>
        <w:spacing w:line="480" w:lineRule="auto"/>
        <w:ind w:right="21"/>
        <w:jc w:val="both"/>
        <w:rPr>
          <w:sz w:val="24"/>
        </w:rPr>
      </w:pPr>
      <w:r>
        <w:rPr>
          <w:sz w:val="24"/>
        </w:rPr>
        <w:t>Finance Department: Manages financial planning, budgeting, and expenditures. This includes securing funding for new projects, managing operational costs, and ensuring financial compliance with regulatory requirements.</w:t>
      </w:r>
    </w:p>
    <w:p w:rsidR="00070C72" w:rsidRDefault="00070C72" w:rsidP="00070C72">
      <w:pPr>
        <w:pStyle w:val="ListParagraph"/>
        <w:numPr>
          <w:ilvl w:val="0"/>
          <w:numId w:val="3"/>
        </w:numPr>
        <w:tabs>
          <w:tab w:val="left" w:pos="743"/>
        </w:tabs>
        <w:spacing w:before="1" w:line="480" w:lineRule="auto"/>
        <w:ind w:right="19"/>
        <w:jc w:val="both"/>
        <w:rPr>
          <w:sz w:val="24"/>
        </w:rPr>
      </w:pPr>
      <w:r>
        <w:rPr>
          <w:sz w:val="24"/>
        </w:rPr>
        <w:t>Marketing Department: Secures sponsorships and advertisements while coordinating airtime sales. The department also promotes NTA's brand and programs through various marketing strategies to attract new audiences and retain existing ones.</w:t>
      </w:r>
    </w:p>
    <w:p w:rsidR="00070C72" w:rsidRDefault="00070C72" w:rsidP="00070C72">
      <w:pPr>
        <w:pStyle w:val="ListParagraph"/>
        <w:numPr>
          <w:ilvl w:val="0"/>
          <w:numId w:val="3"/>
        </w:numPr>
        <w:tabs>
          <w:tab w:val="left" w:pos="743"/>
        </w:tabs>
        <w:spacing w:line="480" w:lineRule="auto"/>
        <w:ind w:right="24"/>
        <w:jc w:val="both"/>
        <w:rPr>
          <w:sz w:val="24"/>
        </w:rPr>
      </w:pPr>
      <w:r>
        <w:rPr>
          <w:sz w:val="24"/>
        </w:rPr>
        <w:t>Administration &amp;</w:t>
      </w:r>
      <w:r>
        <w:rPr>
          <w:spacing w:val="-2"/>
          <w:sz w:val="24"/>
        </w:rPr>
        <w:t xml:space="preserve"> </w:t>
      </w:r>
      <w:r>
        <w:rPr>
          <w:sz w:val="24"/>
        </w:rPr>
        <w:t>Training Department: Focuses on human resource management and staff development. This includes recruitment, training programs, and ensuring that all staff members have the necessary skills to perform their duties effectively.</w:t>
      </w:r>
    </w:p>
    <w:p w:rsidR="00070C72" w:rsidRDefault="00070C72" w:rsidP="00070C72">
      <w:pPr>
        <w:pStyle w:val="ListParagraph"/>
        <w:spacing w:line="480" w:lineRule="auto"/>
        <w:jc w:val="both"/>
        <w:rPr>
          <w:sz w:val="24"/>
        </w:rPr>
        <w:sectPr w:rsidR="00070C72">
          <w:pgSz w:w="11910" w:h="16840"/>
          <w:pgMar w:top="1340" w:right="1417" w:bottom="280" w:left="1417" w:header="720" w:footer="720" w:gutter="0"/>
          <w:cols w:space="720"/>
        </w:sectPr>
      </w:pPr>
    </w:p>
    <w:p w:rsidR="00070C72" w:rsidRDefault="00070C72" w:rsidP="00070C72">
      <w:pPr>
        <w:pStyle w:val="ListParagraph"/>
        <w:numPr>
          <w:ilvl w:val="0"/>
          <w:numId w:val="3"/>
        </w:numPr>
        <w:tabs>
          <w:tab w:val="left" w:pos="743"/>
        </w:tabs>
        <w:spacing w:before="74" w:line="480" w:lineRule="auto"/>
        <w:ind w:right="20"/>
        <w:jc w:val="both"/>
        <w:rPr>
          <w:sz w:val="24"/>
        </w:rPr>
      </w:pPr>
      <w:r>
        <w:rPr>
          <w:sz w:val="24"/>
        </w:rPr>
        <w:lastRenderedPageBreak/>
        <w:t xml:space="preserve">Special Duties Department: Handles unique assignments that require specialized attention. This can include managing special events coverage, coordinating with external partners for co-productions, or overseeing projects that require innovative </w:t>
      </w:r>
      <w:r>
        <w:rPr>
          <w:spacing w:val="-2"/>
          <w:sz w:val="24"/>
        </w:rPr>
        <w:t>approaches.</w:t>
      </w:r>
    </w:p>
    <w:p w:rsidR="00070C72" w:rsidRDefault="00070C72" w:rsidP="00070C72">
      <w:pPr>
        <w:pStyle w:val="ListParagraph"/>
        <w:numPr>
          <w:ilvl w:val="0"/>
          <w:numId w:val="3"/>
        </w:numPr>
        <w:tabs>
          <w:tab w:val="left" w:pos="743"/>
        </w:tabs>
        <w:spacing w:line="480" w:lineRule="auto"/>
        <w:ind w:right="20"/>
        <w:jc w:val="both"/>
        <w:rPr>
          <w:sz w:val="24"/>
        </w:rPr>
      </w:pPr>
      <w:r>
        <w:rPr>
          <w:sz w:val="24"/>
        </w:rPr>
        <w:t>Audience Research &amp; Monitoring Department: Conducts research to understand audience preferences and monitor viewer feedback. This helps in tailoring programs</w:t>
      </w:r>
      <w:r>
        <w:rPr>
          <w:spacing w:val="40"/>
          <w:sz w:val="24"/>
        </w:rPr>
        <w:t xml:space="preserve"> </w:t>
      </w:r>
      <w:r>
        <w:rPr>
          <w:sz w:val="24"/>
        </w:rPr>
        <w:t>to meet audience needs and improving overall service quality.</w:t>
      </w:r>
    </w:p>
    <w:p w:rsidR="00070C72" w:rsidRDefault="00070C72" w:rsidP="00070C72">
      <w:pPr>
        <w:pStyle w:val="ListParagraph"/>
        <w:numPr>
          <w:ilvl w:val="0"/>
          <w:numId w:val="3"/>
        </w:numPr>
        <w:tabs>
          <w:tab w:val="left" w:pos="743"/>
        </w:tabs>
        <w:spacing w:before="1" w:line="480" w:lineRule="auto"/>
        <w:ind w:right="22"/>
        <w:jc w:val="both"/>
        <w:rPr>
          <w:sz w:val="24"/>
        </w:rPr>
      </w:pPr>
      <w:r>
        <w:rPr>
          <w:sz w:val="24"/>
        </w:rPr>
        <w:t>Legal Department: Provides legal advice and ensures compliance with broadcasting regulations and laws. This includes handling copyright issues, contract negotiations, and representing NTA in legal matters.</w:t>
      </w:r>
    </w:p>
    <w:p w:rsidR="00070C72" w:rsidRDefault="00070C72" w:rsidP="00070C72">
      <w:pPr>
        <w:pStyle w:val="ListParagraph"/>
        <w:numPr>
          <w:ilvl w:val="0"/>
          <w:numId w:val="3"/>
        </w:numPr>
        <w:tabs>
          <w:tab w:val="left" w:pos="743"/>
        </w:tabs>
        <w:spacing w:line="480" w:lineRule="auto"/>
        <w:ind w:right="24"/>
        <w:jc w:val="both"/>
        <w:rPr>
          <w:sz w:val="24"/>
        </w:rPr>
      </w:pPr>
      <w:r>
        <w:rPr>
          <w:sz w:val="24"/>
        </w:rPr>
        <w:t>Public Relations Department: Manages NTA's public image and handles media relations. This involves issuing press releases, managing social media presence, and coordinating community outreach programs.</w:t>
      </w:r>
    </w:p>
    <w:p w:rsidR="00070C72" w:rsidRDefault="00070C72" w:rsidP="00070C72">
      <w:pPr>
        <w:pStyle w:val="BodyText"/>
        <w:spacing w:line="480" w:lineRule="auto"/>
        <w:ind w:left="23" w:right="23"/>
        <w:jc w:val="both"/>
      </w:pPr>
      <w:r>
        <w:t>Each department works collaboratively to ensure efficient operation of the station while fulfilling NTA's mission of providing world-class television services that project African perspectives globally. This collaborative approach enables NTA to maintain its position as a leading broadcaster in Nigeria and Africa.</w:t>
      </w:r>
    </w:p>
    <w:p w:rsidR="00070C72" w:rsidRDefault="00070C72" w:rsidP="00070C72">
      <w:pPr>
        <w:pStyle w:val="BodyText"/>
        <w:spacing w:line="480" w:lineRule="auto"/>
        <w:jc w:val="both"/>
        <w:sectPr w:rsidR="00070C72">
          <w:pgSz w:w="11910" w:h="16840"/>
          <w:pgMar w:top="1340" w:right="1417" w:bottom="280" w:left="1417" w:header="720" w:footer="720" w:gutter="0"/>
          <w:cols w:space="720"/>
        </w:sectPr>
      </w:pPr>
    </w:p>
    <w:p w:rsidR="00070C72" w:rsidRDefault="00070C72" w:rsidP="00070C72">
      <w:pPr>
        <w:pStyle w:val="Heading1"/>
        <w:spacing w:line="480" w:lineRule="auto"/>
        <w:ind w:left="2966" w:right="2017" w:firstLine="532"/>
      </w:pPr>
      <w:r>
        <w:lastRenderedPageBreak/>
        <w:t>CHAPTER THREE INDUSTRIAL</w:t>
      </w:r>
      <w:r>
        <w:rPr>
          <w:spacing w:val="-15"/>
        </w:rPr>
        <w:t xml:space="preserve"> </w:t>
      </w:r>
      <w:r>
        <w:t>EXPERIENCE</w:t>
      </w:r>
    </w:p>
    <w:p w:rsidR="00070C72" w:rsidRPr="00070C72" w:rsidRDefault="00070C72" w:rsidP="00070C72">
      <w:pPr>
        <w:spacing w:line="480" w:lineRule="auto"/>
        <w:ind w:hanging="360"/>
        <w:rPr>
          <w:b/>
          <w:sz w:val="24"/>
          <w:szCs w:val="24"/>
        </w:rPr>
      </w:pPr>
      <w:r w:rsidRPr="00070C72">
        <w:rPr>
          <w:b/>
          <w:sz w:val="24"/>
          <w:szCs w:val="24"/>
        </w:rPr>
        <w:t>3.1</w:t>
      </w:r>
      <w:r w:rsidRPr="00070C72">
        <w:rPr>
          <w:b/>
          <w:sz w:val="24"/>
          <w:szCs w:val="24"/>
        </w:rPr>
        <w:tab/>
      </w:r>
      <w:r w:rsidRPr="00070C72">
        <w:rPr>
          <w:b/>
          <w:sz w:val="24"/>
          <w:szCs w:val="24"/>
        </w:rPr>
        <w:t>EQUIPMENT THAT WAS FOUND IN THE STUDIO AND THEIR FUNCTION</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Micro phone</w:t>
      </w:r>
      <w:r w:rsidRPr="00070C72">
        <w:rPr>
          <w:sz w:val="24"/>
          <w:szCs w:val="24"/>
        </w:rPr>
        <w:t>: it is use in changing physical/natural voice to electronic voice.</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Console mixer</w:t>
      </w:r>
      <w:r w:rsidRPr="00070C72">
        <w:rPr>
          <w:sz w:val="24"/>
          <w:szCs w:val="24"/>
        </w:rPr>
        <w:t xml:space="preserve">: basic units of all equipment to control the each </w:t>
      </w:r>
      <w:proofErr w:type="spellStart"/>
      <w:r w:rsidRPr="00070C72">
        <w:rPr>
          <w:sz w:val="24"/>
          <w:szCs w:val="24"/>
        </w:rPr>
        <w:t>programme</w:t>
      </w:r>
      <w:proofErr w:type="spellEnd"/>
      <w:r w:rsidRPr="00070C72">
        <w:rPr>
          <w:sz w:val="24"/>
          <w:szCs w:val="24"/>
        </w:rPr>
        <w:t>.</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Computer system</w:t>
      </w:r>
      <w:r w:rsidRPr="00070C72">
        <w:rPr>
          <w:sz w:val="24"/>
          <w:szCs w:val="24"/>
        </w:rPr>
        <w:t>: to keep a file, songs and typing news.</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Aquatic wall</w:t>
      </w:r>
      <w:r w:rsidRPr="00070C72">
        <w:rPr>
          <w:sz w:val="24"/>
          <w:szCs w:val="24"/>
        </w:rPr>
        <w:t>: to present sound and hear.</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proofErr w:type="spellStart"/>
      <w:r w:rsidRPr="00070C72">
        <w:rPr>
          <w:b/>
          <w:sz w:val="24"/>
          <w:szCs w:val="24"/>
        </w:rPr>
        <w:t>Que</w:t>
      </w:r>
      <w:proofErr w:type="spellEnd"/>
      <w:r w:rsidRPr="00070C72">
        <w:rPr>
          <w:b/>
          <w:sz w:val="24"/>
          <w:szCs w:val="24"/>
        </w:rPr>
        <w:t xml:space="preserve"> light: </w:t>
      </w:r>
      <w:r w:rsidRPr="00070C72">
        <w:rPr>
          <w:sz w:val="24"/>
          <w:szCs w:val="24"/>
        </w:rPr>
        <w:t xml:space="preserve"> it enable the people to known whether there is a live </w:t>
      </w:r>
      <w:proofErr w:type="spellStart"/>
      <w:r w:rsidRPr="00070C72">
        <w:rPr>
          <w:sz w:val="24"/>
          <w:szCs w:val="24"/>
        </w:rPr>
        <w:t>programme</w:t>
      </w:r>
      <w:proofErr w:type="spellEnd"/>
      <w:r w:rsidRPr="00070C72">
        <w:rPr>
          <w:sz w:val="24"/>
          <w:szCs w:val="24"/>
        </w:rPr>
        <w:t xml:space="preserve"> going on or not.</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Disk:</w:t>
      </w:r>
      <w:r w:rsidRPr="00070C72">
        <w:rPr>
          <w:sz w:val="24"/>
          <w:szCs w:val="24"/>
        </w:rPr>
        <w:t xml:space="preserve"> it is use to record some </w:t>
      </w:r>
      <w:proofErr w:type="spellStart"/>
      <w:r w:rsidRPr="00070C72">
        <w:rPr>
          <w:sz w:val="24"/>
          <w:szCs w:val="24"/>
        </w:rPr>
        <w:t>programme</w:t>
      </w:r>
      <w:proofErr w:type="spellEnd"/>
      <w:r w:rsidRPr="00070C72">
        <w:rPr>
          <w:sz w:val="24"/>
          <w:szCs w:val="24"/>
        </w:rPr>
        <w:t>.</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UPS</w:t>
      </w:r>
      <w:r w:rsidRPr="00070C72">
        <w:rPr>
          <w:sz w:val="24"/>
          <w:szCs w:val="24"/>
        </w:rPr>
        <w:t xml:space="preserve">: it enable the </w:t>
      </w:r>
      <w:proofErr w:type="spellStart"/>
      <w:r w:rsidRPr="00070C72">
        <w:rPr>
          <w:sz w:val="24"/>
          <w:szCs w:val="24"/>
        </w:rPr>
        <w:t>programme</w:t>
      </w:r>
      <w:proofErr w:type="spellEnd"/>
      <w:r w:rsidRPr="00070C72">
        <w:rPr>
          <w:sz w:val="24"/>
          <w:szCs w:val="24"/>
        </w:rPr>
        <w:t xml:space="preserve"> to be continue when the light is off.</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Phone</w:t>
      </w:r>
      <w:r w:rsidRPr="00070C72">
        <w:rPr>
          <w:sz w:val="24"/>
          <w:szCs w:val="24"/>
        </w:rPr>
        <w:t>: the serve as a means of which audience get through to the presenter.</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Air condition</w:t>
      </w:r>
      <w:r w:rsidRPr="00070C72">
        <w:rPr>
          <w:sz w:val="24"/>
          <w:szCs w:val="24"/>
        </w:rPr>
        <w:t>: it make all the equipment in the studio to be cool.</w:t>
      </w:r>
    </w:p>
    <w:p w:rsidR="00070C72" w:rsidRPr="00070C72" w:rsidRDefault="00070C72" w:rsidP="00070C72">
      <w:pPr>
        <w:pStyle w:val="ListParagraph"/>
        <w:widowControl/>
        <w:numPr>
          <w:ilvl w:val="0"/>
          <w:numId w:val="16"/>
        </w:numPr>
        <w:autoSpaceDE/>
        <w:autoSpaceDN/>
        <w:spacing w:line="480" w:lineRule="auto"/>
        <w:ind w:left="0"/>
        <w:contextualSpacing/>
        <w:jc w:val="both"/>
        <w:rPr>
          <w:sz w:val="24"/>
          <w:szCs w:val="24"/>
        </w:rPr>
      </w:pPr>
      <w:r w:rsidRPr="00070C72">
        <w:rPr>
          <w:b/>
          <w:sz w:val="24"/>
          <w:szCs w:val="24"/>
        </w:rPr>
        <w:t>Dictionary</w:t>
      </w:r>
      <w:r w:rsidRPr="00070C72">
        <w:rPr>
          <w:sz w:val="24"/>
          <w:szCs w:val="24"/>
        </w:rPr>
        <w:t>: it help the newscaster to be able to pronounce words correctly.</w:t>
      </w:r>
    </w:p>
    <w:p w:rsidR="00070C72" w:rsidRPr="00070C72" w:rsidRDefault="00070C72" w:rsidP="00070C72">
      <w:pPr>
        <w:pStyle w:val="ListParagraph"/>
        <w:widowControl/>
        <w:numPr>
          <w:ilvl w:val="0"/>
          <w:numId w:val="16"/>
        </w:numPr>
        <w:autoSpaceDE/>
        <w:autoSpaceDN/>
        <w:spacing w:line="480" w:lineRule="auto"/>
        <w:ind w:left="0"/>
        <w:contextualSpacing/>
        <w:jc w:val="both"/>
        <w:rPr>
          <w:b/>
          <w:sz w:val="24"/>
          <w:szCs w:val="24"/>
        </w:rPr>
      </w:pPr>
      <w:r w:rsidRPr="00070C72">
        <w:rPr>
          <w:b/>
          <w:sz w:val="24"/>
          <w:szCs w:val="24"/>
        </w:rPr>
        <w:t>Speaker</w:t>
      </w:r>
      <w:r w:rsidRPr="00070C72">
        <w:rPr>
          <w:sz w:val="24"/>
          <w:szCs w:val="24"/>
        </w:rPr>
        <w:t>: this change electronic voice to physical voice for the people to hear clearly.</w:t>
      </w:r>
    </w:p>
    <w:p w:rsidR="00070C72" w:rsidRPr="00070C72" w:rsidRDefault="00070C72" w:rsidP="00070C72">
      <w:pPr>
        <w:spacing w:before="240" w:after="240" w:line="360" w:lineRule="auto"/>
        <w:ind w:hanging="360"/>
        <w:jc w:val="both"/>
        <w:rPr>
          <w:b/>
          <w:sz w:val="24"/>
          <w:szCs w:val="24"/>
        </w:rPr>
      </w:pPr>
      <w:r w:rsidRPr="00070C72">
        <w:rPr>
          <w:b/>
          <w:sz w:val="24"/>
          <w:szCs w:val="24"/>
        </w:rPr>
        <w:t>3.2</w:t>
      </w:r>
      <w:r w:rsidRPr="00070C72">
        <w:rPr>
          <w:b/>
          <w:sz w:val="24"/>
          <w:szCs w:val="24"/>
        </w:rPr>
        <w:t xml:space="preserve"> ITEMS THAT CAN BE FIND IN A TELEVISION STUDIO</w:t>
      </w:r>
    </w:p>
    <w:p w:rsidR="00070C72" w:rsidRPr="00070C72" w:rsidRDefault="00070C72" w:rsidP="00070C72">
      <w:pPr>
        <w:spacing w:before="240" w:after="240" w:line="360" w:lineRule="auto"/>
        <w:ind w:hanging="360"/>
        <w:jc w:val="both"/>
        <w:rPr>
          <w:sz w:val="24"/>
          <w:szCs w:val="24"/>
        </w:rPr>
      </w:pPr>
      <w:r w:rsidRPr="00070C72">
        <w:rPr>
          <w:sz w:val="24"/>
          <w:szCs w:val="24"/>
        </w:rPr>
        <w:t>The studio floor is the actual stage on which the actions that will be recording take place. A studio floor has the following characteristics and installations:</w:t>
      </w:r>
    </w:p>
    <w:p w:rsidR="00070C72" w:rsidRPr="00070C72" w:rsidRDefault="00070C72" w:rsidP="00070C72">
      <w:pPr>
        <w:widowControl/>
        <w:numPr>
          <w:ilvl w:val="0"/>
          <w:numId w:val="10"/>
        </w:numPr>
        <w:autoSpaceDE/>
        <w:autoSpaceDN/>
        <w:spacing w:before="240" w:after="240" w:line="360" w:lineRule="auto"/>
        <w:ind w:left="0"/>
        <w:jc w:val="both"/>
        <w:rPr>
          <w:sz w:val="24"/>
          <w:szCs w:val="24"/>
        </w:rPr>
      </w:pPr>
      <w:r w:rsidRPr="00070C72">
        <w:rPr>
          <w:sz w:val="24"/>
          <w:szCs w:val="24"/>
        </w:rPr>
        <w:t>SETS CONTRUCTION: I s the process by which a set designer works in collaboration with the director of a production to create the set of a theatrical film, or television production. The set designer produces a scale model, scale drawing, paint elevation and research props, textures, and so on. Model and paint elevation are frequently hand produced through in recent years, many designers and most commercial theatres have begun production scale drawing with the aid of computer drafting programs such as AUTO CARD or VECTOR works.</w:t>
      </w:r>
    </w:p>
    <w:p w:rsidR="00070C72" w:rsidRPr="00070C72" w:rsidRDefault="00070C72" w:rsidP="00070C72">
      <w:pPr>
        <w:spacing w:before="240" w:after="240" w:line="360" w:lineRule="auto"/>
        <w:ind w:hanging="360"/>
        <w:jc w:val="both"/>
        <w:rPr>
          <w:sz w:val="24"/>
          <w:szCs w:val="24"/>
        </w:rPr>
      </w:pPr>
      <w:r w:rsidRPr="00070C72">
        <w:rPr>
          <w:sz w:val="24"/>
          <w:szCs w:val="24"/>
        </w:rPr>
        <w:t xml:space="preserve">         </w:t>
      </w:r>
      <w:r w:rsidRPr="00070C72">
        <w:rPr>
          <w:b/>
          <w:sz w:val="24"/>
          <w:szCs w:val="24"/>
        </w:rPr>
        <w:t xml:space="preserve">                   PRODUTION LIGHT</w:t>
      </w:r>
    </w:p>
    <w:p w:rsidR="00070C72" w:rsidRPr="00070C72" w:rsidRDefault="00070C72" w:rsidP="00070C72">
      <w:pPr>
        <w:spacing w:before="240" w:after="240" w:line="360" w:lineRule="auto"/>
        <w:ind w:hanging="360"/>
        <w:jc w:val="both"/>
        <w:rPr>
          <w:sz w:val="24"/>
          <w:szCs w:val="24"/>
        </w:rPr>
      </w:pPr>
      <w:r w:rsidRPr="00070C72">
        <w:rPr>
          <w:sz w:val="24"/>
          <w:szCs w:val="24"/>
        </w:rPr>
        <w:t>Studio lightening it enables the camera to see and take clear picture and to provide the viewer with important virtual information about an event such as space area, time of the day and even mood of an event.</w:t>
      </w:r>
    </w:p>
    <w:p w:rsidR="00070C72" w:rsidRPr="00070C72" w:rsidRDefault="00070C72" w:rsidP="00070C72">
      <w:pPr>
        <w:pStyle w:val="Title"/>
        <w:spacing w:after="240" w:line="360" w:lineRule="auto"/>
        <w:ind w:hanging="360"/>
        <w:rPr>
          <w:rFonts w:ascii="Times New Roman" w:hAnsi="Times New Roman"/>
          <w:b w:val="0"/>
          <w:bCs w:val="0"/>
          <w:kern w:val="0"/>
          <w:sz w:val="24"/>
          <w:szCs w:val="24"/>
        </w:rPr>
      </w:pPr>
      <w:r w:rsidRPr="00070C72">
        <w:rPr>
          <w:bCs w:val="0"/>
          <w:noProof/>
          <w:sz w:val="24"/>
          <w:szCs w:val="24"/>
        </w:rPr>
        <w:lastRenderedPageBreak/>
        <w:drawing>
          <wp:inline distT="0" distB="0" distL="0" distR="0" wp14:anchorId="69A191FD" wp14:editId="766A8B92">
            <wp:extent cx="2447925" cy="2447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inline>
        </w:drawing>
      </w:r>
    </w:p>
    <w:p w:rsidR="00070C72" w:rsidRPr="00070C72" w:rsidRDefault="00070C72" w:rsidP="00070C72">
      <w:pPr>
        <w:pStyle w:val="Title"/>
        <w:spacing w:after="240" w:line="360" w:lineRule="auto"/>
        <w:ind w:hanging="360"/>
        <w:jc w:val="both"/>
        <w:rPr>
          <w:rFonts w:ascii="Times New Roman" w:hAnsi="Times New Roman"/>
          <w:sz w:val="24"/>
          <w:szCs w:val="24"/>
        </w:rPr>
      </w:pPr>
      <w:r w:rsidRPr="00070C72">
        <w:rPr>
          <w:rFonts w:ascii="Times New Roman" w:hAnsi="Times New Roman"/>
          <w:bCs w:val="0"/>
          <w:kern w:val="0"/>
          <w:sz w:val="24"/>
          <w:szCs w:val="24"/>
        </w:rPr>
        <w:t xml:space="preserve">             </w:t>
      </w:r>
      <w:r w:rsidRPr="00070C72">
        <w:rPr>
          <w:rFonts w:ascii="Times New Roman" w:hAnsi="Times New Roman"/>
          <w:sz w:val="24"/>
          <w:szCs w:val="24"/>
        </w:rPr>
        <w:t>TYPES OF PRODUCTION LIGHT</w:t>
      </w:r>
    </w:p>
    <w:p w:rsidR="00070C72" w:rsidRPr="00070C72" w:rsidRDefault="00070C72" w:rsidP="00070C72">
      <w:pPr>
        <w:widowControl/>
        <w:numPr>
          <w:ilvl w:val="0"/>
          <w:numId w:val="13"/>
        </w:numPr>
        <w:autoSpaceDE/>
        <w:autoSpaceDN/>
        <w:spacing w:before="240" w:after="240" w:line="360" w:lineRule="auto"/>
        <w:ind w:left="0"/>
        <w:jc w:val="both"/>
        <w:rPr>
          <w:sz w:val="24"/>
          <w:szCs w:val="24"/>
        </w:rPr>
      </w:pPr>
      <w:r w:rsidRPr="00070C72">
        <w:rPr>
          <w:sz w:val="24"/>
          <w:szCs w:val="24"/>
        </w:rPr>
        <w:t xml:space="preserve">Base lightening: this is general studio lightening which is soft and not hard, it is directed to any particular place and therefore does not create much shadow. However the lightening is enough for a television camera to transmit acceptable picture. </w:t>
      </w:r>
    </w:p>
    <w:p w:rsidR="00070C72" w:rsidRPr="00070C72" w:rsidRDefault="00070C72" w:rsidP="00070C72">
      <w:pPr>
        <w:widowControl/>
        <w:numPr>
          <w:ilvl w:val="0"/>
          <w:numId w:val="13"/>
        </w:numPr>
        <w:autoSpaceDE/>
        <w:autoSpaceDN/>
        <w:spacing w:before="240" w:after="240" w:line="360" w:lineRule="auto"/>
        <w:ind w:left="0"/>
        <w:jc w:val="both"/>
        <w:rPr>
          <w:sz w:val="24"/>
          <w:szCs w:val="24"/>
        </w:rPr>
      </w:pPr>
      <w:r w:rsidRPr="00070C72">
        <w:rPr>
          <w:sz w:val="24"/>
          <w:szCs w:val="24"/>
        </w:rPr>
        <w:t xml:space="preserve">Modern lightening: this lightening usually directed toward a specific sense or performance. It contain  three base light namely; key light, fill light, back light. </w:t>
      </w:r>
    </w:p>
    <w:p w:rsidR="00070C72" w:rsidRPr="00070C72" w:rsidRDefault="00070C72" w:rsidP="00070C72">
      <w:pPr>
        <w:widowControl/>
        <w:numPr>
          <w:ilvl w:val="1"/>
          <w:numId w:val="14"/>
        </w:numPr>
        <w:autoSpaceDE/>
        <w:autoSpaceDN/>
        <w:spacing w:before="240" w:after="240" w:line="360" w:lineRule="auto"/>
        <w:ind w:left="0"/>
        <w:jc w:val="both"/>
        <w:rPr>
          <w:sz w:val="24"/>
          <w:szCs w:val="24"/>
        </w:rPr>
      </w:pPr>
      <w:r w:rsidRPr="00070C72">
        <w:rPr>
          <w:sz w:val="24"/>
          <w:szCs w:val="24"/>
        </w:rPr>
        <w:t>The key lights are directional, very strong and illuminate the subject, but one disadvantage is that it creates shadow.</w:t>
      </w:r>
    </w:p>
    <w:p w:rsidR="00070C72" w:rsidRPr="00070C72" w:rsidRDefault="00070C72" w:rsidP="00070C72">
      <w:pPr>
        <w:widowControl/>
        <w:numPr>
          <w:ilvl w:val="1"/>
          <w:numId w:val="14"/>
        </w:numPr>
        <w:autoSpaceDE/>
        <w:autoSpaceDN/>
        <w:spacing w:before="240" w:after="240" w:line="360" w:lineRule="auto"/>
        <w:ind w:left="0"/>
        <w:jc w:val="both"/>
        <w:rPr>
          <w:sz w:val="24"/>
          <w:szCs w:val="24"/>
        </w:rPr>
      </w:pPr>
      <w:r w:rsidRPr="00070C72">
        <w:rPr>
          <w:sz w:val="24"/>
          <w:szCs w:val="24"/>
        </w:rPr>
        <w:t>Fill light reduce the hardness of the shadow.</w:t>
      </w:r>
    </w:p>
    <w:p w:rsidR="00070C72" w:rsidRPr="00070C72" w:rsidRDefault="00070C72" w:rsidP="00070C72">
      <w:pPr>
        <w:widowControl/>
        <w:numPr>
          <w:ilvl w:val="1"/>
          <w:numId w:val="14"/>
        </w:numPr>
        <w:autoSpaceDE/>
        <w:autoSpaceDN/>
        <w:spacing w:before="240" w:after="240" w:line="360" w:lineRule="auto"/>
        <w:ind w:left="0"/>
        <w:jc w:val="both"/>
        <w:rPr>
          <w:sz w:val="24"/>
          <w:szCs w:val="24"/>
        </w:rPr>
      </w:pPr>
      <w:r w:rsidRPr="00070C72">
        <w:rPr>
          <w:sz w:val="24"/>
          <w:szCs w:val="24"/>
        </w:rPr>
        <w:t xml:space="preserve"> The backs light on the other hand outline the subject and separate him/her from the background.   </w:t>
      </w:r>
    </w:p>
    <w:p w:rsidR="00070C72" w:rsidRPr="00070C72" w:rsidRDefault="00070C72" w:rsidP="00070C72">
      <w:pPr>
        <w:widowControl/>
        <w:numPr>
          <w:ilvl w:val="0"/>
          <w:numId w:val="13"/>
        </w:numPr>
        <w:autoSpaceDE/>
        <w:autoSpaceDN/>
        <w:spacing w:before="240" w:after="240" w:line="360" w:lineRule="auto"/>
        <w:ind w:left="0"/>
        <w:jc w:val="both"/>
        <w:rPr>
          <w:sz w:val="24"/>
          <w:szCs w:val="24"/>
        </w:rPr>
      </w:pPr>
      <w:r w:rsidRPr="00070C72">
        <w:rPr>
          <w:sz w:val="24"/>
          <w:szCs w:val="24"/>
        </w:rPr>
        <w:t xml:space="preserve">Red </w:t>
      </w:r>
      <w:proofErr w:type="spellStart"/>
      <w:r w:rsidRPr="00070C72">
        <w:rPr>
          <w:sz w:val="24"/>
          <w:szCs w:val="24"/>
        </w:rPr>
        <w:t>harded</w:t>
      </w:r>
      <w:proofErr w:type="spellEnd"/>
      <w:r w:rsidRPr="00070C72">
        <w:rPr>
          <w:sz w:val="24"/>
          <w:szCs w:val="24"/>
        </w:rPr>
        <w:t xml:space="preserve"> lightening: this is usually use to change the color of a particular background with the help of using gel of any color  and the color will infect in the object, for a particular purpose.</w:t>
      </w:r>
    </w:p>
    <w:p w:rsidR="00070C72" w:rsidRPr="00070C72" w:rsidRDefault="00070C72" w:rsidP="00070C72">
      <w:pPr>
        <w:pStyle w:val="ListParagraph"/>
        <w:spacing w:before="240" w:line="360" w:lineRule="auto"/>
        <w:ind w:left="0" w:right="540"/>
        <w:jc w:val="both"/>
        <w:rPr>
          <w:b/>
          <w:sz w:val="24"/>
          <w:szCs w:val="24"/>
        </w:rPr>
      </w:pPr>
      <w:r w:rsidRPr="00070C72">
        <w:rPr>
          <w:b/>
          <w:sz w:val="24"/>
          <w:szCs w:val="24"/>
        </w:rPr>
        <w:t>HEADPHONES</w:t>
      </w:r>
    </w:p>
    <w:p w:rsidR="00070C72" w:rsidRPr="00070C72" w:rsidRDefault="00070C72" w:rsidP="00070C72">
      <w:pPr>
        <w:pStyle w:val="ListParagraph"/>
        <w:spacing w:before="240" w:line="360" w:lineRule="auto"/>
        <w:ind w:left="0" w:right="540"/>
        <w:jc w:val="both"/>
        <w:rPr>
          <w:sz w:val="24"/>
          <w:szCs w:val="24"/>
        </w:rPr>
      </w:pPr>
      <w:r w:rsidRPr="00070C72">
        <w:rPr>
          <w:noProof/>
          <w:sz w:val="24"/>
          <w:szCs w:val="24"/>
        </w:rPr>
        <w:drawing>
          <wp:inline distT="0" distB="0" distL="0" distR="0" wp14:anchorId="7079591F" wp14:editId="7A5CE87A">
            <wp:extent cx="2202180" cy="1438758"/>
            <wp:effectExtent l="0" t="0" r="7620" b="9525"/>
            <wp:docPr id="41" name="Picture 41" descr="Description: Radio Equipment: Studio 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escription: Radio Equipment: Studio Headpho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143" cy="1440040"/>
                    </a:xfrm>
                    <a:prstGeom prst="rect">
                      <a:avLst/>
                    </a:prstGeom>
                    <a:noFill/>
                    <a:ln>
                      <a:noFill/>
                    </a:ln>
                  </pic:spPr>
                </pic:pic>
              </a:graphicData>
            </a:graphic>
          </wp:inline>
        </w:drawing>
      </w:r>
    </w:p>
    <w:p w:rsidR="00070C72" w:rsidRPr="00070C72" w:rsidRDefault="00070C72" w:rsidP="00070C72">
      <w:pPr>
        <w:pStyle w:val="ListParagraph"/>
        <w:spacing w:before="240" w:line="360" w:lineRule="auto"/>
        <w:ind w:left="0" w:right="540"/>
        <w:jc w:val="both"/>
        <w:rPr>
          <w:sz w:val="24"/>
          <w:szCs w:val="24"/>
        </w:rPr>
      </w:pPr>
      <w:r w:rsidRPr="00070C72">
        <w:rPr>
          <w:sz w:val="24"/>
          <w:szCs w:val="24"/>
        </w:rPr>
        <w:lastRenderedPageBreak/>
        <w:t>Studio Monitor Speakers are automatically muted whenever a microphone is turned on. As a result, anyone in a studio needs headphones to hear what is going to air. Headphone selection is often a very personal decision based on your preferences in comfort and frequency response.</w:t>
      </w:r>
    </w:p>
    <w:p w:rsidR="00070C72" w:rsidRPr="00070C72" w:rsidRDefault="00070C72" w:rsidP="00070C72">
      <w:pPr>
        <w:spacing w:before="240" w:after="240" w:line="360" w:lineRule="auto"/>
        <w:ind w:hanging="360"/>
        <w:jc w:val="both"/>
        <w:rPr>
          <w:b/>
          <w:sz w:val="24"/>
          <w:szCs w:val="24"/>
        </w:rPr>
      </w:pPr>
      <w:r w:rsidRPr="00070C72">
        <w:rPr>
          <w:b/>
          <w:sz w:val="24"/>
          <w:szCs w:val="24"/>
        </w:rPr>
        <w:tab/>
        <w:t>MICROPHONE</w:t>
      </w:r>
    </w:p>
    <w:p w:rsidR="00070C72" w:rsidRPr="00070C72" w:rsidRDefault="00070C72" w:rsidP="00070C72">
      <w:pPr>
        <w:spacing w:before="240" w:after="240" w:line="360" w:lineRule="auto"/>
        <w:ind w:hanging="360"/>
        <w:jc w:val="both"/>
        <w:rPr>
          <w:b/>
          <w:sz w:val="24"/>
          <w:szCs w:val="24"/>
        </w:rPr>
      </w:pPr>
      <w:r w:rsidRPr="00070C72">
        <w:rPr>
          <w:b/>
          <w:bCs/>
          <w:noProof/>
          <w:sz w:val="24"/>
          <w:szCs w:val="24"/>
        </w:rPr>
        <w:drawing>
          <wp:anchor distT="0" distB="0" distL="114300" distR="114300" simplePos="0" relativeHeight="251662336" behindDoc="1" locked="0" layoutInCell="1" allowOverlap="1" wp14:anchorId="594F9804" wp14:editId="5D87A97E">
            <wp:simplePos x="0" y="0"/>
            <wp:positionH relativeFrom="margin">
              <wp:posOffset>1645920</wp:posOffset>
            </wp:positionH>
            <wp:positionV relativeFrom="paragraph">
              <wp:posOffset>1116331</wp:posOffset>
            </wp:positionV>
            <wp:extent cx="2065020" cy="1689792"/>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0">
                      <a:extLst>
                        <a:ext uri="{28A0092B-C50C-407E-A947-70E740481C1C}">
                          <a14:useLocalDpi xmlns:a14="http://schemas.microsoft.com/office/drawing/2010/main" val="0"/>
                        </a:ext>
                      </a:extLst>
                    </a:blip>
                    <a:stretch>
                      <a:fillRect/>
                    </a:stretch>
                  </pic:blipFill>
                  <pic:spPr>
                    <a:xfrm>
                      <a:off x="0" y="0"/>
                      <a:ext cx="2065740" cy="1690381"/>
                    </a:xfrm>
                    <a:prstGeom prst="rect">
                      <a:avLst/>
                    </a:prstGeom>
                  </pic:spPr>
                </pic:pic>
              </a:graphicData>
            </a:graphic>
            <wp14:sizeRelH relativeFrom="margin">
              <wp14:pctWidth>0</wp14:pctWidth>
            </wp14:sizeRelH>
            <wp14:sizeRelV relativeFrom="margin">
              <wp14:pctHeight>0</wp14:pctHeight>
            </wp14:sizeRelV>
          </wp:anchor>
        </w:drawing>
      </w:r>
      <w:r w:rsidRPr="00070C72">
        <w:rPr>
          <w:sz w:val="24"/>
          <w:szCs w:val="24"/>
        </w:rPr>
        <w:t>The microphone is also important equipment needed by broadcaster in the discharge of their daily duties. Microphones are several type but they perform one function that of magnifying the voice of the artist as fear as program production is concerned. Microphone converts sound energy into electrical energy.</w:t>
      </w: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center"/>
        <w:rPr>
          <w:b/>
          <w:i/>
          <w:sz w:val="24"/>
          <w:szCs w:val="24"/>
        </w:rPr>
      </w:pPr>
      <w:r w:rsidRPr="00070C72">
        <w:rPr>
          <w:b/>
          <w:i/>
          <w:sz w:val="24"/>
          <w:szCs w:val="24"/>
        </w:rPr>
        <w:t>A Boom Mic</w:t>
      </w:r>
    </w:p>
    <w:p w:rsidR="00070C72" w:rsidRPr="00070C72" w:rsidRDefault="00070C72" w:rsidP="00070C72">
      <w:pPr>
        <w:spacing w:before="240" w:after="240" w:line="360" w:lineRule="auto"/>
        <w:ind w:hanging="360"/>
        <w:jc w:val="center"/>
        <w:rPr>
          <w:b/>
          <w:i/>
          <w:sz w:val="24"/>
          <w:szCs w:val="24"/>
        </w:rPr>
      </w:pPr>
      <w:r w:rsidRPr="00070C72">
        <w:rPr>
          <w:bCs/>
          <w:noProof/>
          <w:sz w:val="24"/>
          <w:szCs w:val="24"/>
        </w:rPr>
        <w:drawing>
          <wp:anchor distT="0" distB="0" distL="114300" distR="114300" simplePos="0" relativeHeight="251663360" behindDoc="1" locked="0" layoutInCell="1" allowOverlap="1" wp14:anchorId="387E3106" wp14:editId="5C2B7C62">
            <wp:simplePos x="0" y="0"/>
            <wp:positionH relativeFrom="page">
              <wp:posOffset>2435860</wp:posOffset>
            </wp:positionH>
            <wp:positionV relativeFrom="paragraph">
              <wp:posOffset>-1270</wp:posOffset>
            </wp:positionV>
            <wp:extent cx="2456018" cy="1562019"/>
            <wp:effectExtent l="0" t="0" r="190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6018" cy="1562019"/>
                    </a:xfrm>
                    <a:prstGeom prst="rect">
                      <a:avLst/>
                    </a:prstGeom>
                  </pic:spPr>
                </pic:pic>
              </a:graphicData>
            </a:graphic>
            <wp14:sizeRelH relativeFrom="margin">
              <wp14:pctWidth>0</wp14:pctWidth>
            </wp14:sizeRelH>
          </wp:anchor>
        </w:drawing>
      </w:r>
    </w:p>
    <w:p w:rsidR="00070C72" w:rsidRPr="00070C72" w:rsidRDefault="00070C72" w:rsidP="00070C72">
      <w:pPr>
        <w:spacing w:before="240" w:after="240" w:line="360" w:lineRule="auto"/>
        <w:ind w:hanging="360"/>
        <w:jc w:val="center"/>
        <w:rPr>
          <w:b/>
          <w:i/>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both"/>
        <w:rPr>
          <w:b/>
          <w:sz w:val="24"/>
          <w:szCs w:val="24"/>
        </w:rPr>
      </w:pPr>
    </w:p>
    <w:p w:rsidR="00070C72" w:rsidRPr="00070C72" w:rsidRDefault="00070C72" w:rsidP="00070C72">
      <w:pPr>
        <w:spacing w:before="240" w:after="240" w:line="360" w:lineRule="auto"/>
        <w:ind w:hanging="360"/>
        <w:jc w:val="center"/>
        <w:rPr>
          <w:b/>
          <w:sz w:val="24"/>
          <w:szCs w:val="24"/>
        </w:rPr>
      </w:pPr>
      <w:r w:rsidRPr="00070C72">
        <w:rPr>
          <w:b/>
          <w:sz w:val="24"/>
          <w:szCs w:val="24"/>
        </w:rPr>
        <w:t>Lapel mic</w:t>
      </w:r>
    </w:p>
    <w:p w:rsidR="00070C72" w:rsidRPr="00070C72" w:rsidRDefault="00070C72" w:rsidP="00070C72">
      <w:pPr>
        <w:spacing w:before="240" w:after="240" w:line="360" w:lineRule="auto"/>
        <w:ind w:hanging="360"/>
        <w:jc w:val="both"/>
        <w:rPr>
          <w:b/>
          <w:sz w:val="24"/>
          <w:szCs w:val="24"/>
        </w:rPr>
      </w:pPr>
      <w:r w:rsidRPr="00070C72">
        <w:rPr>
          <w:b/>
          <w:sz w:val="24"/>
          <w:szCs w:val="24"/>
        </w:rPr>
        <w:t>TYPES OF MICROPHONE</w:t>
      </w:r>
    </w:p>
    <w:p w:rsidR="00070C72" w:rsidRPr="00070C72" w:rsidRDefault="00070C72" w:rsidP="00070C72">
      <w:pPr>
        <w:widowControl/>
        <w:numPr>
          <w:ilvl w:val="0"/>
          <w:numId w:val="15"/>
        </w:numPr>
        <w:autoSpaceDE/>
        <w:autoSpaceDN/>
        <w:spacing w:before="240" w:after="240" w:line="360" w:lineRule="auto"/>
        <w:ind w:left="0"/>
        <w:jc w:val="both"/>
        <w:rPr>
          <w:sz w:val="24"/>
          <w:szCs w:val="24"/>
        </w:rPr>
      </w:pPr>
      <w:r w:rsidRPr="00070C72">
        <w:rPr>
          <w:sz w:val="24"/>
          <w:szCs w:val="24"/>
        </w:rPr>
        <w:lastRenderedPageBreak/>
        <w:t xml:space="preserve"> </w:t>
      </w:r>
      <w:proofErr w:type="spellStart"/>
      <w:r w:rsidRPr="00070C72">
        <w:rPr>
          <w:sz w:val="24"/>
          <w:szCs w:val="24"/>
        </w:rPr>
        <w:t>Uni</w:t>
      </w:r>
      <w:proofErr w:type="spellEnd"/>
      <w:r w:rsidRPr="00070C72">
        <w:rPr>
          <w:sz w:val="24"/>
          <w:szCs w:val="24"/>
        </w:rPr>
        <w:t xml:space="preserve">-directional microphone: this type of microphone can be used in one direction. It can only handle about two person ant not more than that and the person must position in one direction.    </w:t>
      </w:r>
    </w:p>
    <w:p w:rsidR="00070C72" w:rsidRPr="00070C72" w:rsidRDefault="00070C72" w:rsidP="00070C72">
      <w:pPr>
        <w:widowControl/>
        <w:numPr>
          <w:ilvl w:val="0"/>
          <w:numId w:val="15"/>
        </w:numPr>
        <w:autoSpaceDE/>
        <w:autoSpaceDN/>
        <w:spacing w:before="240" w:after="240" w:line="360" w:lineRule="auto"/>
        <w:ind w:left="0"/>
        <w:jc w:val="both"/>
        <w:rPr>
          <w:sz w:val="24"/>
          <w:szCs w:val="24"/>
        </w:rPr>
      </w:pPr>
      <w:r w:rsidRPr="00070C72">
        <w:rPr>
          <w:sz w:val="24"/>
          <w:szCs w:val="24"/>
        </w:rPr>
        <w:t xml:space="preserve">Omni-directional microphone: this type of microphone usually has a long cable and be extended over a considerable space within a given area. It can be easily use for outside broadcasting.     </w:t>
      </w:r>
    </w:p>
    <w:p w:rsidR="00070C72" w:rsidRPr="00070C72" w:rsidRDefault="00070C72" w:rsidP="00070C72">
      <w:pPr>
        <w:widowControl/>
        <w:numPr>
          <w:ilvl w:val="0"/>
          <w:numId w:val="15"/>
        </w:numPr>
        <w:autoSpaceDE/>
        <w:autoSpaceDN/>
        <w:spacing w:before="240" w:after="240" w:line="360" w:lineRule="auto"/>
        <w:ind w:left="0"/>
        <w:jc w:val="both"/>
        <w:rPr>
          <w:sz w:val="24"/>
          <w:szCs w:val="24"/>
        </w:rPr>
      </w:pPr>
      <w:r w:rsidRPr="00070C72">
        <w:rPr>
          <w:sz w:val="24"/>
          <w:szCs w:val="24"/>
        </w:rPr>
        <w:t xml:space="preserve"> Bi-directional microphone: this kind of microphone can be directed at the voice from different direction at the same time. This type is most suitable for interview and group discussion program.   </w:t>
      </w:r>
    </w:p>
    <w:p w:rsidR="00070C72" w:rsidRPr="00070C72" w:rsidRDefault="00070C72" w:rsidP="00070C72">
      <w:pPr>
        <w:widowControl/>
        <w:numPr>
          <w:ilvl w:val="0"/>
          <w:numId w:val="15"/>
        </w:numPr>
        <w:autoSpaceDE/>
        <w:autoSpaceDN/>
        <w:spacing w:after="240" w:line="360" w:lineRule="auto"/>
        <w:ind w:left="0"/>
        <w:jc w:val="both"/>
        <w:rPr>
          <w:sz w:val="24"/>
          <w:szCs w:val="24"/>
        </w:rPr>
      </w:pPr>
      <w:r w:rsidRPr="00070C72">
        <w:rPr>
          <w:sz w:val="24"/>
          <w:szCs w:val="24"/>
        </w:rPr>
        <w:t xml:space="preserve"> Nick microphone: this is a small electronic cup-on the microphone which is extensively use for speech pick up, it can be </w:t>
      </w:r>
      <w:proofErr w:type="spellStart"/>
      <w:r w:rsidRPr="00070C72">
        <w:rPr>
          <w:sz w:val="24"/>
          <w:szCs w:val="24"/>
        </w:rPr>
        <w:t>use</w:t>
      </w:r>
      <w:proofErr w:type="spellEnd"/>
      <w:r w:rsidRPr="00070C72">
        <w:rPr>
          <w:sz w:val="24"/>
          <w:szCs w:val="24"/>
        </w:rPr>
        <w:t xml:space="preserve"> to libel, shirt or tie and may be hidden beneath the clothing.  </w:t>
      </w:r>
    </w:p>
    <w:p w:rsidR="00070C72" w:rsidRPr="00070C72" w:rsidRDefault="00070C72" w:rsidP="00070C72">
      <w:pPr>
        <w:widowControl/>
        <w:numPr>
          <w:ilvl w:val="0"/>
          <w:numId w:val="15"/>
        </w:numPr>
        <w:autoSpaceDE/>
        <w:autoSpaceDN/>
        <w:spacing w:before="240" w:after="240" w:line="360" w:lineRule="auto"/>
        <w:ind w:left="0"/>
        <w:jc w:val="both"/>
        <w:rPr>
          <w:b/>
          <w:sz w:val="24"/>
          <w:szCs w:val="24"/>
        </w:rPr>
      </w:pPr>
      <w:r w:rsidRPr="00070C72">
        <w:rPr>
          <w:sz w:val="24"/>
          <w:szCs w:val="24"/>
        </w:rPr>
        <w:t xml:space="preserve"> Hanging microphone: this type of microphone, it is suspended over the action area and is effective for area sound pick such as choir or orchestra.    </w:t>
      </w:r>
    </w:p>
    <w:p w:rsidR="00070C72" w:rsidRPr="00070C72" w:rsidRDefault="00070C72" w:rsidP="00070C72">
      <w:pPr>
        <w:spacing w:before="240" w:after="240" w:line="360" w:lineRule="auto"/>
        <w:ind w:hanging="360"/>
        <w:jc w:val="both"/>
        <w:rPr>
          <w:b/>
          <w:sz w:val="24"/>
          <w:szCs w:val="24"/>
        </w:rPr>
      </w:pPr>
      <w:r w:rsidRPr="00070C72">
        <w:rPr>
          <w:b/>
          <w:sz w:val="24"/>
          <w:szCs w:val="24"/>
        </w:rPr>
        <w:t>THE VIDEO CAMERA</w:t>
      </w:r>
    </w:p>
    <w:p w:rsidR="00070C72" w:rsidRPr="00070C72" w:rsidRDefault="00070C72" w:rsidP="00070C72">
      <w:pPr>
        <w:spacing w:before="240" w:after="240" w:line="360" w:lineRule="auto"/>
        <w:ind w:hanging="360"/>
        <w:jc w:val="both"/>
        <w:rPr>
          <w:sz w:val="24"/>
          <w:szCs w:val="24"/>
        </w:rPr>
      </w:pPr>
      <w:r w:rsidRPr="00070C72">
        <w:rPr>
          <w:sz w:val="24"/>
          <w:szCs w:val="24"/>
        </w:rPr>
        <w:t xml:space="preserve">A video camera (often called a television camera even through the use has spread beyond television) is a high-end device for creating electronic moving images that record the originally developed for use in television station, they are now commonly </w:t>
      </w:r>
      <w:proofErr w:type="spellStart"/>
      <w:r w:rsidRPr="00070C72">
        <w:rPr>
          <w:sz w:val="24"/>
          <w:szCs w:val="24"/>
        </w:rPr>
        <w:t>use</w:t>
      </w:r>
      <w:proofErr w:type="spellEnd"/>
      <w:r w:rsidRPr="00070C72">
        <w:rPr>
          <w:sz w:val="24"/>
          <w:szCs w:val="24"/>
        </w:rPr>
        <w:t xml:space="preserve"> for corporate and education videos, music videos and direct-to-video movies. There are two types of professional video camera: </w:t>
      </w:r>
    </w:p>
    <w:p w:rsidR="00070C72" w:rsidRPr="00070C72" w:rsidRDefault="00070C72" w:rsidP="00070C72">
      <w:pPr>
        <w:widowControl/>
        <w:numPr>
          <w:ilvl w:val="0"/>
          <w:numId w:val="12"/>
        </w:numPr>
        <w:autoSpaceDE/>
        <w:autoSpaceDN/>
        <w:spacing w:before="240" w:after="240" w:line="360" w:lineRule="auto"/>
        <w:ind w:left="0"/>
        <w:jc w:val="both"/>
        <w:rPr>
          <w:sz w:val="24"/>
          <w:szCs w:val="24"/>
        </w:rPr>
      </w:pPr>
      <w:r w:rsidRPr="00070C72">
        <w:rPr>
          <w:sz w:val="24"/>
          <w:szCs w:val="24"/>
        </w:rPr>
        <w:t>Television studio camera: which link the recording capability of a camcorder, and are often fixed on studio pedestal, or tripod to get a good caption for the viewers.</w:t>
      </w:r>
    </w:p>
    <w:p w:rsidR="00070C72" w:rsidRPr="00070C72" w:rsidRDefault="00070C72" w:rsidP="00070C72">
      <w:pPr>
        <w:widowControl/>
        <w:numPr>
          <w:ilvl w:val="0"/>
          <w:numId w:val="12"/>
        </w:numPr>
        <w:autoSpaceDE/>
        <w:autoSpaceDN/>
        <w:spacing w:after="240" w:line="360" w:lineRule="auto"/>
        <w:ind w:left="0"/>
        <w:jc w:val="both"/>
        <w:rPr>
          <w:sz w:val="24"/>
          <w:szCs w:val="24"/>
        </w:rPr>
      </w:pPr>
      <w:r w:rsidRPr="00070C72">
        <w:rPr>
          <w:noProof/>
          <w:sz w:val="24"/>
          <w:szCs w:val="24"/>
        </w:rPr>
        <w:drawing>
          <wp:anchor distT="0" distB="0" distL="114300" distR="114300" simplePos="0" relativeHeight="251661312" behindDoc="1" locked="0" layoutInCell="1" allowOverlap="1" wp14:anchorId="0B4FA734" wp14:editId="09CE2313">
            <wp:simplePos x="0" y="0"/>
            <wp:positionH relativeFrom="margin">
              <wp:posOffset>1711842</wp:posOffset>
            </wp:positionH>
            <wp:positionV relativeFrom="paragraph">
              <wp:posOffset>754114</wp:posOffset>
            </wp:positionV>
            <wp:extent cx="2966484" cy="1903862"/>
            <wp:effectExtent l="0" t="0" r="5715"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12">
                      <a:extLst>
                        <a:ext uri="{28A0092B-C50C-407E-A947-70E740481C1C}">
                          <a14:useLocalDpi xmlns:a14="http://schemas.microsoft.com/office/drawing/2010/main" val="0"/>
                        </a:ext>
                      </a:extLst>
                    </a:blip>
                    <a:stretch>
                      <a:fillRect/>
                    </a:stretch>
                  </pic:blipFill>
                  <pic:spPr>
                    <a:xfrm>
                      <a:off x="0" y="0"/>
                      <a:ext cx="2984735" cy="1915576"/>
                    </a:xfrm>
                    <a:prstGeom prst="rect">
                      <a:avLst/>
                    </a:prstGeom>
                  </pic:spPr>
                </pic:pic>
              </a:graphicData>
            </a:graphic>
            <wp14:sizeRelH relativeFrom="margin">
              <wp14:pctWidth>0</wp14:pctWidth>
            </wp14:sizeRelH>
            <wp14:sizeRelV relativeFrom="margin">
              <wp14:pctHeight>0</wp14:pctHeight>
            </wp14:sizeRelV>
          </wp:anchor>
        </w:drawing>
      </w:r>
      <w:r w:rsidRPr="00070C72">
        <w:rPr>
          <w:sz w:val="24"/>
          <w:szCs w:val="24"/>
        </w:rPr>
        <w:t xml:space="preserve">High end portable recording camera (essentially, high end tapeless camcorders) use for electronic news gathering (ENG) and electronic field production (EFP) portable professional camera are generally much large then the consumers and are designed to be carried on the shoulder. </w:t>
      </w:r>
    </w:p>
    <w:p w:rsidR="00070C72" w:rsidRPr="00070C72" w:rsidRDefault="00070C72" w:rsidP="00070C72">
      <w:pPr>
        <w:spacing w:after="240" w:line="360" w:lineRule="auto"/>
        <w:ind w:hanging="360"/>
        <w:jc w:val="both"/>
        <w:rPr>
          <w:sz w:val="24"/>
          <w:szCs w:val="24"/>
        </w:rPr>
      </w:pPr>
    </w:p>
    <w:p w:rsidR="00070C72" w:rsidRPr="00070C72" w:rsidRDefault="00070C72" w:rsidP="00070C72">
      <w:pPr>
        <w:pStyle w:val="Title"/>
        <w:spacing w:after="240" w:line="360" w:lineRule="auto"/>
        <w:ind w:hanging="360"/>
        <w:jc w:val="both"/>
        <w:rPr>
          <w:rFonts w:ascii="Times New Roman" w:hAnsi="Times New Roman"/>
          <w:sz w:val="24"/>
          <w:szCs w:val="24"/>
        </w:rPr>
      </w:pPr>
    </w:p>
    <w:p w:rsidR="00070C72" w:rsidRPr="00070C72" w:rsidRDefault="00070C72" w:rsidP="00070C72">
      <w:pPr>
        <w:pStyle w:val="Title"/>
        <w:spacing w:after="240" w:line="360" w:lineRule="auto"/>
        <w:ind w:hanging="360"/>
        <w:jc w:val="both"/>
        <w:rPr>
          <w:rFonts w:ascii="Times New Roman" w:hAnsi="Times New Roman"/>
          <w:sz w:val="24"/>
          <w:szCs w:val="24"/>
        </w:rPr>
      </w:pPr>
    </w:p>
    <w:p w:rsidR="00070C72" w:rsidRPr="00070C72" w:rsidRDefault="00070C72" w:rsidP="00070C72">
      <w:pPr>
        <w:pStyle w:val="Title"/>
        <w:spacing w:after="240" w:line="360" w:lineRule="auto"/>
        <w:ind w:hanging="360"/>
        <w:jc w:val="both"/>
        <w:rPr>
          <w:rFonts w:ascii="Times New Roman" w:hAnsi="Times New Roman"/>
          <w:sz w:val="24"/>
          <w:szCs w:val="24"/>
        </w:rPr>
      </w:pPr>
    </w:p>
    <w:p w:rsidR="00070C72" w:rsidRPr="00070C72" w:rsidRDefault="00070C72" w:rsidP="00070C72">
      <w:pPr>
        <w:pStyle w:val="Title"/>
        <w:spacing w:after="240" w:line="360" w:lineRule="auto"/>
        <w:ind w:hanging="360"/>
        <w:jc w:val="both"/>
        <w:rPr>
          <w:rFonts w:ascii="Times New Roman" w:hAnsi="Times New Roman"/>
          <w:sz w:val="24"/>
          <w:szCs w:val="24"/>
        </w:rPr>
      </w:pPr>
      <w:r w:rsidRPr="00070C72">
        <w:rPr>
          <w:rFonts w:ascii="Times New Roman" w:hAnsi="Times New Roman"/>
          <w:sz w:val="24"/>
          <w:szCs w:val="24"/>
        </w:rPr>
        <w:t>COPY EDITING</w:t>
      </w:r>
    </w:p>
    <w:p w:rsidR="00070C72" w:rsidRPr="00070C72" w:rsidRDefault="00070C72" w:rsidP="00070C72">
      <w:pPr>
        <w:spacing w:after="240" w:line="360" w:lineRule="auto"/>
        <w:ind w:hanging="360"/>
        <w:jc w:val="both"/>
        <w:rPr>
          <w:sz w:val="24"/>
          <w:szCs w:val="24"/>
        </w:rPr>
      </w:pPr>
      <w:r w:rsidRPr="00070C72">
        <w:rPr>
          <w:sz w:val="24"/>
          <w:szCs w:val="24"/>
        </w:rPr>
        <w:lastRenderedPageBreak/>
        <w:t xml:space="preserve">Copy editing, is the process of examining writing or visual work for any error, it is a work that an editor does to improve the quality of writing or visual material. No matter what you are publishing, no matter the medium, the copy editor must ensure that the copy is accurate, clear, concise, correct, clean, complete, and consistent. </w:t>
      </w:r>
    </w:p>
    <w:p w:rsidR="00070C72" w:rsidRPr="00070C72" w:rsidRDefault="00070C72" w:rsidP="00070C72">
      <w:pPr>
        <w:spacing w:after="240" w:line="360" w:lineRule="auto"/>
        <w:ind w:hanging="360"/>
        <w:jc w:val="both"/>
        <w:rPr>
          <w:sz w:val="24"/>
          <w:szCs w:val="24"/>
        </w:rPr>
      </w:pPr>
      <w:r w:rsidRPr="00070C72">
        <w:rPr>
          <w:sz w:val="24"/>
          <w:szCs w:val="24"/>
        </w:rPr>
        <w:t>Copy editing involves not only great attention to detail for issues of punctuation, grammar, style, and spelling, but also the ability to transform writer based content into reader or virtual based document that resonate with the audience.</w:t>
      </w:r>
    </w:p>
    <w:p w:rsidR="00070C72" w:rsidRPr="00070C72" w:rsidRDefault="00070C72" w:rsidP="00070C72">
      <w:pPr>
        <w:pStyle w:val="ListParagraph"/>
        <w:spacing w:before="240" w:line="360" w:lineRule="auto"/>
        <w:ind w:left="0" w:right="540"/>
        <w:jc w:val="both"/>
        <w:rPr>
          <w:b/>
          <w:sz w:val="24"/>
          <w:szCs w:val="24"/>
        </w:rPr>
      </w:pPr>
      <w:proofErr w:type="spellStart"/>
      <w:r w:rsidRPr="00070C72">
        <w:rPr>
          <w:b/>
          <w:sz w:val="24"/>
          <w:szCs w:val="24"/>
        </w:rPr>
        <w:t>Playout</w:t>
      </w:r>
      <w:proofErr w:type="spellEnd"/>
      <w:r w:rsidRPr="00070C72">
        <w:rPr>
          <w:b/>
          <w:sz w:val="24"/>
          <w:szCs w:val="24"/>
        </w:rPr>
        <w:t xml:space="preserve"> &amp; Automation Software</w:t>
      </w:r>
    </w:p>
    <w:p w:rsidR="00070C72" w:rsidRPr="00070C72" w:rsidRDefault="00070C72" w:rsidP="00070C72">
      <w:pPr>
        <w:pStyle w:val="ListParagraph"/>
        <w:spacing w:before="240" w:line="360" w:lineRule="auto"/>
        <w:ind w:left="0" w:right="540"/>
        <w:jc w:val="both"/>
        <w:rPr>
          <w:sz w:val="24"/>
          <w:szCs w:val="24"/>
        </w:rPr>
      </w:pPr>
      <w:r w:rsidRPr="00070C72">
        <w:rPr>
          <w:noProof/>
          <w:sz w:val="24"/>
          <w:szCs w:val="24"/>
        </w:rPr>
        <w:drawing>
          <wp:inline distT="0" distB="0" distL="0" distR="0" wp14:anchorId="442457AF" wp14:editId="4144AEDD">
            <wp:extent cx="2865120" cy="1524000"/>
            <wp:effectExtent l="0" t="0" r="0" b="0"/>
            <wp:docPr id="42" name="Picture 42" descr="Description: Radio Equipment: Playout Autom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Radio Equipment: Playout Automation Softwa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5120" cy="1524000"/>
                    </a:xfrm>
                    <a:prstGeom prst="rect">
                      <a:avLst/>
                    </a:prstGeom>
                    <a:noFill/>
                    <a:ln>
                      <a:noFill/>
                    </a:ln>
                  </pic:spPr>
                </pic:pic>
              </a:graphicData>
            </a:graphic>
          </wp:inline>
        </w:drawing>
      </w:r>
    </w:p>
    <w:p w:rsidR="00070C72" w:rsidRPr="00070C72" w:rsidRDefault="00070C72" w:rsidP="00070C72">
      <w:pPr>
        <w:pStyle w:val="ListParagraph"/>
        <w:spacing w:before="240" w:line="360" w:lineRule="auto"/>
        <w:ind w:left="0" w:right="540"/>
        <w:jc w:val="both"/>
        <w:rPr>
          <w:sz w:val="24"/>
          <w:szCs w:val="24"/>
        </w:rPr>
      </w:pPr>
      <w:r w:rsidRPr="00070C72">
        <w:rPr>
          <w:sz w:val="24"/>
          <w:szCs w:val="24"/>
        </w:rPr>
        <w:t xml:space="preserve">The computer system that plays back music, spots (ads, promos, etc.) and sweepers (the little voice-overs played between songs) is called a </w:t>
      </w:r>
      <w:proofErr w:type="spellStart"/>
      <w:r w:rsidRPr="00070C72">
        <w:rPr>
          <w:sz w:val="24"/>
          <w:szCs w:val="24"/>
        </w:rPr>
        <w:t>Playout</w:t>
      </w:r>
      <w:proofErr w:type="spellEnd"/>
      <w:r w:rsidRPr="00070C72">
        <w:rPr>
          <w:sz w:val="24"/>
          <w:szCs w:val="24"/>
        </w:rPr>
        <w:t xml:space="preserve"> System or Automation Software. These are specially designed computer programs that allow for continuous playback of audio, with a lot of granular control for Announcers and </w:t>
      </w:r>
      <w:proofErr w:type="spellStart"/>
      <w:r w:rsidRPr="00070C72">
        <w:rPr>
          <w:sz w:val="24"/>
          <w:szCs w:val="24"/>
        </w:rPr>
        <w:t>Programme</w:t>
      </w:r>
      <w:proofErr w:type="spellEnd"/>
      <w:r w:rsidRPr="00070C72">
        <w:rPr>
          <w:sz w:val="24"/>
          <w:szCs w:val="24"/>
        </w:rPr>
        <w:t xml:space="preserve"> Directors.</w:t>
      </w:r>
    </w:p>
    <w:p w:rsidR="00070C72" w:rsidRPr="00070C72" w:rsidRDefault="00070C72" w:rsidP="00070C72">
      <w:pPr>
        <w:pStyle w:val="ListParagraph"/>
        <w:spacing w:before="240" w:line="360" w:lineRule="auto"/>
        <w:ind w:left="0" w:right="540"/>
        <w:jc w:val="both"/>
        <w:rPr>
          <w:sz w:val="24"/>
          <w:szCs w:val="24"/>
        </w:rPr>
      </w:pPr>
      <w:r w:rsidRPr="00070C72">
        <w:rPr>
          <w:sz w:val="24"/>
          <w:szCs w:val="24"/>
        </w:rPr>
        <w:t>At the heart of any Automation System is the “log”. This is a sequential list of all audio files and commands that need to be played at certain times. All music played on a commercial radio station will be pre-programmed by the Music Director and loaded into the log. A separate person will often load all advertisements into the same log.</w:t>
      </w:r>
    </w:p>
    <w:p w:rsidR="00070C72" w:rsidRPr="00070C72" w:rsidRDefault="00070C72" w:rsidP="00070C72">
      <w:pPr>
        <w:pStyle w:val="ListParagraph"/>
        <w:numPr>
          <w:ilvl w:val="1"/>
          <w:numId w:val="18"/>
        </w:numPr>
        <w:tabs>
          <w:tab w:val="left" w:pos="743"/>
        </w:tabs>
        <w:spacing w:before="1"/>
        <w:rPr>
          <w:b/>
          <w:sz w:val="24"/>
        </w:rPr>
      </w:pPr>
      <w:r w:rsidRPr="00070C72">
        <w:rPr>
          <w:b/>
          <w:sz w:val="24"/>
        </w:rPr>
        <w:t>WORK</w:t>
      </w:r>
      <w:r w:rsidRPr="00070C72">
        <w:rPr>
          <w:b/>
          <w:spacing w:val="-2"/>
          <w:sz w:val="24"/>
        </w:rPr>
        <w:t xml:space="preserve"> </w:t>
      </w:r>
      <w:r w:rsidRPr="00070C72">
        <w:rPr>
          <w:b/>
          <w:spacing w:val="-4"/>
          <w:sz w:val="24"/>
        </w:rPr>
        <w:t>DONE</w:t>
      </w:r>
    </w:p>
    <w:p w:rsidR="00070C72" w:rsidRDefault="00070C72" w:rsidP="00070C72">
      <w:pPr>
        <w:pStyle w:val="BodyText"/>
        <w:spacing w:before="271" w:line="480" w:lineRule="auto"/>
        <w:ind w:left="23" w:right="25"/>
        <w:jc w:val="both"/>
      </w:pPr>
      <w:r>
        <w:t>During my 16-week SIWES program at the Nigerian Television Authority (NTA) Ilorin, I was actively involved in various tasks that enhanced my understanding of broadcasting operations. My work experience was divided into several key areas:</w:t>
      </w:r>
    </w:p>
    <w:p w:rsidR="00070C72" w:rsidRDefault="00070C72" w:rsidP="00070C72">
      <w:pPr>
        <w:pStyle w:val="ListParagraph"/>
        <w:numPr>
          <w:ilvl w:val="2"/>
          <w:numId w:val="2"/>
        </w:numPr>
        <w:tabs>
          <w:tab w:val="left" w:pos="743"/>
        </w:tabs>
        <w:spacing w:line="480" w:lineRule="auto"/>
        <w:ind w:left="23" w:right="21"/>
        <w:jc w:val="both"/>
        <w:rPr>
          <w:sz w:val="24"/>
        </w:rPr>
      </w:pPr>
      <w:r>
        <w:rPr>
          <w:sz w:val="24"/>
        </w:rPr>
        <w:t>News Department: I assisted in news gathering, editing, and broadcasting. This involved accompanying reporters on field assignments, helping with scriptwriting,</w:t>
      </w:r>
      <w:r>
        <w:rPr>
          <w:spacing w:val="40"/>
          <w:sz w:val="24"/>
        </w:rPr>
        <w:t xml:space="preserve"> </w:t>
      </w:r>
      <w:r>
        <w:rPr>
          <w:sz w:val="24"/>
        </w:rPr>
        <w:t>and</w:t>
      </w:r>
      <w:r>
        <w:rPr>
          <w:spacing w:val="-3"/>
          <w:sz w:val="24"/>
        </w:rPr>
        <w:t xml:space="preserve"> </w:t>
      </w:r>
      <w:r>
        <w:rPr>
          <w:sz w:val="24"/>
        </w:rPr>
        <w:t>participating</w:t>
      </w:r>
      <w:r>
        <w:rPr>
          <w:spacing w:val="-6"/>
          <w:sz w:val="24"/>
        </w:rPr>
        <w:t xml:space="preserve"> </w:t>
      </w:r>
      <w:r>
        <w:rPr>
          <w:sz w:val="24"/>
        </w:rPr>
        <w:t>in</w:t>
      </w:r>
      <w:r>
        <w:rPr>
          <w:spacing w:val="-1"/>
          <w:sz w:val="24"/>
        </w:rPr>
        <w:t xml:space="preserve"> </w:t>
      </w:r>
      <w:r>
        <w:rPr>
          <w:sz w:val="24"/>
        </w:rPr>
        <w:t>the</w:t>
      </w:r>
      <w:r>
        <w:rPr>
          <w:spacing w:val="-3"/>
          <w:sz w:val="24"/>
        </w:rPr>
        <w:t xml:space="preserve"> </w:t>
      </w:r>
      <w:r>
        <w:rPr>
          <w:sz w:val="24"/>
        </w:rPr>
        <w:t>editing</w:t>
      </w:r>
      <w:r>
        <w:rPr>
          <w:spacing w:val="-5"/>
          <w:sz w:val="24"/>
        </w:rPr>
        <w:t xml:space="preserve"> </w:t>
      </w:r>
      <w:r>
        <w:rPr>
          <w:sz w:val="24"/>
        </w:rPr>
        <w:t>process</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news</w:t>
      </w:r>
      <w:r>
        <w:rPr>
          <w:spacing w:val="-3"/>
          <w:sz w:val="24"/>
        </w:rPr>
        <w:t xml:space="preserve"> </w:t>
      </w:r>
      <w:r>
        <w:rPr>
          <w:sz w:val="24"/>
        </w:rPr>
        <w:t>segments</w:t>
      </w:r>
      <w:r>
        <w:rPr>
          <w:spacing w:val="-3"/>
          <w:sz w:val="24"/>
        </w:rPr>
        <w:t xml:space="preserve"> </w:t>
      </w:r>
      <w:r>
        <w:rPr>
          <w:sz w:val="24"/>
        </w:rPr>
        <w:t>were</w:t>
      </w:r>
      <w:r>
        <w:rPr>
          <w:spacing w:val="-3"/>
          <w:sz w:val="24"/>
        </w:rPr>
        <w:t xml:space="preserve"> </w:t>
      </w:r>
      <w:r>
        <w:rPr>
          <w:sz w:val="24"/>
        </w:rPr>
        <w:t xml:space="preserve">concise and </w:t>
      </w:r>
      <w:r>
        <w:rPr>
          <w:spacing w:val="-2"/>
          <w:sz w:val="24"/>
        </w:rPr>
        <w:t>informative.</w:t>
      </w:r>
    </w:p>
    <w:p w:rsidR="00070C72" w:rsidRDefault="00070C72" w:rsidP="00070C72">
      <w:pPr>
        <w:pStyle w:val="ListParagraph"/>
        <w:numPr>
          <w:ilvl w:val="2"/>
          <w:numId w:val="2"/>
        </w:numPr>
        <w:tabs>
          <w:tab w:val="left" w:pos="743"/>
        </w:tabs>
        <w:spacing w:before="1" w:line="480" w:lineRule="auto"/>
        <w:ind w:left="23" w:right="21"/>
        <w:jc w:val="both"/>
        <w:rPr>
          <w:sz w:val="24"/>
        </w:rPr>
      </w:pPr>
      <w:proofErr w:type="spellStart"/>
      <w:r>
        <w:rPr>
          <w:sz w:val="24"/>
        </w:rPr>
        <w:lastRenderedPageBreak/>
        <w:t>Programmes</w:t>
      </w:r>
      <w:proofErr w:type="spellEnd"/>
      <w:r>
        <w:rPr>
          <w:sz w:val="24"/>
        </w:rPr>
        <w:t xml:space="preserve"> Department: I contributed to the creation and scheduling of entertainment, educational, and cultural programs. This included brainstorming ideas for new shows, coordinating with producers, and ensuring that all programs adhered</w:t>
      </w:r>
      <w:r>
        <w:rPr>
          <w:spacing w:val="40"/>
          <w:sz w:val="24"/>
        </w:rPr>
        <w:t xml:space="preserve"> </w:t>
      </w:r>
      <w:r>
        <w:rPr>
          <w:sz w:val="24"/>
        </w:rPr>
        <w:t>to NTA's quality standards.</w:t>
      </w:r>
    </w:p>
    <w:p w:rsidR="00070C72" w:rsidRDefault="00070C72" w:rsidP="00070C72">
      <w:pPr>
        <w:pStyle w:val="ListParagraph"/>
        <w:numPr>
          <w:ilvl w:val="2"/>
          <w:numId w:val="2"/>
        </w:numPr>
        <w:tabs>
          <w:tab w:val="left" w:pos="743"/>
        </w:tabs>
        <w:spacing w:line="480" w:lineRule="auto"/>
        <w:ind w:left="23" w:right="19"/>
        <w:jc w:val="both"/>
        <w:rPr>
          <w:sz w:val="24"/>
        </w:rPr>
      </w:pPr>
      <w:r>
        <w:rPr>
          <w:sz w:val="24"/>
        </w:rPr>
        <w:t>Engineering</w:t>
      </w:r>
      <w:r>
        <w:rPr>
          <w:spacing w:val="-4"/>
          <w:sz w:val="24"/>
        </w:rPr>
        <w:t xml:space="preserve"> </w:t>
      </w:r>
      <w:r>
        <w:rPr>
          <w:sz w:val="24"/>
        </w:rPr>
        <w:t>Department: I</w:t>
      </w:r>
      <w:r>
        <w:rPr>
          <w:spacing w:val="-4"/>
          <w:sz w:val="24"/>
        </w:rPr>
        <w:t xml:space="preserve"> </w:t>
      </w:r>
      <w:r>
        <w:rPr>
          <w:sz w:val="24"/>
        </w:rPr>
        <w:t>gained</w:t>
      </w:r>
      <w:r>
        <w:rPr>
          <w:spacing w:val="-2"/>
          <w:sz w:val="24"/>
        </w:rPr>
        <w:t xml:space="preserve"> </w:t>
      </w:r>
      <w:r>
        <w:rPr>
          <w:sz w:val="24"/>
        </w:rPr>
        <w:t>hands-on</w:t>
      </w:r>
      <w:r>
        <w:rPr>
          <w:spacing w:val="-1"/>
          <w:sz w:val="24"/>
        </w:rPr>
        <w:t xml:space="preserve"> </w:t>
      </w:r>
      <w:r>
        <w:rPr>
          <w:sz w:val="24"/>
        </w:rPr>
        <w:t>experience</w:t>
      </w:r>
      <w:r>
        <w:rPr>
          <w:spacing w:val="-2"/>
          <w:sz w:val="24"/>
        </w:rPr>
        <w:t xml:space="preserve"> </w:t>
      </w:r>
      <w:r>
        <w:rPr>
          <w:sz w:val="24"/>
        </w:rPr>
        <w:t>with</w:t>
      </w:r>
      <w:r>
        <w:rPr>
          <w:spacing w:val="-1"/>
          <w:sz w:val="24"/>
        </w:rPr>
        <w:t xml:space="preserve"> </w:t>
      </w:r>
      <w:r>
        <w:rPr>
          <w:sz w:val="24"/>
        </w:rPr>
        <w:t>technical</w:t>
      </w:r>
      <w:r>
        <w:rPr>
          <w:spacing w:val="-1"/>
          <w:sz w:val="24"/>
        </w:rPr>
        <w:t xml:space="preserve"> </w:t>
      </w:r>
      <w:r>
        <w:rPr>
          <w:sz w:val="24"/>
        </w:rPr>
        <w:t>operations</w:t>
      </w:r>
      <w:r>
        <w:rPr>
          <w:spacing w:val="-1"/>
          <w:sz w:val="24"/>
        </w:rPr>
        <w:t xml:space="preserve"> </w:t>
      </w:r>
      <w:r>
        <w:rPr>
          <w:sz w:val="24"/>
        </w:rPr>
        <w:t xml:space="preserve">such as signal transmission and equipment maintenance. This involved learning about the latest broadcasting technologies and assisting engineers in troubleshooting technical </w:t>
      </w:r>
      <w:r>
        <w:rPr>
          <w:spacing w:val="-2"/>
          <w:sz w:val="24"/>
        </w:rPr>
        <w:t>issues.</w:t>
      </w:r>
    </w:p>
    <w:p w:rsidR="00070C72" w:rsidRDefault="00070C72" w:rsidP="00070C72">
      <w:pPr>
        <w:pStyle w:val="ListParagraph"/>
        <w:numPr>
          <w:ilvl w:val="2"/>
          <w:numId w:val="2"/>
        </w:numPr>
        <w:tabs>
          <w:tab w:val="left" w:pos="743"/>
        </w:tabs>
        <w:spacing w:before="1" w:line="480" w:lineRule="auto"/>
        <w:ind w:left="23" w:right="18"/>
        <w:jc w:val="both"/>
        <w:rPr>
          <w:sz w:val="24"/>
        </w:rPr>
      </w:pPr>
      <w:r>
        <w:rPr>
          <w:sz w:val="24"/>
        </w:rPr>
        <w:t>Marketing Department: I helped secure sponsorships and advertisements by coordinating</w:t>
      </w:r>
      <w:r>
        <w:rPr>
          <w:spacing w:val="-2"/>
          <w:sz w:val="24"/>
        </w:rPr>
        <w:t xml:space="preserve"> </w:t>
      </w:r>
      <w:r>
        <w:rPr>
          <w:sz w:val="24"/>
        </w:rPr>
        <w:t>with potential clients and managing</w:t>
      </w:r>
      <w:r>
        <w:rPr>
          <w:spacing w:val="-2"/>
          <w:sz w:val="24"/>
        </w:rPr>
        <w:t xml:space="preserve"> </w:t>
      </w:r>
      <w:r>
        <w:rPr>
          <w:sz w:val="24"/>
        </w:rPr>
        <w:t>airtime</w:t>
      </w:r>
      <w:r>
        <w:rPr>
          <w:spacing w:val="-1"/>
          <w:sz w:val="24"/>
        </w:rPr>
        <w:t xml:space="preserve"> </w:t>
      </w:r>
      <w:r>
        <w:rPr>
          <w:sz w:val="24"/>
        </w:rPr>
        <w:t>sales. This experience</w:t>
      </w:r>
      <w:r>
        <w:rPr>
          <w:spacing w:val="-1"/>
          <w:sz w:val="24"/>
        </w:rPr>
        <w:t xml:space="preserve"> </w:t>
      </w:r>
      <w:r>
        <w:rPr>
          <w:sz w:val="24"/>
        </w:rPr>
        <w:t>taught me the importance of marketing in sustaining a broadcasting organization.</w:t>
      </w:r>
    </w:p>
    <w:p w:rsidR="00070C72" w:rsidRDefault="00070C72" w:rsidP="00070C72">
      <w:pPr>
        <w:pStyle w:val="ListParagraph"/>
        <w:numPr>
          <w:ilvl w:val="2"/>
          <w:numId w:val="2"/>
        </w:numPr>
        <w:tabs>
          <w:tab w:val="left" w:pos="743"/>
        </w:tabs>
        <w:spacing w:line="480" w:lineRule="auto"/>
        <w:ind w:left="23" w:right="24"/>
        <w:jc w:val="both"/>
        <w:rPr>
          <w:sz w:val="24"/>
        </w:rPr>
      </w:pPr>
      <w:r>
        <w:rPr>
          <w:sz w:val="24"/>
        </w:rPr>
        <w:t>Administration &amp; Training Department: I assisted in human resource management</w:t>
      </w:r>
      <w:r>
        <w:rPr>
          <w:spacing w:val="40"/>
          <w:sz w:val="24"/>
        </w:rPr>
        <w:t xml:space="preserve"> </w:t>
      </w:r>
      <w:r>
        <w:rPr>
          <w:sz w:val="24"/>
        </w:rPr>
        <w:t>and staff development initiatives. This included helping with recruitment processes and organizing training sessions for new staff members.</w:t>
      </w:r>
    </w:p>
    <w:p w:rsidR="00070C72" w:rsidRDefault="00070C72" w:rsidP="00070C72">
      <w:pPr>
        <w:pStyle w:val="BodyText"/>
        <w:spacing w:before="74" w:line="480" w:lineRule="auto"/>
        <w:ind w:left="23" w:right="24"/>
        <w:jc w:val="both"/>
      </w:pPr>
      <w:r>
        <w:t>Throughout my SIWES program, I learned several valuable lessons that will benefit me in</w:t>
      </w:r>
      <w:r>
        <w:rPr>
          <w:spacing w:val="40"/>
        </w:rPr>
        <w:t xml:space="preserve"> </w:t>
      </w:r>
      <w:r>
        <w:t>my future career:</w:t>
      </w:r>
    </w:p>
    <w:p w:rsidR="00070C72" w:rsidRDefault="00070C72" w:rsidP="00070C72">
      <w:pPr>
        <w:pStyle w:val="ListParagraph"/>
        <w:numPr>
          <w:ilvl w:val="3"/>
          <w:numId w:val="2"/>
        </w:numPr>
        <w:spacing w:before="2" w:line="470" w:lineRule="auto"/>
        <w:ind w:left="270" w:right="21"/>
        <w:jc w:val="both"/>
        <w:rPr>
          <w:sz w:val="24"/>
        </w:rPr>
      </w:pPr>
      <w:r>
        <w:rPr>
          <w:sz w:val="24"/>
        </w:rPr>
        <w:t>Teamwork and Collaboration: The importance of working as part of a team to achieve common goals. In broadcasting, collaboration between departments is crucial for successful program execution.</w:t>
      </w:r>
    </w:p>
    <w:p w:rsidR="00070C72" w:rsidRDefault="00070C72" w:rsidP="00070C72">
      <w:pPr>
        <w:pStyle w:val="ListParagraph"/>
        <w:numPr>
          <w:ilvl w:val="3"/>
          <w:numId w:val="2"/>
        </w:numPr>
        <w:spacing w:before="14" w:line="472" w:lineRule="auto"/>
        <w:ind w:left="270" w:right="19"/>
        <w:jc w:val="both"/>
        <w:rPr>
          <w:sz w:val="24"/>
        </w:rPr>
      </w:pPr>
      <w:r>
        <w:rPr>
          <w:sz w:val="24"/>
        </w:rPr>
        <w:t>Adaptability and Flexibility: Being adaptable in a fast-paced environment where priorities can change quickly. This skill is essential in responding to breaking news or unexpected technical issues.</w:t>
      </w:r>
    </w:p>
    <w:p w:rsidR="00070C72" w:rsidRDefault="00070C72" w:rsidP="00070C72">
      <w:pPr>
        <w:pStyle w:val="ListParagraph"/>
        <w:numPr>
          <w:ilvl w:val="3"/>
          <w:numId w:val="2"/>
        </w:numPr>
        <w:spacing w:before="7" w:line="470" w:lineRule="auto"/>
        <w:ind w:left="270" w:right="21"/>
        <w:jc w:val="both"/>
        <w:rPr>
          <w:sz w:val="24"/>
        </w:rPr>
      </w:pPr>
      <w:r>
        <w:rPr>
          <w:sz w:val="24"/>
        </w:rPr>
        <w:t>Time Management: Effective time management is critical in meeting deadlines, especially in news and programming departments where timely delivery is paramount.</w:t>
      </w:r>
    </w:p>
    <w:p w:rsidR="00070C72" w:rsidRDefault="00070C72" w:rsidP="00070C72">
      <w:pPr>
        <w:pStyle w:val="ListParagraph"/>
        <w:numPr>
          <w:ilvl w:val="3"/>
          <w:numId w:val="2"/>
        </w:numPr>
        <w:spacing w:before="15" w:line="470" w:lineRule="auto"/>
        <w:ind w:left="270" w:right="23"/>
        <w:jc w:val="both"/>
        <w:rPr>
          <w:sz w:val="24"/>
        </w:rPr>
      </w:pPr>
      <w:r>
        <w:rPr>
          <w:sz w:val="24"/>
        </w:rPr>
        <w:t>Professionalism and Ethics: Maintaining high professional standards and ethical conduct in all aspects of broadcasting, including accuracy in reporting and respect for diverse perspectives.</w:t>
      </w:r>
    </w:p>
    <w:p w:rsidR="00070C72" w:rsidRDefault="00070C72" w:rsidP="00070C72">
      <w:pPr>
        <w:pStyle w:val="ListParagraph"/>
        <w:numPr>
          <w:ilvl w:val="3"/>
          <w:numId w:val="2"/>
        </w:numPr>
        <w:spacing w:before="15" w:line="472" w:lineRule="auto"/>
        <w:ind w:left="270" w:right="19"/>
        <w:jc w:val="both"/>
        <w:rPr>
          <w:sz w:val="24"/>
        </w:rPr>
      </w:pPr>
      <w:r>
        <w:rPr>
          <w:sz w:val="24"/>
        </w:rPr>
        <w:lastRenderedPageBreak/>
        <w:t xml:space="preserve">Continuous Learning: The need for continuous learning and professional development to stay updated with the latest technologies and trends in </w:t>
      </w:r>
      <w:r>
        <w:rPr>
          <w:spacing w:val="-2"/>
          <w:sz w:val="24"/>
        </w:rPr>
        <w:t>broadcasting.</w:t>
      </w:r>
    </w:p>
    <w:p w:rsidR="00070C72" w:rsidRDefault="00070C72" w:rsidP="00070C72">
      <w:pPr>
        <w:pStyle w:val="Heading1"/>
        <w:numPr>
          <w:ilvl w:val="1"/>
          <w:numId w:val="2"/>
        </w:numPr>
        <w:tabs>
          <w:tab w:val="left" w:pos="743"/>
        </w:tabs>
      </w:pPr>
      <w:r>
        <w:t>TOOLS</w:t>
      </w:r>
      <w:r>
        <w:rPr>
          <w:spacing w:val="-4"/>
        </w:rPr>
        <w:t xml:space="preserve"> </w:t>
      </w:r>
      <w:r>
        <w:t>AND</w:t>
      </w:r>
      <w:r>
        <w:rPr>
          <w:spacing w:val="-2"/>
        </w:rPr>
        <w:t xml:space="preserve"> </w:t>
      </w:r>
      <w:r>
        <w:t>EQUIPMENT</w:t>
      </w:r>
      <w:r>
        <w:rPr>
          <w:spacing w:val="1"/>
        </w:rPr>
        <w:t xml:space="preserve"> </w:t>
      </w:r>
      <w:r>
        <w:rPr>
          <w:spacing w:val="-4"/>
        </w:rPr>
        <w:t>USED</w:t>
      </w:r>
    </w:p>
    <w:p w:rsidR="00070C72" w:rsidRDefault="00070C72" w:rsidP="00070C72">
      <w:pPr>
        <w:pStyle w:val="BodyText"/>
        <w:spacing w:before="272" w:line="480" w:lineRule="auto"/>
        <w:ind w:left="23"/>
      </w:pPr>
      <w:r>
        <w:t>During</w:t>
      </w:r>
      <w:r>
        <w:rPr>
          <w:spacing w:val="40"/>
        </w:rPr>
        <w:t xml:space="preserve"> </w:t>
      </w:r>
      <w:r>
        <w:t>my</w:t>
      </w:r>
      <w:r>
        <w:rPr>
          <w:spacing w:val="40"/>
        </w:rPr>
        <w:t xml:space="preserve"> </w:t>
      </w:r>
      <w:r>
        <w:t>SIWES</w:t>
      </w:r>
      <w:r>
        <w:rPr>
          <w:spacing w:val="40"/>
        </w:rPr>
        <w:t xml:space="preserve"> </w:t>
      </w:r>
      <w:r>
        <w:t>program,</w:t>
      </w:r>
      <w:r>
        <w:rPr>
          <w:spacing w:val="40"/>
        </w:rPr>
        <w:t xml:space="preserve"> </w:t>
      </w:r>
      <w:r>
        <w:t>I</w:t>
      </w:r>
      <w:r>
        <w:rPr>
          <w:spacing w:val="40"/>
        </w:rPr>
        <w:t xml:space="preserve"> </w:t>
      </w:r>
      <w:r>
        <w:t>had</w:t>
      </w:r>
      <w:r>
        <w:rPr>
          <w:spacing w:val="40"/>
        </w:rPr>
        <w:t xml:space="preserve"> </w:t>
      </w:r>
      <w:r>
        <w:t>the</w:t>
      </w:r>
      <w:r>
        <w:rPr>
          <w:spacing w:val="40"/>
        </w:rPr>
        <w:t xml:space="preserve"> </w:t>
      </w:r>
      <w:r>
        <w:t>opportunity</w:t>
      </w:r>
      <w:r>
        <w:rPr>
          <w:spacing w:val="40"/>
        </w:rPr>
        <w:t xml:space="preserve"> </w:t>
      </w:r>
      <w:r>
        <w:t>to</w:t>
      </w:r>
      <w:r>
        <w:rPr>
          <w:spacing w:val="40"/>
        </w:rPr>
        <w:t xml:space="preserve"> </w:t>
      </w:r>
      <w:r>
        <w:t>work</w:t>
      </w:r>
      <w:r>
        <w:rPr>
          <w:spacing w:val="40"/>
        </w:rPr>
        <w:t xml:space="preserve"> </w:t>
      </w:r>
      <w:r>
        <w:t>with</w:t>
      </w:r>
      <w:r>
        <w:rPr>
          <w:spacing w:val="40"/>
        </w:rPr>
        <w:t xml:space="preserve"> </w:t>
      </w:r>
      <w:r>
        <w:t>a</w:t>
      </w:r>
      <w:r>
        <w:rPr>
          <w:spacing w:val="40"/>
        </w:rPr>
        <w:t xml:space="preserve"> </w:t>
      </w:r>
      <w:r>
        <w:t>variety</w:t>
      </w:r>
      <w:r>
        <w:rPr>
          <w:spacing w:val="40"/>
        </w:rPr>
        <w:t xml:space="preserve"> </w:t>
      </w:r>
      <w:r>
        <w:t>of</w:t>
      </w:r>
      <w:r>
        <w:rPr>
          <w:spacing w:val="40"/>
        </w:rPr>
        <w:t xml:space="preserve"> </w:t>
      </w:r>
      <w:r>
        <w:t>tools</w:t>
      </w:r>
      <w:r>
        <w:rPr>
          <w:spacing w:val="40"/>
        </w:rPr>
        <w:t xml:space="preserve"> </w:t>
      </w:r>
      <w:r>
        <w:t>and equipment essential for broadcasting operations:</w:t>
      </w:r>
    </w:p>
    <w:p w:rsidR="00070C72" w:rsidRDefault="00070C72" w:rsidP="00070C72">
      <w:pPr>
        <w:pStyle w:val="ListParagraph"/>
        <w:numPr>
          <w:ilvl w:val="2"/>
          <w:numId w:val="2"/>
        </w:numPr>
        <w:tabs>
          <w:tab w:val="left" w:pos="743"/>
        </w:tabs>
        <w:spacing w:line="480" w:lineRule="auto"/>
        <w:ind w:right="24"/>
        <w:rPr>
          <w:sz w:val="24"/>
        </w:rPr>
      </w:pPr>
      <w:r>
        <w:rPr>
          <w:sz w:val="24"/>
        </w:rPr>
        <w:t>Broadcasting</w:t>
      </w:r>
      <w:r>
        <w:rPr>
          <w:spacing w:val="-4"/>
          <w:sz w:val="24"/>
        </w:rPr>
        <w:t xml:space="preserve"> </w:t>
      </w:r>
      <w:r>
        <w:rPr>
          <w:sz w:val="24"/>
        </w:rPr>
        <w:t>Software: I</w:t>
      </w:r>
      <w:r>
        <w:rPr>
          <w:spacing w:val="-2"/>
          <w:sz w:val="24"/>
        </w:rPr>
        <w:t xml:space="preserve"> </w:t>
      </w:r>
      <w:r>
        <w:rPr>
          <w:sz w:val="24"/>
        </w:rPr>
        <w:t>used</w:t>
      </w:r>
      <w:r>
        <w:rPr>
          <w:spacing w:val="-2"/>
          <w:sz w:val="24"/>
        </w:rPr>
        <w:t xml:space="preserve"> </w:t>
      </w:r>
      <w:r>
        <w:rPr>
          <w:sz w:val="24"/>
        </w:rPr>
        <w:t>software</w:t>
      </w:r>
      <w:r>
        <w:rPr>
          <w:spacing w:val="-3"/>
          <w:sz w:val="24"/>
        </w:rPr>
        <w:t xml:space="preserve"> </w:t>
      </w:r>
      <w:r>
        <w:rPr>
          <w:sz w:val="24"/>
        </w:rPr>
        <w:t>like</w:t>
      </w:r>
      <w:r>
        <w:rPr>
          <w:spacing w:val="-2"/>
          <w:sz w:val="24"/>
        </w:rPr>
        <w:t xml:space="preserve"> </w:t>
      </w:r>
      <w:r>
        <w:rPr>
          <w:sz w:val="24"/>
        </w:rPr>
        <w:t>Adobe</w:t>
      </w:r>
      <w:r>
        <w:rPr>
          <w:spacing w:val="-3"/>
          <w:sz w:val="24"/>
        </w:rPr>
        <w:t xml:space="preserve"> </w:t>
      </w:r>
      <w:r>
        <w:rPr>
          <w:sz w:val="24"/>
        </w:rPr>
        <w:t>Premiere</w:t>
      </w:r>
      <w:r>
        <w:rPr>
          <w:spacing w:val="-3"/>
          <w:sz w:val="24"/>
        </w:rPr>
        <w:t xml:space="preserve"> </w:t>
      </w:r>
      <w:r>
        <w:rPr>
          <w:sz w:val="24"/>
        </w:rPr>
        <w:t>Pro</w:t>
      </w:r>
      <w:r>
        <w:rPr>
          <w:spacing w:val="-2"/>
          <w:sz w:val="24"/>
        </w:rPr>
        <w:t xml:space="preserve"> </w:t>
      </w:r>
      <w:r>
        <w:rPr>
          <w:sz w:val="24"/>
        </w:rPr>
        <w:t>for</w:t>
      </w:r>
      <w:r>
        <w:rPr>
          <w:spacing w:val="-3"/>
          <w:sz w:val="24"/>
        </w:rPr>
        <w:t xml:space="preserve"> </w:t>
      </w:r>
      <w:r>
        <w:rPr>
          <w:sz w:val="24"/>
        </w:rPr>
        <w:t>video</w:t>
      </w:r>
      <w:r>
        <w:rPr>
          <w:spacing w:val="-2"/>
          <w:sz w:val="24"/>
        </w:rPr>
        <w:t xml:space="preserve"> </w:t>
      </w:r>
      <w:r>
        <w:rPr>
          <w:sz w:val="24"/>
        </w:rPr>
        <w:t>editing</w:t>
      </w:r>
      <w:r>
        <w:rPr>
          <w:spacing w:val="-3"/>
          <w:sz w:val="24"/>
        </w:rPr>
        <w:t xml:space="preserve"> </w:t>
      </w:r>
      <w:r>
        <w:rPr>
          <w:sz w:val="24"/>
        </w:rPr>
        <w:t xml:space="preserve">and </w:t>
      </w:r>
      <w:proofErr w:type="spellStart"/>
      <w:r>
        <w:rPr>
          <w:sz w:val="24"/>
        </w:rPr>
        <w:t>DaVinci</w:t>
      </w:r>
      <w:proofErr w:type="spellEnd"/>
      <w:r>
        <w:rPr>
          <w:sz w:val="24"/>
        </w:rPr>
        <w:t xml:space="preserve"> Resolve for color grading.</w:t>
      </w:r>
    </w:p>
    <w:p w:rsidR="00070C72" w:rsidRDefault="00070C72" w:rsidP="00070C72">
      <w:pPr>
        <w:pStyle w:val="ListParagraph"/>
        <w:numPr>
          <w:ilvl w:val="2"/>
          <w:numId w:val="2"/>
        </w:numPr>
        <w:tabs>
          <w:tab w:val="left" w:pos="743"/>
        </w:tabs>
        <w:spacing w:line="480" w:lineRule="auto"/>
        <w:ind w:right="22"/>
        <w:rPr>
          <w:sz w:val="24"/>
        </w:rPr>
      </w:pPr>
      <w:r>
        <w:rPr>
          <w:sz w:val="24"/>
        </w:rPr>
        <w:t>Camera</w:t>
      </w:r>
      <w:r>
        <w:rPr>
          <w:spacing w:val="80"/>
          <w:sz w:val="24"/>
        </w:rPr>
        <w:t xml:space="preserve"> </w:t>
      </w:r>
      <w:r>
        <w:rPr>
          <w:sz w:val="24"/>
        </w:rPr>
        <w:t>Equipment:</w:t>
      </w:r>
      <w:r>
        <w:rPr>
          <w:spacing w:val="80"/>
          <w:sz w:val="24"/>
        </w:rPr>
        <w:t xml:space="preserve"> </w:t>
      </w:r>
      <w:r>
        <w:rPr>
          <w:sz w:val="24"/>
        </w:rPr>
        <w:t>I</w:t>
      </w:r>
      <w:r>
        <w:rPr>
          <w:spacing w:val="80"/>
          <w:sz w:val="24"/>
        </w:rPr>
        <w:t xml:space="preserve"> </w:t>
      </w:r>
      <w:r>
        <w:rPr>
          <w:sz w:val="24"/>
        </w:rPr>
        <w:t>worked</w:t>
      </w:r>
      <w:r>
        <w:rPr>
          <w:spacing w:val="80"/>
          <w:sz w:val="24"/>
        </w:rPr>
        <w:t xml:space="preserve"> </w:t>
      </w:r>
      <w:r>
        <w:rPr>
          <w:sz w:val="24"/>
        </w:rPr>
        <w:t>with</w:t>
      </w:r>
      <w:r>
        <w:rPr>
          <w:spacing w:val="80"/>
          <w:sz w:val="24"/>
        </w:rPr>
        <w:t xml:space="preserve"> </w:t>
      </w:r>
      <w:r>
        <w:rPr>
          <w:sz w:val="24"/>
        </w:rPr>
        <w:t>high-definition</w:t>
      </w:r>
      <w:r>
        <w:rPr>
          <w:spacing w:val="80"/>
          <w:sz w:val="24"/>
        </w:rPr>
        <w:t xml:space="preserve"> </w:t>
      </w:r>
      <w:r>
        <w:rPr>
          <w:sz w:val="24"/>
        </w:rPr>
        <w:t>cameras</w:t>
      </w:r>
      <w:r>
        <w:rPr>
          <w:spacing w:val="80"/>
          <w:sz w:val="24"/>
        </w:rPr>
        <w:t xml:space="preserve"> </w:t>
      </w:r>
      <w:r>
        <w:rPr>
          <w:sz w:val="24"/>
        </w:rPr>
        <w:t>such</w:t>
      </w:r>
      <w:r>
        <w:rPr>
          <w:spacing w:val="80"/>
          <w:sz w:val="24"/>
        </w:rPr>
        <w:t xml:space="preserve"> </w:t>
      </w:r>
      <w:r>
        <w:rPr>
          <w:sz w:val="24"/>
        </w:rPr>
        <w:t>as</w:t>
      </w:r>
      <w:r>
        <w:rPr>
          <w:spacing w:val="80"/>
          <w:sz w:val="24"/>
        </w:rPr>
        <w:t xml:space="preserve"> </w:t>
      </w:r>
      <w:r>
        <w:rPr>
          <w:sz w:val="24"/>
        </w:rPr>
        <w:t>Sony</w:t>
      </w:r>
      <w:r>
        <w:rPr>
          <w:spacing w:val="80"/>
          <w:sz w:val="24"/>
        </w:rPr>
        <w:t xml:space="preserve"> </w:t>
      </w:r>
      <w:r>
        <w:rPr>
          <w:sz w:val="24"/>
        </w:rPr>
        <w:t>and Panasonic models for field recordings.</w:t>
      </w:r>
    </w:p>
    <w:p w:rsidR="00070C72" w:rsidRDefault="00070C72" w:rsidP="00070C72">
      <w:pPr>
        <w:pStyle w:val="ListParagraph"/>
        <w:numPr>
          <w:ilvl w:val="2"/>
          <w:numId w:val="2"/>
        </w:numPr>
        <w:tabs>
          <w:tab w:val="left" w:pos="743"/>
        </w:tabs>
        <w:spacing w:before="1" w:line="480" w:lineRule="auto"/>
        <w:ind w:right="20"/>
        <w:rPr>
          <w:sz w:val="24"/>
        </w:rPr>
      </w:pPr>
      <w:r>
        <w:rPr>
          <w:sz w:val="24"/>
        </w:rPr>
        <w:t>Audio Equipment: I used professional microphones and audio mixers to ensure high- quality sound in both studio and field recordings.</w:t>
      </w:r>
    </w:p>
    <w:p w:rsidR="00070C72" w:rsidRDefault="00070C72" w:rsidP="00070C72">
      <w:pPr>
        <w:pStyle w:val="ListParagraph"/>
        <w:numPr>
          <w:ilvl w:val="2"/>
          <w:numId w:val="2"/>
        </w:numPr>
        <w:tabs>
          <w:tab w:val="left" w:pos="743"/>
        </w:tabs>
        <w:spacing w:line="480" w:lineRule="auto"/>
        <w:ind w:right="26"/>
        <w:rPr>
          <w:sz w:val="24"/>
        </w:rPr>
      </w:pPr>
      <w:r>
        <w:rPr>
          <w:sz w:val="24"/>
        </w:rPr>
        <w:t>Transmission Equipment: I gained experience with satellite transmission systems and terrestrial broadcasting infrastructure.</w:t>
      </w:r>
    </w:p>
    <w:p w:rsidR="00070C72" w:rsidRDefault="00070C72" w:rsidP="00070C72">
      <w:pPr>
        <w:pStyle w:val="ListParagraph"/>
        <w:numPr>
          <w:ilvl w:val="2"/>
          <w:numId w:val="2"/>
        </w:numPr>
        <w:tabs>
          <w:tab w:val="left" w:pos="743"/>
        </w:tabs>
        <w:spacing w:line="480" w:lineRule="auto"/>
        <w:ind w:right="26"/>
        <w:rPr>
          <w:sz w:val="24"/>
        </w:rPr>
      </w:pPr>
      <w:r>
        <w:rPr>
          <w:sz w:val="24"/>
        </w:rPr>
        <w:t>Studio Lighting: I learned about setting up studio lighting for optimal visual effects</w:t>
      </w:r>
      <w:r>
        <w:rPr>
          <w:spacing w:val="80"/>
          <w:sz w:val="24"/>
        </w:rPr>
        <w:t xml:space="preserve"> </w:t>
      </w:r>
      <w:r>
        <w:rPr>
          <w:sz w:val="24"/>
        </w:rPr>
        <w:t>during live broadcasts.</w:t>
      </w:r>
    </w:p>
    <w:p w:rsidR="00070C72" w:rsidRDefault="00070C72" w:rsidP="00070C72">
      <w:pPr>
        <w:pStyle w:val="Heading1"/>
        <w:numPr>
          <w:ilvl w:val="1"/>
          <w:numId w:val="2"/>
        </w:numPr>
        <w:tabs>
          <w:tab w:val="left" w:pos="743"/>
        </w:tabs>
        <w:spacing w:before="5"/>
      </w:pPr>
      <w:r>
        <w:t>SAFETY</w:t>
      </w:r>
      <w:r>
        <w:rPr>
          <w:spacing w:val="-3"/>
        </w:rPr>
        <w:t xml:space="preserve"> </w:t>
      </w:r>
      <w:r>
        <w:rPr>
          <w:spacing w:val="-2"/>
        </w:rPr>
        <w:t>PRECAUTIONS</w:t>
      </w:r>
    </w:p>
    <w:p w:rsidR="00070C72" w:rsidRDefault="00070C72" w:rsidP="00070C72">
      <w:pPr>
        <w:pStyle w:val="BodyText"/>
        <w:spacing w:before="271" w:line="480" w:lineRule="auto"/>
        <w:ind w:left="23"/>
      </w:pPr>
      <w:r>
        <w:t>Safety</w:t>
      </w:r>
      <w:r>
        <w:rPr>
          <w:spacing w:val="40"/>
        </w:rPr>
        <w:t xml:space="preserve"> </w:t>
      </w:r>
      <w:r>
        <w:t>is</w:t>
      </w:r>
      <w:r>
        <w:rPr>
          <w:spacing w:val="40"/>
        </w:rPr>
        <w:t xml:space="preserve"> </w:t>
      </w:r>
      <w:r>
        <w:t>a</w:t>
      </w:r>
      <w:r>
        <w:rPr>
          <w:spacing w:val="40"/>
        </w:rPr>
        <w:t xml:space="preserve"> </w:t>
      </w:r>
      <w:r>
        <w:t>top</w:t>
      </w:r>
      <w:r>
        <w:rPr>
          <w:spacing w:val="40"/>
        </w:rPr>
        <w:t xml:space="preserve"> </w:t>
      </w:r>
      <w:r>
        <w:t>priority</w:t>
      </w:r>
      <w:r>
        <w:rPr>
          <w:spacing w:val="40"/>
        </w:rPr>
        <w:t xml:space="preserve"> </w:t>
      </w:r>
      <w:r>
        <w:t>in</w:t>
      </w:r>
      <w:r>
        <w:rPr>
          <w:spacing w:val="40"/>
        </w:rPr>
        <w:t xml:space="preserve"> </w:t>
      </w:r>
      <w:r>
        <w:t>any</w:t>
      </w:r>
      <w:r>
        <w:rPr>
          <w:spacing w:val="40"/>
        </w:rPr>
        <w:t xml:space="preserve"> </w:t>
      </w:r>
      <w:r>
        <w:t>broadcasting</w:t>
      </w:r>
      <w:r>
        <w:rPr>
          <w:spacing w:val="40"/>
        </w:rPr>
        <w:t xml:space="preserve"> </w:t>
      </w:r>
      <w:r>
        <w:t>environment.</w:t>
      </w:r>
      <w:r>
        <w:rPr>
          <w:spacing w:val="40"/>
        </w:rPr>
        <w:t xml:space="preserve"> </w:t>
      </w:r>
      <w:r>
        <w:t>During</w:t>
      </w:r>
      <w:r>
        <w:rPr>
          <w:spacing w:val="40"/>
        </w:rPr>
        <w:t xml:space="preserve"> </w:t>
      </w:r>
      <w:r>
        <w:t>my</w:t>
      </w:r>
      <w:r>
        <w:rPr>
          <w:spacing w:val="40"/>
        </w:rPr>
        <w:t xml:space="preserve"> </w:t>
      </w:r>
      <w:r>
        <w:t>SIWES</w:t>
      </w:r>
      <w:r>
        <w:rPr>
          <w:spacing w:val="40"/>
        </w:rPr>
        <w:t xml:space="preserve"> </w:t>
      </w:r>
      <w:r>
        <w:t>program,</w:t>
      </w:r>
      <w:r>
        <w:rPr>
          <w:spacing w:val="40"/>
        </w:rPr>
        <w:t xml:space="preserve"> </w:t>
      </w:r>
      <w:r>
        <w:t>I adhered to several safety precautions:</w:t>
      </w:r>
    </w:p>
    <w:p w:rsidR="00070C72" w:rsidRDefault="00070C72" w:rsidP="00070C72">
      <w:pPr>
        <w:pStyle w:val="ListParagraph"/>
        <w:numPr>
          <w:ilvl w:val="2"/>
          <w:numId w:val="2"/>
        </w:numPr>
        <w:tabs>
          <w:tab w:val="left" w:pos="743"/>
        </w:tabs>
        <w:spacing w:line="480" w:lineRule="auto"/>
        <w:ind w:right="27"/>
        <w:rPr>
          <w:sz w:val="24"/>
        </w:rPr>
      </w:pPr>
      <w:r>
        <w:rPr>
          <w:sz w:val="24"/>
        </w:rPr>
        <w:t>Electrical Safety: Ensuring that all electrical equipment was properly grounded and</w:t>
      </w:r>
      <w:r>
        <w:rPr>
          <w:spacing w:val="80"/>
          <w:sz w:val="24"/>
        </w:rPr>
        <w:t xml:space="preserve"> </w:t>
      </w:r>
      <w:r>
        <w:rPr>
          <w:sz w:val="24"/>
        </w:rPr>
        <w:t>maintained to prevent electrical shocks.</w:t>
      </w:r>
    </w:p>
    <w:p w:rsidR="00070C72" w:rsidRDefault="00070C72" w:rsidP="00070C72">
      <w:pPr>
        <w:pStyle w:val="ListParagraph"/>
        <w:numPr>
          <w:ilvl w:val="2"/>
          <w:numId w:val="2"/>
        </w:numPr>
        <w:tabs>
          <w:tab w:val="left" w:pos="743"/>
        </w:tabs>
        <w:spacing w:before="1" w:line="480" w:lineRule="auto"/>
        <w:ind w:right="22"/>
        <w:rPr>
          <w:sz w:val="24"/>
        </w:rPr>
      </w:pPr>
      <w:r>
        <w:rPr>
          <w:sz w:val="24"/>
        </w:rPr>
        <w:t>Studio</w:t>
      </w:r>
      <w:r>
        <w:rPr>
          <w:spacing w:val="-3"/>
          <w:sz w:val="24"/>
        </w:rPr>
        <w:t xml:space="preserve"> </w:t>
      </w:r>
      <w:r>
        <w:rPr>
          <w:sz w:val="24"/>
        </w:rPr>
        <w:t>Safety:</w:t>
      </w:r>
      <w:r>
        <w:rPr>
          <w:spacing w:val="-3"/>
          <w:sz w:val="24"/>
        </w:rPr>
        <w:t xml:space="preserve"> </w:t>
      </w:r>
      <w:r>
        <w:rPr>
          <w:sz w:val="24"/>
        </w:rPr>
        <w:t>Following</w:t>
      </w:r>
      <w:r>
        <w:rPr>
          <w:spacing w:val="-3"/>
          <w:sz w:val="24"/>
        </w:rPr>
        <w:t xml:space="preserve"> </w:t>
      </w:r>
      <w:r>
        <w:rPr>
          <w:sz w:val="24"/>
        </w:rPr>
        <w:t>guidelines</w:t>
      </w:r>
      <w:r>
        <w:rPr>
          <w:spacing w:val="-3"/>
          <w:sz w:val="24"/>
        </w:rPr>
        <w:t xml:space="preserve"> </w:t>
      </w:r>
      <w:r>
        <w:rPr>
          <w:sz w:val="24"/>
        </w:rPr>
        <w:t>for</w:t>
      </w:r>
      <w:r>
        <w:rPr>
          <w:spacing w:val="-3"/>
          <w:sz w:val="24"/>
        </w:rPr>
        <w:t xml:space="preserve"> </w:t>
      </w:r>
      <w:r>
        <w:rPr>
          <w:sz w:val="24"/>
        </w:rPr>
        <w:t>safe</w:t>
      </w:r>
      <w:r>
        <w:rPr>
          <w:spacing w:val="-4"/>
          <w:sz w:val="24"/>
        </w:rPr>
        <w:t xml:space="preserve"> </w:t>
      </w:r>
      <w:r>
        <w:rPr>
          <w:sz w:val="24"/>
        </w:rPr>
        <w:t>studio</w:t>
      </w:r>
      <w:r>
        <w:rPr>
          <w:spacing w:val="-3"/>
          <w:sz w:val="24"/>
        </w:rPr>
        <w:t xml:space="preserve"> </w:t>
      </w:r>
      <w:r>
        <w:rPr>
          <w:sz w:val="24"/>
        </w:rPr>
        <w:t>operations,</w:t>
      </w:r>
      <w:r>
        <w:rPr>
          <w:spacing w:val="-3"/>
          <w:sz w:val="24"/>
        </w:rPr>
        <w:t xml:space="preserve"> </w:t>
      </w:r>
      <w:r>
        <w:rPr>
          <w:sz w:val="24"/>
        </w:rPr>
        <w:t>including</w:t>
      </w:r>
      <w:r>
        <w:rPr>
          <w:spacing w:val="-3"/>
          <w:sz w:val="24"/>
        </w:rPr>
        <w:t xml:space="preserve"> </w:t>
      </w:r>
      <w:r>
        <w:rPr>
          <w:sz w:val="24"/>
        </w:rPr>
        <w:t>proper</w:t>
      </w:r>
      <w:r>
        <w:rPr>
          <w:spacing w:val="-3"/>
          <w:sz w:val="24"/>
        </w:rPr>
        <w:t xml:space="preserve"> </w:t>
      </w:r>
      <w:r>
        <w:rPr>
          <w:sz w:val="24"/>
        </w:rPr>
        <w:t>use</w:t>
      </w:r>
      <w:r>
        <w:rPr>
          <w:spacing w:val="-5"/>
          <w:sz w:val="24"/>
        </w:rPr>
        <w:t xml:space="preserve"> </w:t>
      </w:r>
      <w:r>
        <w:rPr>
          <w:sz w:val="24"/>
        </w:rPr>
        <w:t>of lighting and sound equipment.</w:t>
      </w:r>
    </w:p>
    <w:p w:rsidR="00070C72" w:rsidRDefault="00070C72" w:rsidP="00070C72">
      <w:pPr>
        <w:pStyle w:val="ListParagraph"/>
        <w:numPr>
          <w:ilvl w:val="2"/>
          <w:numId w:val="2"/>
        </w:numPr>
        <w:tabs>
          <w:tab w:val="left" w:pos="743"/>
        </w:tabs>
        <w:spacing w:line="480" w:lineRule="auto"/>
        <w:ind w:right="23"/>
        <w:rPr>
          <w:sz w:val="24"/>
        </w:rPr>
      </w:pPr>
      <w:r>
        <w:rPr>
          <w:sz w:val="24"/>
        </w:rPr>
        <w:t>Field Safety: Taking necessary precautions during field assignments, such as wearing personal protective equipment (PPE) and being aware of surroundings.</w:t>
      </w:r>
    </w:p>
    <w:p w:rsidR="00070C72" w:rsidRDefault="00070C72" w:rsidP="00070C72">
      <w:pPr>
        <w:pStyle w:val="ListParagraph"/>
        <w:numPr>
          <w:ilvl w:val="2"/>
          <w:numId w:val="2"/>
        </w:numPr>
        <w:tabs>
          <w:tab w:val="left" w:pos="743"/>
        </w:tabs>
        <w:spacing w:line="480" w:lineRule="auto"/>
        <w:ind w:right="22"/>
        <w:rPr>
          <w:sz w:val="24"/>
        </w:rPr>
      </w:pPr>
      <w:r>
        <w:rPr>
          <w:sz w:val="24"/>
        </w:rPr>
        <w:t>Data</w:t>
      </w:r>
      <w:r>
        <w:rPr>
          <w:spacing w:val="80"/>
          <w:sz w:val="24"/>
        </w:rPr>
        <w:t xml:space="preserve"> </w:t>
      </w:r>
      <w:r>
        <w:rPr>
          <w:sz w:val="24"/>
        </w:rPr>
        <w:t>Security:</w:t>
      </w:r>
      <w:r>
        <w:rPr>
          <w:spacing w:val="80"/>
          <w:sz w:val="24"/>
        </w:rPr>
        <w:t xml:space="preserve"> </w:t>
      </w:r>
      <w:r>
        <w:rPr>
          <w:sz w:val="24"/>
        </w:rPr>
        <w:t>Protecting</w:t>
      </w:r>
      <w:r>
        <w:rPr>
          <w:spacing w:val="80"/>
          <w:sz w:val="24"/>
        </w:rPr>
        <w:t xml:space="preserve"> </w:t>
      </w:r>
      <w:r>
        <w:rPr>
          <w:sz w:val="24"/>
        </w:rPr>
        <w:t>sensitive</w:t>
      </w:r>
      <w:r>
        <w:rPr>
          <w:spacing w:val="80"/>
          <w:sz w:val="24"/>
        </w:rPr>
        <w:t xml:space="preserve"> </w:t>
      </w:r>
      <w:r>
        <w:rPr>
          <w:sz w:val="24"/>
        </w:rPr>
        <w:t>information</w:t>
      </w:r>
      <w:r>
        <w:rPr>
          <w:spacing w:val="80"/>
          <w:sz w:val="24"/>
        </w:rPr>
        <w:t xml:space="preserve"> </w:t>
      </w:r>
      <w:r>
        <w:rPr>
          <w:sz w:val="24"/>
        </w:rPr>
        <w:t>by</w:t>
      </w:r>
      <w:r>
        <w:rPr>
          <w:spacing w:val="80"/>
          <w:sz w:val="24"/>
        </w:rPr>
        <w:t xml:space="preserve"> </w:t>
      </w:r>
      <w:r>
        <w:rPr>
          <w:sz w:val="24"/>
        </w:rPr>
        <w:t>using</w:t>
      </w:r>
      <w:r>
        <w:rPr>
          <w:spacing w:val="80"/>
          <w:sz w:val="24"/>
        </w:rPr>
        <w:t xml:space="preserve"> </w:t>
      </w:r>
      <w:r>
        <w:rPr>
          <w:sz w:val="24"/>
        </w:rPr>
        <w:t>secure</w:t>
      </w:r>
      <w:r>
        <w:rPr>
          <w:spacing w:val="80"/>
          <w:sz w:val="24"/>
        </w:rPr>
        <w:t xml:space="preserve"> </w:t>
      </w:r>
      <w:r>
        <w:rPr>
          <w:sz w:val="24"/>
        </w:rPr>
        <w:t>networks</w:t>
      </w:r>
      <w:r>
        <w:rPr>
          <w:spacing w:val="80"/>
          <w:sz w:val="24"/>
        </w:rPr>
        <w:t xml:space="preserve"> </w:t>
      </w:r>
      <w:r>
        <w:rPr>
          <w:sz w:val="24"/>
        </w:rPr>
        <w:t>and following data protection protocols.</w:t>
      </w:r>
    </w:p>
    <w:p w:rsidR="00070C72" w:rsidRDefault="00070C72" w:rsidP="00070C72">
      <w:pPr>
        <w:pStyle w:val="Heading1"/>
        <w:numPr>
          <w:ilvl w:val="1"/>
          <w:numId w:val="2"/>
        </w:numPr>
        <w:tabs>
          <w:tab w:val="left" w:pos="743"/>
        </w:tabs>
      </w:pPr>
      <w:r>
        <w:lastRenderedPageBreak/>
        <w:t>CHALLENGES</w:t>
      </w:r>
      <w:r>
        <w:rPr>
          <w:spacing w:val="-3"/>
        </w:rPr>
        <w:t xml:space="preserve"> </w:t>
      </w:r>
      <w:r>
        <w:t>FACED</w:t>
      </w:r>
      <w:r>
        <w:rPr>
          <w:spacing w:val="-1"/>
        </w:rPr>
        <w:t xml:space="preserve"> </w:t>
      </w:r>
      <w:r>
        <w:t>DURING</w:t>
      </w:r>
      <w:r>
        <w:rPr>
          <w:spacing w:val="-3"/>
        </w:rPr>
        <w:t xml:space="preserve"> </w:t>
      </w:r>
      <w:r>
        <w:t>MY</w:t>
      </w:r>
      <w:r>
        <w:rPr>
          <w:spacing w:val="-1"/>
        </w:rPr>
        <w:t xml:space="preserve"> </w:t>
      </w:r>
      <w:r>
        <w:t xml:space="preserve">SIWES </w:t>
      </w:r>
      <w:r>
        <w:rPr>
          <w:spacing w:val="-2"/>
        </w:rPr>
        <w:t>PROGRAMME</w:t>
      </w:r>
    </w:p>
    <w:p w:rsidR="00070C72" w:rsidRDefault="00070C72" w:rsidP="00070C72">
      <w:pPr>
        <w:pStyle w:val="BodyText"/>
        <w:spacing w:before="272" w:line="480" w:lineRule="auto"/>
        <w:ind w:left="23" w:right="27"/>
        <w:jc w:val="both"/>
      </w:pPr>
      <w:r>
        <w:t xml:space="preserve">Despite the rewarding experiences, I encountered several challenges during my SIWES </w:t>
      </w:r>
      <w:r>
        <w:rPr>
          <w:spacing w:val="-2"/>
        </w:rPr>
        <w:t>program:</w:t>
      </w:r>
    </w:p>
    <w:p w:rsidR="00070C72" w:rsidRDefault="00070C72" w:rsidP="00070C72">
      <w:pPr>
        <w:pStyle w:val="ListParagraph"/>
        <w:numPr>
          <w:ilvl w:val="2"/>
          <w:numId w:val="2"/>
        </w:numPr>
        <w:tabs>
          <w:tab w:val="left" w:pos="743"/>
        </w:tabs>
        <w:spacing w:line="480" w:lineRule="auto"/>
        <w:ind w:right="23"/>
        <w:jc w:val="both"/>
        <w:rPr>
          <w:sz w:val="24"/>
        </w:rPr>
      </w:pPr>
      <w:r>
        <w:rPr>
          <w:sz w:val="24"/>
        </w:rPr>
        <w:t>Technical Challenges: Dealing with occasional technical issues such as equipment malfunctions or signal disruptions, which required quick problem-solving skills.</w:t>
      </w:r>
    </w:p>
    <w:p w:rsidR="00070C72" w:rsidRDefault="00070C72" w:rsidP="00070C72">
      <w:pPr>
        <w:pStyle w:val="ListParagraph"/>
        <w:numPr>
          <w:ilvl w:val="2"/>
          <w:numId w:val="2"/>
        </w:numPr>
        <w:tabs>
          <w:tab w:val="left" w:pos="743"/>
        </w:tabs>
        <w:spacing w:line="480" w:lineRule="auto"/>
        <w:ind w:right="25"/>
        <w:jc w:val="both"/>
        <w:rPr>
          <w:sz w:val="24"/>
        </w:rPr>
      </w:pPr>
      <w:r>
        <w:rPr>
          <w:sz w:val="24"/>
        </w:rPr>
        <w:t>Time Constraints: Managing tight deadlines, especially in news production where timely delivery is critical.</w:t>
      </w:r>
    </w:p>
    <w:p w:rsidR="00070C72" w:rsidRDefault="00070C72" w:rsidP="00070C72">
      <w:pPr>
        <w:pStyle w:val="ListParagraph"/>
        <w:numPr>
          <w:ilvl w:val="2"/>
          <w:numId w:val="2"/>
        </w:numPr>
        <w:tabs>
          <w:tab w:val="left" w:pos="743"/>
        </w:tabs>
        <w:spacing w:before="1" w:line="480" w:lineRule="auto"/>
        <w:ind w:right="23"/>
        <w:jc w:val="both"/>
        <w:rPr>
          <w:sz w:val="24"/>
        </w:rPr>
      </w:pPr>
      <w:r>
        <w:rPr>
          <w:sz w:val="24"/>
        </w:rPr>
        <w:t>Adapting to New Roles: Initially, it was challenging to adjust to new responsibilities and tasks, but with time and guidance, I became more comfortable.</w:t>
      </w:r>
    </w:p>
    <w:p w:rsidR="00070C72" w:rsidRDefault="00070C72" w:rsidP="00070C72">
      <w:pPr>
        <w:pStyle w:val="ListParagraph"/>
        <w:numPr>
          <w:ilvl w:val="2"/>
          <w:numId w:val="2"/>
        </w:numPr>
        <w:tabs>
          <w:tab w:val="left" w:pos="743"/>
        </w:tabs>
        <w:spacing w:line="480" w:lineRule="auto"/>
        <w:ind w:right="22"/>
        <w:jc w:val="both"/>
        <w:rPr>
          <w:sz w:val="24"/>
        </w:rPr>
      </w:pPr>
      <w:r>
        <w:rPr>
          <w:sz w:val="24"/>
        </w:rPr>
        <w:t>Balancing</w:t>
      </w:r>
      <w:r>
        <w:rPr>
          <w:spacing w:val="-3"/>
          <w:sz w:val="24"/>
        </w:rPr>
        <w:t xml:space="preserve"> </w:t>
      </w:r>
      <w:r>
        <w:rPr>
          <w:sz w:val="24"/>
        </w:rPr>
        <w:t>Tasks:</w:t>
      </w:r>
      <w:r>
        <w:rPr>
          <w:spacing w:val="-3"/>
          <w:sz w:val="24"/>
        </w:rPr>
        <w:t xml:space="preserve"> </w:t>
      </w:r>
      <w:r>
        <w:rPr>
          <w:sz w:val="24"/>
        </w:rPr>
        <w:t>Juggling</w:t>
      </w:r>
      <w:r>
        <w:rPr>
          <w:spacing w:val="-6"/>
          <w:sz w:val="24"/>
        </w:rPr>
        <w:t xml:space="preserve"> </w:t>
      </w:r>
      <w:r>
        <w:rPr>
          <w:sz w:val="24"/>
        </w:rPr>
        <w:t>multiple</w:t>
      </w:r>
      <w:r>
        <w:rPr>
          <w:spacing w:val="-3"/>
          <w:sz w:val="24"/>
        </w:rPr>
        <w:t xml:space="preserve"> </w:t>
      </w:r>
      <w:r>
        <w:rPr>
          <w:sz w:val="24"/>
        </w:rPr>
        <w:t>tasks</w:t>
      </w:r>
      <w:r>
        <w:rPr>
          <w:spacing w:val="-3"/>
          <w:sz w:val="24"/>
        </w:rPr>
        <w:t xml:space="preserve"> </w:t>
      </w:r>
      <w:r>
        <w:rPr>
          <w:sz w:val="24"/>
        </w:rPr>
        <w:t>simultaneously,</w:t>
      </w:r>
      <w:r>
        <w:rPr>
          <w:spacing w:val="-3"/>
          <w:sz w:val="24"/>
        </w:rPr>
        <w:t xml:space="preserve"> </w:t>
      </w:r>
      <w:r>
        <w:rPr>
          <w:sz w:val="24"/>
        </w:rPr>
        <w:t>such</w:t>
      </w:r>
      <w:r>
        <w:rPr>
          <w:spacing w:val="-3"/>
          <w:sz w:val="24"/>
        </w:rPr>
        <w:t xml:space="preserve"> </w:t>
      </w:r>
      <w:r>
        <w:rPr>
          <w:sz w:val="24"/>
        </w:rPr>
        <w:t>as</w:t>
      </w:r>
      <w:r>
        <w:rPr>
          <w:spacing w:val="-2"/>
          <w:sz w:val="24"/>
        </w:rPr>
        <w:t xml:space="preserve"> </w:t>
      </w:r>
      <w:r>
        <w:rPr>
          <w:sz w:val="24"/>
        </w:rPr>
        <w:t>assisting</w:t>
      </w:r>
      <w:r>
        <w:rPr>
          <w:spacing w:val="-2"/>
          <w:sz w:val="24"/>
        </w:rPr>
        <w:t xml:space="preserve"> </w:t>
      </w:r>
      <w:r>
        <w:rPr>
          <w:sz w:val="24"/>
        </w:rPr>
        <w:t>in</w:t>
      </w:r>
      <w:r>
        <w:rPr>
          <w:spacing w:val="-3"/>
          <w:sz w:val="24"/>
        </w:rPr>
        <w:t xml:space="preserve"> </w:t>
      </w:r>
      <w:r>
        <w:rPr>
          <w:sz w:val="24"/>
        </w:rPr>
        <w:t>different departments, required effective time management and prioritization.</w:t>
      </w:r>
    </w:p>
    <w:p w:rsidR="00070C72" w:rsidRDefault="00070C72" w:rsidP="00070C72">
      <w:pPr>
        <w:pStyle w:val="ListParagraph"/>
        <w:numPr>
          <w:ilvl w:val="2"/>
          <w:numId w:val="2"/>
        </w:numPr>
        <w:tabs>
          <w:tab w:val="left" w:pos="743"/>
        </w:tabs>
        <w:spacing w:line="480" w:lineRule="auto"/>
        <w:ind w:right="23"/>
        <w:jc w:val="both"/>
        <w:rPr>
          <w:sz w:val="24"/>
        </w:rPr>
      </w:pPr>
      <w:r>
        <w:rPr>
          <w:sz w:val="24"/>
        </w:rPr>
        <w:t xml:space="preserve">Learning New Technologies: Familiarizing myself with new broadcasting technologies and software was a challenge, but it provided valuable learning </w:t>
      </w:r>
      <w:r>
        <w:rPr>
          <w:spacing w:val="-2"/>
          <w:sz w:val="24"/>
        </w:rPr>
        <w:t>opportunities.</w:t>
      </w:r>
    </w:p>
    <w:p w:rsidR="00070C72" w:rsidRDefault="00070C72" w:rsidP="00070C72">
      <w:pPr>
        <w:pStyle w:val="ListParagraph"/>
        <w:spacing w:line="480" w:lineRule="auto"/>
        <w:jc w:val="both"/>
        <w:rPr>
          <w:sz w:val="24"/>
        </w:rPr>
        <w:sectPr w:rsidR="00070C72">
          <w:pgSz w:w="11910" w:h="16840"/>
          <w:pgMar w:top="1340" w:right="1417" w:bottom="280" w:left="1417" w:header="720" w:footer="720" w:gutter="0"/>
          <w:cols w:space="720"/>
        </w:sectPr>
      </w:pPr>
    </w:p>
    <w:p w:rsidR="00070C72" w:rsidRDefault="00070C72" w:rsidP="00070C72">
      <w:pPr>
        <w:spacing w:before="78"/>
        <w:ind w:left="2911" w:right="2911"/>
        <w:jc w:val="center"/>
        <w:rPr>
          <w:b/>
          <w:sz w:val="24"/>
        </w:rPr>
      </w:pPr>
      <w:r>
        <w:rPr>
          <w:b/>
          <w:sz w:val="24"/>
        </w:rPr>
        <w:lastRenderedPageBreak/>
        <w:t>CHAPTER</w:t>
      </w:r>
      <w:r>
        <w:rPr>
          <w:b/>
          <w:spacing w:val="-5"/>
          <w:sz w:val="24"/>
        </w:rPr>
        <w:t xml:space="preserve"> </w:t>
      </w:r>
      <w:r>
        <w:rPr>
          <w:b/>
          <w:spacing w:val="-4"/>
          <w:sz w:val="24"/>
        </w:rPr>
        <w:t>FOUR</w:t>
      </w:r>
    </w:p>
    <w:p w:rsidR="00070C72" w:rsidRDefault="00070C72" w:rsidP="00070C72">
      <w:pPr>
        <w:pStyle w:val="BodyText"/>
        <w:ind w:left="0"/>
        <w:rPr>
          <w:b/>
        </w:rPr>
      </w:pPr>
    </w:p>
    <w:p w:rsidR="00070C72" w:rsidRDefault="00070C72" w:rsidP="00070C72">
      <w:pPr>
        <w:ind w:left="3" w:right="3"/>
        <w:jc w:val="center"/>
        <w:rPr>
          <w:b/>
          <w:sz w:val="24"/>
        </w:rPr>
      </w:pPr>
      <w:r>
        <w:rPr>
          <w:b/>
          <w:sz w:val="24"/>
        </w:rPr>
        <w:t>SUMMARY,</w:t>
      </w:r>
      <w:r>
        <w:rPr>
          <w:b/>
          <w:spacing w:val="-1"/>
          <w:sz w:val="24"/>
        </w:rPr>
        <w:t xml:space="preserve"> </w:t>
      </w:r>
      <w:r>
        <w:rPr>
          <w:b/>
          <w:sz w:val="24"/>
        </w:rPr>
        <w:t>CONCLUSION, AND</w:t>
      </w:r>
      <w:r>
        <w:rPr>
          <w:b/>
          <w:spacing w:val="-1"/>
          <w:sz w:val="24"/>
        </w:rPr>
        <w:t xml:space="preserve"> </w:t>
      </w:r>
      <w:r>
        <w:rPr>
          <w:b/>
          <w:spacing w:val="-2"/>
          <w:sz w:val="24"/>
        </w:rPr>
        <w:t>RECOMMENDATION</w:t>
      </w:r>
    </w:p>
    <w:p w:rsidR="00070C72" w:rsidRDefault="00070C72" w:rsidP="00070C72">
      <w:pPr>
        <w:pStyle w:val="BodyText"/>
        <w:ind w:left="0"/>
        <w:rPr>
          <w:b/>
        </w:rPr>
      </w:pPr>
    </w:p>
    <w:p w:rsidR="00070C72" w:rsidRDefault="00070C72" w:rsidP="00070C72">
      <w:pPr>
        <w:pStyle w:val="ListParagraph"/>
        <w:numPr>
          <w:ilvl w:val="1"/>
          <w:numId w:val="1"/>
        </w:numPr>
        <w:tabs>
          <w:tab w:val="left" w:pos="743"/>
        </w:tabs>
        <w:spacing w:before="1"/>
        <w:rPr>
          <w:b/>
          <w:sz w:val="24"/>
        </w:rPr>
      </w:pPr>
      <w:r>
        <w:rPr>
          <w:b/>
          <w:spacing w:val="-2"/>
          <w:sz w:val="24"/>
        </w:rPr>
        <w:t>SUMMARY</w:t>
      </w:r>
    </w:p>
    <w:p w:rsidR="00070C72" w:rsidRDefault="00070C72" w:rsidP="00070C72">
      <w:pPr>
        <w:pStyle w:val="BodyText"/>
        <w:spacing w:before="271" w:line="480" w:lineRule="auto"/>
        <w:ind w:left="23" w:right="18"/>
        <w:jc w:val="both"/>
      </w:pPr>
      <w:r>
        <w:t xml:space="preserve">This project report summarizes my experiences and learning outcomes from the 16-week SIWES program at the Nigerian Television Authority (NTA) Ilorin. The program provided a comprehensive insight into the operations of a major broadcasting organization, covering various departments such as News, </w:t>
      </w:r>
      <w:proofErr w:type="spellStart"/>
      <w:r>
        <w:t>Programmes</w:t>
      </w:r>
      <w:proofErr w:type="spellEnd"/>
      <w:r>
        <w:t>, Engineering, Marketing, and</w:t>
      </w:r>
      <w:r>
        <w:rPr>
          <w:spacing w:val="40"/>
        </w:rPr>
        <w:t xml:space="preserve"> </w:t>
      </w:r>
      <w:r>
        <w:rPr>
          <w:spacing w:val="-2"/>
        </w:rPr>
        <w:t>Administration.</w:t>
      </w:r>
    </w:p>
    <w:p w:rsidR="00070C72" w:rsidRDefault="00070C72" w:rsidP="00070C72">
      <w:pPr>
        <w:pStyle w:val="BodyText"/>
        <w:spacing w:before="1" w:line="480" w:lineRule="auto"/>
        <w:ind w:left="23" w:right="24"/>
        <w:jc w:val="both"/>
      </w:pPr>
      <w:r>
        <w:t>During my attachment, I was actively involved in news gathering and editing, program creation and scheduling, technical operations, marketing strategies, and human resource management. These experiences not only deepened my understanding of broadcasting processes</w:t>
      </w:r>
      <w:r>
        <w:rPr>
          <w:spacing w:val="-2"/>
        </w:rPr>
        <w:t xml:space="preserve"> </w:t>
      </w:r>
      <w:r>
        <w:t>but</w:t>
      </w:r>
      <w:r>
        <w:rPr>
          <w:spacing w:val="-1"/>
        </w:rPr>
        <w:t xml:space="preserve"> </w:t>
      </w:r>
      <w:r>
        <w:t>also</w:t>
      </w:r>
      <w:r>
        <w:rPr>
          <w:spacing w:val="-1"/>
        </w:rPr>
        <w:t xml:space="preserve"> </w:t>
      </w:r>
      <w:r>
        <w:t>taught</w:t>
      </w:r>
      <w:r>
        <w:rPr>
          <w:spacing w:val="-1"/>
        </w:rPr>
        <w:t xml:space="preserve"> </w:t>
      </w:r>
      <w:r>
        <w:t>me</w:t>
      </w:r>
      <w:r>
        <w:rPr>
          <w:spacing w:val="-2"/>
        </w:rPr>
        <w:t xml:space="preserve"> </w:t>
      </w:r>
      <w:r>
        <w:t>valuable</w:t>
      </w:r>
      <w:r>
        <w:rPr>
          <w:spacing w:val="-2"/>
        </w:rPr>
        <w:t xml:space="preserve"> </w:t>
      </w:r>
      <w:r>
        <w:t>skills</w:t>
      </w:r>
      <w:r>
        <w:rPr>
          <w:spacing w:val="-1"/>
        </w:rPr>
        <w:t xml:space="preserve"> </w:t>
      </w:r>
      <w:r>
        <w:t>in</w:t>
      </w:r>
      <w:r>
        <w:rPr>
          <w:spacing w:val="-1"/>
        </w:rPr>
        <w:t xml:space="preserve"> </w:t>
      </w:r>
      <w:r>
        <w:t>teamwork,</w:t>
      </w:r>
      <w:r>
        <w:rPr>
          <w:spacing w:val="-1"/>
        </w:rPr>
        <w:t xml:space="preserve"> </w:t>
      </w:r>
      <w:r>
        <w:t>adaptability,</w:t>
      </w:r>
      <w:r>
        <w:rPr>
          <w:spacing w:val="-1"/>
        </w:rPr>
        <w:t xml:space="preserve"> </w:t>
      </w:r>
      <w:r>
        <w:t>time</w:t>
      </w:r>
      <w:r>
        <w:rPr>
          <w:spacing w:val="-2"/>
        </w:rPr>
        <w:t xml:space="preserve"> </w:t>
      </w:r>
      <w:r>
        <w:t>management,</w:t>
      </w:r>
      <w:r>
        <w:rPr>
          <w:spacing w:val="-1"/>
        </w:rPr>
        <w:t xml:space="preserve"> </w:t>
      </w:r>
      <w:r>
        <w:t xml:space="preserve">and </w:t>
      </w:r>
      <w:r>
        <w:rPr>
          <w:spacing w:val="-2"/>
        </w:rPr>
        <w:t>professionalism.</w:t>
      </w:r>
    </w:p>
    <w:p w:rsidR="00070C72" w:rsidRDefault="00070C72" w:rsidP="00070C72">
      <w:pPr>
        <w:pStyle w:val="BodyText"/>
        <w:spacing w:line="480" w:lineRule="auto"/>
        <w:ind w:left="23" w:right="18"/>
        <w:jc w:val="both"/>
      </w:pPr>
      <w:r>
        <w:t>Key lessons learned include the importance of collaboration, continuous learning, and maintaining high ethical standards in broadcasting. I also gained hands-on experience with various broadcasting</w:t>
      </w:r>
      <w:r>
        <w:rPr>
          <w:spacing w:val="-1"/>
        </w:rPr>
        <w:t xml:space="preserve"> </w:t>
      </w:r>
      <w:r>
        <w:t>tools and equipment, ensuring</w:t>
      </w:r>
      <w:r>
        <w:rPr>
          <w:spacing w:val="-1"/>
        </w:rPr>
        <w:t xml:space="preserve"> </w:t>
      </w:r>
      <w:r>
        <w:t>safety</w:t>
      </w:r>
      <w:r>
        <w:rPr>
          <w:spacing w:val="-3"/>
        </w:rPr>
        <w:t xml:space="preserve"> </w:t>
      </w:r>
      <w:r>
        <w:t>precautions were always observed. However, I faced challenges such as technical issues, tight deadlines, and adapting to new roles. Overcoming these challenges enhanced my problem-solving skills and ability to work under pressure.</w:t>
      </w:r>
    </w:p>
    <w:p w:rsidR="00070C72" w:rsidRDefault="00070C72" w:rsidP="00070C72">
      <w:pPr>
        <w:pStyle w:val="Heading1"/>
        <w:numPr>
          <w:ilvl w:val="1"/>
          <w:numId w:val="1"/>
        </w:numPr>
        <w:tabs>
          <w:tab w:val="left" w:pos="743"/>
        </w:tabs>
        <w:spacing w:before="6"/>
      </w:pPr>
      <w:r>
        <w:rPr>
          <w:spacing w:val="-2"/>
        </w:rPr>
        <w:t>CONCLUSION</w:t>
      </w:r>
    </w:p>
    <w:p w:rsidR="00070C72" w:rsidRDefault="00070C72" w:rsidP="00070C72">
      <w:pPr>
        <w:pStyle w:val="BodyText"/>
        <w:spacing w:before="271" w:line="480" w:lineRule="auto"/>
        <w:ind w:left="23" w:right="19"/>
        <w:jc w:val="both"/>
      </w:pPr>
      <w:r>
        <w:t>In conclusion, my SIWES program at NTA Ilorin was a transformative experience that bridged the gap between theoretical knowledge and practical application in the field of broadcasting. The program exposed me to the complexities and dynamics of a real-world broadcasting environment, equipping me with the skills and confidence necessary for a successful career in mass communication.</w:t>
      </w:r>
    </w:p>
    <w:p w:rsidR="00070C72" w:rsidRDefault="00070C72" w:rsidP="00070C72">
      <w:pPr>
        <w:pStyle w:val="BodyText"/>
        <w:spacing w:line="480" w:lineRule="auto"/>
        <w:jc w:val="both"/>
        <w:sectPr w:rsidR="00070C72">
          <w:pgSz w:w="11910" w:h="16840"/>
          <w:pgMar w:top="1340" w:right="1417" w:bottom="280" w:left="1417" w:header="720" w:footer="720" w:gutter="0"/>
          <w:cols w:space="720"/>
        </w:sectPr>
      </w:pPr>
    </w:p>
    <w:p w:rsidR="00070C72" w:rsidRDefault="00070C72" w:rsidP="00070C72">
      <w:pPr>
        <w:pStyle w:val="BodyText"/>
        <w:spacing w:before="74" w:line="480" w:lineRule="auto"/>
        <w:ind w:left="23" w:right="21"/>
        <w:jc w:val="both"/>
      </w:pPr>
      <w:r>
        <w:lastRenderedPageBreak/>
        <w:t>The experience highlighted the importance of teamwork, adaptability, and continuous learning in a fast-paced industry like broadcasting. It also underscored the need for maintaining high professional standards and ethical conduct in all aspects of broadcasting.</w:t>
      </w:r>
    </w:p>
    <w:p w:rsidR="00070C72" w:rsidRDefault="00070C72" w:rsidP="00070C72">
      <w:pPr>
        <w:pStyle w:val="BodyText"/>
        <w:spacing w:line="480" w:lineRule="auto"/>
        <w:ind w:left="23" w:right="24"/>
        <w:jc w:val="both"/>
      </w:pPr>
      <w:r>
        <w:t>Overall, the SIWES program was invaluable in preparing me for the challenges and opportunities in the broadcasting industry, and I am grateful for the opportunity to have been part of NTA Ilorin.</w:t>
      </w:r>
    </w:p>
    <w:p w:rsidR="00070C72" w:rsidRDefault="00070C72" w:rsidP="00070C72">
      <w:pPr>
        <w:pStyle w:val="Heading1"/>
        <w:numPr>
          <w:ilvl w:val="1"/>
          <w:numId w:val="1"/>
        </w:numPr>
        <w:tabs>
          <w:tab w:val="left" w:pos="743"/>
        </w:tabs>
        <w:spacing w:before="5"/>
      </w:pPr>
      <w:r>
        <w:rPr>
          <w:spacing w:val="-2"/>
        </w:rPr>
        <w:t>RECOMMENDATION</w:t>
      </w:r>
    </w:p>
    <w:p w:rsidR="00070C72" w:rsidRDefault="00070C72" w:rsidP="00070C72">
      <w:pPr>
        <w:pStyle w:val="BodyText"/>
        <w:spacing w:before="272" w:line="480" w:lineRule="auto"/>
        <w:ind w:left="23" w:right="26"/>
        <w:jc w:val="both"/>
      </w:pPr>
      <w:r>
        <w:t xml:space="preserve">Based on my experiences and observations during the SIWES program, I recommend the </w:t>
      </w:r>
      <w:r>
        <w:rPr>
          <w:spacing w:val="-2"/>
        </w:rPr>
        <w:t>following:</w:t>
      </w:r>
    </w:p>
    <w:p w:rsidR="00070C72" w:rsidRDefault="00070C72" w:rsidP="00070C72">
      <w:pPr>
        <w:pStyle w:val="ListParagraph"/>
        <w:numPr>
          <w:ilvl w:val="2"/>
          <w:numId w:val="1"/>
        </w:numPr>
        <w:tabs>
          <w:tab w:val="left" w:pos="743"/>
        </w:tabs>
        <w:spacing w:line="480" w:lineRule="auto"/>
        <w:ind w:right="20"/>
        <w:jc w:val="both"/>
        <w:rPr>
          <w:sz w:val="24"/>
        </w:rPr>
      </w:pPr>
      <w:r>
        <w:rPr>
          <w:sz w:val="24"/>
        </w:rPr>
        <w:t>Continuous Training and Development: NTA should continue to invest in training programs for staff to keep them updated with the latest broadcasting technologies and trends. This will enhance operational efficiency and competitiveness in the industry.</w:t>
      </w:r>
    </w:p>
    <w:p w:rsidR="00070C72" w:rsidRDefault="00070C72" w:rsidP="00070C72">
      <w:pPr>
        <w:pStyle w:val="ListParagraph"/>
        <w:numPr>
          <w:ilvl w:val="2"/>
          <w:numId w:val="1"/>
        </w:numPr>
        <w:tabs>
          <w:tab w:val="left" w:pos="743"/>
        </w:tabs>
        <w:spacing w:line="480" w:lineRule="auto"/>
        <w:ind w:right="25"/>
        <w:jc w:val="both"/>
        <w:rPr>
          <w:sz w:val="24"/>
        </w:rPr>
      </w:pPr>
      <w:r>
        <w:rPr>
          <w:sz w:val="24"/>
        </w:rPr>
        <w:t>Infrastructure Upgrade: Regular maintenance and upgrade of broadcasting equipment are crucial to prevent technical issues and ensure uninterrupted service. This includes investing in digital technologies to improve signal quality and expand coverage.</w:t>
      </w:r>
    </w:p>
    <w:p w:rsidR="00070C72" w:rsidRDefault="00070C72" w:rsidP="00070C72">
      <w:pPr>
        <w:pStyle w:val="ListParagraph"/>
        <w:numPr>
          <w:ilvl w:val="2"/>
          <w:numId w:val="1"/>
        </w:numPr>
        <w:tabs>
          <w:tab w:val="left" w:pos="743"/>
        </w:tabs>
        <w:spacing w:line="480" w:lineRule="auto"/>
        <w:ind w:right="21"/>
        <w:jc w:val="both"/>
        <w:rPr>
          <w:sz w:val="24"/>
        </w:rPr>
      </w:pPr>
      <w:r>
        <w:rPr>
          <w:sz w:val="24"/>
        </w:rPr>
        <w:t>Internship Opportunities: NTA should continue to offer internship opportunities to students, as these programs provide valuable practical experience and can serve as a pipeline for future talent acquisition.</w:t>
      </w:r>
    </w:p>
    <w:p w:rsidR="00070C72" w:rsidRDefault="00070C72" w:rsidP="00070C72">
      <w:pPr>
        <w:pStyle w:val="ListParagraph"/>
        <w:numPr>
          <w:ilvl w:val="2"/>
          <w:numId w:val="1"/>
        </w:numPr>
        <w:tabs>
          <w:tab w:val="left" w:pos="743"/>
        </w:tabs>
        <w:spacing w:before="1" w:line="480" w:lineRule="auto"/>
        <w:ind w:right="21"/>
        <w:jc w:val="both"/>
        <w:rPr>
          <w:sz w:val="24"/>
        </w:rPr>
      </w:pPr>
      <w:r>
        <w:rPr>
          <w:sz w:val="24"/>
        </w:rPr>
        <w:t>Collaboration with Educational Institutions: Strengthening partnerships with educational institutions can facilitate knowledge sharing and ensure that students are well-prepared for the demands of the broadcasting industry upon graduation.</w:t>
      </w:r>
    </w:p>
    <w:p w:rsidR="00070C72" w:rsidRDefault="00070C72" w:rsidP="00070C72">
      <w:pPr>
        <w:pStyle w:val="ListParagraph"/>
        <w:numPr>
          <w:ilvl w:val="2"/>
          <w:numId w:val="1"/>
        </w:numPr>
        <w:tabs>
          <w:tab w:val="left" w:pos="743"/>
        </w:tabs>
        <w:spacing w:line="480" w:lineRule="auto"/>
        <w:ind w:right="23"/>
        <w:jc w:val="both"/>
        <w:rPr>
          <w:sz w:val="24"/>
        </w:rPr>
      </w:pPr>
      <w:r>
        <w:rPr>
          <w:sz w:val="24"/>
        </w:rPr>
        <w:t>Digital Expansion: NTA should explore expanding its digital presence by developing online platforms and social media strategies to engage with younger audiences and stay competitive in the digital age.</w:t>
      </w:r>
    </w:p>
    <w:p w:rsidR="000C4DF2" w:rsidRDefault="000C4DF2" w:rsidP="00070C72">
      <w:pPr>
        <w:pStyle w:val="Heading1"/>
        <w:ind w:left="84" w:right="85" w:firstLine="0"/>
        <w:jc w:val="center"/>
      </w:pPr>
    </w:p>
    <w:p w:rsidR="00070C72" w:rsidRDefault="00070C72" w:rsidP="00070C72">
      <w:pPr>
        <w:pStyle w:val="Heading1"/>
        <w:ind w:left="84" w:right="85" w:firstLine="0"/>
        <w:jc w:val="center"/>
      </w:pPr>
    </w:p>
    <w:p w:rsidR="00070C72" w:rsidRDefault="00070C72" w:rsidP="00070C72">
      <w:pPr>
        <w:pStyle w:val="Heading1"/>
        <w:ind w:left="84" w:right="85" w:firstLine="0"/>
        <w:jc w:val="center"/>
      </w:pPr>
    </w:p>
    <w:p w:rsidR="00070C72" w:rsidRPr="00C47D52" w:rsidRDefault="00070C72" w:rsidP="00070C72">
      <w:pPr>
        <w:spacing w:after="240" w:line="360" w:lineRule="auto"/>
        <w:jc w:val="both"/>
      </w:pPr>
    </w:p>
    <w:p w:rsidR="00070C72" w:rsidRPr="00C47D52" w:rsidRDefault="00070C72" w:rsidP="00070C72">
      <w:pPr>
        <w:spacing w:after="240" w:line="360" w:lineRule="auto"/>
        <w:jc w:val="both"/>
      </w:pPr>
      <w:r w:rsidRPr="00C47D52">
        <w:rPr>
          <w:b/>
          <w:noProof/>
        </w:rPr>
        <w:drawing>
          <wp:anchor distT="0" distB="0" distL="114300" distR="114300" simplePos="0" relativeHeight="251665408" behindDoc="1" locked="0" layoutInCell="1" allowOverlap="1" wp14:anchorId="7F8E388B" wp14:editId="0E1C2B34">
            <wp:simplePos x="0" y="0"/>
            <wp:positionH relativeFrom="column">
              <wp:posOffset>2290549</wp:posOffset>
            </wp:positionH>
            <wp:positionV relativeFrom="paragraph">
              <wp:posOffset>-271508</wp:posOffset>
            </wp:positionV>
            <wp:extent cx="1133475" cy="1092200"/>
            <wp:effectExtent l="0" t="0" r="9525" b="0"/>
            <wp:wrapNone/>
            <wp:docPr id="76" name="Picture 1" descr="C:\Users\victor\Desktop\kwara-state-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Desktop\kwara-state-poly 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92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70C72" w:rsidRPr="00C47D52" w:rsidRDefault="00070C72" w:rsidP="00070C72">
      <w:pPr>
        <w:spacing w:line="360" w:lineRule="auto"/>
        <w:jc w:val="center"/>
        <w:rPr>
          <w:b/>
        </w:rPr>
      </w:pPr>
    </w:p>
    <w:p w:rsidR="00070C72" w:rsidRPr="00C47D52" w:rsidRDefault="00070C72" w:rsidP="00070C72">
      <w:pPr>
        <w:spacing w:line="360" w:lineRule="auto"/>
        <w:jc w:val="center"/>
        <w:rPr>
          <w:b/>
        </w:rPr>
      </w:pPr>
    </w:p>
    <w:p w:rsidR="00070C72" w:rsidRPr="00C47D52" w:rsidRDefault="00070C72" w:rsidP="00070C72">
      <w:pPr>
        <w:spacing w:line="360" w:lineRule="auto"/>
        <w:jc w:val="center"/>
        <w:rPr>
          <w:b/>
        </w:rPr>
      </w:pPr>
    </w:p>
    <w:p w:rsidR="00070C72" w:rsidRPr="00C47D52" w:rsidRDefault="00070C72" w:rsidP="00070C72">
      <w:pPr>
        <w:spacing w:line="360" w:lineRule="auto"/>
        <w:jc w:val="center"/>
        <w:rPr>
          <w:b/>
        </w:rPr>
      </w:pPr>
      <w:r w:rsidRPr="00C47D52">
        <w:rPr>
          <w:b/>
        </w:rPr>
        <w:t xml:space="preserve">A </w:t>
      </w:r>
    </w:p>
    <w:p w:rsidR="00070C72" w:rsidRPr="00C47D52" w:rsidRDefault="00070C72" w:rsidP="00070C72">
      <w:pPr>
        <w:spacing w:before="240" w:line="360" w:lineRule="auto"/>
        <w:jc w:val="center"/>
        <w:rPr>
          <w:b/>
        </w:rPr>
      </w:pPr>
      <w:r w:rsidRPr="00C47D52">
        <w:rPr>
          <w:b/>
        </w:rPr>
        <w:t>TECHNICAL REPORT</w:t>
      </w:r>
    </w:p>
    <w:p w:rsidR="00070C72" w:rsidRPr="00C47D52" w:rsidRDefault="00070C72" w:rsidP="00070C72">
      <w:pPr>
        <w:spacing w:before="240" w:line="360" w:lineRule="auto"/>
        <w:jc w:val="center"/>
        <w:rPr>
          <w:b/>
        </w:rPr>
      </w:pPr>
      <w:r w:rsidRPr="00C47D52">
        <w:rPr>
          <w:b/>
        </w:rPr>
        <w:t>ON</w:t>
      </w:r>
    </w:p>
    <w:p w:rsidR="00070C72" w:rsidRPr="00C47D52" w:rsidRDefault="00070C72" w:rsidP="00070C72">
      <w:pPr>
        <w:spacing w:before="240" w:line="360" w:lineRule="auto"/>
        <w:jc w:val="center"/>
        <w:rPr>
          <w:b/>
        </w:rPr>
      </w:pPr>
    </w:p>
    <w:p w:rsidR="00070C72" w:rsidRPr="00C47D52" w:rsidRDefault="00070C72" w:rsidP="00070C72">
      <w:pPr>
        <w:spacing w:line="360" w:lineRule="auto"/>
        <w:jc w:val="center"/>
        <w:rPr>
          <w:b/>
        </w:rPr>
      </w:pPr>
      <w:r w:rsidRPr="00C47D52">
        <w:rPr>
          <w:b/>
        </w:rPr>
        <w:t>STUDENT INDUSTRIAL WORK EXPERIENCED SCHEME</w:t>
      </w:r>
    </w:p>
    <w:p w:rsidR="00070C72" w:rsidRPr="00C47D52" w:rsidRDefault="00070C72" w:rsidP="00070C72">
      <w:pPr>
        <w:spacing w:line="360" w:lineRule="auto"/>
        <w:jc w:val="center"/>
        <w:rPr>
          <w:b/>
        </w:rPr>
      </w:pPr>
      <w:r w:rsidRPr="00C47D52">
        <w:rPr>
          <w:b/>
        </w:rPr>
        <w:t>(SIWES)</w:t>
      </w:r>
    </w:p>
    <w:p w:rsidR="00070C72" w:rsidRDefault="00070C72" w:rsidP="00070C72">
      <w:pPr>
        <w:spacing w:line="360" w:lineRule="auto"/>
        <w:jc w:val="center"/>
        <w:rPr>
          <w:b/>
        </w:rPr>
      </w:pPr>
    </w:p>
    <w:p w:rsidR="0010311F" w:rsidRPr="00C47D52" w:rsidRDefault="0010311F" w:rsidP="00070C72">
      <w:pPr>
        <w:spacing w:line="360" w:lineRule="auto"/>
        <w:jc w:val="center"/>
        <w:rPr>
          <w:b/>
        </w:rPr>
      </w:pPr>
    </w:p>
    <w:p w:rsidR="00070C72" w:rsidRDefault="00070C72" w:rsidP="00070C72">
      <w:pPr>
        <w:spacing w:line="360" w:lineRule="auto"/>
        <w:jc w:val="center"/>
        <w:rPr>
          <w:b/>
        </w:rPr>
      </w:pPr>
      <w:r w:rsidRPr="00C47D52">
        <w:rPr>
          <w:b/>
        </w:rPr>
        <w:t>HELD AT</w:t>
      </w:r>
    </w:p>
    <w:p w:rsidR="0010311F" w:rsidRPr="00C47D52" w:rsidRDefault="0010311F" w:rsidP="00070C72">
      <w:pPr>
        <w:spacing w:line="360" w:lineRule="auto"/>
        <w:jc w:val="center"/>
        <w:rPr>
          <w:b/>
        </w:rPr>
      </w:pPr>
    </w:p>
    <w:p w:rsidR="00070C72" w:rsidRDefault="00070C72" w:rsidP="00070C72">
      <w:pPr>
        <w:spacing w:line="360" w:lineRule="auto"/>
        <w:jc w:val="center"/>
        <w:rPr>
          <w:b/>
          <w:sz w:val="26"/>
          <w:szCs w:val="26"/>
        </w:rPr>
      </w:pPr>
      <w:r>
        <w:rPr>
          <w:b/>
          <w:sz w:val="26"/>
          <w:szCs w:val="26"/>
        </w:rPr>
        <w:t>NIGERIA TELEVISION AUTHORITY</w:t>
      </w:r>
      <w:r w:rsidR="0010311F">
        <w:rPr>
          <w:b/>
          <w:sz w:val="26"/>
          <w:szCs w:val="26"/>
        </w:rPr>
        <w:t xml:space="preserve"> </w:t>
      </w:r>
      <w:proofErr w:type="gramStart"/>
      <w:r w:rsidR="0010311F">
        <w:rPr>
          <w:b/>
          <w:sz w:val="26"/>
          <w:szCs w:val="26"/>
        </w:rPr>
        <w:t>ILORIN(</w:t>
      </w:r>
      <w:proofErr w:type="gramEnd"/>
      <w:r w:rsidR="0010311F">
        <w:rPr>
          <w:b/>
          <w:sz w:val="26"/>
          <w:szCs w:val="26"/>
        </w:rPr>
        <w:t xml:space="preserve">NTA)  </w:t>
      </w:r>
    </w:p>
    <w:p w:rsidR="00070C72" w:rsidRPr="0010311F" w:rsidRDefault="00070C72" w:rsidP="00070C72">
      <w:pPr>
        <w:spacing w:line="360" w:lineRule="auto"/>
        <w:jc w:val="center"/>
        <w:rPr>
          <w:b/>
          <w:sz w:val="26"/>
        </w:rPr>
      </w:pPr>
      <w:r w:rsidRPr="0010311F">
        <w:rPr>
          <w:b/>
          <w:sz w:val="26"/>
        </w:rPr>
        <w:t xml:space="preserve">Beside </w:t>
      </w:r>
      <w:r w:rsidR="0010311F" w:rsidRPr="0010311F">
        <w:rPr>
          <w:b/>
          <w:sz w:val="26"/>
        </w:rPr>
        <w:t xml:space="preserve">Shoprite, Fate Road, Ilorin, </w:t>
      </w:r>
      <w:proofErr w:type="spellStart"/>
      <w:r w:rsidR="0010311F" w:rsidRPr="0010311F">
        <w:rPr>
          <w:b/>
          <w:sz w:val="26"/>
        </w:rPr>
        <w:t>Kwara</w:t>
      </w:r>
      <w:proofErr w:type="spellEnd"/>
      <w:r w:rsidR="0010311F" w:rsidRPr="0010311F">
        <w:rPr>
          <w:b/>
          <w:sz w:val="26"/>
        </w:rPr>
        <w:t xml:space="preserve"> State.</w:t>
      </w:r>
    </w:p>
    <w:p w:rsidR="00070C72" w:rsidRPr="00C47D52" w:rsidRDefault="00070C72" w:rsidP="00070C72">
      <w:pPr>
        <w:spacing w:line="360" w:lineRule="auto"/>
        <w:jc w:val="center"/>
        <w:rPr>
          <w:b/>
          <w:i/>
          <w:u w:val="single"/>
        </w:rPr>
      </w:pPr>
    </w:p>
    <w:p w:rsidR="00070C72" w:rsidRPr="00C47D52" w:rsidRDefault="00070C72" w:rsidP="00070C72">
      <w:pPr>
        <w:spacing w:line="360" w:lineRule="auto"/>
        <w:jc w:val="center"/>
        <w:rPr>
          <w:b/>
          <w:i/>
          <w:u w:val="single"/>
        </w:rPr>
      </w:pPr>
      <w:r w:rsidRPr="00C47D52">
        <w:rPr>
          <w:b/>
          <w:i/>
          <w:u w:val="single"/>
        </w:rPr>
        <w:t xml:space="preserve">PRESENTED BY </w:t>
      </w:r>
    </w:p>
    <w:p w:rsidR="00070C72" w:rsidRPr="0010311F" w:rsidRDefault="0010311F" w:rsidP="00070C72">
      <w:pPr>
        <w:spacing w:line="360" w:lineRule="auto"/>
        <w:jc w:val="center"/>
        <w:rPr>
          <w:b/>
          <w:sz w:val="30"/>
        </w:rPr>
      </w:pPr>
      <w:bookmarkStart w:id="0" w:name="_GoBack"/>
      <w:r w:rsidRPr="0010311F">
        <w:rPr>
          <w:b/>
          <w:sz w:val="30"/>
        </w:rPr>
        <w:t xml:space="preserve">ADEOYE IBRAHIM AWEDA </w:t>
      </w:r>
      <w:r w:rsidR="00070C72" w:rsidRPr="0010311F">
        <w:rPr>
          <w:b/>
          <w:sz w:val="30"/>
        </w:rPr>
        <w:t xml:space="preserve"> </w:t>
      </w:r>
    </w:p>
    <w:bookmarkEnd w:id="0"/>
    <w:p w:rsidR="00070C72" w:rsidRPr="0010311F" w:rsidRDefault="0010311F" w:rsidP="00070C72">
      <w:pPr>
        <w:spacing w:line="360" w:lineRule="auto"/>
        <w:jc w:val="center"/>
        <w:rPr>
          <w:b/>
          <w:sz w:val="30"/>
        </w:rPr>
      </w:pPr>
      <w:r w:rsidRPr="0010311F">
        <w:rPr>
          <w:b/>
          <w:sz w:val="30"/>
        </w:rPr>
        <w:t>ND/23/MAC/PT/0416</w:t>
      </w:r>
    </w:p>
    <w:p w:rsidR="00070C72" w:rsidRPr="00C47D52" w:rsidRDefault="00070C72" w:rsidP="00070C72">
      <w:pPr>
        <w:jc w:val="center"/>
        <w:rPr>
          <w:b/>
        </w:rPr>
      </w:pPr>
    </w:p>
    <w:p w:rsidR="00070C72" w:rsidRPr="00C47D52" w:rsidRDefault="00070C72" w:rsidP="00070C72">
      <w:pPr>
        <w:jc w:val="center"/>
        <w:rPr>
          <w:b/>
        </w:rPr>
      </w:pPr>
    </w:p>
    <w:p w:rsidR="00070C72" w:rsidRDefault="00070C72" w:rsidP="00070C72">
      <w:pPr>
        <w:jc w:val="center"/>
        <w:rPr>
          <w:b/>
        </w:rPr>
      </w:pPr>
      <w:r w:rsidRPr="00C47D52">
        <w:rPr>
          <w:b/>
        </w:rPr>
        <w:t>SUBMITED TO:</w:t>
      </w:r>
    </w:p>
    <w:p w:rsidR="0010311F" w:rsidRPr="00C47D52" w:rsidRDefault="0010311F" w:rsidP="00070C72">
      <w:pPr>
        <w:jc w:val="center"/>
        <w:rPr>
          <w:b/>
        </w:rPr>
      </w:pPr>
    </w:p>
    <w:p w:rsidR="00070C72" w:rsidRPr="00C47D52" w:rsidRDefault="00070C72" w:rsidP="00070C72">
      <w:pPr>
        <w:spacing w:line="360" w:lineRule="auto"/>
        <w:jc w:val="center"/>
        <w:rPr>
          <w:b/>
        </w:rPr>
      </w:pPr>
      <w:r w:rsidRPr="00C47D52">
        <w:rPr>
          <w:b/>
        </w:rPr>
        <w:t>THE DEPARTMENT OF MASS COMMUNICATION</w:t>
      </w:r>
    </w:p>
    <w:p w:rsidR="00070C72" w:rsidRPr="00C47D52" w:rsidRDefault="00070C72" w:rsidP="00070C72">
      <w:pPr>
        <w:spacing w:line="360" w:lineRule="auto"/>
        <w:ind w:right="540"/>
        <w:jc w:val="center"/>
        <w:rPr>
          <w:b/>
        </w:rPr>
      </w:pPr>
      <w:r w:rsidRPr="00C47D52">
        <w:rPr>
          <w:b/>
        </w:rPr>
        <w:t>INSTITUTE OF INFORMATION AND COMMUNICATION TECHNOLOGY</w:t>
      </w:r>
    </w:p>
    <w:p w:rsidR="00070C72" w:rsidRPr="00C47D52" w:rsidRDefault="00070C72" w:rsidP="00070C72">
      <w:pPr>
        <w:spacing w:line="360" w:lineRule="auto"/>
        <w:jc w:val="center"/>
        <w:rPr>
          <w:b/>
        </w:rPr>
      </w:pPr>
      <w:r w:rsidRPr="00C47D52">
        <w:rPr>
          <w:b/>
        </w:rPr>
        <w:t>KWARA STATE POLYTECHNIC, ILORIN</w:t>
      </w:r>
    </w:p>
    <w:p w:rsidR="00070C72" w:rsidRPr="00C47D52" w:rsidRDefault="00070C72" w:rsidP="00070C72">
      <w:pPr>
        <w:spacing w:line="360" w:lineRule="auto"/>
        <w:jc w:val="center"/>
        <w:rPr>
          <w:b/>
        </w:rPr>
      </w:pPr>
      <w:r w:rsidRPr="00C47D52">
        <w:rPr>
          <w:b/>
        </w:rPr>
        <w:t>IN PARTIAL FULFILMEN OF AWARD ON NATIONAL DIPLOMA.</w:t>
      </w:r>
    </w:p>
    <w:p w:rsidR="00070C72" w:rsidRDefault="00070C72" w:rsidP="00070C72">
      <w:pPr>
        <w:spacing w:line="360" w:lineRule="auto"/>
        <w:ind w:left="2160" w:firstLine="720"/>
        <w:jc w:val="center"/>
        <w:rPr>
          <w:b/>
        </w:rPr>
      </w:pPr>
      <w:r w:rsidRPr="00C47D52">
        <w:rPr>
          <w:b/>
        </w:rPr>
        <w:t>2023/2024 SESSION</w:t>
      </w:r>
    </w:p>
    <w:p w:rsidR="00070C72" w:rsidRDefault="00070C72" w:rsidP="00070C72">
      <w:pPr>
        <w:pStyle w:val="Heading1"/>
        <w:ind w:left="2911" w:right="2911" w:firstLine="0"/>
        <w:jc w:val="center"/>
      </w:pPr>
      <w:r>
        <w:rPr>
          <w:spacing w:val="-2"/>
        </w:rPr>
        <w:lastRenderedPageBreak/>
        <w:t>DEDICATION</w:t>
      </w:r>
    </w:p>
    <w:p w:rsidR="00070C72" w:rsidRDefault="00070C72" w:rsidP="00070C72">
      <w:pPr>
        <w:pStyle w:val="BodyText"/>
        <w:spacing w:before="156"/>
        <w:ind w:left="0"/>
        <w:rPr>
          <w:b/>
        </w:rPr>
      </w:pPr>
    </w:p>
    <w:p w:rsidR="00070C72" w:rsidRDefault="00070C72" w:rsidP="00070C72">
      <w:pPr>
        <w:pStyle w:val="BodyText"/>
        <w:spacing w:line="480" w:lineRule="auto"/>
        <w:ind w:left="23" w:right="24"/>
        <w:jc w:val="both"/>
      </w:pPr>
      <w:r>
        <w:t>I dedicate my Industrial Training report to Almighty God, who has given me the grace to participate</w:t>
      </w:r>
      <w:r>
        <w:rPr>
          <w:spacing w:val="-2"/>
        </w:rPr>
        <w:t xml:space="preserve"> </w:t>
      </w:r>
      <w:r>
        <w:t>in</w:t>
      </w:r>
      <w:r>
        <w:rPr>
          <w:spacing w:val="-2"/>
        </w:rPr>
        <w:t xml:space="preserve"> </w:t>
      </w:r>
      <w:r>
        <w:t>the</w:t>
      </w:r>
      <w:r>
        <w:rPr>
          <w:spacing w:val="-2"/>
        </w:rPr>
        <w:t xml:space="preserve"> </w:t>
      </w:r>
      <w:r>
        <w:t>SIWES</w:t>
      </w:r>
      <w:r>
        <w:rPr>
          <w:spacing w:val="-2"/>
        </w:rPr>
        <w:t xml:space="preserve"> </w:t>
      </w:r>
      <w:r>
        <w:t>program,</w:t>
      </w:r>
      <w:r>
        <w:rPr>
          <w:spacing w:val="-2"/>
        </w:rPr>
        <w:t xml:space="preserve"> </w:t>
      </w:r>
      <w:r>
        <w:t>to</w:t>
      </w:r>
      <w:r>
        <w:rPr>
          <w:spacing w:val="-2"/>
        </w:rPr>
        <w:t xml:space="preserve"> </w:t>
      </w:r>
      <w:r>
        <w:t>my</w:t>
      </w:r>
      <w:r>
        <w:rPr>
          <w:spacing w:val="-7"/>
        </w:rPr>
        <w:t xml:space="preserve"> </w:t>
      </w:r>
      <w:r>
        <w:t>Parents and</w:t>
      </w:r>
      <w:r>
        <w:rPr>
          <w:spacing w:val="-2"/>
        </w:rPr>
        <w:t xml:space="preserve"> </w:t>
      </w:r>
      <w:r>
        <w:t>as</w:t>
      </w:r>
      <w:r>
        <w:rPr>
          <w:spacing w:val="-2"/>
        </w:rPr>
        <w:t xml:space="preserve"> </w:t>
      </w:r>
      <w:r>
        <w:t>many</w:t>
      </w:r>
      <w:r>
        <w:rPr>
          <w:spacing w:val="-7"/>
        </w:rPr>
        <w:t xml:space="preserve"> </w:t>
      </w:r>
      <w:r>
        <w:t>that</w:t>
      </w:r>
      <w:r>
        <w:rPr>
          <w:spacing w:val="-2"/>
        </w:rPr>
        <w:t xml:space="preserve"> </w:t>
      </w:r>
      <w:r>
        <w:t>have</w:t>
      </w:r>
      <w:r>
        <w:rPr>
          <w:spacing w:val="-3"/>
        </w:rPr>
        <w:t xml:space="preserve"> </w:t>
      </w:r>
      <w:r>
        <w:t>contributed</w:t>
      </w:r>
      <w:r>
        <w:rPr>
          <w:spacing w:val="-2"/>
        </w:rPr>
        <w:t xml:space="preserve"> </w:t>
      </w:r>
      <w:r>
        <w:t>greatly</w:t>
      </w:r>
      <w:r>
        <w:rPr>
          <w:spacing w:val="-7"/>
        </w:rPr>
        <w:t xml:space="preserve"> </w:t>
      </w:r>
      <w:r>
        <w:t>to the success of my Industrial Training.</w:t>
      </w:r>
    </w:p>
    <w:p w:rsidR="00070C72" w:rsidRDefault="00070C72" w:rsidP="00070C72">
      <w:pPr>
        <w:pStyle w:val="BodyText"/>
        <w:spacing w:line="480" w:lineRule="auto"/>
        <w:jc w:val="both"/>
        <w:sectPr w:rsidR="00070C72" w:rsidSect="0010311F">
          <w:pgSz w:w="11910" w:h="16840"/>
          <w:pgMar w:top="1340" w:right="1417" w:bottom="1980" w:left="1417" w:header="720" w:footer="720" w:gutter="0"/>
          <w:cols w:space="720"/>
        </w:sectPr>
      </w:pPr>
    </w:p>
    <w:p w:rsidR="00070C72" w:rsidRDefault="00070C72" w:rsidP="00070C72">
      <w:pPr>
        <w:pStyle w:val="Heading1"/>
        <w:ind w:left="84" w:right="85" w:firstLine="0"/>
        <w:jc w:val="center"/>
      </w:pPr>
      <w:r>
        <w:rPr>
          <w:spacing w:val="-2"/>
        </w:rPr>
        <w:lastRenderedPageBreak/>
        <w:t>ACKNOWLEDGEMENT</w:t>
      </w:r>
    </w:p>
    <w:p w:rsidR="00070C72" w:rsidRDefault="00070C72" w:rsidP="00070C72">
      <w:pPr>
        <w:pStyle w:val="BodyText"/>
        <w:spacing w:before="272" w:line="480" w:lineRule="auto"/>
        <w:ind w:left="23" w:right="13"/>
        <w:jc w:val="both"/>
      </w:pPr>
      <w:r>
        <w:t xml:space="preserve">I thank God who has seen me throughout my SIWES program and also thank my Industrial based supervisor who guided me through My Industrial training. I also send out my appreciation to my lecturers, friends and Coworkers for their moral support. My special thanks to my wonderful and lovely parents Mr. and Mrs. </w:t>
      </w:r>
      <w:proofErr w:type="spellStart"/>
      <w:r>
        <w:t>Olagunju</w:t>
      </w:r>
      <w:proofErr w:type="spellEnd"/>
      <w:r>
        <w:t xml:space="preserve"> who were there for me in terms of care, prayers, financial support and others.</w:t>
      </w:r>
    </w:p>
    <w:p w:rsidR="0010311F" w:rsidRDefault="0010311F" w:rsidP="00070C72">
      <w:pPr>
        <w:pStyle w:val="BodyText"/>
        <w:spacing w:line="480" w:lineRule="auto"/>
        <w:jc w:val="both"/>
      </w:pPr>
    </w:p>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Pr="0010311F" w:rsidRDefault="0010311F" w:rsidP="0010311F"/>
    <w:p w:rsidR="0010311F" w:rsidRDefault="0010311F" w:rsidP="0010311F">
      <w:pPr>
        <w:tabs>
          <w:tab w:val="left" w:pos="5388"/>
        </w:tabs>
      </w:pPr>
      <w:r>
        <w:tab/>
      </w:r>
    </w:p>
    <w:p w:rsidR="00070C72" w:rsidRPr="0010311F" w:rsidRDefault="0010311F" w:rsidP="0010311F">
      <w:pPr>
        <w:tabs>
          <w:tab w:val="left" w:pos="5388"/>
        </w:tabs>
        <w:sectPr w:rsidR="00070C72" w:rsidRPr="0010311F" w:rsidSect="0010311F">
          <w:pgSz w:w="11910" w:h="16840"/>
          <w:pgMar w:top="1340" w:right="1417" w:bottom="1440" w:left="1417" w:header="720" w:footer="720" w:gutter="0"/>
          <w:cols w:space="720"/>
        </w:sectPr>
      </w:pPr>
      <w:r>
        <w:tab/>
      </w:r>
    </w:p>
    <w:p w:rsidR="00070C72" w:rsidRDefault="00070C72" w:rsidP="00070C72">
      <w:pPr>
        <w:pStyle w:val="Heading1"/>
        <w:ind w:left="2911" w:right="2911" w:firstLine="0"/>
        <w:jc w:val="center"/>
      </w:pPr>
      <w:r>
        <w:lastRenderedPageBreak/>
        <w:t>TABLE OF</w:t>
      </w:r>
      <w:r>
        <w:rPr>
          <w:spacing w:val="-3"/>
        </w:rPr>
        <w:t xml:space="preserve"> </w:t>
      </w:r>
      <w:r>
        <w:rPr>
          <w:spacing w:val="-2"/>
        </w:rPr>
        <w:t>CONTENTS</w:t>
      </w:r>
    </w:p>
    <w:p w:rsidR="00070C72" w:rsidRDefault="00070C72" w:rsidP="00070C72">
      <w:pPr>
        <w:pStyle w:val="BodyText"/>
        <w:spacing w:before="156"/>
        <w:ind w:left="0"/>
        <w:rPr>
          <w:b/>
        </w:rPr>
      </w:pPr>
    </w:p>
    <w:p w:rsidR="00070C72" w:rsidRDefault="00070C72" w:rsidP="00070C72">
      <w:pPr>
        <w:pStyle w:val="BodyText"/>
        <w:spacing w:line="480" w:lineRule="auto"/>
        <w:ind w:left="23" w:right="7060"/>
      </w:pPr>
      <w:r>
        <w:t xml:space="preserve">Title Page </w:t>
      </w:r>
      <w:r>
        <w:rPr>
          <w:spacing w:val="-2"/>
        </w:rPr>
        <w:t xml:space="preserve">Dedication Acknowledgment </w:t>
      </w:r>
      <w:r>
        <w:t>Table of content</w:t>
      </w:r>
    </w:p>
    <w:p w:rsidR="00070C72" w:rsidRDefault="00070C72" w:rsidP="00070C72">
      <w:pPr>
        <w:pStyle w:val="Heading1"/>
        <w:tabs>
          <w:tab w:val="left" w:pos="2183"/>
        </w:tabs>
        <w:spacing w:before="5"/>
        <w:ind w:left="23" w:firstLine="0"/>
      </w:pPr>
      <w:r>
        <w:t>CHAPTER</w:t>
      </w:r>
      <w:r>
        <w:rPr>
          <w:spacing w:val="-4"/>
        </w:rPr>
        <w:t xml:space="preserve"> ONE:</w:t>
      </w:r>
      <w:r>
        <w:tab/>
      </w:r>
      <w:r>
        <w:rPr>
          <w:spacing w:val="-2"/>
        </w:rPr>
        <w:t>INTRODUCTION</w:t>
      </w:r>
    </w:p>
    <w:p w:rsidR="00070C72" w:rsidRDefault="00070C72" w:rsidP="00070C72">
      <w:pPr>
        <w:pStyle w:val="ListParagraph"/>
        <w:numPr>
          <w:ilvl w:val="1"/>
          <w:numId w:val="9"/>
        </w:numPr>
        <w:tabs>
          <w:tab w:val="left" w:pos="743"/>
        </w:tabs>
        <w:spacing w:before="272"/>
        <w:rPr>
          <w:sz w:val="24"/>
        </w:rPr>
      </w:pPr>
      <w:r>
        <w:rPr>
          <w:spacing w:val="-2"/>
          <w:sz w:val="24"/>
        </w:rPr>
        <w:t>Background</w:t>
      </w:r>
    </w:p>
    <w:p w:rsidR="00070C72" w:rsidRDefault="00070C72" w:rsidP="00070C72">
      <w:pPr>
        <w:pStyle w:val="BodyText"/>
        <w:ind w:left="0"/>
      </w:pPr>
    </w:p>
    <w:p w:rsidR="00070C72" w:rsidRDefault="00070C72" w:rsidP="00070C72">
      <w:pPr>
        <w:pStyle w:val="ListParagraph"/>
        <w:numPr>
          <w:ilvl w:val="1"/>
          <w:numId w:val="9"/>
        </w:numPr>
        <w:tabs>
          <w:tab w:val="left" w:pos="743"/>
        </w:tabs>
        <w:rPr>
          <w:sz w:val="24"/>
        </w:rPr>
      </w:pPr>
      <w:r>
        <w:rPr>
          <w:sz w:val="24"/>
        </w:rPr>
        <w:t>Brief</w:t>
      </w:r>
      <w:r>
        <w:rPr>
          <w:spacing w:val="-1"/>
          <w:sz w:val="24"/>
        </w:rPr>
        <w:t xml:space="preserve"> </w:t>
      </w:r>
      <w:r>
        <w:rPr>
          <w:sz w:val="24"/>
        </w:rPr>
        <w:t>historical</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pacing w:val="-4"/>
          <w:sz w:val="24"/>
        </w:rPr>
        <w:t>SIWES</w:t>
      </w:r>
    </w:p>
    <w:p w:rsidR="00070C72" w:rsidRDefault="00070C72" w:rsidP="00070C72">
      <w:pPr>
        <w:pStyle w:val="BodyText"/>
        <w:ind w:left="0"/>
      </w:pPr>
    </w:p>
    <w:p w:rsidR="00070C72" w:rsidRDefault="00070C72" w:rsidP="00070C72">
      <w:pPr>
        <w:pStyle w:val="ListParagraph"/>
        <w:numPr>
          <w:ilvl w:val="1"/>
          <w:numId w:val="9"/>
        </w:numPr>
        <w:tabs>
          <w:tab w:val="left" w:pos="743"/>
        </w:tabs>
        <w:rPr>
          <w:sz w:val="24"/>
        </w:rPr>
      </w:pPr>
      <w:r>
        <w:rPr>
          <w:sz w:val="24"/>
        </w:rPr>
        <w:t>Objectives</w:t>
      </w:r>
      <w:r>
        <w:rPr>
          <w:spacing w:val="-4"/>
          <w:sz w:val="24"/>
        </w:rPr>
        <w:t xml:space="preserve"> </w:t>
      </w:r>
      <w:r>
        <w:rPr>
          <w:sz w:val="24"/>
        </w:rPr>
        <w:t>of</w:t>
      </w:r>
      <w:r>
        <w:rPr>
          <w:spacing w:val="-1"/>
          <w:sz w:val="24"/>
        </w:rPr>
        <w:t xml:space="preserve"> </w:t>
      </w:r>
      <w:r>
        <w:rPr>
          <w:spacing w:val="-4"/>
          <w:sz w:val="24"/>
        </w:rPr>
        <w:t>SIWES</w:t>
      </w:r>
    </w:p>
    <w:p w:rsidR="00070C72" w:rsidRDefault="00070C72" w:rsidP="00070C72">
      <w:pPr>
        <w:pStyle w:val="BodyText"/>
        <w:spacing w:before="3"/>
        <w:ind w:left="0"/>
      </w:pPr>
    </w:p>
    <w:p w:rsidR="00070C72" w:rsidRDefault="00070C72" w:rsidP="00070C72">
      <w:pPr>
        <w:pStyle w:val="Heading1"/>
        <w:tabs>
          <w:tab w:val="left" w:pos="2183"/>
        </w:tabs>
        <w:spacing w:before="0" w:line="480" w:lineRule="auto"/>
        <w:ind w:left="23" w:right="1724" w:firstLine="0"/>
      </w:pPr>
      <w:r>
        <w:t>CHAPTER TWO:</w:t>
      </w:r>
      <w:r>
        <w:tab/>
        <w:t>DESCRIPTION</w:t>
      </w:r>
      <w:r>
        <w:rPr>
          <w:spacing w:val="-8"/>
        </w:rPr>
        <w:t xml:space="preserve"> </w:t>
      </w:r>
      <w:r>
        <w:t>OF</w:t>
      </w:r>
      <w:r>
        <w:rPr>
          <w:spacing w:val="-11"/>
        </w:rPr>
        <w:t xml:space="preserve"> </w:t>
      </w:r>
      <w:r>
        <w:t>THE</w:t>
      </w:r>
      <w:r>
        <w:rPr>
          <w:spacing w:val="-8"/>
        </w:rPr>
        <w:t xml:space="preserve"> </w:t>
      </w:r>
      <w:r>
        <w:t>ESTABLISHMENT</w:t>
      </w:r>
      <w:r>
        <w:rPr>
          <w:spacing w:val="-8"/>
        </w:rPr>
        <w:t xml:space="preserve"> </w:t>
      </w:r>
      <w:r>
        <w:t xml:space="preserve">OF </w:t>
      </w:r>
      <w:r>
        <w:rPr>
          <w:spacing w:val="-2"/>
        </w:rPr>
        <w:t>ATTACHMENT</w:t>
      </w:r>
    </w:p>
    <w:p w:rsidR="00070C72" w:rsidRDefault="00070C72" w:rsidP="00070C72">
      <w:pPr>
        <w:pStyle w:val="ListParagraph"/>
        <w:numPr>
          <w:ilvl w:val="1"/>
          <w:numId w:val="8"/>
        </w:numPr>
        <w:tabs>
          <w:tab w:val="left" w:pos="743"/>
        </w:tabs>
        <w:spacing w:line="271" w:lineRule="exact"/>
        <w:rPr>
          <w:sz w:val="24"/>
        </w:rPr>
      </w:pPr>
      <w:r>
        <w:rPr>
          <w:sz w:val="24"/>
        </w:rPr>
        <w:t>Location</w:t>
      </w:r>
      <w:r>
        <w:rPr>
          <w:spacing w:val="-2"/>
          <w:sz w:val="24"/>
        </w:rPr>
        <w:t xml:space="preserve"> </w:t>
      </w:r>
      <w:r>
        <w:rPr>
          <w:sz w:val="24"/>
        </w:rPr>
        <w:t>and</w:t>
      </w:r>
      <w:r>
        <w:rPr>
          <w:spacing w:val="1"/>
          <w:sz w:val="24"/>
        </w:rPr>
        <w:t xml:space="preserve"> </w:t>
      </w:r>
      <w:r>
        <w:rPr>
          <w:sz w:val="24"/>
        </w:rPr>
        <w:t>Brief</w:t>
      </w:r>
      <w:r>
        <w:rPr>
          <w:spacing w:val="-2"/>
          <w:sz w:val="24"/>
        </w:rPr>
        <w:t xml:space="preserve"> </w:t>
      </w:r>
      <w:r>
        <w:rPr>
          <w:sz w:val="24"/>
        </w:rPr>
        <w:t>history</w:t>
      </w:r>
      <w:r>
        <w:rPr>
          <w:spacing w:val="-4"/>
          <w:sz w:val="24"/>
        </w:rPr>
        <w:t xml:space="preserve"> </w:t>
      </w:r>
      <w:r>
        <w:rPr>
          <w:sz w:val="24"/>
        </w:rPr>
        <w:t xml:space="preserve">of </w:t>
      </w:r>
      <w:r>
        <w:rPr>
          <w:spacing w:val="-2"/>
          <w:sz w:val="24"/>
        </w:rPr>
        <w:t>establishment</w:t>
      </w:r>
    </w:p>
    <w:p w:rsidR="00070C72" w:rsidRDefault="00070C72" w:rsidP="00070C72">
      <w:pPr>
        <w:pStyle w:val="BodyText"/>
        <w:ind w:left="0"/>
      </w:pPr>
    </w:p>
    <w:p w:rsidR="00070C72" w:rsidRDefault="00070C72" w:rsidP="00070C72">
      <w:pPr>
        <w:pStyle w:val="ListParagraph"/>
        <w:numPr>
          <w:ilvl w:val="1"/>
          <w:numId w:val="8"/>
        </w:numPr>
        <w:tabs>
          <w:tab w:val="left" w:pos="743"/>
        </w:tabs>
        <w:rPr>
          <w:sz w:val="24"/>
        </w:rPr>
      </w:pPr>
      <w:r>
        <w:rPr>
          <w:sz w:val="24"/>
        </w:rPr>
        <w:t>Objectives</w:t>
      </w:r>
      <w:r>
        <w:rPr>
          <w:spacing w:val="-2"/>
          <w:sz w:val="24"/>
        </w:rPr>
        <w:t xml:space="preserve"> </w:t>
      </w:r>
      <w:r>
        <w:rPr>
          <w:sz w:val="24"/>
        </w:rPr>
        <w:t>of</w:t>
      </w:r>
      <w:r>
        <w:rPr>
          <w:spacing w:val="-1"/>
          <w:sz w:val="24"/>
        </w:rPr>
        <w:t xml:space="preserve"> </w:t>
      </w:r>
      <w:r>
        <w:rPr>
          <w:spacing w:val="-2"/>
          <w:sz w:val="24"/>
        </w:rPr>
        <w:t>establishment</w:t>
      </w:r>
    </w:p>
    <w:p w:rsidR="00070C72" w:rsidRDefault="00070C72" w:rsidP="00070C72">
      <w:pPr>
        <w:pStyle w:val="BodyText"/>
        <w:ind w:left="0"/>
      </w:pPr>
    </w:p>
    <w:p w:rsidR="00070C72" w:rsidRDefault="00070C72" w:rsidP="00070C72">
      <w:pPr>
        <w:pStyle w:val="ListParagraph"/>
        <w:numPr>
          <w:ilvl w:val="1"/>
          <w:numId w:val="8"/>
        </w:numPr>
        <w:tabs>
          <w:tab w:val="left" w:pos="743"/>
        </w:tabs>
        <w:rPr>
          <w:sz w:val="24"/>
        </w:rPr>
      </w:pPr>
      <w:r>
        <w:rPr>
          <w:sz w:val="24"/>
        </w:rPr>
        <w:t>Organization</w:t>
      </w:r>
      <w:r>
        <w:rPr>
          <w:spacing w:val="-6"/>
          <w:sz w:val="24"/>
        </w:rPr>
        <w:t xml:space="preserve"> </w:t>
      </w:r>
      <w:r>
        <w:rPr>
          <w:spacing w:val="-2"/>
          <w:sz w:val="24"/>
        </w:rPr>
        <w:t>Structure</w:t>
      </w:r>
    </w:p>
    <w:p w:rsidR="00070C72" w:rsidRDefault="00070C72" w:rsidP="00070C72">
      <w:pPr>
        <w:pStyle w:val="BodyText"/>
        <w:ind w:left="0"/>
      </w:pPr>
    </w:p>
    <w:p w:rsidR="00070C72" w:rsidRDefault="00070C72" w:rsidP="00070C72">
      <w:pPr>
        <w:pStyle w:val="ListParagraph"/>
        <w:numPr>
          <w:ilvl w:val="1"/>
          <w:numId w:val="8"/>
        </w:numPr>
        <w:tabs>
          <w:tab w:val="left" w:pos="743"/>
        </w:tabs>
        <w:rPr>
          <w:sz w:val="24"/>
        </w:rPr>
      </w:pPr>
      <w:r>
        <w:rPr>
          <w:sz w:val="24"/>
        </w:rPr>
        <w:t>Departments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establishment</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pacing w:val="-2"/>
          <w:sz w:val="24"/>
        </w:rPr>
        <w:t>functions</w:t>
      </w:r>
    </w:p>
    <w:p w:rsidR="00070C72" w:rsidRDefault="00070C72" w:rsidP="00070C72">
      <w:pPr>
        <w:pStyle w:val="BodyText"/>
        <w:spacing w:before="5"/>
        <w:ind w:left="0"/>
      </w:pPr>
    </w:p>
    <w:p w:rsidR="00070C72" w:rsidRDefault="00070C72" w:rsidP="00070C72">
      <w:pPr>
        <w:pStyle w:val="Heading1"/>
        <w:spacing w:before="0"/>
        <w:ind w:left="23" w:firstLine="0"/>
      </w:pPr>
      <w:r>
        <w:t>CHAPTER</w:t>
      </w:r>
      <w:r>
        <w:rPr>
          <w:spacing w:val="-5"/>
        </w:rPr>
        <w:t xml:space="preserve"> </w:t>
      </w:r>
      <w:r>
        <w:t>THREE:</w:t>
      </w:r>
      <w:r>
        <w:rPr>
          <w:spacing w:val="-2"/>
        </w:rPr>
        <w:t xml:space="preserve"> </w:t>
      </w:r>
      <w:r>
        <w:t>INDUSTRIAL</w:t>
      </w:r>
      <w:r>
        <w:rPr>
          <w:spacing w:val="-2"/>
        </w:rPr>
        <w:t xml:space="preserve"> EXPERIENCE</w:t>
      </w:r>
    </w:p>
    <w:p w:rsidR="00070C72" w:rsidRDefault="00070C72" w:rsidP="00070C72">
      <w:pPr>
        <w:pStyle w:val="ListParagraph"/>
        <w:numPr>
          <w:ilvl w:val="1"/>
          <w:numId w:val="7"/>
        </w:numPr>
        <w:tabs>
          <w:tab w:val="left" w:pos="743"/>
        </w:tabs>
        <w:spacing w:before="271"/>
        <w:rPr>
          <w:sz w:val="24"/>
        </w:rPr>
      </w:pPr>
      <w:r>
        <w:rPr>
          <w:sz w:val="24"/>
        </w:rPr>
        <w:t xml:space="preserve">Work </w:t>
      </w:r>
      <w:r>
        <w:rPr>
          <w:spacing w:val="-4"/>
          <w:sz w:val="24"/>
        </w:rPr>
        <w:t>Done</w:t>
      </w:r>
    </w:p>
    <w:p w:rsidR="00070C72" w:rsidRDefault="00070C72" w:rsidP="00070C72">
      <w:pPr>
        <w:pStyle w:val="BodyText"/>
        <w:ind w:left="0"/>
      </w:pPr>
    </w:p>
    <w:p w:rsidR="00070C72" w:rsidRDefault="00070C72" w:rsidP="00070C72">
      <w:pPr>
        <w:pStyle w:val="ListParagraph"/>
        <w:numPr>
          <w:ilvl w:val="1"/>
          <w:numId w:val="7"/>
        </w:numPr>
        <w:tabs>
          <w:tab w:val="left" w:pos="743"/>
        </w:tabs>
        <w:rPr>
          <w:sz w:val="24"/>
        </w:rPr>
      </w:pPr>
      <w:r>
        <w:rPr>
          <w:sz w:val="24"/>
        </w:rPr>
        <w:t>Tools</w:t>
      </w:r>
      <w:r>
        <w:rPr>
          <w:spacing w:val="-3"/>
          <w:sz w:val="24"/>
        </w:rPr>
        <w:t xml:space="preserve"> </w:t>
      </w:r>
      <w:r>
        <w:rPr>
          <w:sz w:val="24"/>
        </w:rPr>
        <w:t xml:space="preserve">and Equipment </w:t>
      </w:r>
      <w:r>
        <w:rPr>
          <w:spacing w:val="-4"/>
          <w:sz w:val="24"/>
        </w:rPr>
        <w:t>Used</w:t>
      </w:r>
    </w:p>
    <w:p w:rsidR="00070C72" w:rsidRDefault="00070C72" w:rsidP="00070C72">
      <w:pPr>
        <w:pStyle w:val="BodyText"/>
        <w:spacing w:before="1"/>
        <w:ind w:left="0"/>
      </w:pPr>
    </w:p>
    <w:p w:rsidR="00070C72" w:rsidRDefault="00070C72" w:rsidP="00070C72">
      <w:pPr>
        <w:pStyle w:val="ListParagraph"/>
        <w:numPr>
          <w:ilvl w:val="1"/>
          <w:numId w:val="7"/>
        </w:numPr>
        <w:tabs>
          <w:tab w:val="left" w:pos="743"/>
        </w:tabs>
        <w:rPr>
          <w:sz w:val="24"/>
        </w:rPr>
      </w:pPr>
      <w:r>
        <w:rPr>
          <w:sz w:val="24"/>
        </w:rPr>
        <w:t>Safety</w:t>
      </w:r>
      <w:r>
        <w:rPr>
          <w:spacing w:val="-6"/>
          <w:sz w:val="24"/>
        </w:rPr>
        <w:t xml:space="preserve"> </w:t>
      </w:r>
      <w:r>
        <w:rPr>
          <w:spacing w:val="-2"/>
          <w:sz w:val="24"/>
        </w:rPr>
        <w:t>precautions</w:t>
      </w:r>
    </w:p>
    <w:p w:rsidR="00070C72" w:rsidRDefault="00070C72" w:rsidP="00070C72">
      <w:pPr>
        <w:pStyle w:val="BodyText"/>
        <w:ind w:left="0"/>
      </w:pPr>
    </w:p>
    <w:p w:rsidR="00070C72" w:rsidRDefault="00070C72" w:rsidP="00070C72">
      <w:pPr>
        <w:pStyle w:val="ListParagraph"/>
        <w:numPr>
          <w:ilvl w:val="1"/>
          <w:numId w:val="7"/>
        </w:numPr>
        <w:tabs>
          <w:tab w:val="left" w:pos="743"/>
        </w:tabs>
        <w:rPr>
          <w:sz w:val="24"/>
        </w:rPr>
      </w:pPr>
      <w:r>
        <w:rPr>
          <w:sz w:val="24"/>
        </w:rPr>
        <w:t>Challenges faced</w:t>
      </w:r>
      <w:r>
        <w:rPr>
          <w:spacing w:val="-1"/>
          <w:sz w:val="24"/>
        </w:rPr>
        <w:t xml:space="preserve"> </w:t>
      </w:r>
      <w:r>
        <w:rPr>
          <w:sz w:val="24"/>
        </w:rPr>
        <w:t>during</w:t>
      </w:r>
      <w:r>
        <w:rPr>
          <w:spacing w:val="-3"/>
          <w:sz w:val="24"/>
        </w:rPr>
        <w:t xml:space="preserve"> </w:t>
      </w:r>
      <w:r>
        <w:rPr>
          <w:sz w:val="24"/>
        </w:rPr>
        <w:t>my</w:t>
      </w:r>
      <w:r>
        <w:rPr>
          <w:spacing w:val="-6"/>
          <w:sz w:val="24"/>
        </w:rPr>
        <w:t xml:space="preserve"> </w:t>
      </w:r>
      <w:r>
        <w:rPr>
          <w:sz w:val="24"/>
        </w:rPr>
        <w:t>SIWES</w:t>
      </w:r>
      <w:r>
        <w:rPr>
          <w:spacing w:val="-1"/>
          <w:sz w:val="24"/>
        </w:rPr>
        <w:t xml:space="preserve"> </w:t>
      </w:r>
      <w:proofErr w:type="spellStart"/>
      <w:r>
        <w:rPr>
          <w:spacing w:val="-2"/>
          <w:sz w:val="24"/>
        </w:rPr>
        <w:t>Programme</w:t>
      </w:r>
      <w:proofErr w:type="spellEnd"/>
    </w:p>
    <w:p w:rsidR="00070C72" w:rsidRDefault="00070C72" w:rsidP="00070C72">
      <w:pPr>
        <w:pStyle w:val="BodyText"/>
        <w:spacing w:before="5"/>
        <w:ind w:left="0"/>
      </w:pPr>
    </w:p>
    <w:p w:rsidR="00070C72" w:rsidRDefault="00070C72" w:rsidP="00070C72">
      <w:pPr>
        <w:pStyle w:val="Heading1"/>
        <w:spacing w:before="0"/>
        <w:ind w:left="23" w:firstLine="0"/>
      </w:pPr>
      <w:r>
        <w:t>CHAPTER</w:t>
      </w:r>
      <w:r>
        <w:rPr>
          <w:spacing w:val="-4"/>
        </w:rPr>
        <w:t xml:space="preserve"> </w:t>
      </w:r>
      <w:r>
        <w:t>FOUR:</w:t>
      </w:r>
      <w:r>
        <w:rPr>
          <w:spacing w:val="-2"/>
        </w:rPr>
        <w:t xml:space="preserve"> </w:t>
      </w:r>
      <w:r>
        <w:t>SUMMARY,</w:t>
      </w:r>
      <w:r>
        <w:rPr>
          <w:spacing w:val="-2"/>
        </w:rPr>
        <w:t xml:space="preserve"> </w:t>
      </w:r>
      <w:r>
        <w:t>CONCLUSION</w:t>
      </w:r>
      <w:r>
        <w:rPr>
          <w:spacing w:val="-2"/>
        </w:rPr>
        <w:t xml:space="preserve"> </w:t>
      </w:r>
      <w:r>
        <w:t>AND</w:t>
      </w:r>
      <w:r>
        <w:rPr>
          <w:spacing w:val="-3"/>
        </w:rPr>
        <w:t xml:space="preserve"> </w:t>
      </w:r>
      <w:r>
        <w:rPr>
          <w:spacing w:val="-2"/>
        </w:rPr>
        <w:t>RECOMMENDATION</w:t>
      </w:r>
    </w:p>
    <w:p w:rsidR="00070C72" w:rsidRDefault="00070C72" w:rsidP="00070C72">
      <w:pPr>
        <w:pStyle w:val="ListParagraph"/>
        <w:numPr>
          <w:ilvl w:val="1"/>
          <w:numId w:val="6"/>
        </w:numPr>
        <w:tabs>
          <w:tab w:val="left" w:pos="743"/>
        </w:tabs>
        <w:spacing w:before="271"/>
        <w:rPr>
          <w:sz w:val="24"/>
        </w:rPr>
      </w:pPr>
      <w:r>
        <w:rPr>
          <w:spacing w:val="-2"/>
          <w:sz w:val="24"/>
        </w:rPr>
        <w:t>Summary</w:t>
      </w:r>
    </w:p>
    <w:p w:rsidR="00070C72" w:rsidRDefault="00070C72" w:rsidP="00070C72">
      <w:pPr>
        <w:pStyle w:val="BodyText"/>
        <w:ind w:left="0"/>
      </w:pPr>
    </w:p>
    <w:p w:rsidR="00070C72" w:rsidRDefault="00070C72" w:rsidP="00070C72">
      <w:pPr>
        <w:pStyle w:val="ListParagraph"/>
        <w:numPr>
          <w:ilvl w:val="1"/>
          <w:numId w:val="6"/>
        </w:numPr>
        <w:tabs>
          <w:tab w:val="left" w:pos="743"/>
        </w:tabs>
        <w:rPr>
          <w:sz w:val="24"/>
        </w:rPr>
      </w:pPr>
      <w:r>
        <w:rPr>
          <w:spacing w:val="-2"/>
          <w:sz w:val="24"/>
        </w:rPr>
        <w:t>Conclusion</w:t>
      </w:r>
    </w:p>
    <w:p w:rsidR="00070C72" w:rsidRDefault="00070C72" w:rsidP="00070C72">
      <w:pPr>
        <w:pStyle w:val="BodyText"/>
        <w:ind w:left="0"/>
      </w:pPr>
    </w:p>
    <w:p w:rsidR="00070C72" w:rsidRDefault="00070C72" w:rsidP="00070C72">
      <w:pPr>
        <w:pStyle w:val="ListParagraph"/>
        <w:numPr>
          <w:ilvl w:val="1"/>
          <w:numId w:val="6"/>
        </w:numPr>
        <w:tabs>
          <w:tab w:val="left" w:pos="743"/>
        </w:tabs>
        <w:spacing w:line="480" w:lineRule="auto"/>
        <w:ind w:left="23" w:right="6636" w:firstLine="0"/>
        <w:rPr>
          <w:sz w:val="24"/>
        </w:rPr>
      </w:pPr>
      <w:r>
        <w:rPr>
          <w:spacing w:val="-2"/>
          <w:sz w:val="24"/>
        </w:rPr>
        <w:t>Recommendation References</w:t>
      </w:r>
    </w:p>
    <w:p w:rsidR="00070C72" w:rsidRDefault="00070C72" w:rsidP="00070C72">
      <w:pPr>
        <w:pStyle w:val="ListParagraph"/>
        <w:spacing w:line="480" w:lineRule="auto"/>
        <w:rPr>
          <w:sz w:val="24"/>
        </w:rPr>
        <w:sectPr w:rsidR="00070C72" w:rsidSect="0010311F">
          <w:pgSz w:w="11910" w:h="16840"/>
          <w:pgMar w:top="1340" w:right="1417" w:bottom="1260" w:left="1417" w:header="720" w:footer="720" w:gutter="0"/>
          <w:cols w:space="720"/>
        </w:sectPr>
      </w:pPr>
    </w:p>
    <w:p w:rsidR="00070C72" w:rsidRDefault="00070C72" w:rsidP="00070C72">
      <w:pPr>
        <w:pStyle w:val="Heading1"/>
        <w:ind w:left="84" w:right="85" w:firstLine="0"/>
        <w:jc w:val="center"/>
      </w:pPr>
    </w:p>
    <w:sectPr w:rsidR="00070C72">
      <w:pgSz w:w="11910" w:h="16840"/>
      <w:pgMar w:top="134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FCB" w:rsidRDefault="00750FCB" w:rsidP="00070C72">
      <w:r>
        <w:separator/>
      </w:r>
    </w:p>
  </w:endnote>
  <w:endnote w:type="continuationSeparator" w:id="0">
    <w:p w:rsidR="00750FCB" w:rsidRDefault="00750FCB" w:rsidP="0007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C72" w:rsidRDefault="0010311F">
    <w:pPr>
      <w:pStyle w:val="Footer"/>
      <w:jc w:val="center"/>
    </w:pPr>
    <w:proofErr w:type="gramStart"/>
    <w:r>
      <w:t>iv</w:t>
    </w:r>
    <w:proofErr w:type="gramEnd"/>
  </w:p>
  <w:p w:rsidR="00070C72" w:rsidRDefault="00070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FCB" w:rsidRDefault="00750FCB" w:rsidP="00070C72">
      <w:r>
        <w:separator/>
      </w:r>
    </w:p>
  </w:footnote>
  <w:footnote w:type="continuationSeparator" w:id="0">
    <w:p w:rsidR="00750FCB" w:rsidRDefault="00750FCB" w:rsidP="00070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B37DD"/>
    <w:multiLevelType w:val="hybridMultilevel"/>
    <w:tmpl w:val="D4568216"/>
    <w:lvl w:ilvl="0" w:tplc="0409001B">
      <w:start w:val="1"/>
      <w:numFmt w:val="low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D4C46"/>
    <w:multiLevelType w:val="multilevel"/>
    <w:tmpl w:val="D69CCC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EF193A"/>
    <w:multiLevelType w:val="multilevel"/>
    <w:tmpl w:val="7196F7C6"/>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3">
    <w:nsid w:val="32E41EA8"/>
    <w:multiLevelType w:val="hybridMultilevel"/>
    <w:tmpl w:val="A00206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7256D"/>
    <w:multiLevelType w:val="multilevel"/>
    <w:tmpl w:val="2C589782"/>
    <w:lvl w:ilvl="0">
      <w:start w:val="3"/>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463"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843" w:hanging="360"/>
      </w:pPr>
      <w:rPr>
        <w:rFonts w:hint="default"/>
        <w:lang w:val="en-US" w:eastAsia="en-US" w:bidi="ar-SA"/>
      </w:rPr>
    </w:lvl>
    <w:lvl w:ilvl="6">
      <w:numFmt w:val="bullet"/>
      <w:lvlText w:val="•"/>
      <w:lvlJc w:val="left"/>
      <w:pPr>
        <w:ind w:left="5689" w:hanging="360"/>
      </w:pPr>
      <w:rPr>
        <w:rFonts w:hint="default"/>
        <w:lang w:val="en-US" w:eastAsia="en-US" w:bidi="ar-SA"/>
      </w:rPr>
    </w:lvl>
    <w:lvl w:ilvl="7">
      <w:numFmt w:val="bullet"/>
      <w:lvlText w:val="•"/>
      <w:lvlJc w:val="left"/>
      <w:pPr>
        <w:ind w:left="6534" w:hanging="360"/>
      </w:pPr>
      <w:rPr>
        <w:rFonts w:hint="default"/>
        <w:lang w:val="en-US" w:eastAsia="en-US" w:bidi="ar-SA"/>
      </w:rPr>
    </w:lvl>
    <w:lvl w:ilvl="8">
      <w:numFmt w:val="bullet"/>
      <w:lvlText w:val="•"/>
      <w:lvlJc w:val="left"/>
      <w:pPr>
        <w:ind w:left="7380" w:hanging="360"/>
      </w:pPr>
      <w:rPr>
        <w:rFonts w:hint="default"/>
        <w:lang w:val="en-US" w:eastAsia="en-US" w:bidi="ar-SA"/>
      </w:rPr>
    </w:lvl>
  </w:abstractNum>
  <w:abstractNum w:abstractNumId="5">
    <w:nsid w:val="4B64730E"/>
    <w:multiLevelType w:val="hybridMultilevel"/>
    <w:tmpl w:val="681C91B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B647DE"/>
    <w:multiLevelType w:val="multilevel"/>
    <w:tmpl w:val="AD9000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17950BB"/>
    <w:multiLevelType w:val="multilevel"/>
    <w:tmpl w:val="D9427B06"/>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8">
    <w:nsid w:val="52DB6ED9"/>
    <w:multiLevelType w:val="multilevel"/>
    <w:tmpl w:val="153870D2"/>
    <w:lvl w:ilvl="0">
      <w:start w:val="2"/>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9">
    <w:nsid w:val="59E56053"/>
    <w:multiLevelType w:val="multilevel"/>
    <w:tmpl w:val="8BD62418"/>
    <w:lvl w:ilvl="0">
      <w:start w:val="4"/>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10">
    <w:nsid w:val="5B1D422B"/>
    <w:multiLevelType w:val="multilevel"/>
    <w:tmpl w:val="EE5A888E"/>
    <w:lvl w:ilvl="0">
      <w:start w:val="4"/>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11">
    <w:nsid w:val="5BAD4F69"/>
    <w:multiLevelType w:val="multilevel"/>
    <w:tmpl w:val="504A9B90"/>
    <w:lvl w:ilvl="0">
      <w:start w:val="3"/>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12">
    <w:nsid w:val="69D26AC3"/>
    <w:multiLevelType w:val="hybridMultilevel"/>
    <w:tmpl w:val="F176F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67D77"/>
    <w:multiLevelType w:val="hybridMultilevel"/>
    <w:tmpl w:val="8E0AA07E"/>
    <w:lvl w:ilvl="0" w:tplc="04090011">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0E5561"/>
    <w:multiLevelType w:val="multilevel"/>
    <w:tmpl w:val="660C7388"/>
    <w:lvl w:ilvl="0">
      <w:start w:val="1"/>
      <w:numFmt w:val="decimal"/>
      <w:lvlText w:val="%1"/>
      <w:lvlJc w:val="left"/>
      <w:pPr>
        <w:ind w:left="743" w:hanging="720"/>
        <w:jc w:val="left"/>
      </w:pPr>
      <w:rPr>
        <w:rFonts w:hint="default"/>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15">
    <w:nsid w:val="7B5B3371"/>
    <w:multiLevelType w:val="hybridMultilevel"/>
    <w:tmpl w:val="4A5064F0"/>
    <w:lvl w:ilvl="0" w:tplc="AC1E882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F64B4F6">
      <w:numFmt w:val="bullet"/>
      <w:lvlText w:val="•"/>
      <w:lvlJc w:val="left"/>
      <w:pPr>
        <w:ind w:left="1573" w:hanging="360"/>
      </w:pPr>
      <w:rPr>
        <w:rFonts w:hint="default"/>
        <w:lang w:val="en-US" w:eastAsia="en-US" w:bidi="ar-SA"/>
      </w:rPr>
    </w:lvl>
    <w:lvl w:ilvl="2" w:tplc="F39A10E8">
      <w:numFmt w:val="bullet"/>
      <w:lvlText w:val="•"/>
      <w:lvlJc w:val="left"/>
      <w:pPr>
        <w:ind w:left="2406" w:hanging="360"/>
      </w:pPr>
      <w:rPr>
        <w:rFonts w:hint="default"/>
        <w:lang w:val="en-US" w:eastAsia="en-US" w:bidi="ar-SA"/>
      </w:rPr>
    </w:lvl>
    <w:lvl w:ilvl="3" w:tplc="FC0293B4">
      <w:numFmt w:val="bullet"/>
      <w:lvlText w:val="•"/>
      <w:lvlJc w:val="left"/>
      <w:pPr>
        <w:ind w:left="3239" w:hanging="360"/>
      </w:pPr>
      <w:rPr>
        <w:rFonts w:hint="default"/>
        <w:lang w:val="en-US" w:eastAsia="en-US" w:bidi="ar-SA"/>
      </w:rPr>
    </w:lvl>
    <w:lvl w:ilvl="4" w:tplc="EAFC771C">
      <w:numFmt w:val="bullet"/>
      <w:lvlText w:val="•"/>
      <w:lvlJc w:val="left"/>
      <w:pPr>
        <w:ind w:left="4072" w:hanging="360"/>
      </w:pPr>
      <w:rPr>
        <w:rFonts w:hint="default"/>
        <w:lang w:val="en-US" w:eastAsia="en-US" w:bidi="ar-SA"/>
      </w:rPr>
    </w:lvl>
    <w:lvl w:ilvl="5" w:tplc="D8ACF1DE">
      <w:numFmt w:val="bullet"/>
      <w:lvlText w:val="•"/>
      <w:lvlJc w:val="left"/>
      <w:pPr>
        <w:ind w:left="4906" w:hanging="360"/>
      </w:pPr>
      <w:rPr>
        <w:rFonts w:hint="default"/>
        <w:lang w:val="en-US" w:eastAsia="en-US" w:bidi="ar-SA"/>
      </w:rPr>
    </w:lvl>
    <w:lvl w:ilvl="6" w:tplc="83C24A0C">
      <w:numFmt w:val="bullet"/>
      <w:lvlText w:val="•"/>
      <w:lvlJc w:val="left"/>
      <w:pPr>
        <w:ind w:left="5739" w:hanging="360"/>
      </w:pPr>
      <w:rPr>
        <w:rFonts w:hint="default"/>
        <w:lang w:val="en-US" w:eastAsia="en-US" w:bidi="ar-SA"/>
      </w:rPr>
    </w:lvl>
    <w:lvl w:ilvl="7" w:tplc="30BE6E58">
      <w:numFmt w:val="bullet"/>
      <w:lvlText w:val="•"/>
      <w:lvlJc w:val="left"/>
      <w:pPr>
        <w:ind w:left="6572" w:hanging="360"/>
      </w:pPr>
      <w:rPr>
        <w:rFonts w:hint="default"/>
        <w:lang w:val="en-US" w:eastAsia="en-US" w:bidi="ar-SA"/>
      </w:rPr>
    </w:lvl>
    <w:lvl w:ilvl="8" w:tplc="9C5044D2">
      <w:numFmt w:val="bullet"/>
      <w:lvlText w:val="•"/>
      <w:lvlJc w:val="left"/>
      <w:pPr>
        <w:ind w:left="7405" w:hanging="360"/>
      </w:pPr>
      <w:rPr>
        <w:rFonts w:hint="default"/>
        <w:lang w:val="en-US" w:eastAsia="en-US" w:bidi="ar-SA"/>
      </w:rPr>
    </w:lvl>
  </w:abstractNum>
  <w:abstractNum w:abstractNumId="16">
    <w:nsid w:val="7DF3338B"/>
    <w:multiLevelType w:val="hybridMultilevel"/>
    <w:tmpl w:val="0AD60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D75EC2"/>
    <w:multiLevelType w:val="hybridMultilevel"/>
    <w:tmpl w:val="18561DB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5"/>
  </w:num>
  <w:num w:numId="4">
    <w:abstractNumId w:val="7"/>
  </w:num>
  <w:num w:numId="5">
    <w:abstractNumId w:val="2"/>
  </w:num>
  <w:num w:numId="6">
    <w:abstractNumId w:val="9"/>
  </w:num>
  <w:num w:numId="7">
    <w:abstractNumId w:val="11"/>
  </w:num>
  <w:num w:numId="8">
    <w:abstractNumId w:val="8"/>
  </w:num>
  <w:num w:numId="9">
    <w:abstractNumId w:val="14"/>
  </w:num>
  <w:num w:numId="10">
    <w:abstractNumId w:val="13"/>
  </w:num>
  <w:num w:numId="11">
    <w:abstractNumId w:val="5"/>
  </w:num>
  <w:num w:numId="12">
    <w:abstractNumId w:val="12"/>
  </w:num>
  <w:num w:numId="13">
    <w:abstractNumId w:val="3"/>
  </w:num>
  <w:num w:numId="14">
    <w:abstractNumId w:val="0"/>
  </w:num>
  <w:num w:numId="15">
    <w:abstractNumId w:val="17"/>
  </w:num>
  <w:num w:numId="16">
    <w:abstractNumId w:val="16"/>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72"/>
    <w:rsid w:val="00070C72"/>
    <w:rsid w:val="000C4DF2"/>
    <w:rsid w:val="0010311F"/>
    <w:rsid w:val="0075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6F2EB-AA5F-42A9-BAA5-CF8CB71C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0C7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70C72"/>
    <w:pPr>
      <w:spacing w:before="78"/>
      <w:ind w:left="743"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0C7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70C72"/>
    <w:pPr>
      <w:ind w:left="743"/>
    </w:pPr>
    <w:rPr>
      <w:sz w:val="24"/>
      <w:szCs w:val="24"/>
    </w:rPr>
  </w:style>
  <w:style w:type="character" w:customStyle="1" w:styleId="BodyTextChar">
    <w:name w:val="Body Text Char"/>
    <w:basedOn w:val="DefaultParagraphFont"/>
    <w:link w:val="BodyText"/>
    <w:uiPriority w:val="1"/>
    <w:rsid w:val="00070C72"/>
    <w:rPr>
      <w:rFonts w:ascii="Times New Roman" w:eastAsia="Times New Roman" w:hAnsi="Times New Roman" w:cs="Times New Roman"/>
      <w:sz w:val="24"/>
      <w:szCs w:val="24"/>
    </w:rPr>
  </w:style>
  <w:style w:type="paragraph" w:styleId="ListParagraph">
    <w:name w:val="List Paragraph"/>
    <w:basedOn w:val="Normal"/>
    <w:uiPriority w:val="34"/>
    <w:qFormat/>
    <w:rsid w:val="00070C72"/>
    <w:pPr>
      <w:ind w:left="743" w:hanging="360"/>
    </w:pPr>
  </w:style>
  <w:style w:type="paragraph" w:styleId="Title">
    <w:name w:val="Title"/>
    <w:basedOn w:val="Normal"/>
    <w:next w:val="Normal"/>
    <w:link w:val="TitleChar"/>
    <w:uiPriority w:val="10"/>
    <w:qFormat/>
    <w:rsid w:val="00070C72"/>
    <w:pPr>
      <w:widowControl/>
      <w:autoSpaceDE/>
      <w:autoSpaceDN/>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70C72"/>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070C72"/>
    <w:pPr>
      <w:tabs>
        <w:tab w:val="center" w:pos="4680"/>
        <w:tab w:val="right" w:pos="9360"/>
      </w:tabs>
    </w:pPr>
  </w:style>
  <w:style w:type="character" w:customStyle="1" w:styleId="HeaderChar">
    <w:name w:val="Header Char"/>
    <w:basedOn w:val="DefaultParagraphFont"/>
    <w:link w:val="Header"/>
    <w:uiPriority w:val="99"/>
    <w:rsid w:val="00070C72"/>
    <w:rPr>
      <w:rFonts w:ascii="Times New Roman" w:eastAsia="Times New Roman" w:hAnsi="Times New Roman" w:cs="Times New Roman"/>
    </w:rPr>
  </w:style>
  <w:style w:type="paragraph" w:styleId="Footer">
    <w:name w:val="footer"/>
    <w:basedOn w:val="Normal"/>
    <w:link w:val="FooterChar"/>
    <w:uiPriority w:val="99"/>
    <w:unhideWhenUsed/>
    <w:rsid w:val="00070C72"/>
    <w:pPr>
      <w:tabs>
        <w:tab w:val="center" w:pos="4680"/>
        <w:tab w:val="right" w:pos="9360"/>
      </w:tabs>
    </w:pPr>
  </w:style>
  <w:style w:type="character" w:customStyle="1" w:styleId="FooterChar">
    <w:name w:val="Footer Char"/>
    <w:basedOn w:val="DefaultParagraphFont"/>
    <w:link w:val="Footer"/>
    <w:uiPriority w:val="99"/>
    <w:rsid w:val="00070C7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70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C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cp:lastPrinted>2025-04-11T10:57:00Z</cp:lastPrinted>
  <dcterms:created xsi:type="dcterms:W3CDTF">2025-04-11T10:43:00Z</dcterms:created>
  <dcterms:modified xsi:type="dcterms:W3CDTF">2025-04-11T10:58:00Z</dcterms:modified>
</cp:coreProperties>
</file>