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CD9" w:rsidRPr="00240EA7" w:rsidRDefault="00F27CD9" w:rsidP="00F27CD9">
      <w:pPr>
        <w:ind w:left="360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57300" cy="1183341"/>
            <wp:effectExtent l="19050" t="0" r="0" b="0"/>
            <wp:docPr id="1"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5"/>
                    <a:srcRect/>
                    <a:stretch>
                      <a:fillRect/>
                    </a:stretch>
                  </pic:blipFill>
                  <pic:spPr bwMode="auto">
                    <a:xfrm>
                      <a:off x="0" y="0"/>
                      <a:ext cx="1257300" cy="1183341"/>
                    </a:xfrm>
                    <a:prstGeom prst="rect">
                      <a:avLst/>
                    </a:prstGeom>
                    <a:noFill/>
                    <a:ln w="9525">
                      <a:noFill/>
                      <a:miter lim="800000"/>
                      <a:headEnd/>
                      <a:tailEnd/>
                    </a:ln>
                  </pic:spPr>
                </pic:pic>
              </a:graphicData>
            </a:graphic>
          </wp:inline>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F27CD9" w:rsidRDefault="00F27CD9" w:rsidP="00F27CD9">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F27CD9" w:rsidRPr="00240EA7" w:rsidRDefault="00F27CD9" w:rsidP="00F27C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F27CD9" w:rsidRPr="00240EA7" w:rsidRDefault="00F27CD9" w:rsidP="00F27CD9">
      <w:pPr>
        <w:jc w:val="both"/>
        <w:rPr>
          <w:rFonts w:ascii="Times New Roman" w:hAnsi="Times New Roman" w:cs="Times New Roman"/>
          <w:sz w:val="24"/>
          <w:szCs w:val="24"/>
        </w:rPr>
      </w:pPr>
    </w:p>
    <w:p w:rsidR="00F27CD9" w:rsidRPr="0022007C" w:rsidRDefault="00CD6B12" w:rsidP="00F27CD9">
      <w:pPr>
        <w:ind w:left="3600"/>
        <w:jc w:val="both"/>
        <w:rPr>
          <w:rFonts w:ascii="Times New Roman" w:hAnsi="Times New Roman" w:cs="Times New Roman"/>
          <w:sz w:val="36"/>
          <w:szCs w:val="36"/>
        </w:rPr>
      </w:pPr>
      <w:r>
        <w:rPr>
          <w:rFonts w:ascii="Times New Roman" w:hAnsi="Times New Roman" w:cs="Times New Roman"/>
          <w:sz w:val="28"/>
          <w:szCs w:val="28"/>
        </w:rPr>
        <w:t>UNDERTAKEN AT</w:t>
      </w:r>
    </w:p>
    <w:p w:rsidR="00F27CD9" w:rsidRDefault="00F27CD9" w:rsidP="00F27CD9">
      <w:pPr>
        <w:tabs>
          <w:tab w:val="left" w:pos="915"/>
        </w:tabs>
        <w:jc w:val="both"/>
        <w:rPr>
          <w:rFonts w:ascii="Times New Roman" w:eastAsia="Times New Roman" w:hAnsi="Times New Roman" w:cs="Times New Roman"/>
          <w:b/>
          <w:bCs/>
          <w:sz w:val="32"/>
          <w:szCs w:val="32"/>
        </w:rPr>
      </w:pPr>
      <w:r>
        <w:rPr>
          <w:rFonts w:ascii="Times New Roman" w:hAnsi="Times New Roman" w:cs="Times New Roman"/>
          <w:sz w:val="36"/>
          <w:szCs w:val="36"/>
        </w:rPr>
        <w:tab/>
      </w:r>
      <w:r w:rsidRPr="00F01DB3">
        <w:rPr>
          <w:rFonts w:ascii="Times New Roman" w:hAnsi="Times New Roman" w:cs="Times New Roman"/>
          <w:sz w:val="32"/>
          <w:szCs w:val="32"/>
        </w:rPr>
        <w:tab/>
      </w:r>
      <w:proofErr w:type="spellStart"/>
      <w:proofErr w:type="gramStart"/>
      <w:r w:rsidRPr="00F01DB3">
        <w:rPr>
          <w:rFonts w:ascii="Times New Roman" w:eastAsia="Times New Roman" w:hAnsi="Times New Roman" w:cs="Times New Roman"/>
          <w:b/>
          <w:bCs/>
          <w:sz w:val="32"/>
          <w:szCs w:val="32"/>
        </w:rPr>
        <w:t>Kwara</w:t>
      </w:r>
      <w:proofErr w:type="spellEnd"/>
      <w:r w:rsidRPr="00F01DB3">
        <w:rPr>
          <w:rFonts w:ascii="Times New Roman" w:eastAsia="Times New Roman" w:hAnsi="Times New Roman" w:cs="Times New Roman"/>
          <w:b/>
          <w:bCs/>
          <w:sz w:val="32"/>
          <w:szCs w:val="32"/>
        </w:rPr>
        <w:t xml:space="preserve"> State Mini</w:t>
      </w:r>
      <w:r>
        <w:rPr>
          <w:rFonts w:ascii="Times New Roman" w:eastAsia="Times New Roman" w:hAnsi="Times New Roman" w:cs="Times New Roman"/>
          <w:b/>
          <w:bCs/>
          <w:sz w:val="32"/>
          <w:szCs w:val="32"/>
        </w:rPr>
        <w:t>stry of Works and Transportation.</w:t>
      </w:r>
      <w:proofErr w:type="gramEnd"/>
    </w:p>
    <w:p w:rsidR="001D5313" w:rsidRDefault="00F27CD9" w:rsidP="00F27CD9">
      <w:pPr>
        <w:tabs>
          <w:tab w:val="left" w:pos="915"/>
        </w:tabs>
        <w:jc w:val="both"/>
        <w:rPr>
          <w:rFonts w:ascii="Times New Roman" w:hAnsi="Times New Roman" w:cs="Times New Roman"/>
          <w:b/>
          <w:sz w:val="32"/>
          <w:szCs w:val="32"/>
        </w:rPr>
      </w:pP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t xml:space="preserve">    </w:t>
      </w:r>
      <w:r>
        <w:rPr>
          <w:rFonts w:ascii="Times New Roman" w:hAnsi="Times New Roman" w:cs="Times New Roman"/>
          <w:b/>
          <w:sz w:val="32"/>
          <w:szCs w:val="32"/>
        </w:rPr>
        <w:t>AHMADU BELLO WAY</w:t>
      </w:r>
    </w:p>
    <w:p w:rsidR="00F27CD9" w:rsidRPr="001D5313" w:rsidRDefault="001D5313" w:rsidP="00F27CD9">
      <w:pPr>
        <w:tabs>
          <w:tab w:val="left" w:pos="915"/>
        </w:tabs>
        <w:jc w:val="both"/>
        <w:rPr>
          <w:rFonts w:ascii="Times New Roman" w:hAnsi="Times New Roman" w:cs="Times New Roman"/>
          <w:b/>
          <w:sz w:val="32"/>
          <w:szCs w:val="32"/>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sidR="00315AA8">
        <w:rPr>
          <w:rFonts w:ascii="Times New Roman" w:hAnsi="Times New Roman" w:cs="Times New Roman"/>
          <w:b/>
          <w:bCs/>
          <w:color w:val="212529"/>
          <w:sz w:val="32"/>
          <w:szCs w:val="32"/>
        </w:rPr>
        <w:t>ADIGUN ABDULQUDUS OLARENWAJU</w:t>
      </w:r>
    </w:p>
    <w:p w:rsidR="00F27CD9" w:rsidRPr="009365FD" w:rsidRDefault="00F27CD9" w:rsidP="00F27CD9">
      <w:pPr>
        <w:tabs>
          <w:tab w:val="left" w:pos="915"/>
        </w:tabs>
        <w:jc w:val="both"/>
        <w:rPr>
          <w:rFonts w:ascii="Times New Roman" w:hAnsi="Times New Roman" w:cs="Times New Roman"/>
          <w:b/>
          <w:sz w:val="28"/>
          <w:szCs w:val="28"/>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47D7B">
        <w:rPr>
          <w:rFonts w:ascii="Times New Roman" w:hAnsi="Times New Roman" w:cs="Times New Roman"/>
          <w:b/>
          <w:sz w:val="28"/>
          <w:szCs w:val="28"/>
        </w:rPr>
        <w:t>ND/23/CEC/PT/01</w:t>
      </w:r>
      <w:r w:rsidR="00315AA8">
        <w:rPr>
          <w:rFonts w:ascii="Times New Roman" w:hAnsi="Times New Roman" w:cs="Times New Roman"/>
          <w:b/>
          <w:sz w:val="28"/>
          <w:szCs w:val="28"/>
        </w:rPr>
        <w:t>22</w:t>
      </w:r>
    </w:p>
    <w:p w:rsidR="00F27CD9" w:rsidRPr="000342CE" w:rsidRDefault="00F27CD9" w:rsidP="00F27CD9">
      <w:pPr>
        <w:tabs>
          <w:tab w:val="left" w:pos="915"/>
        </w:tabs>
        <w:ind w:left="2160"/>
        <w:jc w:val="both"/>
        <w:rPr>
          <w:rFonts w:ascii="Times New Roman" w:hAnsi="Times New Roman" w:cs="Times New Roman"/>
          <w:b/>
          <w:sz w:val="24"/>
          <w:szCs w:val="24"/>
        </w:rPr>
      </w:pPr>
    </w:p>
    <w:p w:rsidR="00F27CD9" w:rsidRDefault="00F27CD9" w:rsidP="00F27CD9">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F27CD9" w:rsidRDefault="00F27CD9" w:rsidP="00F27CD9">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CIVIL ENGINEERING</w:t>
      </w:r>
      <w:r w:rsidRPr="00240EA7">
        <w:rPr>
          <w:rFonts w:ascii="Times New Roman" w:hAnsi="Times New Roman" w:cs="Times New Roman"/>
          <w:sz w:val="24"/>
          <w:szCs w:val="24"/>
        </w:rPr>
        <w:t>,</w:t>
      </w:r>
    </w:p>
    <w:p w:rsidR="00F27CD9" w:rsidRDefault="00F27CD9" w:rsidP="00F27CD9">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 xml:space="preserve">TECHNOLOGY (IOT) KWARA STATE POLYTECHNIC, PMB      </w:t>
      </w:r>
      <w:proofErr w:type="gramStart"/>
      <w:r>
        <w:rPr>
          <w:rFonts w:ascii="Times New Roman" w:hAnsi="Times New Roman" w:cs="Times New Roman"/>
          <w:sz w:val="24"/>
          <w:szCs w:val="24"/>
        </w:rPr>
        <w:t>1375  ILORIN</w:t>
      </w:r>
      <w:proofErr w:type="gramEnd"/>
      <w:r>
        <w:rPr>
          <w:rFonts w:ascii="Times New Roman" w:hAnsi="Times New Roman" w:cs="Times New Roman"/>
          <w:sz w:val="24"/>
          <w:szCs w:val="24"/>
        </w:rPr>
        <w:t xml:space="preserve"> KWARA STATE.</w:t>
      </w:r>
    </w:p>
    <w:p w:rsidR="00F27CD9" w:rsidRPr="0081575C" w:rsidRDefault="00F27CD9" w:rsidP="00F27CD9">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r>
        <w:rPr>
          <w:rFonts w:ascii="Times New Roman" w:hAnsi="Times New Roman" w:cs="Times New Roman"/>
          <w:sz w:val="24"/>
          <w:szCs w:val="24"/>
        </w:rPr>
        <w:t xml:space="preserve"> IN CIVIL ENGINEERING DEPARTMENT</w:t>
      </w:r>
    </w:p>
    <w:p w:rsidR="00F27CD9" w:rsidRPr="00240EA7" w:rsidRDefault="00F27CD9" w:rsidP="00F27CD9">
      <w:pPr>
        <w:ind w:left="720"/>
        <w:jc w:val="both"/>
        <w:rPr>
          <w:rFonts w:ascii="Times New Roman" w:hAnsi="Times New Roman" w:cs="Times New Roman"/>
          <w:sz w:val="24"/>
          <w:szCs w:val="24"/>
        </w:rPr>
      </w:pPr>
    </w:p>
    <w:p w:rsidR="00F27CD9" w:rsidRPr="00240EA7" w:rsidRDefault="00F27CD9" w:rsidP="00F27CD9">
      <w:pPr>
        <w:jc w:val="both"/>
        <w:rPr>
          <w:rFonts w:ascii="Times New Roman" w:hAnsi="Times New Roman" w:cs="Times New Roman"/>
          <w:sz w:val="24"/>
          <w:szCs w:val="24"/>
        </w:rPr>
      </w:pPr>
    </w:p>
    <w:p w:rsidR="00F27CD9" w:rsidRDefault="00F27CD9" w:rsidP="00F27CD9">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9C6727" w:rsidRDefault="009C6727" w:rsidP="00F27CD9">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p>
    <w:p w:rsidR="00F27CD9" w:rsidRPr="001E7490" w:rsidRDefault="00F27CD9" w:rsidP="00F27CD9">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lastRenderedPageBreak/>
        <w:t>DEDICATION</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This report is dedicated to Almighty God for His infinite grace, protection, and guidance throughout the duration of my Industrial Training. I also dedicate this work to my beloved parents, family, and mentors whose support and encouragement have been my source of strength.</w:t>
      </w: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Default="00F27CD9" w:rsidP="00F27CD9">
      <w:pPr>
        <w:spacing w:before="100" w:beforeAutospacing="1" w:after="100" w:afterAutospacing="1" w:line="360" w:lineRule="auto"/>
        <w:outlineLvl w:val="2"/>
        <w:rPr>
          <w:rFonts w:ascii="Times New Roman" w:eastAsia="Times New Roman" w:hAnsi="Times New Roman" w:cs="Times New Roman"/>
          <w:sz w:val="24"/>
          <w:szCs w:val="24"/>
        </w:rPr>
      </w:pPr>
    </w:p>
    <w:p w:rsidR="00F27CD9" w:rsidRPr="001E7490" w:rsidRDefault="00F27CD9" w:rsidP="00F27CD9">
      <w:pPr>
        <w:spacing w:before="100" w:beforeAutospacing="1" w:after="100" w:afterAutospacing="1" w:line="360" w:lineRule="auto"/>
        <w:ind w:left="216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lastRenderedPageBreak/>
        <w:t>ACKNOWLEDGEMENT</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I sincerely express my gratitude to God for the success of my SIWES program. My appreciation goes to the </w:t>
      </w:r>
      <w:proofErr w:type="spellStart"/>
      <w:r w:rsidRPr="00641BD4">
        <w:rPr>
          <w:rFonts w:ascii="Times New Roman" w:eastAsia="Times New Roman" w:hAnsi="Times New Roman" w:cs="Times New Roman"/>
          <w:b/>
          <w:bCs/>
          <w:sz w:val="24"/>
          <w:szCs w:val="24"/>
        </w:rPr>
        <w:t>Kwara</w:t>
      </w:r>
      <w:proofErr w:type="spellEnd"/>
      <w:r w:rsidRPr="00641BD4">
        <w:rPr>
          <w:rFonts w:ascii="Times New Roman" w:eastAsia="Times New Roman" w:hAnsi="Times New Roman" w:cs="Times New Roman"/>
          <w:b/>
          <w:bCs/>
          <w:sz w:val="24"/>
          <w:szCs w:val="24"/>
        </w:rPr>
        <w:t xml:space="preserve"> State Ministry of Works and Transportation</w:t>
      </w:r>
      <w:r w:rsidRPr="001E7490">
        <w:rPr>
          <w:rFonts w:ascii="Times New Roman" w:eastAsia="Times New Roman" w:hAnsi="Times New Roman" w:cs="Times New Roman"/>
          <w:sz w:val="24"/>
          <w:szCs w:val="24"/>
        </w:rPr>
        <w:t xml:space="preserve"> for the opportunity to undergo my training and for providing a </w:t>
      </w:r>
      <w:proofErr w:type="gramStart"/>
      <w:r w:rsidRPr="001E7490">
        <w:rPr>
          <w:rFonts w:ascii="Times New Roman" w:eastAsia="Times New Roman" w:hAnsi="Times New Roman" w:cs="Times New Roman"/>
          <w:sz w:val="24"/>
          <w:szCs w:val="24"/>
        </w:rPr>
        <w:t>conducive</w:t>
      </w:r>
      <w:proofErr w:type="gramEnd"/>
      <w:r w:rsidRPr="001E7490">
        <w:rPr>
          <w:rFonts w:ascii="Times New Roman" w:eastAsia="Times New Roman" w:hAnsi="Times New Roman" w:cs="Times New Roman"/>
          <w:sz w:val="24"/>
          <w:szCs w:val="24"/>
        </w:rPr>
        <w:t xml:space="preserve"> environment for learning.</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I extend my gratitude to the </w:t>
      </w:r>
      <w:proofErr w:type="spellStart"/>
      <w:r w:rsidRPr="001E7490">
        <w:rPr>
          <w:rFonts w:ascii="Times New Roman" w:eastAsia="Times New Roman" w:hAnsi="Times New Roman" w:cs="Times New Roman"/>
          <w:sz w:val="24"/>
          <w:szCs w:val="24"/>
        </w:rPr>
        <w:t>Honourable</w:t>
      </w:r>
      <w:proofErr w:type="spellEnd"/>
      <w:r w:rsidRPr="001E7490">
        <w:rPr>
          <w:rFonts w:ascii="Times New Roman" w:eastAsia="Times New Roman" w:hAnsi="Times New Roman" w:cs="Times New Roman"/>
          <w:sz w:val="24"/>
          <w:szCs w:val="24"/>
        </w:rPr>
        <w:t xml:space="preserve"> Commissioner, Permanent Secretary, Directors, and all Engineers in the Ministry for their guidance and support. Special thanks to my industrial supervisor, for his mentorship and valuable advice throughout the training.</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I also thank my academic supervisor and the entire management of </w:t>
      </w:r>
      <w:r>
        <w:rPr>
          <w:rFonts w:ascii="Times New Roman" w:eastAsia="Times New Roman" w:hAnsi="Times New Roman" w:cs="Times New Roman"/>
          <w:sz w:val="24"/>
          <w:szCs w:val="24"/>
        </w:rPr>
        <w:t xml:space="preserve">civil </w:t>
      </w:r>
      <w:proofErr w:type="gramStart"/>
      <w:r>
        <w:rPr>
          <w:rFonts w:ascii="Times New Roman" w:eastAsia="Times New Roman" w:hAnsi="Times New Roman" w:cs="Times New Roman"/>
          <w:sz w:val="24"/>
          <w:szCs w:val="24"/>
        </w:rPr>
        <w:t xml:space="preserve">engineering </w:t>
      </w:r>
      <w:r w:rsidRPr="001E7490">
        <w:rPr>
          <w:rFonts w:ascii="Times New Roman" w:eastAsia="Times New Roman" w:hAnsi="Times New Roman" w:cs="Times New Roman"/>
          <w:sz w:val="24"/>
          <w:szCs w:val="24"/>
        </w:rPr>
        <w:t xml:space="preserve"> for</w:t>
      </w:r>
      <w:proofErr w:type="gramEnd"/>
      <w:r w:rsidRPr="001E7490">
        <w:rPr>
          <w:rFonts w:ascii="Times New Roman" w:eastAsia="Times New Roman" w:hAnsi="Times New Roman" w:cs="Times New Roman"/>
          <w:sz w:val="24"/>
          <w:szCs w:val="24"/>
        </w:rPr>
        <w:t xml:space="preserve"> making the SIWES program a reality. </w:t>
      </w:r>
      <w:proofErr w:type="gramStart"/>
      <w:r w:rsidRPr="001E7490">
        <w:rPr>
          <w:rFonts w:ascii="Times New Roman" w:eastAsia="Times New Roman" w:hAnsi="Times New Roman" w:cs="Times New Roman"/>
          <w:sz w:val="24"/>
          <w:szCs w:val="24"/>
        </w:rPr>
        <w:t>Lastly, my heartfelt thanks to my family and friends for their endless encouragement.</w:t>
      </w:r>
      <w:proofErr w:type="gramEnd"/>
    </w:p>
    <w:p w:rsidR="00F27CD9" w:rsidRPr="001E7490"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1E7490" w:rsidRDefault="00F27CD9" w:rsidP="00F27CD9">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lastRenderedPageBreak/>
        <w:t>PREFACE</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The Students’ Industrial Work Experience Scheme (SIWES) is an essential part of the academic curriculum designed to bridge the gap between theoretical knowledge and practical experience. This report presents the activities, skills acquired, and observations made during my six-month industrial training at the </w:t>
      </w:r>
      <w:proofErr w:type="spellStart"/>
      <w:r w:rsidRPr="00641BD4">
        <w:rPr>
          <w:rFonts w:ascii="Times New Roman" w:eastAsia="Times New Roman" w:hAnsi="Times New Roman" w:cs="Times New Roman"/>
          <w:b/>
          <w:bCs/>
          <w:sz w:val="24"/>
          <w:szCs w:val="24"/>
        </w:rPr>
        <w:t>Kwara</w:t>
      </w:r>
      <w:proofErr w:type="spellEnd"/>
      <w:r w:rsidRPr="00641BD4">
        <w:rPr>
          <w:rFonts w:ascii="Times New Roman" w:eastAsia="Times New Roman" w:hAnsi="Times New Roman" w:cs="Times New Roman"/>
          <w:b/>
          <w:bCs/>
          <w:sz w:val="24"/>
          <w:szCs w:val="24"/>
        </w:rPr>
        <w:t xml:space="preserve"> State Ministry of Works and Transportation</w:t>
      </w:r>
      <w:r w:rsidRPr="001E7490">
        <w:rPr>
          <w:rFonts w:ascii="Times New Roman" w:eastAsia="Times New Roman" w:hAnsi="Times New Roman" w:cs="Times New Roman"/>
          <w:sz w:val="24"/>
          <w:szCs w:val="24"/>
        </w:rPr>
        <w:t>.</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It covers the general overview of the Ministry’s operations, specific tasks carried out, projects handled, and lessons learned. The training provided an opportunity to apply engineering principles in real-life situations, thereby enhancing my understanding of civil and transportation engineering.</w:t>
      </w:r>
    </w:p>
    <w:p w:rsidR="00F27CD9" w:rsidRPr="001E7490"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1E7490" w:rsidRDefault="00F27CD9" w:rsidP="00F27CD9">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lastRenderedPageBreak/>
        <w:t>REPORT OVERVIEW</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The purpose of this report is to document my industrial attachment at the </w:t>
      </w:r>
      <w:proofErr w:type="spellStart"/>
      <w:r w:rsidRPr="00641BD4">
        <w:rPr>
          <w:rFonts w:ascii="Times New Roman" w:eastAsia="Times New Roman" w:hAnsi="Times New Roman" w:cs="Times New Roman"/>
          <w:b/>
          <w:bCs/>
          <w:sz w:val="24"/>
          <w:szCs w:val="24"/>
        </w:rPr>
        <w:t>Kwara</w:t>
      </w:r>
      <w:proofErr w:type="spellEnd"/>
      <w:r w:rsidRPr="00641BD4">
        <w:rPr>
          <w:rFonts w:ascii="Times New Roman" w:eastAsia="Times New Roman" w:hAnsi="Times New Roman" w:cs="Times New Roman"/>
          <w:b/>
          <w:bCs/>
          <w:sz w:val="24"/>
          <w:szCs w:val="24"/>
        </w:rPr>
        <w:t xml:space="preserve"> State Ministry of Works and Transportation</w:t>
      </w:r>
      <w:r w:rsidRPr="001E7490">
        <w:rPr>
          <w:rFonts w:ascii="Times New Roman" w:eastAsia="Times New Roman" w:hAnsi="Times New Roman" w:cs="Times New Roman"/>
          <w:sz w:val="24"/>
          <w:szCs w:val="24"/>
        </w:rPr>
        <w:t>, where I was posted as a student trainee. This training was undertaken to fulfill the requirements of the Student Industrial Work Experience Scheme (SIWES).</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The report is organized into five chapters:</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One: Introduction</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Two: Organizational Structure and Background</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Three: Weekly Summary of Activities</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Four: Challenges Faced and Solutions</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Five: Conclusion and Recommendations</w:t>
      </w:r>
    </w:p>
    <w:p w:rsidR="00F27CD9" w:rsidRPr="001E7490"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Default="00F27CD9" w:rsidP="00D14219">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8D176B" w:rsidRPr="002A3BEA" w:rsidRDefault="008D176B" w:rsidP="002A3BEA">
      <w:pPr>
        <w:spacing w:before="100" w:beforeAutospacing="1" w:after="100" w:afterAutospacing="1" w:line="240" w:lineRule="auto"/>
        <w:ind w:left="2880" w:firstLine="720"/>
        <w:outlineLvl w:val="1"/>
        <w:rPr>
          <w:rFonts w:ascii="Times New Roman" w:eastAsia="Times New Roman" w:hAnsi="Times New Roman" w:cs="Times New Roman"/>
          <w:b/>
          <w:bCs/>
          <w:sz w:val="24"/>
          <w:szCs w:val="24"/>
        </w:rPr>
      </w:pPr>
      <w:r w:rsidRPr="002A3BEA">
        <w:rPr>
          <w:rFonts w:ascii="Times New Roman" w:eastAsia="Times New Roman" w:hAnsi="Times New Roman" w:cs="Times New Roman"/>
          <w:b/>
          <w:bCs/>
          <w:sz w:val="24"/>
          <w:szCs w:val="24"/>
        </w:rPr>
        <w:lastRenderedPageBreak/>
        <w:t>Table of Contents</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Title Page</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Certification</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Dedication</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Acknowledgement</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Abstract</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Table of Contents</w:t>
      </w:r>
    </w:p>
    <w:p w:rsidR="008D176B" w:rsidRPr="002A3BEA" w:rsidRDefault="008D176B" w:rsidP="002A3BEA">
      <w:pPr>
        <w:spacing w:after="0" w:line="240" w:lineRule="auto"/>
        <w:rPr>
          <w:rFonts w:ascii="Times New Roman" w:eastAsia="Times New Roman" w:hAnsi="Times New Roman" w:cs="Times New Roman"/>
          <w:sz w:val="24"/>
          <w:szCs w:val="24"/>
        </w:rPr>
      </w:pP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One: Introduction</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1.1 Background of the Study</w:t>
      </w:r>
      <w:r w:rsidRPr="002A3BEA">
        <w:rPr>
          <w:rFonts w:ascii="Times New Roman" w:eastAsia="Times New Roman" w:hAnsi="Times New Roman" w:cs="Times New Roman"/>
          <w:sz w:val="24"/>
          <w:szCs w:val="24"/>
        </w:rPr>
        <w:br/>
        <w:t>1.2 Objectives of the SIWES Program</w:t>
      </w:r>
      <w:r w:rsidRPr="002A3BEA">
        <w:rPr>
          <w:rFonts w:ascii="Times New Roman" w:eastAsia="Times New Roman" w:hAnsi="Times New Roman" w:cs="Times New Roman"/>
          <w:sz w:val="24"/>
          <w:szCs w:val="24"/>
        </w:rPr>
        <w:br/>
        <w:t>1.3 Scope of the Report</w:t>
      </w: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Two: Organization Profile</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2.1 History and Background of the Ministry</w:t>
      </w:r>
      <w:r w:rsidRPr="002A3BEA">
        <w:rPr>
          <w:rFonts w:ascii="Times New Roman" w:eastAsia="Times New Roman" w:hAnsi="Times New Roman" w:cs="Times New Roman"/>
          <w:sz w:val="24"/>
          <w:szCs w:val="24"/>
        </w:rPr>
        <w:br/>
        <w:t>2.2 Mission and Vision</w:t>
      </w:r>
      <w:r w:rsidRPr="002A3BEA">
        <w:rPr>
          <w:rFonts w:ascii="Times New Roman" w:eastAsia="Times New Roman" w:hAnsi="Times New Roman" w:cs="Times New Roman"/>
          <w:sz w:val="24"/>
          <w:szCs w:val="24"/>
        </w:rPr>
        <w:br/>
        <w:t>2.3 Departments in the Ministry</w:t>
      </w:r>
      <w:r w:rsidRPr="002A3BEA">
        <w:rPr>
          <w:rFonts w:ascii="Times New Roman" w:eastAsia="Times New Roman" w:hAnsi="Times New Roman" w:cs="Times New Roman"/>
          <w:sz w:val="24"/>
          <w:szCs w:val="24"/>
        </w:rPr>
        <w:br/>
        <w:t>2.4 Organizational Structure</w:t>
      </w: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Three: Training Activities and Experiences</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3.1 Weekly Summary of Activities</w:t>
      </w:r>
      <w:r w:rsidRPr="002A3BEA">
        <w:rPr>
          <w:rFonts w:ascii="Times New Roman" w:eastAsia="Times New Roman" w:hAnsi="Times New Roman" w:cs="Times New Roman"/>
          <w:sz w:val="24"/>
          <w:szCs w:val="24"/>
        </w:rPr>
        <w:br/>
        <w:t>3.2 Tools and Equipment Used</w:t>
      </w:r>
      <w:r w:rsidRPr="002A3BEA">
        <w:rPr>
          <w:rFonts w:ascii="Times New Roman" w:eastAsia="Times New Roman" w:hAnsi="Times New Roman" w:cs="Times New Roman"/>
          <w:sz w:val="24"/>
          <w:szCs w:val="24"/>
        </w:rPr>
        <w:br/>
        <w:t>3.3 Software Used</w:t>
      </w: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Four: Skills Acquired and Lessons Learned</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4.1 Technical Skills Acquired</w:t>
      </w:r>
      <w:r w:rsidRPr="002A3BEA">
        <w:rPr>
          <w:rFonts w:ascii="Times New Roman" w:eastAsia="Times New Roman" w:hAnsi="Times New Roman" w:cs="Times New Roman"/>
          <w:sz w:val="24"/>
          <w:szCs w:val="24"/>
        </w:rPr>
        <w:br/>
        <w:t>4.2 Soft Skills Acquired</w:t>
      </w:r>
      <w:r w:rsidRPr="002A3BEA">
        <w:rPr>
          <w:rFonts w:ascii="Times New Roman" w:eastAsia="Times New Roman" w:hAnsi="Times New Roman" w:cs="Times New Roman"/>
          <w:sz w:val="24"/>
          <w:szCs w:val="24"/>
        </w:rPr>
        <w:br/>
        <w:t>4.3 Challenges Faced</w:t>
      </w:r>
      <w:r w:rsidRPr="002A3BEA">
        <w:rPr>
          <w:rFonts w:ascii="Times New Roman" w:eastAsia="Times New Roman" w:hAnsi="Times New Roman" w:cs="Times New Roman"/>
          <w:sz w:val="24"/>
          <w:szCs w:val="24"/>
        </w:rPr>
        <w:br/>
        <w:t>4.4 Solutions Applied</w:t>
      </w: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Five: Conclusion and Recommendations</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5.1 Conclusion</w:t>
      </w:r>
      <w:r w:rsidRPr="002A3BEA">
        <w:rPr>
          <w:rFonts w:ascii="Times New Roman" w:eastAsia="Times New Roman" w:hAnsi="Times New Roman" w:cs="Times New Roman"/>
          <w:sz w:val="24"/>
          <w:szCs w:val="24"/>
        </w:rPr>
        <w:br/>
        <w:t>5.2 Recommendations</w:t>
      </w:r>
    </w:p>
    <w:p w:rsidR="002A3BEA" w:rsidRDefault="002A3BEA" w:rsidP="002A3BEA">
      <w:pPr>
        <w:spacing w:before="100" w:beforeAutospacing="1" w:after="100" w:afterAutospacing="1" w:line="240" w:lineRule="auto"/>
        <w:rPr>
          <w:rFonts w:ascii="Times New Roman" w:eastAsia="Times New Roman" w:hAnsi="Times New Roman" w:cs="Times New Roman"/>
          <w:sz w:val="24"/>
          <w:szCs w:val="24"/>
        </w:rPr>
      </w:pPr>
    </w:p>
    <w:p w:rsidR="002A3BEA" w:rsidRPr="002A3BEA" w:rsidRDefault="002A3BEA" w:rsidP="002A3BEA">
      <w:pPr>
        <w:spacing w:before="100" w:beforeAutospacing="1" w:after="100" w:afterAutospacing="1" w:line="240" w:lineRule="auto"/>
        <w:rPr>
          <w:rFonts w:ascii="Times New Roman" w:eastAsia="Times New Roman" w:hAnsi="Times New Roman" w:cs="Times New Roman"/>
          <w:sz w:val="24"/>
          <w:szCs w:val="24"/>
        </w:rPr>
      </w:pPr>
    </w:p>
    <w:p w:rsidR="00CB41A6" w:rsidRDefault="00CB41A6" w:rsidP="00D14219">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CB41A6" w:rsidRPr="00CB41A6" w:rsidRDefault="00CB41A6" w:rsidP="00D1421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 xml:space="preserve"> INTRODUCTION</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1.1 Background of the Study</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The Student Industrial Work Experience Scheme (SIWES) is a mandatory industrial training program designed to bridge the gap between theoretical knowledge acquired in academic institutions and practical experience in real working environments. The scheme is a collaborative effort between tertiary institutions, the Industrial Training Fund (ITF), and industries, aimed at equipping students with relevant skills for the labor market.</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As part of the requirements for the completion of my undergraduate program, I undertook my industrial training at the </w:t>
      </w:r>
      <w:proofErr w:type="spellStart"/>
      <w:r w:rsidRPr="00CB41A6">
        <w:rPr>
          <w:rFonts w:ascii="Times New Roman" w:eastAsia="Times New Roman" w:hAnsi="Times New Roman" w:cs="Times New Roman"/>
          <w:b/>
          <w:bCs/>
          <w:sz w:val="24"/>
          <w:szCs w:val="24"/>
        </w:rPr>
        <w:t>Kwara</w:t>
      </w:r>
      <w:proofErr w:type="spellEnd"/>
      <w:r w:rsidRPr="00CB41A6">
        <w:rPr>
          <w:rFonts w:ascii="Times New Roman" w:eastAsia="Times New Roman" w:hAnsi="Times New Roman" w:cs="Times New Roman"/>
          <w:b/>
          <w:bCs/>
          <w:sz w:val="24"/>
          <w:szCs w:val="24"/>
        </w:rPr>
        <w:t xml:space="preserve"> State Ministry of Works and Transportation</w:t>
      </w:r>
      <w:r w:rsidRPr="00CB41A6">
        <w:rPr>
          <w:rFonts w:ascii="Times New Roman" w:eastAsia="Times New Roman" w:hAnsi="Times New Roman" w:cs="Times New Roman"/>
          <w:sz w:val="24"/>
          <w:szCs w:val="24"/>
        </w:rPr>
        <w:t xml:space="preserve">, located along </w:t>
      </w:r>
      <w:proofErr w:type="spellStart"/>
      <w:r w:rsidRPr="00CB41A6">
        <w:rPr>
          <w:rFonts w:ascii="Times New Roman" w:eastAsia="Times New Roman" w:hAnsi="Times New Roman" w:cs="Times New Roman"/>
          <w:b/>
          <w:bCs/>
          <w:sz w:val="24"/>
          <w:szCs w:val="24"/>
        </w:rPr>
        <w:t>Ahmadu</w:t>
      </w:r>
      <w:proofErr w:type="spellEnd"/>
      <w:r w:rsidRPr="00CB41A6">
        <w:rPr>
          <w:rFonts w:ascii="Times New Roman" w:eastAsia="Times New Roman" w:hAnsi="Times New Roman" w:cs="Times New Roman"/>
          <w:b/>
          <w:bCs/>
          <w:sz w:val="24"/>
          <w:szCs w:val="24"/>
        </w:rPr>
        <w:t xml:space="preserve"> Way, Ilorin</w:t>
      </w:r>
      <w:r w:rsidRPr="00CB41A6">
        <w:rPr>
          <w:rFonts w:ascii="Times New Roman" w:eastAsia="Times New Roman" w:hAnsi="Times New Roman" w:cs="Times New Roman"/>
          <w:sz w:val="24"/>
          <w:szCs w:val="24"/>
        </w:rPr>
        <w:t xml:space="preserve">, </w:t>
      </w:r>
      <w:proofErr w:type="spellStart"/>
      <w:r w:rsidRPr="00CB41A6">
        <w:rPr>
          <w:rFonts w:ascii="Times New Roman" w:eastAsia="Times New Roman" w:hAnsi="Times New Roman" w:cs="Times New Roman"/>
          <w:sz w:val="24"/>
          <w:szCs w:val="24"/>
        </w:rPr>
        <w:t>Kwara</w:t>
      </w:r>
      <w:proofErr w:type="spellEnd"/>
      <w:r w:rsidRPr="00CB41A6">
        <w:rPr>
          <w:rFonts w:ascii="Times New Roman" w:eastAsia="Times New Roman" w:hAnsi="Times New Roman" w:cs="Times New Roman"/>
          <w:sz w:val="24"/>
          <w:szCs w:val="24"/>
        </w:rPr>
        <w:t xml:space="preserve"> State. The ministry is primarily responsible for the construction, rehabilitation, and maintenance of roads and public infrastructures, as well as overseeing the transport policies and regulations in the state.</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1.2 Objectives of the SIWES Program</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expose students to the industrial environment and enable them to apply theoretical knowledge in practical settings.</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develop students’ technical competencies and hands-on skills.</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foster professional discipline, ethics, and communication skills.</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gain insights into engineering operations and public sector infrastructure development.</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prepare students for future career paths and enhance their employability.</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1.3 Scope of the Report</w:t>
      </w:r>
    </w:p>
    <w:p w:rsidR="00D14219"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This report covers all activities, observations, and tasks performed during the six-month SIWES program at the </w:t>
      </w:r>
      <w:proofErr w:type="spellStart"/>
      <w:r w:rsidRPr="00CB41A6">
        <w:rPr>
          <w:rFonts w:ascii="Times New Roman" w:eastAsia="Times New Roman" w:hAnsi="Times New Roman" w:cs="Times New Roman"/>
          <w:sz w:val="24"/>
          <w:szCs w:val="24"/>
        </w:rPr>
        <w:t>Kwara</w:t>
      </w:r>
      <w:proofErr w:type="spellEnd"/>
      <w:r w:rsidRPr="00CB41A6">
        <w:rPr>
          <w:rFonts w:ascii="Times New Roman" w:eastAsia="Times New Roman" w:hAnsi="Times New Roman" w:cs="Times New Roman"/>
          <w:sz w:val="24"/>
          <w:szCs w:val="24"/>
        </w:rPr>
        <w:t xml:space="preserve"> State Ministry of Works and Transportation. It includes construction supervision, site inspections, road maintenance, project planning, and</w:t>
      </w:r>
      <w:r w:rsidR="00D14219">
        <w:rPr>
          <w:rFonts w:ascii="Times New Roman" w:eastAsia="Times New Roman" w:hAnsi="Times New Roman" w:cs="Times New Roman"/>
          <w:sz w:val="24"/>
          <w:szCs w:val="24"/>
        </w:rPr>
        <w:t xml:space="preserve"> administrative documentation.</w:t>
      </w:r>
    </w:p>
    <w:p w:rsidR="00D14219" w:rsidRDefault="00D14219" w:rsidP="00D14219">
      <w:pPr>
        <w:spacing w:before="100" w:beforeAutospacing="1" w:after="100" w:afterAutospacing="1" w:line="360" w:lineRule="auto"/>
        <w:ind w:left="36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 xml:space="preserve"> ORGANIZATION PROFILE</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2.1 History and Background of the Ministry</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The </w:t>
      </w:r>
      <w:proofErr w:type="spellStart"/>
      <w:r w:rsidRPr="00CB41A6">
        <w:rPr>
          <w:rFonts w:ascii="Times New Roman" w:eastAsia="Times New Roman" w:hAnsi="Times New Roman" w:cs="Times New Roman"/>
          <w:b/>
          <w:bCs/>
          <w:sz w:val="24"/>
          <w:szCs w:val="24"/>
        </w:rPr>
        <w:t>Kwara</w:t>
      </w:r>
      <w:proofErr w:type="spellEnd"/>
      <w:r w:rsidRPr="00CB41A6">
        <w:rPr>
          <w:rFonts w:ascii="Times New Roman" w:eastAsia="Times New Roman" w:hAnsi="Times New Roman" w:cs="Times New Roman"/>
          <w:b/>
          <w:bCs/>
          <w:sz w:val="24"/>
          <w:szCs w:val="24"/>
        </w:rPr>
        <w:t xml:space="preserve"> State Ministry of Works and Transportation</w:t>
      </w:r>
      <w:r w:rsidRPr="00CB41A6">
        <w:rPr>
          <w:rFonts w:ascii="Times New Roman" w:eastAsia="Times New Roman" w:hAnsi="Times New Roman" w:cs="Times New Roman"/>
          <w:sz w:val="24"/>
          <w:szCs w:val="24"/>
        </w:rPr>
        <w:t xml:space="preserve"> was established to provide a comprehensive framework for infrastructure development and maintenance in the state. The ministry plays a pivotal role in road network expansion, maintenance of public buildings, and implementation of government transport policies.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2.2 Mission and Vision</w:t>
      </w:r>
    </w:p>
    <w:p w:rsidR="00CB41A6" w:rsidRPr="00CB41A6" w:rsidRDefault="00CB41A6" w:rsidP="00D1421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Mission:</w:t>
      </w:r>
      <w:r w:rsidRPr="00CB41A6">
        <w:rPr>
          <w:rFonts w:ascii="Times New Roman" w:eastAsia="Times New Roman" w:hAnsi="Times New Roman" w:cs="Times New Roman"/>
          <w:sz w:val="24"/>
          <w:szCs w:val="24"/>
        </w:rPr>
        <w:t xml:space="preserve"> To deliver durable and sustainable infrastructure and transportation systems </w:t>
      </w:r>
      <w:proofErr w:type="gramStart"/>
      <w:r w:rsidRPr="00CB41A6">
        <w:rPr>
          <w:rFonts w:ascii="Times New Roman" w:eastAsia="Times New Roman" w:hAnsi="Times New Roman" w:cs="Times New Roman"/>
          <w:sz w:val="24"/>
          <w:szCs w:val="24"/>
        </w:rPr>
        <w:t>that enhance</w:t>
      </w:r>
      <w:proofErr w:type="gramEnd"/>
      <w:r w:rsidRPr="00CB41A6">
        <w:rPr>
          <w:rFonts w:ascii="Times New Roman" w:eastAsia="Times New Roman" w:hAnsi="Times New Roman" w:cs="Times New Roman"/>
          <w:sz w:val="24"/>
          <w:szCs w:val="24"/>
        </w:rPr>
        <w:t xml:space="preserve"> socio-economic growth.</w:t>
      </w:r>
    </w:p>
    <w:p w:rsidR="00CB41A6" w:rsidRPr="00CB41A6" w:rsidRDefault="00CB41A6" w:rsidP="00D1421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Vision:</w:t>
      </w:r>
      <w:r w:rsidRPr="00CB41A6">
        <w:rPr>
          <w:rFonts w:ascii="Times New Roman" w:eastAsia="Times New Roman" w:hAnsi="Times New Roman" w:cs="Times New Roman"/>
          <w:sz w:val="24"/>
          <w:szCs w:val="24"/>
        </w:rPr>
        <w:t xml:space="preserve"> To be a leading ministry in the provision of quality infrastructure and efficient transport services in Nigeria.</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2.3 Departments in the Ministry</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The ministry is structured into various departments including:</w:t>
      </w:r>
    </w:p>
    <w:p w:rsidR="00CB41A6" w:rsidRP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Civil Engineering Department:</w:t>
      </w:r>
      <w:r w:rsidRPr="00CB41A6">
        <w:rPr>
          <w:rFonts w:ascii="Times New Roman" w:eastAsia="Times New Roman" w:hAnsi="Times New Roman" w:cs="Times New Roman"/>
          <w:sz w:val="24"/>
          <w:szCs w:val="24"/>
        </w:rPr>
        <w:t xml:space="preserve"> Responsible for road construction and maintenance.</w:t>
      </w:r>
    </w:p>
    <w:p w:rsidR="00CB41A6" w:rsidRP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Mechanical/Electrical Department:</w:t>
      </w:r>
      <w:r w:rsidRPr="00CB41A6">
        <w:rPr>
          <w:rFonts w:ascii="Times New Roman" w:eastAsia="Times New Roman" w:hAnsi="Times New Roman" w:cs="Times New Roman"/>
          <w:sz w:val="24"/>
          <w:szCs w:val="24"/>
        </w:rPr>
        <w:t xml:space="preserve"> Handles installation and maintenance of electrical systems and mechanical services.</w:t>
      </w:r>
    </w:p>
    <w:p w:rsidR="00CB41A6" w:rsidRP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Transportation Department:</w:t>
      </w:r>
      <w:r w:rsidRPr="00CB41A6">
        <w:rPr>
          <w:rFonts w:ascii="Times New Roman" w:eastAsia="Times New Roman" w:hAnsi="Times New Roman" w:cs="Times New Roman"/>
          <w:sz w:val="24"/>
          <w:szCs w:val="24"/>
        </w:rPr>
        <w:t xml:space="preserve"> Manages public transportation systems and regulations.</w:t>
      </w:r>
    </w:p>
    <w:p w:rsidR="00CB41A6" w:rsidRP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Planning and Design Department:</w:t>
      </w:r>
      <w:r w:rsidRPr="00CB41A6">
        <w:rPr>
          <w:rFonts w:ascii="Times New Roman" w:eastAsia="Times New Roman" w:hAnsi="Times New Roman" w:cs="Times New Roman"/>
          <w:sz w:val="24"/>
          <w:szCs w:val="24"/>
        </w:rPr>
        <w:t xml:space="preserve"> Engages in road design, planning, and feasibility studies.</w:t>
      </w:r>
    </w:p>
    <w:p w:rsid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Administration and Finance Department:</w:t>
      </w:r>
      <w:r w:rsidRPr="00CB41A6">
        <w:rPr>
          <w:rFonts w:ascii="Times New Roman" w:eastAsia="Times New Roman" w:hAnsi="Times New Roman" w:cs="Times New Roman"/>
          <w:sz w:val="24"/>
          <w:szCs w:val="24"/>
        </w:rPr>
        <w:t xml:space="preserve"> Oversees personnel management, budgeting, and general administration.</w:t>
      </w:r>
    </w:p>
    <w:p w:rsidR="00025646" w:rsidRDefault="00025646" w:rsidP="00025646">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436AE8" w:rsidRDefault="00436AE8" w:rsidP="00025646">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25646" w:rsidRPr="00CB41A6" w:rsidRDefault="00025646" w:rsidP="00025646">
      <w:pPr>
        <w:spacing w:before="100" w:beforeAutospacing="1" w:after="100" w:afterAutospacing="1" w:line="360" w:lineRule="auto"/>
        <w:ind w:left="720"/>
        <w:jc w:val="both"/>
        <w:rPr>
          <w:rFonts w:ascii="Times New Roman" w:eastAsia="Times New Roman" w:hAnsi="Times New Roman" w:cs="Times New Roman"/>
          <w:sz w:val="24"/>
          <w:szCs w:val="24"/>
        </w:rPr>
      </w:pP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2.4 Organizational Structure</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The ministry is headed by the </w:t>
      </w:r>
      <w:proofErr w:type="spellStart"/>
      <w:r w:rsidRPr="00CB41A6">
        <w:rPr>
          <w:rFonts w:ascii="Times New Roman" w:eastAsia="Times New Roman" w:hAnsi="Times New Roman" w:cs="Times New Roman"/>
          <w:b/>
          <w:bCs/>
          <w:sz w:val="24"/>
          <w:szCs w:val="24"/>
        </w:rPr>
        <w:t>Honourable</w:t>
      </w:r>
      <w:proofErr w:type="spellEnd"/>
      <w:r w:rsidRPr="00CB41A6">
        <w:rPr>
          <w:rFonts w:ascii="Times New Roman" w:eastAsia="Times New Roman" w:hAnsi="Times New Roman" w:cs="Times New Roman"/>
          <w:b/>
          <w:bCs/>
          <w:sz w:val="24"/>
          <w:szCs w:val="24"/>
        </w:rPr>
        <w:t xml:space="preserve"> Commissioner for Works and Transportation</w:t>
      </w:r>
      <w:r w:rsidRPr="00CB41A6">
        <w:rPr>
          <w:rFonts w:ascii="Times New Roman" w:eastAsia="Times New Roman" w:hAnsi="Times New Roman" w:cs="Times New Roman"/>
          <w:sz w:val="24"/>
          <w:szCs w:val="24"/>
        </w:rPr>
        <w:t xml:space="preserve">, supported by a </w:t>
      </w:r>
      <w:r w:rsidRPr="00CB41A6">
        <w:rPr>
          <w:rFonts w:ascii="Times New Roman" w:eastAsia="Times New Roman" w:hAnsi="Times New Roman" w:cs="Times New Roman"/>
          <w:b/>
          <w:bCs/>
          <w:sz w:val="24"/>
          <w:szCs w:val="24"/>
        </w:rPr>
        <w:t>Permanent Secretary</w:t>
      </w:r>
      <w:r w:rsidRPr="00CB41A6">
        <w:rPr>
          <w:rFonts w:ascii="Times New Roman" w:eastAsia="Times New Roman" w:hAnsi="Times New Roman" w:cs="Times New Roman"/>
          <w:sz w:val="24"/>
          <w:szCs w:val="24"/>
        </w:rPr>
        <w:t xml:space="preserve"> and departmental directors who manage the day-to-day activities.</w:t>
      </w:r>
    </w:p>
    <w:p w:rsidR="00CB41A6" w:rsidRDefault="00CB41A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Pr="00CB41A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025646">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p>
    <w:p w:rsidR="00CB41A6" w:rsidRPr="00CB41A6" w:rsidRDefault="00CB41A6" w:rsidP="00D1421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TRAINING ACTIVITIES AND EXPERIENCES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3.1 Weekly Summary of Activities</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1-2:</w:t>
      </w:r>
      <w:r w:rsidRPr="00CB41A6">
        <w:rPr>
          <w:rFonts w:ascii="Times New Roman" w:eastAsia="Times New Roman" w:hAnsi="Times New Roman" w:cs="Times New Roman"/>
          <w:sz w:val="24"/>
          <w:szCs w:val="24"/>
        </w:rPr>
        <w:t xml:space="preserve"> Orientation and introduction to the ministry’s departments, safety procedures, and ongoing projects.</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3-4:</w:t>
      </w:r>
      <w:r w:rsidRPr="00CB41A6">
        <w:rPr>
          <w:rFonts w:ascii="Times New Roman" w:eastAsia="Times New Roman" w:hAnsi="Times New Roman" w:cs="Times New Roman"/>
          <w:sz w:val="24"/>
          <w:szCs w:val="24"/>
        </w:rPr>
        <w:t xml:space="preserve"> Site visits to road construction projects within Ilorin metropolis </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5-6:</w:t>
      </w:r>
      <w:r w:rsidRPr="00CB41A6">
        <w:rPr>
          <w:rFonts w:ascii="Times New Roman" w:eastAsia="Times New Roman" w:hAnsi="Times New Roman" w:cs="Times New Roman"/>
          <w:sz w:val="24"/>
          <w:szCs w:val="24"/>
        </w:rPr>
        <w:t xml:space="preserve"> Assisted in the preparation of Bill of Quantities (BOQ) and cost estimation under the supervision of quantity surveyors.</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7-10:</w:t>
      </w:r>
      <w:r w:rsidRPr="00CB41A6">
        <w:rPr>
          <w:rFonts w:ascii="Times New Roman" w:eastAsia="Times New Roman" w:hAnsi="Times New Roman" w:cs="Times New Roman"/>
          <w:sz w:val="24"/>
          <w:szCs w:val="24"/>
        </w:rPr>
        <w:t xml:space="preserve"> Participated in the supervision of drainage construction, </w:t>
      </w:r>
      <w:proofErr w:type="gramStart"/>
      <w:r w:rsidRPr="00CB41A6">
        <w:rPr>
          <w:rFonts w:ascii="Times New Roman" w:eastAsia="Times New Roman" w:hAnsi="Times New Roman" w:cs="Times New Roman"/>
          <w:sz w:val="24"/>
          <w:szCs w:val="24"/>
        </w:rPr>
        <w:t>laying</w:t>
      </w:r>
      <w:proofErr w:type="gramEnd"/>
      <w:r w:rsidRPr="00CB41A6">
        <w:rPr>
          <w:rFonts w:ascii="Times New Roman" w:eastAsia="Times New Roman" w:hAnsi="Times New Roman" w:cs="Times New Roman"/>
          <w:sz w:val="24"/>
          <w:szCs w:val="24"/>
        </w:rPr>
        <w:t xml:space="preserve"> of </w:t>
      </w:r>
      <w:proofErr w:type="spellStart"/>
      <w:r w:rsidRPr="00CB41A6">
        <w:rPr>
          <w:rFonts w:ascii="Times New Roman" w:eastAsia="Times New Roman" w:hAnsi="Times New Roman" w:cs="Times New Roman"/>
          <w:sz w:val="24"/>
          <w:szCs w:val="24"/>
        </w:rPr>
        <w:t>laterite</w:t>
      </w:r>
      <w:proofErr w:type="spellEnd"/>
      <w:r w:rsidRPr="00CB41A6">
        <w:rPr>
          <w:rFonts w:ascii="Times New Roman" w:eastAsia="Times New Roman" w:hAnsi="Times New Roman" w:cs="Times New Roman"/>
          <w:sz w:val="24"/>
          <w:szCs w:val="24"/>
        </w:rPr>
        <w:t>, and asphalt paving.</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11-14:</w:t>
      </w:r>
      <w:r w:rsidRPr="00CB41A6">
        <w:rPr>
          <w:rFonts w:ascii="Times New Roman" w:eastAsia="Times New Roman" w:hAnsi="Times New Roman" w:cs="Times New Roman"/>
          <w:sz w:val="24"/>
          <w:szCs w:val="24"/>
        </w:rPr>
        <w:t xml:space="preserve"> Monitoring of culvert installation and shoulder dressing on rural roads in </w:t>
      </w:r>
      <w:proofErr w:type="spellStart"/>
      <w:r w:rsidRPr="00CB41A6">
        <w:rPr>
          <w:rFonts w:ascii="Times New Roman" w:eastAsia="Times New Roman" w:hAnsi="Times New Roman" w:cs="Times New Roman"/>
          <w:sz w:val="24"/>
          <w:szCs w:val="24"/>
        </w:rPr>
        <w:t>Kwara</w:t>
      </w:r>
      <w:proofErr w:type="spellEnd"/>
      <w:r w:rsidRPr="00CB41A6">
        <w:rPr>
          <w:rFonts w:ascii="Times New Roman" w:eastAsia="Times New Roman" w:hAnsi="Times New Roman" w:cs="Times New Roman"/>
          <w:sz w:val="24"/>
          <w:szCs w:val="24"/>
        </w:rPr>
        <w:t xml:space="preserve"> South.</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15-18:</w:t>
      </w:r>
      <w:r w:rsidRPr="00CB41A6">
        <w:rPr>
          <w:rFonts w:ascii="Times New Roman" w:eastAsia="Times New Roman" w:hAnsi="Times New Roman" w:cs="Times New Roman"/>
          <w:sz w:val="24"/>
          <w:szCs w:val="24"/>
        </w:rPr>
        <w:t xml:space="preserve"> Gained exposure to road marking, signage installation, and traffic control strategies.</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19-22:</w:t>
      </w:r>
      <w:r w:rsidRPr="00CB41A6">
        <w:rPr>
          <w:rFonts w:ascii="Times New Roman" w:eastAsia="Times New Roman" w:hAnsi="Times New Roman" w:cs="Times New Roman"/>
          <w:sz w:val="24"/>
          <w:szCs w:val="24"/>
        </w:rPr>
        <w:t xml:space="preserve"> Attended project meetings and contributed to progress report writing and documentation.</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23-24:</w:t>
      </w:r>
      <w:r w:rsidRPr="00CB41A6">
        <w:rPr>
          <w:rFonts w:ascii="Times New Roman" w:eastAsia="Times New Roman" w:hAnsi="Times New Roman" w:cs="Times New Roman"/>
          <w:sz w:val="24"/>
          <w:szCs w:val="24"/>
        </w:rPr>
        <w:t xml:space="preserve"> Final report compilation and review of acquired skills.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3.2 Tools and Equipment Used</w:t>
      </w:r>
    </w:p>
    <w:p w:rsidR="00CB41A6" w:rsidRP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Total Station and Leveling Instrument</w:t>
      </w:r>
    </w:p>
    <w:p w:rsidR="00CB41A6" w:rsidRP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Measuring Tape and Survey Rods</w:t>
      </w:r>
    </w:p>
    <w:p w:rsidR="00CB41A6" w:rsidRP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Asphalt Spreader and Compactor</w:t>
      </w:r>
    </w:p>
    <w:p w:rsidR="00CB41A6" w:rsidRP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lastRenderedPageBreak/>
        <w:t xml:space="preserve">Concrete Mixer </w:t>
      </w:r>
    </w:p>
    <w:p w:rsid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Personal Protective Equipment (PPE)</w:t>
      </w:r>
    </w:p>
    <w:p w:rsidR="00416EE6" w:rsidRDefault="00416EE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Tape</w:t>
      </w:r>
    </w:p>
    <w:p w:rsidR="00416EE6" w:rsidRDefault="00416EE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Excavator</w:t>
      </w:r>
    </w:p>
    <w:p w:rsidR="00416EE6" w:rsidRDefault="00416EE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Pay loader</w:t>
      </w:r>
    </w:p>
    <w:p w:rsidR="00416EE6" w:rsidRDefault="00053FCE"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Sand truck</w:t>
      </w:r>
    </w:p>
    <w:p w:rsidR="00053FCE" w:rsidRDefault="00053FCE"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tanker</w:t>
      </w:r>
    </w:p>
    <w:p w:rsidR="00053FCE" w:rsidRDefault="00053FCE"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Road roller machine </w:t>
      </w:r>
    </w:p>
    <w:p w:rsidR="00053FCE" w:rsidRDefault="00053FCE"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Demolition crane icon machine</w:t>
      </w: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Total Station and Leveling Instrument</w:t>
      </w:r>
    </w:p>
    <w:p w:rsidR="00053FCE" w:rsidRP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Total Station</w:t>
      </w:r>
      <w:r w:rsidRPr="00053FCE">
        <w:rPr>
          <w:rFonts w:ascii="Times New Roman" w:hAnsi="Times New Roman" w:cs="Times New Roman"/>
          <w:sz w:val="24"/>
          <w:szCs w:val="24"/>
        </w:rPr>
        <w:t xml:space="preserve">: A modern surveying instrument that combines an electronic </w:t>
      </w:r>
      <w:proofErr w:type="spellStart"/>
      <w:r w:rsidRPr="00053FCE">
        <w:rPr>
          <w:rFonts w:ascii="Times New Roman" w:hAnsi="Times New Roman" w:cs="Times New Roman"/>
          <w:sz w:val="24"/>
          <w:szCs w:val="24"/>
        </w:rPr>
        <w:t>theodolite</w:t>
      </w:r>
      <w:proofErr w:type="spellEnd"/>
      <w:r w:rsidRPr="00053FCE">
        <w:rPr>
          <w:rFonts w:ascii="Times New Roman" w:hAnsi="Times New Roman" w:cs="Times New Roman"/>
          <w:sz w:val="24"/>
          <w:szCs w:val="24"/>
        </w:rPr>
        <w:t xml:space="preserve"> with an electronic distance meter (EDM). It is used to measure angles and distances, and it helps in mapping and construction layout.</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Leveling Instrument</w:t>
      </w:r>
      <w:r w:rsidRPr="00053FCE">
        <w:rPr>
          <w:rFonts w:ascii="Times New Roman" w:hAnsi="Times New Roman" w:cs="Times New Roman"/>
          <w:sz w:val="24"/>
          <w:szCs w:val="24"/>
        </w:rPr>
        <w:t>: A tool used in surveying to determine the height of points and ensure level surfaces. It helps in creating accurate horizontal planes (e.g., for roads and buildings).</w:t>
      </w:r>
    </w:p>
    <w:p w:rsidR="00053FCE" w:rsidRDefault="00053FCE" w:rsidP="00053FCE">
      <w:pPr>
        <w:pStyle w:val="ListParagraph"/>
        <w:spacing w:line="360" w:lineRule="auto"/>
        <w:ind w:left="2160"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739265" cy="2626360"/>
            <wp:effectExtent l="19050" t="0" r="0" b="0"/>
            <wp:docPr id="33" name="Picture 33" descr="C:\Users\N\Pictures\Total Stations (potenti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N\Pictures\Total Stations (potentially).jpg"/>
                    <pic:cNvPicPr>
                      <a:picLocks noChangeAspect="1" noChangeArrowheads="1"/>
                    </pic:cNvPicPr>
                  </pic:nvPicPr>
                  <pic:blipFill>
                    <a:blip r:embed="rId6"/>
                    <a:srcRect/>
                    <a:stretch>
                      <a:fillRect/>
                    </a:stretch>
                  </pic:blipFill>
                  <pic:spPr bwMode="auto">
                    <a:xfrm>
                      <a:off x="0" y="0"/>
                      <a:ext cx="1739265" cy="2626360"/>
                    </a:xfrm>
                    <a:prstGeom prst="rect">
                      <a:avLst/>
                    </a:prstGeom>
                    <a:noFill/>
                    <a:ln w="9525">
                      <a:noFill/>
                      <a:miter lim="800000"/>
                      <a:headEnd/>
                      <a:tailEnd/>
                    </a:ln>
                  </pic:spPr>
                </pic:pic>
              </a:graphicData>
            </a:graphic>
          </wp:inline>
        </w:drawing>
      </w:r>
    </w:p>
    <w:p w:rsidR="00053FCE" w:rsidRDefault="00053FCE" w:rsidP="00053FCE">
      <w:pPr>
        <w:pStyle w:val="ListParagraph"/>
        <w:spacing w:line="360" w:lineRule="auto"/>
        <w:ind w:left="2160" w:firstLine="720"/>
        <w:rPr>
          <w:rFonts w:ascii="Times New Roman" w:hAnsi="Times New Roman" w:cs="Times New Roman"/>
          <w:sz w:val="24"/>
          <w:szCs w:val="24"/>
        </w:rPr>
      </w:pPr>
    </w:p>
    <w:p w:rsidR="00053FCE" w:rsidRDefault="00053FCE" w:rsidP="00053FCE">
      <w:pPr>
        <w:pStyle w:val="ListParagraph"/>
        <w:spacing w:line="360" w:lineRule="auto"/>
        <w:ind w:left="2160" w:firstLine="720"/>
        <w:rPr>
          <w:rFonts w:ascii="Times New Roman" w:hAnsi="Times New Roman" w:cs="Times New Roman"/>
          <w:sz w:val="24"/>
          <w:szCs w:val="24"/>
        </w:rPr>
      </w:pPr>
    </w:p>
    <w:p w:rsidR="00053FCE" w:rsidRDefault="00053FCE" w:rsidP="00053FCE">
      <w:pPr>
        <w:pStyle w:val="ListParagraph"/>
        <w:spacing w:line="360" w:lineRule="auto"/>
        <w:ind w:left="2160" w:firstLine="720"/>
        <w:rPr>
          <w:rFonts w:ascii="Times New Roman" w:hAnsi="Times New Roman" w:cs="Times New Roman"/>
          <w:sz w:val="24"/>
          <w:szCs w:val="24"/>
        </w:rPr>
      </w:pPr>
    </w:p>
    <w:p w:rsidR="00053FCE" w:rsidRDefault="00053FCE" w:rsidP="00053FCE">
      <w:pPr>
        <w:pStyle w:val="ListParagraph"/>
        <w:spacing w:line="360" w:lineRule="auto"/>
        <w:ind w:left="2160" w:firstLine="720"/>
        <w:rPr>
          <w:rFonts w:ascii="Times New Roman" w:hAnsi="Times New Roman" w:cs="Times New Roman"/>
          <w:sz w:val="24"/>
          <w:szCs w:val="24"/>
        </w:rPr>
      </w:pPr>
    </w:p>
    <w:p w:rsidR="00053FCE" w:rsidRPr="00053FCE" w:rsidRDefault="00053FCE" w:rsidP="00053FCE">
      <w:pPr>
        <w:pStyle w:val="ListParagraph"/>
        <w:spacing w:line="360" w:lineRule="auto"/>
        <w:ind w:left="2160" w:firstLine="720"/>
        <w:rPr>
          <w:rFonts w:ascii="Times New Roman" w:hAnsi="Times New Roman" w:cs="Times New Roman"/>
          <w:sz w:val="24"/>
          <w:szCs w:val="24"/>
        </w:rPr>
      </w:pP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Measuring Tape</w:t>
      </w:r>
      <w:r w:rsidRPr="00053FCE">
        <w:rPr>
          <w:rFonts w:ascii="Times New Roman" w:hAnsi="Times New Roman" w:cs="Times New Roman"/>
          <w:sz w:val="24"/>
          <w:szCs w:val="24"/>
        </w:rPr>
        <w:t>: A flexible ruler used to measure distance. In construction, long tapes (usually 30m, 50m, or 100m) are used for ground measurements.</w:t>
      </w:r>
    </w:p>
    <w:p w:rsidR="00053FCE" w:rsidRPr="00053FCE" w:rsidRDefault="00053FCE" w:rsidP="00053FCE">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Survey Rods (Leveling Rods or Staffs)</w:t>
      </w:r>
      <w:r w:rsidRPr="00053FCE">
        <w:rPr>
          <w:rFonts w:ascii="Times New Roman" w:hAnsi="Times New Roman" w:cs="Times New Roman"/>
          <w:sz w:val="24"/>
          <w:szCs w:val="24"/>
        </w:rPr>
        <w:t>: Graduated rods used with leveling instruments to determine the height difference between points on the ground.</w:t>
      </w:r>
    </w:p>
    <w:p w:rsidR="00053FCE" w:rsidRPr="00053FCE" w:rsidRDefault="00053FCE" w:rsidP="00053FC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65444" cy="2282918"/>
            <wp:effectExtent l="19050" t="0" r="0" b="0"/>
            <wp:docPr id="34" name="Picture 34" descr="C:\Users\N\Pictures\Measuring Tape and Survey Ro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N\Pictures\Measuring Tape and Survey Rods.jpg"/>
                    <pic:cNvPicPr>
                      <a:picLocks noChangeAspect="1" noChangeArrowheads="1"/>
                    </pic:cNvPicPr>
                  </pic:nvPicPr>
                  <pic:blipFill>
                    <a:blip r:embed="rId7"/>
                    <a:srcRect/>
                    <a:stretch>
                      <a:fillRect/>
                    </a:stretch>
                  </pic:blipFill>
                  <pic:spPr bwMode="auto">
                    <a:xfrm>
                      <a:off x="0" y="0"/>
                      <a:ext cx="3665444" cy="2282918"/>
                    </a:xfrm>
                    <a:prstGeom prst="rect">
                      <a:avLst/>
                    </a:prstGeom>
                    <a:noFill/>
                    <a:ln w="9525">
                      <a:noFill/>
                      <a:miter lim="800000"/>
                      <a:headEnd/>
                      <a:tailEnd/>
                    </a:ln>
                  </pic:spPr>
                </pic:pic>
              </a:graphicData>
            </a:graphic>
          </wp:inline>
        </w:drawing>
      </w:r>
    </w:p>
    <w:p w:rsidR="00053FCE" w:rsidRPr="00053FCE" w:rsidRDefault="00053FCE" w:rsidP="00053FCE">
      <w:pPr>
        <w:pStyle w:val="ListParagraph"/>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Construction Equipment:</w:t>
      </w: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 w:val="0"/>
          <w:bCs w:val="0"/>
          <w:sz w:val="24"/>
          <w:szCs w:val="24"/>
        </w:rPr>
        <w:t>Asphalt Spreader and Compactor</w:t>
      </w:r>
    </w:p>
    <w:p w:rsidR="00053FCE" w:rsidRP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Asphalt Spreader</w:t>
      </w:r>
      <w:r w:rsidRPr="00053FCE">
        <w:rPr>
          <w:rFonts w:ascii="Times New Roman" w:hAnsi="Times New Roman" w:cs="Times New Roman"/>
          <w:sz w:val="24"/>
          <w:szCs w:val="24"/>
        </w:rPr>
        <w:t>: Also known as an asphalt paver, it lays asphalt on roads and ensures a smooth, even surface before compaction.</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Compactor</w:t>
      </w:r>
      <w:r w:rsidRPr="00053FCE">
        <w:rPr>
          <w:rFonts w:ascii="Times New Roman" w:hAnsi="Times New Roman" w:cs="Times New Roman"/>
          <w:sz w:val="24"/>
          <w:szCs w:val="24"/>
        </w:rPr>
        <w:t>: A machine used to compress and stabilize soil, asphalt, or other materials to remove air gaps and increase density.</w:t>
      </w: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Pr="00053FCE" w:rsidRDefault="002D2FBB" w:rsidP="002D2FBB">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Concrete Mixer</w:t>
      </w:r>
      <w:r w:rsidRPr="00053FCE">
        <w:rPr>
          <w:rStyle w:val="Strong"/>
          <w:rFonts w:ascii="Times New Roman" w:hAnsi="Times New Roman" w:cs="Times New Roman"/>
          <w:bCs w:val="0"/>
          <w:sz w:val="24"/>
          <w:szCs w:val="24"/>
        </w:rPr>
        <w:tab/>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machine that combines cement, sand/gravel (aggregate), and water to form concrete. It ensures a consistent mix and is essential for building foundations, slabs, and other structures.</w:t>
      </w:r>
    </w:p>
    <w:p w:rsidR="00053FCE" w:rsidRDefault="00053FCE" w:rsidP="00053FC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14432" cy="2447084"/>
            <wp:effectExtent l="19050" t="0" r="0" b="0"/>
            <wp:docPr id="35" name="Picture 35" descr="C:\Users\N\Pictures\mix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N\Pictures\mixer.jpg"/>
                    <pic:cNvPicPr>
                      <a:picLocks noChangeAspect="1" noChangeArrowheads="1"/>
                    </pic:cNvPicPr>
                  </pic:nvPicPr>
                  <pic:blipFill>
                    <a:blip r:embed="rId8"/>
                    <a:srcRect/>
                    <a:stretch>
                      <a:fillRect/>
                    </a:stretch>
                  </pic:blipFill>
                  <pic:spPr bwMode="auto">
                    <a:xfrm>
                      <a:off x="0" y="0"/>
                      <a:ext cx="3416642" cy="2448668"/>
                    </a:xfrm>
                    <a:prstGeom prst="rect">
                      <a:avLst/>
                    </a:prstGeom>
                    <a:noFill/>
                    <a:ln w="9525">
                      <a:noFill/>
                      <a:miter lim="800000"/>
                      <a:headEnd/>
                      <a:tailEnd/>
                    </a:ln>
                  </pic:spPr>
                </pic:pic>
              </a:graphicData>
            </a:graphic>
          </wp:inline>
        </w:drawing>
      </w:r>
    </w:p>
    <w:p w:rsidR="00053FCE" w:rsidRPr="00053FCE" w:rsidRDefault="00053FCE" w:rsidP="00053FCE">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Excavator</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heavy construction machine with a bucket, arm, rotating cab, and movable tracks. It's used for digging, trenching, and material handling.</w:t>
      </w:r>
    </w:p>
    <w:p w:rsidR="002D2FBB" w:rsidRDefault="002D2FBB" w:rsidP="002D2FBB">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06221" cy="1922111"/>
            <wp:effectExtent l="19050" t="0" r="0" b="0"/>
            <wp:docPr id="36" name="Picture 36" descr="C:\Users\N\Pictures\excav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N\Pictures\excavator.jpg"/>
                    <pic:cNvPicPr>
                      <a:picLocks noChangeAspect="1" noChangeArrowheads="1"/>
                    </pic:cNvPicPr>
                  </pic:nvPicPr>
                  <pic:blipFill>
                    <a:blip r:embed="rId9"/>
                    <a:srcRect/>
                    <a:stretch>
                      <a:fillRect/>
                    </a:stretch>
                  </pic:blipFill>
                  <pic:spPr bwMode="auto">
                    <a:xfrm>
                      <a:off x="0" y="0"/>
                      <a:ext cx="2707753" cy="1923199"/>
                    </a:xfrm>
                    <a:prstGeom prst="rect">
                      <a:avLst/>
                    </a:prstGeom>
                    <a:noFill/>
                    <a:ln w="9525">
                      <a:noFill/>
                      <a:miter lim="800000"/>
                      <a:headEnd/>
                      <a:tailEnd/>
                    </a:ln>
                  </pic:spPr>
                </pic:pic>
              </a:graphicData>
            </a:graphic>
          </wp:inline>
        </w:drawing>
      </w:r>
    </w:p>
    <w:p w:rsidR="00EC31AE" w:rsidRDefault="00EC31AE" w:rsidP="002D2FBB">
      <w:pPr>
        <w:pStyle w:val="ListParagraph"/>
        <w:spacing w:line="360" w:lineRule="auto"/>
        <w:rPr>
          <w:rFonts w:ascii="Times New Roman" w:hAnsi="Times New Roman" w:cs="Times New Roman"/>
          <w:sz w:val="24"/>
          <w:szCs w:val="24"/>
        </w:rPr>
      </w:pPr>
    </w:p>
    <w:p w:rsidR="00EC31AE" w:rsidRDefault="00EC31AE" w:rsidP="002D2FBB">
      <w:pPr>
        <w:pStyle w:val="ListParagraph"/>
        <w:spacing w:line="360" w:lineRule="auto"/>
        <w:rPr>
          <w:rFonts w:ascii="Times New Roman" w:hAnsi="Times New Roman" w:cs="Times New Roman"/>
          <w:sz w:val="24"/>
          <w:szCs w:val="24"/>
        </w:rPr>
      </w:pPr>
    </w:p>
    <w:p w:rsidR="00EC31AE" w:rsidRDefault="00EC31AE" w:rsidP="002D2FBB">
      <w:pPr>
        <w:pStyle w:val="ListParagraph"/>
        <w:spacing w:line="360" w:lineRule="auto"/>
        <w:rPr>
          <w:rFonts w:ascii="Times New Roman" w:hAnsi="Times New Roman" w:cs="Times New Roman"/>
          <w:sz w:val="24"/>
          <w:szCs w:val="24"/>
        </w:rPr>
      </w:pPr>
    </w:p>
    <w:p w:rsidR="00EC31AE" w:rsidRDefault="00EC31AE" w:rsidP="002D2FBB">
      <w:pPr>
        <w:pStyle w:val="ListParagraph"/>
        <w:spacing w:line="360" w:lineRule="auto"/>
        <w:rPr>
          <w:rFonts w:ascii="Times New Roman" w:hAnsi="Times New Roman" w:cs="Times New Roman"/>
          <w:sz w:val="24"/>
          <w:szCs w:val="24"/>
        </w:rPr>
      </w:pPr>
    </w:p>
    <w:p w:rsidR="00EC31AE" w:rsidRDefault="00EC31AE" w:rsidP="002D2FBB">
      <w:pPr>
        <w:pStyle w:val="ListParagraph"/>
        <w:spacing w:line="360" w:lineRule="auto"/>
        <w:rPr>
          <w:rFonts w:ascii="Times New Roman" w:hAnsi="Times New Roman" w:cs="Times New Roman"/>
          <w:sz w:val="24"/>
          <w:szCs w:val="24"/>
        </w:rPr>
      </w:pPr>
    </w:p>
    <w:p w:rsidR="00EC31AE" w:rsidRPr="00053FCE" w:rsidRDefault="00EC31AE" w:rsidP="002D2FBB">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Pay Loader</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 xml:space="preserve">Also known as a </w:t>
      </w:r>
      <w:r w:rsidRPr="00053FCE">
        <w:rPr>
          <w:rStyle w:val="Strong"/>
          <w:rFonts w:ascii="Times New Roman" w:hAnsi="Times New Roman" w:cs="Times New Roman"/>
          <w:sz w:val="24"/>
          <w:szCs w:val="24"/>
        </w:rPr>
        <w:t>wheel loader</w:t>
      </w:r>
      <w:r w:rsidRPr="00053FCE">
        <w:rPr>
          <w:rFonts w:ascii="Times New Roman" w:hAnsi="Times New Roman" w:cs="Times New Roman"/>
          <w:sz w:val="24"/>
          <w:szCs w:val="24"/>
        </w:rPr>
        <w:t>, it’s used for moving materials like sand, gravel, or debris. It has a front-mounted bucket that can scoop and load materials into trucks.</w:t>
      </w:r>
    </w:p>
    <w:p w:rsidR="00EC31AE" w:rsidRDefault="00EC31AE" w:rsidP="00EC31A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028950" cy="1879102"/>
            <wp:effectExtent l="19050" t="0" r="0" b="0"/>
            <wp:docPr id="37" name="Picture 37" descr="C:\Users\N\Pictures\pay lo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N\Pictures\pay loader.jpg"/>
                    <pic:cNvPicPr>
                      <a:picLocks noChangeAspect="1" noChangeArrowheads="1"/>
                    </pic:cNvPicPr>
                  </pic:nvPicPr>
                  <pic:blipFill>
                    <a:blip r:embed="rId10"/>
                    <a:srcRect/>
                    <a:stretch>
                      <a:fillRect/>
                    </a:stretch>
                  </pic:blipFill>
                  <pic:spPr bwMode="auto">
                    <a:xfrm>
                      <a:off x="0" y="0"/>
                      <a:ext cx="3030647" cy="1880155"/>
                    </a:xfrm>
                    <a:prstGeom prst="rect">
                      <a:avLst/>
                    </a:prstGeom>
                    <a:noFill/>
                    <a:ln w="9525">
                      <a:noFill/>
                      <a:miter lim="800000"/>
                      <a:headEnd/>
                      <a:tailEnd/>
                    </a:ln>
                  </pic:spPr>
                </pic:pic>
              </a:graphicData>
            </a:graphic>
          </wp:inline>
        </w:drawing>
      </w:r>
    </w:p>
    <w:p w:rsidR="00EC31AE" w:rsidRPr="00053FCE" w:rsidRDefault="00EC31AE" w:rsidP="00EC31AE">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Sand Truck</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dump truck specifically used to transport sand to and from construction sites.</w:t>
      </w:r>
    </w:p>
    <w:p w:rsidR="00EC31AE" w:rsidRDefault="00EC31AE" w:rsidP="00EC31A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30338" cy="2179802"/>
            <wp:effectExtent l="19050" t="0" r="3362" b="0"/>
            <wp:docPr id="38" name="Picture 38" descr="C:\Users\N\Pictures\sand t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N\Pictures\sand truck.jpg"/>
                    <pic:cNvPicPr>
                      <a:picLocks noChangeAspect="1" noChangeArrowheads="1"/>
                    </pic:cNvPicPr>
                  </pic:nvPicPr>
                  <pic:blipFill>
                    <a:blip r:embed="rId11"/>
                    <a:srcRect/>
                    <a:stretch>
                      <a:fillRect/>
                    </a:stretch>
                  </pic:blipFill>
                  <pic:spPr bwMode="auto">
                    <a:xfrm>
                      <a:off x="0" y="0"/>
                      <a:ext cx="2932249" cy="2181224"/>
                    </a:xfrm>
                    <a:prstGeom prst="rect">
                      <a:avLst/>
                    </a:prstGeom>
                    <a:noFill/>
                    <a:ln w="9525">
                      <a:noFill/>
                      <a:miter lim="800000"/>
                      <a:headEnd/>
                      <a:tailEnd/>
                    </a:ln>
                  </pic:spPr>
                </pic:pic>
              </a:graphicData>
            </a:graphic>
          </wp:inline>
        </w:drawing>
      </w: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Pr="00053FCE" w:rsidRDefault="00EC31AE" w:rsidP="00EC31AE">
      <w:pPr>
        <w:pStyle w:val="ListParagraph"/>
        <w:spacing w:line="360" w:lineRule="auto"/>
        <w:rPr>
          <w:rFonts w:ascii="Times New Roman" w:hAnsi="Times New Roman" w:cs="Times New Roman"/>
          <w:sz w:val="24"/>
          <w:szCs w:val="24"/>
        </w:rPr>
      </w:pPr>
    </w:p>
    <w:p w:rsidR="00EC31AE" w:rsidRPr="00EC31AE" w:rsidRDefault="00053FCE" w:rsidP="00EC31A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Water Tanker</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truck with a large tank used to supply water to construction sites. It’s essential for dust control, concrete mixing, and general water supply.</w:t>
      </w:r>
    </w:p>
    <w:p w:rsidR="00EC31AE" w:rsidRPr="00053FCE" w:rsidRDefault="00EC31AE" w:rsidP="00EC31A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67585" cy="1948656"/>
            <wp:effectExtent l="19050" t="0" r="8965" b="0"/>
            <wp:docPr id="39" name="Picture 39" descr="C:\Users\N\Pictures\water tan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N\Pictures\water tanker.jpg"/>
                    <pic:cNvPicPr>
                      <a:picLocks noChangeAspect="1" noChangeArrowheads="1"/>
                    </pic:cNvPicPr>
                  </pic:nvPicPr>
                  <pic:blipFill>
                    <a:blip r:embed="rId12"/>
                    <a:srcRect/>
                    <a:stretch>
                      <a:fillRect/>
                    </a:stretch>
                  </pic:blipFill>
                  <pic:spPr bwMode="auto">
                    <a:xfrm>
                      <a:off x="0" y="0"/>
                      <a:ext cx="2866976" cy="1948242"/>
                    </a:xfrm>
                    <a:prstGeom prst="rect">
                      <a:avLst/>
                    </a:prstGeom>
                    <a:noFill/>
                    <a:ln w="9525">
                      <a:noFill/>
                      <a:miter lim="800000"/>
                      <a:headEnd/>
                      <a:tailEnd/>
                    </a:ln>
                  </pic:spPr>
                </pic:pic>
              </a:graphicData>
            </a:graphic>
          </wp:inline>
        </w:drawing>
      </w: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Road Roller Machine</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heavy machine with large drum rollers used to compact soil, gravel, concrete, or asphalt in road construction and foundations.</w:t>
      </w:r>
    </w:p>
    <w:p w:rsidR="00EC31AE" w:rsidRDefault="000822D1" w:rsidP="00EC31A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81985" cy="2494310"/>
            <wp:effectExtent l="19050" t="0" r="8965" b="0"/>
            <wp:docPr id="40" name="Picture 40" descr="C:\Users\N\Pictures\road ro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N\Pictures\road roller.jpg"/>
                    <pic:cNvPicPr>
                      <a:picLocks noChangeAspect="1" noChangeArrowheads="1"/>
                    </pic:cNvPicPr>
                  </pic:nvPicPr>
                  <pic:blipFill>
                    <a:blip r:embed="rId13"/>
                    <a:srcRect/>
                    <a:stretch>
                      <a:fillRect/>
                    </a:stretch>
                  </pic:blipFill>
                  <pic:spPr bwMode="auto">
                    <a:xfrm>
                      <a:off x="0" y="0"/>
                      <a:ext cx="3783973" cy="2495621"/>
                    </a:xfrm>
                    <a:prstGeom prst="rect">
                      <a:avLst/>
                    </a:prstGeom>
                    <a:noFill/>
                    <a:ln w="9525">
                      <a:noFill/>
                      <a:miter lim="800000"/>
                      <a:headEnd/>
                      <a:tailEnd/>
                    </a:ln>
                  </pic:spPr>
                </pic:pic>
              </a:graphicData>
            </a:graphic>
          </wp:inline>
        </w:drawing>
      </w: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Pr="00053FCE" w:rsidRDefault="000822D1" w:rsidP="00EC31AE">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Demolition Crane Icon Machine</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 xml:space="preserve">Likely referring to a </w:t>
      </w:r>
      <w:r w:rsidRPr="00053FCE">
        <w:rPr>
          <w:rStyle w:val="Strong"/>
          <w:rFonts w:ascii="Times New Roman" w:hAnsi="Times New Roman" w:cs="Times New Roman"/>
          <w:sz w:val="24"/>
          <w:szCs w:val="24"/>
        </w:rPr>
        <w:t>demolition crane</w:t>
      </w:r>
      <w:r w:rsidRPr="00053FCE">
        <w:rPr>
          <w:rFonts w:ascii="Times New Roman" w:hAnsi="Times New Roman" w:cs="Times New Roman"/>
          <w:sz w:val="24"/>
          <w:szCs w:val="24"/>
        </w:rPr>
        <w:t xml:space="preserve"> or </w:t>
      </w:r>
      <w:r w:rsidRPr="00053FCE">
        <w:rPr>
          <w:rStyle w:val="Strong"/>
          <w:rFonts w:ascii="Times New Roman" w:hAnsi="Times New Roman" w:cs="Times New Roman"/>
          <w:sz w:val="24"/>
          <w:szCs w:val="24"/>
        </w:rPr>
        <w:t>wrecking crane</w:t>
      </w:r>
      <w:r w:rsidRPr="00053FCE">
        <w:rPr>
          <w:rFonts w:ascii="Times New Roman" w:hAnsi="Times New Roman" w:cs="Times New Roman"/>
          <w:sz w:val="24"/>
          <w:szCs w:val="24"/>
        </w:rPr>
        <w:t>, which is a heavy-duty machine equipped with a large boom and attachments like wrecking balls or hydraulic breakers used for tearing down buildings or structures.</w:t>
      </w:r>
    </w:p>
    <w:p w:rsidR="00053FCE" w:rsidRPr="00053FCE" w:rsidRDefault="00053FCE" w:rsidP="00053FC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367184" cy="2250141"/>
            <wp:effectExtent l="19050" t="0" r="4666" b="0"/>
            <wp:docPr id="32" name="Picture 32" descr="C:\Users\N\Pictures\demoli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N\Pictures\demolision.jpg"/>
                    <pic:cNvPicPr>
                      <a:picLocks noChangeAspect="1" noChangeArrowheads="1"/>
                    </pic:cNvPicPr>
                  </pic:nvPicPr>
                  <pic:blipFill>
                    <a:blip r:embed="rId14"/>
                    <a:srcRect/>
                    <a:stretch>
                      <a:fillRect/>
                    </a:stretch>
                  </pic:blipFill>
                  <pic:spPr bwMode="auto">
                    <a:xfrm>
                      <a:off x="0" y="0"/>
                      <a:ext cx="3373267" cy="2254206"/>
                    </a:xfrm>
                    <a:prstGeom prst="rect">
                      <a:avLst/>
                    </a:prstGeom>
                    <a:noFill/>
                    <a:ln w="9525">
                      <a:noFill/>
                      <a:miter lim="800000"/>
                      <a:headEnd/>
                      <a:tailEnd/>
                    </a:ln>
                  </pic:spPr>
                </pic:pic>
              </a:graphicData>
            </a:graphic>
          </wp:inline>
        </w:drawing>
      </w:r>
    </w:p>
    <w:p w:rsidR="00053FCE" w:rsidRPr="00CB41A6" w:rsidRDefault="00053FCE" w:rsidP="000822D1">
      <w:pPr>
        <w:spacing w:before="100" w:beforeAutospacing="1" w:after="100" w:afterAutospacing="1" w:line="360" w:lineRule="auto"/>
        <w:jc w:val="both"/>
        <w:rPr>
          <w:rFonts w:ascii="Times New Roman" w:eastAsia="Times New Roman" w:hAnsi="Times New Roman" w:cs="Times New Roman"/>
          <w:sz w:val="24"/>
          <w:szCs w:val="24"/>
        </w:rPr>
      </w:pP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3.3 Software Used</w:t>
      </w:r>
    </w:p>
    <w:p w:rsidR="00CB41A6" w:rsidRPr="00CB41A6" w:rsidRDefault="00CB41A6" w:rsidP="00D1421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AutoCAD for road design schematics</w:t>
      </w:r>
    </w:p>
    <w:p w:rsidR="00CB41A6" w:rsidRPr="00CB41A6" w:rsidRDefault="00883549" w:rsidP="00D1421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Micro</w:t>
      </w:r>
      <w:r w:rsidR="00CB41A6" w:rsidRPr="00CB41A6">
        <w:rPr>
          <w:rFonts w:ascii="Times New Roman" w:eastAsia="Times New Roman" w:hAnsi="Times New Roman" w:cs="Times New Roman"/>
          <w:sz w:val="24"/>
          <w:szCs w:val="24"/>
        </w:rPr>
        <w:t>soft Excel for cost estimation and data analysis</w:t>
      </w:r>
    </w:p>
    <w:p w:rsidR="00CB41A6" w:rsidRDefault="00CB41A6"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0822D1" w:rsidRDefault="000822D1" w:rsidP="000822D1">
      <w:pPr>
        <w:spacing w:before="100" w:beforeAutospacing="1" w:after="100" w:afterAutospacing="1" w:line="360" w:lineRule="auto"/>
        <w:jc w:val="both"/>
        <w:outlineLvl w:val="1"/>
        <w:rPr>
          <w:rFonts w:ascii="Times New Roman" w:eastAsia="Times New Roman" w:hAnsi="Times New Roman" w:cs="Times New Roman"/>
          <w:sz w:val="24"/>
          <w:szCs w:val="24"/>
        </w:rPr>
      </w:pPr>
    </w:p>
    <w:p w:rsidR="002A6238" w:rsidRDefault="002A6238" w:rsidP="00BF4F2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rsidR="00CB41A6" w:rsidRPr="00CB41A6" w:rsidRDefault="00CB41A6" w:rsidP="00D1421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 xml:space="preserve"> SKILLS ACQUIRED AND LESSONS LEARNED</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4.1 Technical Skills Acquired</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Interpretation of engineering drawings and schematics</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Road construction and pavement techniques</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Cost estimation and bill preparation</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Use of surveying instruments for alignment and leveling</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Concrete mixing ratio and testing procedures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4.2 Soft Skills Acquired</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Team collaboration and communication</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Time management and punctuality</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Problem-solving on site</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Documentation and report writing</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Adaptability to workplace challenges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4.3 Challenges Faced</w:t>
      </w:r>
    </w:p>
    <w:p w:rsidR="00CB41A6" w:rsidRPr="00CB41A6" w:rsidRDefault="00CB41A6" w:rsidP="00D1421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Limited access to heavy machinery for personal use due to safety policies</w:t>
      </w:r>
    </w:p>
    <w:p w:rsidR="00CB41A6" w:rsidRPr="00CB41A6" w:rsidRDefault="00CB41A6" w:rsidP="00D1421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Weather conditions delaying outdoor activities</w:t>
      </w:r>
    </w:p>
    <w:p w:rsidR="00CB41A6" w:rsidRPr="00CB41A6" w:rsidRDefault="00CB41A6" w:rsidP="00D1421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Logistics and transportation to remote sites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4.4 Solutions Applied</w:t>
      </w:r>
    </w:p>
    <w:p w:rsidR="00CB41A6" w:rsidRPr="00CB41A6" w:rsidRDefault="00CB41A6" w:rsidP="00D1421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Observational learning and documentation when practical use was restricted</w:t>
      </w:r>
    </w:p>
    <w:p w:rsidR="00CB41A6" w:rsidRPr="00CB41A6" w:rsidRDefault="00CB41A6" w:rsidP="00D1421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Planning and scheduling to align with weather conditions</w:t>
      </w:r>
    </w:p>
    <w:p w:rsidR="00CB41A6" w:rsidRPr="00CB41A6" w:rsidRDefault="00CB41A6" w:rsidP="00D1421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Teaming with other interns and staff for transportation</w:t>
      </w:r>
    </w:p>
    <w:p w:rsidR="00CB41A6" w:rsidRDefault="00CB41A6" w:rsidP="00D14219">
      <w:pPr>
        <w:spacing w:after="0" w:line="360" w:lineRule="auto"/>
        <w:jc w:val="both"/>
        <w:rPr>
          <w:rFonts w:ascii="Times New Roman" w:eastAsia="Times New Roman" w:hAnsi="Times New Roman" w:cs="Times New Roman"/>
          <w:sz w:val="24"/>
          <w:szCs w:val="24"/>
        </w:rPr>
      </w:pPr>
    </w:p>
    <w:p w:rsidR="00D15667" w:rsidRPr="00CB41A6" w:rsidRDefault="00D15667" w:rsidP="00D14219">
      <w:pPr>
        <w:spacing w:after="0" w:line="360" w:lineRule="auto"/>
        <w:jc w:val="both"/>
        <w:rPr>
          <w:rFonts w:ascii="Times New Roman" w:eastAsia="Times New Roman" w:hAnsi="Times New Roman" w:cs="Times New Roman"/>
          <w:sz w:val="24"/>
          <w:szCs w:val="24"/>
        </w:rPr>
      </w:pPr>
    </w:p>
    <w:p w:rsidR="00D15667" w:rsidRDefault="00D15667" w:rsidP="00D15667">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CB41A6" w:rsidRPr="00CB41A6" w:rsidRDefault="00CB41A6" w:rsidP="00D1421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 xml:space="preserve"> CONCLUSION AND RECOMMENDATIONS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5.1 Conclusion</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The SIWES program at the </w:t>
      </w:r>
      <w:proofErr w:type="spellStart"/>
      <w:r w:rsidRPr="00CB41A6">
        <w:rPr>
          <w:rFonts w:ascii="Times New Roman" w:eastAsia="Times New Roman" w:hAnsi="Times New Roman" w:cs="Times New Roman"/>
          <w:sz w:val="24"/>
          <w:szCs w:val="24"/>
        </w:rPr>
        <w:t>Kwara</w:t>
      </w:r>
      <w:proofErr w:type="spellEnd"/>
      <w:r w:rsidRPr="00CB41A6">
        <w:rPr>
          <w:rFonts w:ascii="Times New Roman" w:eastAsia="Times New Roman" w:hAnsi="Times New Roman" w:cs="Times New Roman"/>
          <w:sz w:val="24"/>
          <w:szCs w:val="24"/>
        </w:rPr>
        <w:t xml:space="preserve"> State Ministry of Works and Transportation was a highly beneficial and enlightening experience. It provided practical exposure to engineering projects and deepened my understanding of infrastructural development in the public sector. The knowledge and skills acquired have significantly enriched my academic knowledge and career readiness.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5.2 Recommendations</w:t>
      </w:r>
    </w:p>
    <w:p w:rsidR="00CB41A6" w:rsidRPr="00CB41A6" w:rsidRDefault="00CB41A6" w:rsidP="00D1421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The Ministry should create a dedicated internship schedule for students to ensure hands-on engagement.</w:t>
      </w:r>
    </w:p>
    <w:p w:rsidR="00CB41A6" w:rsidRPr="00CB41A6" w:rsidRDefault="00CB41A6" w:rsidP="00D1421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Students should be encouraged to take documentation seriously for future reference.</w:t>
      </w:r>
    </w:p>
    <w:p w:rsidR="00CB41A6" w:rsidRPr="00CB41A6" w:rsidRDefault="00CB41A6" w:rsidP="00D1421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Tertiary institutions should collaborate more with ministries for technical seminars during the SIWES period.</w:t>
      </w:r>
    </w:p>
    <w:p w:rsidR="00CB41A6" w:rsidRPr="00CB41A6" w:rsidRDefault="00CB41A6" w:rsidP="00D1421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Interns should be given access to simulation tools to complement physical training when direct machinery use is limited.</w:t>
      </w:r>
    </w:p>
    <w:p w:rsidR="00501947" w:rsidRPr="00CB41A6" w:rsidRDefault="00501947" w:rsidP="00D14219">
      <w:pPr>
        <w:spacing w:line="360" w:lineRule="auto"/>
        <w:jc w:val="both"/>
        <w:rPr>
          <w:sz w:val="24"/>
          <w:szCs w:val="24"/>
        </w:rPr>
      </w:pPr>
    </w:p>
    <w:sectPr w:rsidR="00501947" w:rsidRPr="00CB41A6" w:rsidSect="00B82250">
      <w:pgSz w:w="12240" w:h="15840"/>
      <w:pgMar w:top="1440" w:right="1440" w:bottom="1440" w:left="1440" w:header="708" w:footer="708" w:gutter="0"/>
      <w:pgBorders w:display="firstPage" w:offsetFrom="page">
        <w:top w:val="packages" w:sz="24" w:space="24" w:color="auto"/>
        <w:left w:val="packages" w:sz="24" w:space="24" w:color="auto"/>
        <w:bottom w:val="packages" w:sz="24" w:space="24" w:color="auto"/>
        <w:right w:val="package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12744"/>
    <w:multiLevelType w:val="multilevel"/>
    <w:tmpl w:val="0B1A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E2646"/>
    <w:multiLevelType w:val="multilevel"/>
    <w:tmpl w:val="2C16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D66D67"/>
    <w:multiLevelType w:val="multilevel"/>
    <w:tmpl w:val="97F40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FB23F9"/>
    <w:multiLevelType w:val="multilevel"/>
    <w:tmpl w:val="66AA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2A2D86"/>
    <w:multiLevelType w:val="hybridMultilevel"/>
    <w:tmpl w:val="59A467B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510B45"/>
    <w:multiLevelType w:val="multilevel"/>
    <w:tmpl w:val="055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8B0C56"/>
    <w:multiLevelType w:val="multilevel"/>
    <w:tmpl w:val="ECB4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23F7A"/>
    <w:multiLevelType w:val="multilevel"/>
    <w:tmpl w:val="E72876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68084D"/>
    <w:multiLevelType w:val="multilevel"/>
    <w:tmpl w:val="3BEC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EF0081"/>
    <w:multiLevelType w:val="multilevel"/>
    <w:tmpl w:val="EFC270D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0B560B"/>
    <w:multiLevelType w:val="multilevel"/>
    <w:tmpl w:val="6E54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2A5924"/>
    <w:multiLevelType w:val="multilevel"/>
    <w:tmpl w:val="050A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F30082"/>
    <w:multiLevelType w:val="multilevel"/>
    <w:tmpl w:val="6DE8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A01D53"/>
    <w:multiLevelType w:val="multilevel"/>
    <w:tmpl w:val="4342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E1674C"/>
    <w:multiLevelType w:val="multilevel"/>
    <w:tmpl w:val="41F0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08200E"/>
    <w:multiLevelType w:val="multilevel"/>
    <w:tmpl w:val="E43C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EC212A"/>
    <w:multiLevelType w:val="multilevel"/>
    <w:tmpl w:val="E084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3A1FEE"/>
    <w:multiLevelType w:val="multilevel"/>
    <w:tmpl w:val="2FC8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762D19"/>
    <w:multiLevelType w:val="multilevel"/>
    <w:tmpl w:val="ACB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2B3DAE"/>
    <w:multiLevelType w:val="multilevel"/>
    <w:tmpl w:val="1ACE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1D26F0"/>
    <w:multiLevelType w:val="multilevel"/>
    <w:tmpl w:val="ED0E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571D18"/>
    <w:multiLevelType w:val="multilevel"/>
    <w:tmpl w:val="B72A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7750E7"/>
    <w:multiLevelType w:val="multilevel"/>
    <w:tmpl w:val="D2D8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511F5F"/>
    <w:multiLevelType w:val="multilevel"/>
    <w:tmpl w:val="6B18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2"/>
  </w:num>
  <w:num w:numId="3">
    <w:abstractNumId w:val="10"/>
  </w:num>
  <w:num w:numId="4">
    <w:abstractNumId w:val="7"/>
  </w:num>
  <w:num w:numId="5">
    <w:abstractNumId w:val="13"/>
  </w:num>
  <w:num w:numId="6">
    <w:abstractNumId w:val="20"/>
  </w:num>
  <w:num w:numId="7">
    <w:abstractNumId w:val="1"/>
  </w:num>
  <w:num w:numId="8">
    <w:abstractNumId w:val="3"/>
  </w:num>
  <w:num w:numId="9">
    <w:abstractNumId w:val="8"/>
  </w:num>
  <w:num w:numId="10">
    <w:abstractNumId w:val="14"/>
  </w:num>
  <w:num w:numId="11">
    <w:abstractNumId w:val="22"/>
  </w:num>
  <w:num w:numId="12">
    <w:abstractNumId w:val="2"/>
  </w:num>
  <w:num w:numId="13">
    <w:abstractNumId w:val="15"/>
  </w:num>
  <w:num w:numId="14">
    <w:abstractNumId w:val="11"/>
  </w:num>
  <w:num w:numId="15">
    <w:abstractNumId w:val="17"/>
  </w:num>
  <w:num w:numId="16">
    <w:abstractNumId w:val="5"/>
  </w:num>
  <w:num w:numId="17">
    <w:abstractNumId w:val="18"/>
  </w:num>
  <w:num w:numId="18">
    <w:abstractNumId w:val="21"/>
  </w:num>
  <w:num w:numId="19">
    <w:abstractNumId w:val="6"/>
  </w:num>
  <w:num w:numId="20">
    <w:abstractNumId w:val="16"/>
  </w:num>
  <w:num w:numId="21">
    <w:abstractNumId w:val="19"/>
  </w:num>
  <w:num w:numId="22">
    <w:abstractNumId w:val="0"/>
  </w:num>
  <w:num w:numId="23">
    <w:abstractNumId w:val="4"/>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CB41A6"/>
    <w:rsid w:val="00025646"/>
    <w:rsid w:val="00053FCE"/>
    <w:rsid w:val="000822D1"/>
    <w:rsid w:val="000916A7"/>
    <w:rsid w:val="001D5313"/>
    <w:rsid w:val="001D7AB9"/>
    <w:rsid w:val="002A3BEA"/>
    <w:rsid w:val="002A6238"/>
    <w:rsid w:val="002D2FBB"/>
    <w:rsid w:val="00315AA8"/>
    <w:rsid w:val="00315C47"/>
    <w:rsid w:val="00416EE6"/>
    <w:rsid w:val="00436AE8"/>
    <w:rsid w:val="00501947"/>
    <w:rsid w:val="00602688"/>
    <w:rsid w:val="00675424"/>
    <w:rsid w:val="00883549"/>
    <w:rsid w:val="008D176B"/>
    <w:rsid w:val="00947D7B"/>
    <w:rsid w:val="009C6727"/>
    <w:rsid w:val="00AF1DFD"/>
    <w:rsid w:val="00B12D9E"/>
    <w:rsid w:val="00B82250"/>
    <w:rsid w:val="00BF4F24"/>
    <w:rsid w:val="00CB41A6"/>
    <w:rsid w:val="00CD6B12"/>
    <w:rsid w:val="00D14219"/>
    <w:rsid w:val="00D15667"/>
    <w:rsid w:val="00EB2DEA"/>
    <w:rsid w:val="00EC31AE"/>
    <w:rsid w:val="00F27CD9"/>
    <w:rsid w:val="00FF32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947"/>
  </w:style>
  <w:style w:type="paragraph" w:styleId="Heading2">
    <w:name w:val="heading 2"/>
    <w:basedOn w:val="Normal"/>
    <w:link w:val="Heading2Char"/>
    <w:uiPriority w:val="9"/>
    <w:qFormat/>
    <w:rsid w:val="00CB41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41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27C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41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41A6"/>
    <w:rPr>
      <w:rFonts w:ascii="Times New Roman" w:eastAsia="Times New Roman" w:hAnsi="Times New Roman" w:cs="Times New Roman"/>
      <w:b/>
      <w:bCs/>
      <w:sz w:val="27"/>
      <w:szCs w:val="27"/>
    </w:rPr>
  </w:style>
  <w:style w:type="character" w:styleId="Strong">
    <w:name w:val="Strong"/>
    <w:basedOn w:val="DefaultParagraphFont"/>
    <w:uiPriority w:val="22"/>
    <w:qFormat/>
    <w:rsid w:val="00CB41A6"/>
    <w:rPr>
      <w:b/>
      <w:bCs/>
    </w:rPr>
  </w:style>
  <w:style w:type="character" w:customStyle="1" w:styleId="Heading4Char">
    <w:name w:val="Heading 4 Char"/>
    <w:basedOn w:val="DefaultParagraphFont"/>
    <w:link w:val="Heading4"/>
    <w:uiPriority w:val="9"/>
    <w:semiHidden/>
    <w:rsid w:val="00F27CD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F27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CD9"/>
    <w:rPr>
      <w:rFonts w:ascii="Tahoma" w:hAnsi="Tahoma" w:cs="Tahoma"/>
      <w:sz w:val="16"/>
      <w:szCs w:val="16"/>
    </w:rPr>
  </w:style>
  <w:style w:type="paragraph" w:styleId="ListParagraph">
    <w:name w:val="List Paragraph"/>
    <w:basedOn w:val="Normal"/>
    <w:uiPriority w:val="34"/>
    <w:qFormat/>
    <w:rsid w:val="00053FCE"/>
    <w:pPr>
      <w:ind w:left="720"/>
      <w:contextualSpacing/>
    </w:pPr>
  </w:style>
</w:styles>
</file>

<file path=word/webSettings.xml><?xml version="1.0" encoding="utf-8"?>
<w:webSettings xmlns:r="http://schemas.openxmlformats.org/officeDocument/2006/relationships" xmlns:w="http://schemas.openxmlformats.org/wordprocessingml/2006/main">
  <w:divs>
    <w:div w:id="496312768">
      <w:bodyDiv w:val="1"/>
      <w:marLeft w:val="0"/>
      <w:marRight w:val="0"/>
      <w:marTop w:val="0"/>
      <w:marBottom w:val="0"/>
      <w:divBdr>
        <w:top w:val="none" w:sz="0" w:space="0" w:color="auto"/>
        <w:left w:val="none" w:sz="0" w:space="0" w:color="auto"/>
        <w:bottom w:val="none" w:sz="0" w:space="0" w:color="auto"/>
        <w:right w:val="none" w:sz="0" w:space="0" w:color="auto"/>
      </w:divBdr>
    </w:div>
    <w:div w:id="735972992">
      <w:bodyDiv w:val="1"/>
      <w:marLeft w:val="0"/>
      <w:marRight w:val="0"/>
      <w:marTop w:val="0"/>
      <w:marBottom w:val="0"/>
      <w:divBdr>
        <w:top w:val="none" w:sz="0" w:space="0" w:color="auto"/>
        <w:left w:val="none" w:sz="0" w:space="0" w:color="auto"/>
        <w:bottom w:val="none" w:sz="0" w:space="0" w:color="auto"/>
        <w:right w:val="none" w:sz="0" w:space="0" w:color="auto"/>
      </w:divBdr>
    </w:div>
    <w:div w:id="898249991">
      <w:bodyDiv w:val="1"/>
      <w:marLeft w:val="0"/>
      <w:marRight w:val="0"/>
      <w:marTop w:val="0"/>
      <w:marBottom w:val="0"/>
      <w:divBdr>
        <w:top w:val="none" w:sz="0" w:space="0" w:color="auto"/>
        <w:left w:val="none" w:sz="0" w:space="0" w:color="auto"/>
        <w:bottom w:val="none" w:sz="0" w:space="0" w:color="auto"/>
        <w:right w:val="none" w:sz="0" w:space="0" w:color="auto"/>
      </w:divBdr>
    </w:div>
    <w:div w:id="1683510621">
      <w:bodyDiv w:val="1"/>
      <w:marLeft w:val="0"/>
      <w:marRight w:val="0"/>
      <w:marTop w:val="0"/>
      <w:marBottom w:val="0"/>
      <w:divBdr>
        <w:top w:val="none" w:sz="0" w:space="0" w:color="auto"/>
        <w:left w:val="none" w:sz="0" w:space="0" w:color="auto"/>
        <w:bottom w:val="none" w:sz="0" w:space="0" w:color="auto"/>
        <w:right w:val="none" w:sz="0" w:space="0" w:color="auto"/>
      </w:divBdr>
    </w:div>
    <w:div w:id="183541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18</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26</cp:revision>
  <cp:lastPrinted>2025-04-04T07:48:00Z</cp:lastPrinted>
  <dcterms:created xsi:type="dcterms:W3CDTF">2025-04-01T20:15:00Z</dcterms:created>
  <dcterms:modified xsi:type="dcterms:W3CDTF">2025-04-04T07:53:00Z</dcterms:modified>
</cp:coreProperties>
</file>