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8B" w:rsidRPr="00EC6A9B" w:rsidRDefault="00A9208B" w:rsidP="00A9208B">
      <w:pPr>
        <w:spacing w:after="0"/>
        <w:contextualSpacing/>
        <w:rPr>
          <w:rFonts w:ascii="Impact" w:hAnsi="Impact"/>
          <w:sz w:val="24"/>
          <w:szCs w:val="24"/>
        </w:rPr>
      </w:pPr>
      <w:r w:rsidRPr="00EC6A9B">
        <w:rPr>
          <w:rFonts w:ascii="Impact" w:hAnsi="Impact"/>
          <w:noProof/>
          <w:sz w:val="24"/>
          <w:szCs w:val="24"/>
          <w:lang w:val="en-US"/>
        </w:rPr>
        <w:drawing>
          <wp:anchor distT="0" distB="0" distL="114300" distR="114300" simplePos="0" relativeHeight="251664384" behindDoc="0" locked="0" layoutInCell="1" allowOverlap="1" wp14:anchorId="1F12AFF1" wp14:editId="2AF478A2">
            <wp:simplePos x="0" y="0"/>
            <wp:positionH relativeFrom="column">
              <wp:posOffset>2209800</wp:posOffset>
            </wp:positionH>
            <wp:positionV relativeFrom="paragraph">
              <wp:posOffset>0</wp:posOffset>
            </wp:positionV>
            <wp:extent cx="1332976" cy="1159467"/>
            <wp:effectExtent l="0" t="0" r="635" b="3175"/>
            <wp:wrapSquare wrapText="bothSides"/>
            <wp:docPr id="62" name="Picture 62" descr="C:\Users\Eee\AppData\Local\Microsoft\Windows\Temporary Internet Files\Content.Word\IMG-20161129-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e\AppData\Local\Microsoft\Windows\Temporary Internet Files\Content.Word\IMG-20161129-WA0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2976" cy="1159467"/>
                    </a:xfrm>
                    <a:prstGeom prst="rect">
                      <a:avLst/>
                    </a:prstGeom>
                    <a:noFill/>
                    <a:ln w="9525">
                      <a:noFill/>
                      <a:miter lim="800000"/>
                      <a:headEnd/>
                      <a:tailEnd/>
                    </a:ln>
                  </pic:spPr>
                </pic:pic>
              </a:graphicData>
            </a:graphic>
          </wp:anchor>
        </w:drawing>
      </w:r>
      <w:r w:rsidRPr="00EC6A9B">
        <w:rPr>
          <w:rFonts w:ascii="Impact" w:hAnsi="Impact"/>
          <w:sz w:val="24"/>
          <w:szCs w:val="24"/>
        </w:rPr>
        <w:br w:type="textWrapping" w:clear="all"/>
      </w:r>
    </w:p>
    <w:p w:rsidR="00A9208B" w:rsidRPr="00EC6A9B" w:rsidRDefault="00A9208B" w:rsidP="00A9208B">
      <w:pPr>
        <w:spacing w:after="0"/>
        <w:contextualSpacing/>
        <w:jc w:val="center"/>
        <w:rPr>
          <w:rFonts w:ascii="Impact" w:hAnsi="Impact"/>
          <w:sz w:val="32"/>
          <w:szCs w:val="32"/>
        </w:rPr>
      </w:pPr>
      <w:r w:rsidRPr="00EC6A9B">
        <w:rPr>
          <w:rFonts w:ascii="Impact" w:hAnsi="Impact"/>
          <w:sz w:val="32"/>
          <w:szCs w:val="32"/>
        </w:rPr>
        <w:t>TECHNICAL REPORT ON STUDENT INDUSTRIAL WORK EXPERIENCE SCHEME (SIWES)</w:t>
      </w:r>
    </w:p>
    <w:p w:rsidR="00A9208B" w:rsidRPr="00EC6A9B" w:rsidRDefault="00A9208B" w:rsidP="00A9208B">
      <w:pPr>
        <w:spacing w:after="0"/>
        <w:contextualSpacing/>
        <w:jc w:val="center"/>
        <w:rPr>
          <w:rFonts w:ascii="Book Antiqua" w:hAnsi="Book Antiqua"/>
          <w:b/>
          <w:sz w:val="24"/>
          <w:szCs w:val="24"/>
        </w:rPr>
      </w:pPr>
    </w:p>
    <w:p w:rsidR="00A9208B" w:rsidRPr="00EC6A9B" w:rsidRDefault="00A9208B" w:rsidP="00A9208B">
      <w:pPr>
        <w:spacing w:after="0"/>
        <w:contextualSpacing/>
        <w:jc w:val="center"/>
        <w:rPr>
          <w:rFonts w:ascii="Book Antiqua" w:hAnsi="Book Antiqua"/>
          <w:b/>
          <w:sz w:val="24"/>
          <w:szCs w:val="24"/>
        </w:rPr>
      </w:pPr>
    </w:p>
    <w:p w:rsidR="00A9208B" w:rsidRPr="00EC6A9B" w:rsidRDefault="00A9208B" w:rsidP="00A9208B">
      <w:pPr>
        <w:spacing w:after="0"/>
        <w:contextualSpacing/>
        <w:jc w:val="center"/>
        <w:rPr>
          <w:rFonts w:ascii="Book Antiqua" w:hAnsi="Book Antiqua"/>
          <w:b/>
          <w:sz w:val="24"/>
          <w:szCs w:val="24"/>
        </w:rPr>
      </w:pPr>
    </w:p>
    <w:p w:rsidR="00A9208B" w:rsidRPr="00EC6A9B" w:rsidRDefault="00A9208B" w:rsidP="00A9208B">
      <w:pPr>
        <w:spacing w:after="0"/>
        <w:contextualSpacing/>
        <w:jc w:val="center"/>
        <w:rPr>
          <w:rFonts w:ascii="Book Antiqua" w:hAnsi="Book Antiqua"/>
          <w:b/>
          <w:sz w:val="24"/>
          <w:szCs w:val="24"/>
        </w:rPr>
      </w:pPr>
      <w:r w:rsidRPr="00EC6A9B">
        <w:rPr>
          <w:rFonts w:ascii="Book Antiqua" w:hAnsi="Book Antiqua"/>
          <w:b/>
          <w:sz w:val="24"/>
          <w:szCs w:val="24"/>
        </w:rPr>
        <w:t>UNDERTAKEN AT</w:t>
      </w:r>
    </w:p>
    <w:p w:rsidR="00A9208B" w:rsidRPr="00EC6A9B" w:rsidRDefault="00A9208B" w:rsidP="00A9208B">
      <w:pPr>
        <w:spacing w:after="0"/>
        <w:contextualSpacing/>
        <w:jc w:val="center"/>
        <w:rPr>
          <w:rFonts w:ascii="Book Antiqua" w:hAnsi="Book Antiqua"/>
          <w:b/>
          <w:sz w:val="24"/>
          <w:szCs w:val="24"/>
        </w:rPr>
      </w:pPr>
    </w:p>
    <w:p w:rsidR="00A9208B" w:rsidRDefault="00A9208B" w:rsidP="00A9208B">
      <w:pPr>
        <w:spacing w:after="0"/>
        <w:contextualSpacing/>
        <w:jc w:val="center"/>
        <w:rPr>
          <w:rFonts w:ascii="Bahnschrift SemiLight Condensed" w:hAnsi="Bahnschrift SemiLight Condensed"/>
          <w:b/>
          <w:color w:val="000000" w:themeColor="text1"/>
          <w:sz w:val="32"/>
          <w:szCs w:val="44"/>
        </w:rPr>
      </w:pPr>
      <w:r>
        <w:rPr>
          <w:rFonts w:ascii="Bahnschrift SemiLight Condensed" w:hAnsi="Bahnschrift SemiLight Condensed"/>
          <w:b/>
          <w:color w:val="000000" w:themeColor="text1"/>
          <w:sz w:val="32"/>
          <w:szCs w:val="44"/>
        </w:rPr>
        <w:t xml:space="preserve">SECURE YOUR FUTURE GROUP INTERNATIONAL </w:t>
      </w:r>
    </w:p>
    <w:p w:rsidR="00A9208B" w:rsidRPr="00EC6A9B" w:rsidRDefault="00A9208B" w:rsidP="00A9208B">
      <w:pPr>
        <w:spacing w:after="0"/>
        <w:contextualSpacing/>
        <w:jc w:val="center"/>
        <w:rPr>
          <w:rFonts w:ascii="Book Antiqua" w:hAnsi="Book Antiqua"/>
          <w:b/>
          <w:sz w:val="24"/>
          <w:szCs w:val="24"/>
        </w:rPr>
      </w:pPr>
      <w:r>
        <w:rPr>
          <w:rFonts w:ascii="Bahnschrift SemiLight Condensed" w:hAnsi="Bahnschrift SemiLight Condensed"/>
          <w:b/>
          <w:color w:val="000000" w:themeColor="text1"/>
          <w:sz w:val="32"/>
          <w:szCs w:val="44"/>
        </w:rPr>
        <w:t>NO. 7 LAJORIN STREET, OFF MURITALA MARABA ROAD ILORIN KWARA STATE</w:t>
      </w:r>
    </w:p>
    <w:p w:rsidR="00A9208B" w:rsidRPr="00EC6A9B" w:rsidRDefault="00A9208B" w:rsidP="00A9208B">
      <w:pPr>
        <w:spacing w:after="0"/>
        <w:contextualSpacing/>
        <w:jc w:val="center"/>
        <w:rPr>
          <w:rFonts w:ascii="Book Antiqua" w:hAnsi="Book Antiqua"/>
          <w:b/>
          <w:sz w:val="24"/>
          <w:szCs w:val="24"/>
        </w:rPr>
      </w:pPr>
    </w:p>
    <w:p w:rsidR="00A9208B" w:rsidRPr="00EC6A9B" w:rsidRDefault="00A9208B" w:rsidP="00A9208B">
      <w:pPr>
        <w:spacing w:after="0"/>
        <w:contextualSpacing/>
        <w:jc w:val="center"/>
        <w:rPr>
          <w:rFonts w:ascii="Book Antiqua" w:hAnsi="Book Antiqua"/>
          <w:b/>
          <w:sz w:val="24"/>
          <w:szCs w:val="24"/>
        </w:rPr>
      </w:pPr>
    </w:p>
    <w:p w:rsidR="00A9208B" w:rsidRPr="00EC6A9B" w:rsidRDefault="00A9208B" w:rsidP="00A9208B">
      <w:pPr>
        <w:spacing w:after="0"/>
        <w:contextualSpacing/>
        <w:jc w:val="center"/>
        <w:rPr>
          <w:rFonts w:ascii="Bodoni MT Black" w:hAnsi="Bodoni MT Black"/>
          <w:b/>
          <w:sz w:val="24"/>
          <w:szCs w:val="24"/>
        </w:rPr>
      </w:pPr>
    </w:p>
    <w:p w:rsidR="00A9208B" w:rsidRPr="00EC6A9B" w:rsidRDefault="00A9208B" w:rsidP="00A9208B">
      <w:pPr>
        <w:spacing w:after="0" w:line="240" w:lineRule="auto"/>
        <w:contextualSpacing/>
        <w:jc w:val="center"/>
        <w:rPr>
          <w:rFonts w:ascii="Arial Black" w:hAnsi="Arial Black"/>
          <w:b/>
          <w:sz w:val="40"/>
          <w:szCs w:val="28"/>
        </w:rPr>
      </w:pPr>
      <w:bookmarkStart w:id="0" w:name="_GoBack"/>
      <w:r w:rsidRPr="00EC6A9B">
        <w:rPr>
          <w:rFonts w:ascii="Arial Black" w:hAnsi="Arial Black"/>
          <w:b/>
          <w:sz w:val="40"/>
          <w:szCs w:val="28"/>
        </w:rPr>
        <w:t>OYELOWO BOLUWATIFE MICHEAL</w:t>
      </w:r>
    </w:p>
    <w:bookmarkEnd w:id="0"/>
    <w:p w:rsidR="00A9208B" w:rsidRPr="00EC6A9B" w:rsidRDefault="00A9208B" w:rsidP="00A9208B">
      <w:pPr>
        <w:spacing w:after="0"/>
        <w:contextualSpacing/>
        <w:jc w:val="center"/>
        <w:rPr>
          <w:rFonts w:ascii="Arial Black" w:hAnsi="Arial Black"/>
          <w:b/>
          <w:sz w:val="40"/>
          <w:szCs w:val="28"/>
        </w:rPr>
      </w:pPr>
      <w:r w:rsidRPr="00EC6A9B">
        <w:rPr>
          <w:rFonts w:ascii="Arial Black" w:hAnsi="Arial Black"/>
          <w:b/>
          <w:sz w:val="40"/>
          <w:szCs w:val="28"/>
        </w:rPr>
        <w:t>ND/23/ACC/FT/0059</w:t>
      </w:r>
    </w:p>
    <w:p w:rsidR="00A9208B" w:rsidRPr="00EC6A9B" w:rsidRDefault="00A9208B" w:rsidP="00A9208B">
      <w:pPr>
        <w:spacing w:after="0"/>
        <w:contextualSpacing/>
        <w:jc w:val="center"/>
        <w:rPr>
          <w:rFonts w:ascii="Arial Black" w:hAnsi="Arial Black"/>
          <w:b/>
          <w:sz w:val="40"/>
          <w:szCs w:val="28"/>
        </w:rPr>
      </w:pPr>
    </w:p>
    <w:p w:rsidR="00A9208B" w:rsidRPr="00EC6A9B" w:rsidRDefault="00A9208B" w:rsidP="00A9208B">
      <w:pPr>
        <w:spacing w:after="0" w:line="240" w:lineRule="auto"/>
        <w:ind w:right="180"/>
        <w:jc w:val="center"/>
        <w:rPr>
          <w:rFonts w:ascii="Book Antiqua" w:hAnsi="Book Antiqua"/>
          <w:b/>
          <w:color w:val="000000" w:themeColor="text1"/>
          <w:sz w:val="24"/>
          <w:szCs w:val="24"/>
        </w:rPr>
      </w:pPr>
      <w:r w:rsidRPr="00EC6A9B">
        <w:rPr>
          <w:rFonts w:ascii="Book Antiqua" w:hAnsi="Book Antiqua"/>
          <w:b/>
          <w:sz w:val="24"/>
          <w:szCs w:val="24"/>
        </w:rPr>
        <w:t xml:space="preserve">SUBMITTED TO THE DEPARTMENT OF </w:t>
      </w:r>
      <w:r w:rsidRPr="00EC6A9B">
        <w:rPr>
          <w:rFonts w:ascii="Book Antiqua" w:hAnsi="Book Antiqua"/>
          <w:b/>
          <w:color w:val="000000" w:themeColor="text1"/>
          <w:sz w:val="24"/>
          <w:szCs w:val="24"/>
        </w:rPr>
        <w:t>ACCOUNTANCY</w:t>
      </w:r>
    </w:p>
    <w:p w:rsidR="00A9208B" w:rsidRPr="00EC6A9B" w:rsidRDefault="00A9208B" w:rsidP="00A9208B">
      <w:pPr>
        <w:spacing w:after="0"/>
        <w:contextualSpacing/>
        <w:jc w:val="center"/>
        <w:rPr>
          <w:rFonts w:ascii="Book Antiqua" w:hAnsi="Book Antiqua"/>
          <w:b/>
          <w:sz w:val="24"/>
          <w:szCs w:val="24"/>
        </w:rPr>
      </w:pPr>
      <w:r w:rsidRPr="00EC6A9B">
        <w:rPr>
          <w:rFonts w:ascii="Book Antiqua" w:hAnsi="Book Antiqua"/>
          <w:b/>
          <w:color w:val="000000" w:themeColor="text1"/>
          <w:sz w:val="24"/>
          <w:szCs w:val="24"/>
        </w:rPr>
        <w:t>INSTITUTE OF FINANCE AND MANAGEMENT STUDIES</w:t>
      </w:r>
      <w:r w:rsidRPr="00EC6A9B">
        <w:rPr>
          <w:rFonts w:ascii="Book Antiqua" w:hAnsi="Book Antiqua"/>
          <w:b/>
          <w:sz w:val="24"/>
          <w:szCs w:val="24"/>
        </w:rPr>
        <w:t xml:space="preserve"> (IFMS), KWARA STATE POLYTECHNIC, ILORIN</w:t>
      </w:r>
    </w:p>
    <w:p w:rsidR="00A9208B" w:rsidRPr="00EC6A9B" w:rsidRDefault="00A9208B" w:rsidP="00A9208B">
      <w:pPr>
        <w:spacing w:after="0"/>
        <w:contextualSpacing/>
        <w:jc w:val="center"/>
        <w:rPr>
          <w:rFonts w:ascii="Book Antiqua" w:hAnsi="Book Antiqua"/>
          <w:b/>
          <w:sz w:val="24"/>
          <w:szCs w:val="24"/>
        </w:rPr>
      </w:pPr>
    </w:p>
    <w:p w:rsidR="00A9208B" w:rsidRPr="00EC6A9B" w:rsidRDefault="00A9208B" w:rsidP="00A9208B">
      <w:pPr>
        <w:spacing w:after="0" w:line="240" w:lineRule="auto"/>
        <w:ind w:right="180"/>
        <w:jc w:val="center"/>
        <w:rPr>
          <w:rFonts w:ascii="Book Antiqua" w:hAnsi="Book Antiqua"/>
          <w:b/>
          <w:color w:val="000000" w:themeColor="text1"/>
          <w:sz w:val="24"/>
          <w:szCs w:val="24"/>
        </w:rPr>
      </w:pPr>
      <w:r w:rsidRPr="00EC6A9B">
        <w:rPr>
          <w:rFonts w:ascii="Book Antiqua" w:hAnsi="Book Antiqua"/>
          <w:b/>
          <w:sz w:val="24"/>
          <w:szCs w:val="24"/>
        </w:rPr>
        <w:t xml:space="preserve">IN PARTIAL FULFILLMENT FOR THE REQUIREMENT OF THE AWARD OF NATIONAL DIPLOMA IN </w:t>
      </w:r>
      <w:r w:rsidRPr="00EC6A9B">
        <w:rPr>
          <w:rFonts w:ascii="Book Antiqua" w:hAnsi="Book Antiqua"/>
          <w:b/>
          <w:color w:val="000000" w:themeColor="text1"/>
          <w:sz w:val="24"/>
          <w:szCs w:val="24"/>
        </w:rPr>
        <w:t xml:space="preserve">ACCOUNTANCY </w:t>
      </w:r>
      <w:r w:rsidRPr="00EC6A9B">
        <w:rPr>
          <w:rFonts w:ascii="Book Antiqua" w:hAnsi="Book Antiqua"/>
          <w:b/>
          <w:sz w:val="24"/>
          <w:szCs w:val="24"/>
        </w:rPr>
        <w:t>DEPARTMENT</w:t>
      </w:r>
    </w:p>
    <w:p w:rsidR="00A9208B" w:rsidRPr="00EC6A9B" w:rsidRDefault="00A9208B" w:rsidP="00A9208B">
      <w:pPr>
        <w:spacing w:after="0"/>
        <w:contextualSpacing/>
        <w:jc w:val="center"/>
        <w:rPr>
          <w:rFonts w:ascii="Book Antiqua" w:hAnsi="Book Antiqua"/>
          <w:b/>
          <w:sz w:val="24"/>
          <w:szCs w:val="24"/>
        </w:rPr>
      </w:pPr>
    </w:p>
    <w:p w:rsidR="00A9208B" w:rsidRPr="00EC6A9B" w:rsidRDefault="00A9208B" w:rsidP="00A9208B">
      <w:pPr>
        <w:spacing w:after="0"/>
        <w:contextualSpacing/>
        <w:jc w:val="center"/>
        <w:rPr>
          <w:rFonts w:ascii="Book Antiqua" w:hAnsi="Book Antiqua"/>
          <w:b/>
          <w:sz w:val="24"/>
          <w:szCs w:val="24"/>
        </w:rPr>
      </w:pPr>
    </w:p>
    <w:p w:rsidR="00A9208B" w:rsidRPr="00EC6A9B" w:rsidRDefault="00A9208B" w:rsidP="00A9208B">
      <w:pPr>
        <w:spacing w:after="0"/>
        <w:contextualSpacing/>
        <w:jc w:val="center"/>
        <w:rPr>
          <w:rFonts w:ascii="Book Antiqua" w:hAnsi="Book Antiqua"/>
          <w:b/>
          <w:sz w:val="24"/>
          <w:szCs w:val="24"/>
        </w:rPr>
      </w:pPr>
    </w:p>
    <w:p w:rsidR="00A9208B" w:rsidRPr="00EC6A9B" w:rsidRDefault="00A9208B" w:rsidP="00A9208B">
      <w:pPr>
        <w:spacing w:after="0"/>
        <w:contextualSpacing/>
        <w:jc w:val="center"/>
        <w:rPr>
          <w:rFonts w:ascii="Book Antiqua" w:hAnsi="Book Antiqua"/>
          <w:b/>
          <w:sz w:val="24"/>
          <w:szCs w:val="24"/>
        </w:rPr>
      </w:pPr>
    </w:p>
    <w:p w:rsidR="00A9208B" w:rsidRPr="00EC6A9B" w:rsidRDefault="00A9208B" w:rsidP="00A9208B">
      <w:pPr>
        <w:spacing w:after="0"/>
        <w:contextualSpacing/>
        <w:jc w:val="center"/>
        <w:rPr>
          <w:rFonts w:ascii="Book Antiqua" w:hAnsi="Book Antiqua"/>
          <w:b/>
          <w:sz w:val="24"/>
          <w:szCs w:val="24"/>
        </w:rPr>
      </w:pPr>
      <w:r w:rsidRPr="00EC6A9B">
        <w:rPr>
          <w:rFonts w:ascii="Book Antiqua" w:hAnsi="Book Antiqua"/>
          <w:b/>
          <w:sz w:val="24"/>
          <w:szCs w:val="24"/>
        </w:rPr>
        <w:t>AUGUST TO NOVEMBER, 2024</w:t>
      </w:r>
    </w:p>
    <w:p w:rsidR="00A9208B" w:rsidRPr="00EC6A9B" w:rsidRDefault="00A9208B" w:rsidP="00A9208B">
      <w:pPr>
        <w:spacing w:after="0" w:line="360" w:lineRule="auto"/>
        <w:contextualSpacing/>
        <w:jc w:val="both"/>
        <w:rPr>
          <w:rFonts w:ascii="Times New Roman" w:hAnsi="Times New Roman" w:cs="Times New Roman"/>
          <w:sz w:val="24"/>
          <w:szCs w:val="24"/>
        </w:rPr>
      </w:pPr>
    </w:p>
    <w:p w:rsidR="00A9208B" w:rsidRPr="00EC6A9B" w:rsidRDefault="00A9208B" w:rsidP="00A9208B">
      <w:pPr>
        <w:spacing w:after="0" w:line="360" w:lineRule="auto"/>
        <w:contextualSpacing/>
        <w:jc w:val="both"/>
        <w:rPr>
          <w:rFonts w:ascii="Times New Roman" w:hAnsi="Times New Roman" w:cs="Times New Roman"/>
          <w:b/>
          <w:sz w:val="24"/>
          <w:szCs w:val="24"/>
        </w:rPr>
      </w:pPr>
    </w:p>
    <w:p w:rsidR="00A9208B" w:rsidRPr="00EC6A9B" w:rsidRDefault="00A9208B" w:rsidP="00A9208B">
      <w:pPr>
        <w:spacing w:after="0" w:line="360" w:lineRule="auto"/>
        <w:contextualSpacing/>
        <w:jc w:val="center"/>
        <w:rPr>
          <w:rFonts w:ascii="Times New Roman" w:hAnsi="Times New Roman" w:cs="Times New Roman"/>
          <w:b/>
          <w:sz w:val="24"/>
          <w:szCs w:val="24"/>
        </w:rPr>
      </w:pPr>
      <w:r w:rsidRPr="00EC6A9B">
        <w:rPr>
          <w:rFonts w:ascii="Times New Roman" w:hAnsi="Times New Roman" w:cs="Times New Roman"/>
          <w:b/>
          <w:sz w:val="24"/>
          <w:szCs w:val="24"/>
        </w:rPr>
        <w:t>DEDICATION</w:t>
      </w:r>
    </w:p>
    <w:p w:rsidR="00A9208B" w:rsidRPr="00EC6A9B" w:rsidRDefault="00A9208B" w:rsidP="00A9208B">
      <w:pPr>
        <w:spacing w:after="0" w:line="360" w:lineRule="auto"/>
        <w:ind w:firstLine="720"/>
        <w:contextualSpacing/>
        <w:jc w:val="both"/>
        <w:rPr>
          <w:rFonts w:ascii="Times New Roman" w:hAnsi="Times New Roman" w:cs="Times New Roman"/>
          <w:sz w:val="24"/>
          <w:szCs w:val="24"/>
        </w:rPr>
      </w:pPr>
      <w:r w:rsidRPr="00EC6A9B">
        <w:rPr>
          <w:rFonts w:ascii="Times New Roman" w:hAnsi="Times New Roman" w:cs="Times New Roman"/>
          <w:sz w:val="24"/>
          <w:szCs w:val="24"/>
        </w:rPr>
        <w:t>This SIWES report if dedicated to Almighty God, creator of heaven and the earth.</w:t>
      </w:r>
    </w:p>
    <w:p w:rsidR="00A9208B" w:rsidRPr="00EC6A9B" w:rsidRDefault="00A9208B" w:rsidP="00A9208B">
      <w:pPr>
        <w:spacing w:after="0" w:line="360" w:lineRule="auto"/>
        <w:ind w:firstLine="720"/>
        <w:contextualSpacing/>
        <w:jc w:val="both"/>
        <w:rPr>
          <w:rFonts w:ascii="Times New Roman" w:hAnsi="Times New Roman" w:cs="Times New Roman"/>
          <w:sz w:val="24"/>
          <w:szCs w:val="24"/>
        </w:rPr>
      </w:pPr>
    </w:p>
    <w:p w:rsidR="00A9208B" w:rsidRPr="00EC6A9B" w:rsidRDefault="00A9208B" w:rsidP="00A9208B">
      <w:pPr>
        <w:spacing w:after="0" w:line="360" w:lineRule="auto"/>
        <w:contextualSpacing/>
        <w:jc w:val="both"/>
        <w:rPr>
          <w:rFonts w:ascii="Times New Roman" w:hAnsi="Times New Roman" w:cs="Times New Roman"/>
          <w:b/>
          <w:sz w:val="24"/>
          <w:szCs w:val="24"/>
        </w:rPr>
      </w:pPr>
      <w:r w:rsidRPr="00EC6A9B">
        <w:rPr>
          <w:rFonts w:ascii="Times New Roman" w:hAnsi="Times New Roman" w:cs="Times New Roman"/>
          <w:b/>
          <w:sz w:val="24"/>
          <w:szCs w:val="24"/>
        </w:rPr>
        <w:br w:type="page"/>
      </w:r>
    </w:p>
    <w:p w:rsidR="00A9208B" w:rsidRPr="00EC6A9B" w:rsidRDefault="00A9208B" w:rsidP="00A9208B">
      <w:pPr>
        <w:spacing w:after="0" w:line="360" w:lineRule="auto"/>
        <w:contextualSpacing/>
        <w:jc w:val="center"/>
        <w:rPr>
          <w:rFonts w:ascii="Times New Roman" w:hAnsi="Times New Roman" w:cs="Times New Roman"/>
          <w:b/>
          <w:sz w:val="24"/>
          <w:szCs w:val="24"/>
        </w:rPr>
      </w:pPr>
      <w:r w:rsidRPr="00EC6A9B">
        <w:rPr>
          <w:rFonts w:ascii="Times New Roman" w:hAnsi="Times New Roman" w:cs="Times New Roman"/>
          <w:b/>
          <w:sz w:val="24"/>
          <w:szCs w:val="24"/>
        </w:rPr>
        <w:t>ACKNOWLEDGEMENT</w:t>
      </w:r>
    </w:p>
    <w:p w:rsidR="00A9208B" w:rsidRPr="00EC6A9B" w:rsidRDefault="00A9208B" w:rsidP="00A9208B">
      <w:pPr>
        <w:spacing w:after="0" w:line="360" w:lineRule="auto"/>
        <w:contextualSpacing/>
        <w:jc w:val="both"/>
        <w:rPr>
          <w:rFonts w:ascii="Times New Roman" w:hAnsi="Times New Roman" w:cs="Times New Roman"/>
          <w:sz w:val="24"/>
          <w:szCs w:val="24"/>
        </w:rPr>
      </w:pPr>
      <w:r w:rsidRPr="00EC6A9B">
        <w:rPr>
          <w:rFonts w:ascii="Times New Roman" w:hAnsi="Times New Roman" w:cs="Times New Roman"/>
          <w:b/>
          <w:sz w:val="24"/>
          <w:szCs w:val="24"/>
        </w:rPr>
        <w:tab/>
      </w:r>
      <w:r w:rsidRPr="00EC6A9B">
        <w:rPr>
          <w:rFonts w:ascii="Times New Roman" w:hAnsi="Times New Roman" w:cs="Times New Roman"/>
          <w:sz w:val="24"/>
          <w:szCs w:val="24"/>
        </w:rPr>
        <w:t>All thanks to Almighty God, the creator of the worlds, for His protection, mercy, goodness and favor throughout my SIWES programme and also for improving to pass through part of the hurdles of my education.</w:t>
      </w:r>
    </w:p>
    <w:p w:rsidR="00A9208B" w:rsidRPr="00EC6A9B" w:rsidRDefault="00A9208B" w:rsidP="00A9208B">
      <w:pPr>
        <w:spacing w:after="0" w:line="360" w:lineRule="auto"/>
        <w:contextualSpacing/>
        <w:jc w:val="both"/>
        <w:rPr>
          <w:rFonts w:ascii="Times New Roman" w:hAnsi="Times New Roman" w:cs="Times New Roman"/>
          <w:sz w:val="24"/>
          <w:szCs w:val="24"/>
        </w:rPr>
      </w:pPr>
      <w:r w:rsidRPr="00EC6A9B">
        <w:rPr>
          <w:rFonts w:ascii="Times New Roman" w:hAnsi="Times New Roman" w:cs="Times New Roman"/>
          <w:sz w:val="24"/>
          <w:szCs w:val="24"/>
        </w:rPr>
        <w:tab/>
        <w:t xml:space="preserve">My special appreciation goes to my parents MR. and MRS. Oyelowo May God abundantly reward you all (Amen). </w:t>
      </w:r>
    </w:p>
    <w:p w:rsidR="00A9208B" w:rsidRPr="00EC6A9B" w:rsidRDefault="00A9208B" w:rsidP="00A9208B">
      <w:pPr>
        <w:spacing w:after="0" w:line="360" w:lineRule="auto"/>
        <w:contextualSpacing/>
        <w:jc w:val="both"/>
        <w:rPr>
          <w:rFonts w:ascii="Times New Roman" w:hAnsi="Times New Roman" w:cs="Times New Roman"/>
          <w:sz w:val="24"/>
          <w:szCs w:val="24"/>
        </w:rPr>
      </w:pPr>
      <w:r w:rsidRPr="00EC6A9B">
        <w:rPr>
          <w:rFonts w:ascii="Times New Roman" w:hAnsi="Times New Roman" w:cs="Times New Roman"/>
          <w:sz w:val="24"/>
          <w:szCs w:val="24"/>
        </w:rPr>
        <w:t>Special thanks to all my friends and colleagues who stood by me till now with their patience and understanding to make little out of no time for them to guide and correct me throughout the period of his work and to my SIWES thank you all.</w:t>
      </w: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both"/>
        <w:rPr>
          <w:rFonts w:ascii="Times New Roman" w:hAnsi="Times New Roman" w:cs="Times New Roman"/>
          <w:b/>
          <w:bCs/>
          <w:sz w:val="24"/>
          <w:szCs w:val="24"/>
        </w:rPr>
      </w:pPr>
    </w:p>
    <w:p w:rsidR="00A9208B" w:rsidRPr="00EC6A9B" w:rsidRDefault="00A9208B" w:rsidP="00A9208B">
      <w:pPr>
        <w:spacing w:after="0" w:line="360" w:lineRule="auto"/>
        <w:jc w:val="center"/>
        <w:rPr>
          <w:rFonts w:ascii="Times New Roman" w:hAnsi="Times New Roman" w:cs="Times New Roman"/>
          <w:b/>
          <w:bCs/>
          <w:sz w:val="24"/>
          <w:szCs w:val="24"/>
        </w:rPr>
      </w:pPr>
      <w:r w:rsidRPr="00EC6A9B">
        <w:rPr>
          <w:rFonts w:ascii="Times New Roman" w:hAnsi="Times New Roman" w:cs="Times New Roman"/>
          <w:b/>
          <w:bCs/>
          <w:sz w:val="24"/>
          <w:szCs w:val="24"/>
        </w:rPr>
        <w:t>TABLE OF CONTENTS</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Title page</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Dedication</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Acknowledgement</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Table of content</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b/>
          <w:bCs/>
          <w:sz w:val="24"/>
          <w:szCs w:val="24"/>
        </w:rPr>
        <w:t>CHAPTER ONE</w:t>
      </w:r>
    </w:p>
    <w:p w:rsidR="00A9208B" w:rsidRPr="00EC6A9B" w:rsidRDefault="00A9208B" w:rsidP="00A9208B">
      <w:pPr>
        <w:spacing w:after="0" w:line="360" w:lineRule="auto"/>
        <w:jc w:val="both"/>
        <w:rPr>
          <w:rFonts w:ascii="Times New Roman" w:hAnsi="Times New Roman" w:cs="Times New Roman"/>
          <w:bCs/>
          <w:sz w:val="24"/>
          <w:szCs w:val="24"/>
        </w:rPr>
      </w:pPr>
      <w:r w:rsidRPr="00EC6A9B">
        <w:rPr>
          <w:rFonts w:ascii="Times New Roman" w:hAnsi="Times New Roman" w:cs="Times New Roman"/>
          <w:bCs/>
          <w:sz w:val="24"/>
          <w:szCs w:val="24"/>
        </w:rPr>
        <w:t>1.0</w:t>
      </w:r>
      <w:r w:rsidRPr="00EC6A9B">
        <w:rPr>
          <w:rFonts w:ascii="Times New Roman" w:hAnsi="Times New Roman" w:cs="Times New Roman"/>
          <w:bCs/>
          <w:sz w:val="24"/>
          <w:szCs w:val="24"/>
        </w:rPr>
        <w:tab/>
        <w:t>Introduction to Siwes</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1.1</w:t>
      </w:r>
      <w:r w:rsidRPr="00EC6A9B">
        <w:rPr>
          <w:rFonts w:ascii="Times New Roman" w:hAnsi="Times New Roman" w:cs="Times New Roman"/>
          <w:sz w:val="24"/>
          <w:szCs w:val="24"/>
        </w:rPr>
        <w:tab/>
        <w:t>Definition of Siwes</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1.2</w:t>
      </w:r>
      <w:r w:rsidRPr="00EC6A9B">
        <w:rPr>
          <w:rFonts w:ascii="Times New Roman" w:hAnsi="Times New Roman" w:cs="Times New Roman"/>
          <w:sz w:val="24"/>
          <w:szCs w:val="24"/>
        </w:rPr>
        <w:tab/>
        <w:t>Historical Background of Siwes</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1.3</w:t>
      </w:r>
      <w:r w:rsidRPr="00EC6A9B">
        <w:rPr>
          <w:rFonts w:ascii="Times New Roman" w:hAnsi="Times New Roman" w:cs="Times New Roman"/>
          <w:sz w:val="24"/>
          <w:szCs w:val="24"/>
        </w:rPr>
        <w:tab/>
        <w:t>Aims and Objectives of Siwes</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1.4</w:t>
      </w:r>
      <w:r w:rsidRPr="00EC6A9B">
        <w:rPr>
          <w:rFonts w:ascii="Times New Roman" w:hAnsi="Times New Roman" w:cs="Times New Roman"/>
          <w:sz w:val="24"/>
          <w:szCs w:val="24"/>
        </w:rPr>
        <w:tab/>
        <w:t xml:space="preserve">Reasons for Training </w:t>
      </w:r>
    </w:p>
    <w:p w:rsidR="00A9208B" w:rsidRPr="00EC6A9B" w:rsidRDefault="00A9208B" w:rsidP="00A9208B">
      <w:pPr>
        <w:spacing w:after="0" w:line="360" w:lineRule="auto"/>
        <w:jc w:val="both"/>
        <w:rPr>
          <w:rFonts w:ascii="Times New Roman" w:hAnsi="Times New Roman" w:cs="Times New Roman"/>
          <w:bCs/>
          <w:sz w:val="24"/>
          <w:szCs w:val="24"/>
        </w:rPr>
      </w:pPr>
      <w:r w:rsidRPr="00EC6A9B">
        <w:rPr>
          <w:rFonts w:ascii="Times New Roman" w:hAnsi="Times New Roman" w:cs="Times New Roman"/>
          <w:bCs/>
          <w:sz w:val="24"/>
          <w:szCs w:val="24"/>
        </w:rPr>
        <w:t>1.5</w:t>
      </w:r>
      <w:r w:rsidRPr="00EC6A9B">
        <w:rPr>
          <w:rFonts w:ascii="Times New Roman" w:hAnsi="Times New Roman" w:cs="Times New Roman"/>
          <w:bCs/>
          <w:sz w:val="24"/>
          <w:szCs w:val="24"/>
        </w:rPr>
        <w:tab/>
        <w:t>Purpose of Siwes</w:t>
      </w:r>
      <w:r w:rsidRPr="00EC6A9B">
        <w:rPr>
          <w:rFonts w:ascii="Times New Roman" w:hAnsi="Times New Roman" w:cs="Times New Roman"/>
          <w:sz w:val="24"/>
          <w:szCs w:val="24"/>
        </w:rPr>
        <w:t xml:space="preserve">    </w:t>
      </w:r>
    </w:p>
    <w:p w:rsidR="00A9208B" w:rsidRPr="00EC6A9B" w:rsidRDefault="00A9208B" w:rsidP="00A9208B">
      <w:pPr>
        <w:spacing w:after="0" w:line="360" w:lineRule="auto"/>
        <w:jc w:val="both"/>
        <w:rPr>
          <w:rFonts w:ascii="Times New Roman" w:hAnsi="Times New Roman" w:cs="Times New Roman"/>
          <w:bCs/>
          <w:sz w:val="24"/>
          <w:szCs w:val="24"/>
        </w:rPr>
      </w:pPr>
      <w:r w:rsidRPr="00EC6A9B">
        <w:rPr>
          <w:rFonts w:ascii="Times New Roman" w:hAnsi="Times New Roman" w:cs="Times New Roman"/>
          <w:bCs/>
          <w:sz w:val="24"/>
          <w:szCs w:val="24"/>
        </w:rPr>
        <w:t>1.6</w:t>
      </w:r>
      <w:r w:rsidRPr="00EC6A9B">
        <w:rPr>
          <w:rFonts w:ascii="Times New Roman" w:hAnsi="Times New Roman" w:cs="Times New Roman"/>
          <w:bCs/>
          <w:sz w:val="24"/>
          <w:szCs w:val="24"/>
        </w:rPr>
        <w:tab/>
        <w:t>Objectives of Siwes</w:t>
      </w:r>
    </w:p>
    <w:p w:rsidR="00A9208B" w:rsidRPr="00EC6A9B" w:rsidRDefault="00A9208B" w:rsidP="00A9208B">
      <w:pPr>
        <w:widowControl w:val="0"/>
        <w:autoSpaceDE w:val="0"/>
        <w:autoSpaceDN w:val="0"/>
        <w:spacing w:after="0" w:line="360" w:lineRule="auto"/>
        <w:rPr>
          <w:rFonts w:ascii="Times New Roman" w:hAnsi="Times New Roman" w:cs="Times New Roman"/>
          <w:b/>
          <w:spacing w:val="-1"/>
          <w:sz w:val="24"/>
          <w:szCs w:val="24"/>
        </w:rPr>
      </w:pPr>
      <w:r w:rsidRPr="00EC6A9B">
        <w:rPr>
          <w:rFonts w:ascii="Times New Roman" w:hAnsi="Times New Roman" w:cs="Times New Roman"/>
          <w:b/>
          <w:spacing w:val="-1"/>
          <w:sz w:val="24"/>
          <w:szCs w:val="24"/>
        </w:rPr>
        <w:t>CHAPTER TWO</w:t>
      </w:r>
    </w:p>
    <w:p w:rsidR="00A9208B" w:rsidRPr="00EC6A9B" w:rsidRDefault="00A9208B" w:rsidP="00A9208B">
      <w:pPr>
        <w:widowControl w:val="0"/>
        <w:autoSpaceDE w:val="0"/>
        <w:autoSpaceDN w:val="0"/>
        <w:spacing w:after="0" w:line="360" w:lineRule="auto"/>
        <w:jc w:val="both"/>
        <w:rPr>
          <w:rFonts w:ascii="Times New Roman" w:hAnsi="Times New Roman" w:cs="Times New Roman"/>
          <w:spacing w:val="2"/>
          <w:sz w:val="24"/>
          <w:szCs w:val="24"/>
        </w:rPr>
      </w:pPr>
      <w:r w:rsidRPr="00EC6A9B">
        <w:rPr>
          <w:rFonts w:ascii="Times New Roman" w:hAnsi="Times New Roman" w:cs="Times New Roman"/>
          <w:spacing w:val="3"/>
          <w:sz w:val="24"/>
          <w:szCs w:val="24"/>
        </w:rPr>
        <w:t>2.1</w:t>
      </w:r>
      <w:r w:rsidRPr="00EC6A9B">
        <w:rPr>
          <w:rFonts w:ascii="Times New Roman" w:hAnsi="Times New Roman" w:cs="Times New Roman"/>
          <w:spacing w:val="3"/>
          <w:sz w:val="24"/>
          <w:szCs w:val="24"/>
        </w:rPr>
        <w:tab/>
      </w:r>
      <w:r w:rsidRPr="00EC6A9B">
        <w:rPr>
          <w:rFonts w:ascii="Times New Roman" w:hAnsi="Times New Roman" w:cs="Times New Roman"/>
          <w:spacing w:val="2"/>
          <w:sz w:val="24"/>
          <w:szCs w:val="24"/>
        </w:rPr>
        <w:t>Major Activities of the Organization</w:t>
      </w:r>
    </w:p>
    <w:p w:rsidR="00A9208B" w:rsidRPr="00EC6A9B" w:rsidRDefault="00A9208B" w:rsidP="00A9208B">
      <w:pPr>
        <w:widowControl w:val="0"/>
        <w:autoSpaceDE w:val="0"/>
        <w:autoSpaceDN w:val="0"/>
        <w:spacing w:after="0" w:line="360" w:lineRule="auto"/>
        <w:jc w:val="both"/>
        <w:rPr>
          <w:rFonts w:ascii="Times New Roman" w:hAnsi="Times New Roman" w:cs="Times New Roman"/>
          <w:bCs/>
          <w:sz w:val="24"/>
          <w:szCs w:val="24"/>
        </w:rPr>
      </w:pPr>
      <w:r w:rsidRPr="00EC6A9B">
        <w:rPr>
          <w:rFonts w:ascii="Times New Roman" w:hAnsi="Times New Roman" w:cs="Times New Roman"/>
          <w:bCs/>
          <w:sz w:val="24"/>
          <w:szCs w:val="24"/>
        </w:rPr>
        <w:t xml:space="preserve">2.2 </w:t>
      </w:r>
      <w:r w:rsidRPr="00EC6A9B">
        <w:rPr>
          <w:rFonts w:ascii="Times New Roman" w:hAnsi="Times New Roman" w:cs="Times New Roman"/>
          <w:bCs/>
          <w:sz w:val="24"/>
          <w:szCs w:val="24"/>
        </w:rPr>
        <w:tab/>
        <w:t>Organizational Vision Statement</w:t>
      </w:r>
    </w:p>
    <w:p w:rsidR="00A9208B" w:rsidRPr="00EC6A9B" w:rsidRDefault="00A9208B" w:rsidP="00A9208B">
      <w:pPr>
        <w:widowControl w:val="0"/>
        <w:autoSpaceDE w:val="0"/>
        <w:autoSpaceDN w:val="0"/>
        <w:spacing w:after="0" w:line="360" w:lineRule="auto"/>
        <w:jc w:val="both"/>
        <w:rPr>
          <w:rFonts w:ascii="Times New Roman" w:hAnsi="Times New Roman" w:cs="Times New Roman"/>
          <w:bCs/>
          <w:sz w:val="24"/>
          <w:szCs w:val="24"/>
        </w:rPr>
      </w:pPr>
      <w:r w:rsidRPr="00EC6A9B">
        <w:rPr>
          <w:rFonts w:ascii="Times New Roman" w:hAnsi="Times New Roman" w:cs="Times New Roman"/>
          <w:bCs/>
          <w:spacing w:val="-2"/>
          <w:sz w:val="24"/>
          <w:szCs w:val="24"/>
        </w:rPr>
        <w:t>2.3</w:t>
      </w:r>
      <w:r w:rsidRPr="00EC6A9B">
        <w:rPr>
          <w:rFonts w:ascii="Times New Roman" w:hAnsi="Times New Roman" w:cs="Times New Roman"/>
          <w:bCs/>
          <w:spacing w:val="-2"/>
          <w:sz w:val="24"/>
          <w:szCs w:val="24"/>
        </w:rPr>
        <w:tab/>
      </w:r>
      <w:r w:rsidRPr="00EC6A9B">
        <w:rPr>
          <w:rFonts w:ascii="Times New Roman" w:hAnsi="Times New Roman" w:cs="Times New Roman"/>
          <w:bCs/>
          <w:sz w:val="24"/>
          <w:szCs w:val="24"/>
        </w:rPr>
        <w:t>Organization Mission Statement</w:t>
      </w:r>
    </w:p>
    <w:p w:rsidR="00A9208B" w:rsidRPr="00EC6A9B" w:rsidRDefault="00A9208B" w:rsidP="00A9208B">
      <w:pPr>
        <w:rPr>
          <w:rFonts w:ascii="Times New Roman" w:hAnsi="Times New Roman" w:cs="Times New Roman"/>
          <w:sz w:val="24"/>
          <w:szCs w:val="24"/>
        </w:rPr>
      </w:pPr>
      <w:r w:rsidRPr="00EC6A9B">
        <w:rPr>
          <w:rFonts w:ascii="Times New Roman" w:hAnsi="Times New Roman" w:cs="Times New Roman"/>
          <w:spacing w:val="2"/>
          <w:sz w:val="24"/>
          <w:szCs w:val="24"/>
        </w:rPr>
        <w:t>2.4</w:t>
      </w:r>
      <w:r w:rsidRPr="00EC6A9B">
        <w:rPr>
          <w:rFonts w:ascii="Times New Roman" w:hAnsi="Times New Roman" w:cs="Times New Roman"/>
          <w:spacing w:val="2"/>
          <w:sz w:val="24"/>
          <w:szCs w:val="24"/>
        </w:rPr>
        <w:tab/>
        <w:t>Organogram</w:t>
      </w:r>
      <w:r w:rsidRPr="00EC6A9B">
        <w:rPr>
          <w:rFonts w:ascii="Times New Roman" w:hAnsi="Times New Roman" w:cs="Times New Roman"/>
          <w:sz w:val="24"/>
          <w:szCs w:val="24"/>
        </w:rPr>
        <w:t xml:space="preserve"> Historical Chart</w:t>
      </w:r>
    </w:p>
    <w:p w:rsidR="00A9208B" w:rsidRPr="00EC6A9B" w:rsidRDefault="00A9208B" w:rsidP="00A9208B">
      <w:pPr>
        <w:spacing w:after="0" w:line="360" w:lineRule="auto"/>
        <w:ind w:left="720" w:hanging="720"/>
        <w:jc w:val="both"/>
        <w:rPr>
          <w:rFonts w:ascii="Times New Roman" w:hAnsi="Times New Roman" w:cs="Times New Roman"/>
          <w:sz w:val="24"/>
          <w:szCs w:val="24"/>
        </w:rPr>
      </w:pPr>
      <w:r w:rsidRPr="00EC6A9B">
        <w:rPr>
          <w:rFonts w:ascii="Times New Roman" w:hAnsi="Times New Roman" w:cs="Times New Roman"/>
          <w:sz w:val="24"/>
          <w:szCs w:val="24"/>
        </w:rPr>
        <w:t>2.5</w:t>
      </w:r>
      <w:r w:rsidRPr="00EC6A9B">
        <w:rPr>
          <w:rFonts w:ascii="Times New Roman" w:hAnsi="Times New Roman" w:cs="Times New Roman"/>
          <w:sz w:val="24"/>
          <w:szCs w:val="24"/>
        </w:rPr>
        <w:tab/>
        <w:t>Historical Background of Nigeria Business</w:t>
      </w:r>
    </w:p>
    <w:p w:rsidR="00A9208B" w:rsidRPr="00EC6A9B" w:rsidRDefault="00A9208B" w:rsidP="00A9208B">
      <w:pPr>
        <w:spacing w:after="0" w:line="360" w:lineRule="auto"/>
        <w:rPr>
          <w:rFonts w:ascii="Times New Roman" w:hAnsi="Times New Roman" w:cs="Times New Roman"/>
          <w:b/>
          <w:sz w:val="24"/>
          <w:szCs w:val="24"/>
        </w:rPr>
      </w:pPr>
      <w:r w:rsidRPr="00EC6A9B">
        <w:rPr>
          <w:rFonts w:ascii="Times New Roman" w:hAnsi="Times New Roman" w:cs="Times New Roman"/>
          <w:b/>
          <w:sz w:val="24"/>
          <w:szCs w:val="24"/>
        </w:rPr>
        <w:t>CHAPTER THREE</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3.1</w:t>
      </w:r>
      <w:r w:rsidRPr="00EC6A9B">
        <w:rPr>
          <w:rFonts w:ascii="Times New Roman" w:hAnsi="Times New Roman" w:cs="Times New Roman"/>
          <w:sz w:val="24"/>
          <w:szCs w:val="24"/>
        </w:rPr>
        <w:tab/>
        <w:t xml:space="preserve">Money </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3.2</w:t>
      </w:r>
      <w:r w:rsidRPr="00EC6A9B">
        <w:rPr>
          <w:rFonts w:ascii="Times New Roman" w:hAnsi="Times New Roman" w:cs="Times New Roman"/>
          <w:sz w:val="24"/>
          <w:szCs w:val="24"/>
        </w:rPr>
        <w:tab/>
        <w:t xml:space="preserve">Functions of Money </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3.3</w:t>
      </w:r>
      <w:r w:rsidRPr="00EC6A9B">
        <w:rPr>
          <w:rFonts w:ascii="Times New Roman" w:hAnsi="Times New Roman" w:cs="Times New Roman"/>
          <w:sz w:val="24"/>
          <w:szCs w:val="24"/>
        </w:rPr>
        <w:tab/>
        <w:t xml:space="preserve">The Properties of Money </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3.4</w:t>
      </w:r>
      <w:r w:rsidRPr="00EC6A9B">
        <w:rPr>
          <w:rFonts w:ascii="Times New Roman" w:hAnsi="Times New Roman" w:cs="Times New Roman"/>
          <w:sz w:val="24"/>
          <w:szCs w:val="24"/>
        </w:rPr>
        <w:tab/>
        <w:t>Money Supply</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3.5</w:t>
      </w:r>
      <w:r w:rsidRPr="00EC6A9B">
        <w:rPr>
          <w:rFonts w:ascii="Times New Roman" w:hAnsi="Times New Roman" w:cs="Times New Roman"/>
          <w:sz w:val="24"/>
          <w:szCs w:val="24"/>
        </w:rPr>
        <w:tab/>
        <w:t xml:space="preserve">Types of Money </w:t>
      </w:r>
    </w:p>
    <w:p w:rsidR="00A9208B" w:rsidRPr="00EC6A9B" w:rsidRDefault="00A9208B" w:rsidP="00A9208B">
      <w:pPr>
        <w:spacing w:after="0" w:line="360" w:lineRule="auto"/>
        <w:rPr>
          <w:rFonts w:ascii="Times New Roman" w:hAnsi="Times New Roman" w:cs="Times New Roman"/>
          <w:b/>
          <w:sz w:val="24"/>
          <w:szCs w:val="24"/>
        </w:rPr>
      </w:pPr>
      <w:r w:rsidRPr="00EC6A9B">
        <w:rPr>
          <w:rFonts w:ascii="Times New Roman" w:hAnsi="Times New Roman" w:cs="Times New Roman"/>
          <w:b/>
          <w:sz w:val="24"/>
          <w:szCs w:val="24"/>
        </w:rPr>
        <w:t>CHAPTER FOUR</w:t>
      </w:r>
    </w:p>
    <w:p w:rsidR="00A9208B" w:rsidRPr="00EC6A9B" w:rsidRDefault="00A9208B" w:rsidP="00A9208B">
      <w:pPr>
        <w:spacing w:after="0" w:line="360" w:lineRule="auto"/>
        <w:rPr>
          <w:rFonts w:ascii="Times New Roman" w:hAnsi="Times New Roman" w:cs="Times New Roman"/>
          <w:sz w:val="24"/>
          <w:szCs w:val="24"/>
        </w:rPr>
      </w:pPr>
      <w:r w:rsidRPr="00EC6A9B">
        <w:rPr>
          <w:rFonts w:ascii="Times New Roman" w:hAnsi="Times New Roman" w:cs="Times New Roman"/>
          <w:sz w:val="24"/>
          <w:szCs w:val="24"/>
        </w:rPr>
        <w:t>4.1</w:t>
      </w:r>
      <w:r w:rsidRPr="00EC6A9B">
        <w:rPr>
          <w:rFonts w:ascii="Times New Roman" w:hAnsi="Times New Roman" w:cs="Times New Roman"/>
          <w:sz w:val="24"/>
          <w:szCs w:val="24"/>
        </w:rPr>
        <w:tab/>
        <w:t>Steps to Start Your Business</w:t>
      </w:r>
    </w:p>
    <w:p w:rsidR="00A9208B" w:rsidRPr="00EC6A9B" w:rsidRDefault="00A9208B" w:rsidP="00A9208B">
      <w:pPr>
        <w:spacing w:after="0" w:line="360" w:lineRule="auto"/>
        <w:jc w:val="both"/>
        <w:rPr>
          <w:rFonts w:ascii="Times New Roman" w:hAnsi="Times New Roman" w:cs="Times New Roman"/>
          <w:sz w:val="24"/>
          <w:szCs w:val="24"/>
        </w:rPr>
      </w:pPr>
      <w:r w:rsidRPr="00EC6A9B">
        <w:rPr>
          <w:rFonts w:ascii="Times New Roman" w:hAnsi="Times New Roman" w:cs="Times New Roman"/>
          <w:sz w:val="24"/>
          <w:szCs w:val="24"/>
        </w:rPr>
        <w:t>4.2</w:t>
      </w:r>
      <w:r w:rsidRPr="00EC6A9B">
        <w:rPr>
          <w:rFonts w:ascii="Times New Roman" w:hAnsi="Times New Roman" w:cs="Times New Roman"/>
          <w:sz w:val="24"/>
          <w:szCs w:val="24"/>
        </w:rPr>
        <w:tab/>
        <w:t>To Start a Clothing Business</w:t>
      </w:r>
    </w:p>
    <w:p w:rsidR="00A9208B" w:rsidRPr="00EC6A9B" w:rsidRDefault="00A9208B" w:rsidP="00A9208B">
      <w:pPr>
        <w:spacing w:after="0" w:line="360" w:lineRule="auto"/>
        <w:rPr>
          <w:rFonts w:ascii="Times New Roman" w:hAnsi="Times New Roman" w:cs="Times New Roman"/>
          <w:b/>
          <w:sz w:val="24"/>
          <w:szCs w:val="24"/>
        </w:rPr>
      </w:pPr>
      <w:r w:rsidRPr="00EC6A9B">
        <w:rPr>
          <w:rFonts w:ascii="Times New Roman" w:hAnsi="Times New Roman" w:cs="Times New Roman"/>
          <w:b/>
          <w:sz w:val="24"/>
          <w:szCs w:val="24"/>
        </w:rPr>
        <w:t>CHAPTER FIVE</w:t>
      </w:r>
    </w:p>
    <w:p w:rsidR="00A9208B" w:rsidRPr="00EC6A9B" w:rsidRDefault="00A9208B" w:rsidP="00A9208B">
      <w:pPr>
        <w:spacing w:after="0" w:line="360" w:lineRule="auto"/>
        <w:rPr>
          <w:rFonts w:ascii="Times New Roman" w:hAnsi="Times New Roman" w:cs="Times New Roman"/>
          <w:bCs/>
          <w:sz w:val="24"/>
          <w:szCs w:val="24"/>
        </w:rPr>
      </w:pPr>
      <w:r w:rsidRPr="00EC6A9B">
        <w:rPr>
          <w:rFonts w:ascii="Times New Roman" w:hAnsi="Times New Roman" w:cs="Times New Roman"/>
          <w:bCs/>
          <w:sz w:val="24"/>
          <w:szCs w:val="24"/>
        </w:rPr>
        <w:t>5.1</w:t>
      </w:r>
      <w:r w:rsidRPr="00EC6A9B">
        <w:rPr>
          <w:rFonts w:ascii="Times New Roman" w:hAnsi="Times New Roman" w:cs="Times New Roman"/>
          <w:bCs/>
          <w:sz w:val="24"/>
          <w:szCs w:val="24"/>
        </w:rPr>
        <w:tab/>
        <w:t>Conclusion</w:t>
      </w:r>
    </w:p>
    <w:p w:rsidR="00A9208B" w:rsidRPr="00EC6A9B" w:rsidRDefault="00A9208B" w:rsidP="00A9208B">
      <w:pPr>
        <w:spacing w:after="0" w:line="360" w:lineRule="auto"/>
        <w:rPr>
          <w:rFonts w:ascii="Times New Roman" w:hAnsi="Times New Roman" w:cs="Times New Roman"/>
          <w:bCs/>
          <w:sz w:val="24"/>
          <w:szCs w:val="24"/>
        </w:rPr>
      </w:pPr>
      <w:r w:rsidRPr="00EC6A9B">
        <w:rPr>
          <w:rFonts w:ascii="Times New Roman" w:hAnsi="Times New Roman" w:cs="Times New Roman"/>
          <w:bCs/>
          <w:sz w:val="24"/>
          <w:szCs w:val="24"/>
        </w:rPr>
        <w:t>5.2</w:t>
      </w:r>
      <w:r w:rsidRPr="00EC6A9B">
        <w:rPr>
          <w:rFonts w:ascii="Times New Roman" w:hAnsi="Times New Roman" w:cs="Times New Roman"/>
          <w:bCs/>
          <w:sz w:val="24"/>
          <w:szCs w:val="24"/>
        </w:rPr>
        <w:tab/>
        <w:t>Recommendation</w:t>
      </w:r>
    </w:p>
    <w:p w:rsidR="00A9208B" w:rsidRDefault="00A9208B" w:rsidP="00A9208B"/>
    <w:p w:rsidR="00A93353" w:rsidRPr="00486BB5" w:rsidRDefault="00A93353" w:rsidP="00486BB5">
      <w:pPr>
        <w:spacing w:after="0"/>
        <w:ind w:right="-450"/>
        <w:jc w:val="center"/>
        <w:rPr>
          <w:rFonts w:ascii="Times New Roman" w:hAnsi="Times New Roman" w:cs="Times New Roman"/>
          <w:b/>
          <w:sz w:val="24"/>
          <w:szCs w:val="24"/>
        </w:rPr>
      </w:pPr>
      <w:r w:rsidRPr="00486BB5">
        <w:rPr>
          <w:rFonts w:ascii="Times New Roman" w:hAnsi="Times New Roman" w:cs="Times New Roman"/>
          <w:b/>
          <w:sz w:val="24"/>
          <w:szCs w:val="24"/>
        </w:rPr>
        <w:t>CHAPTER ONE</w:t>
      </w:r>
    </w:p>
    <w:p w:rsidR="00A93353" w:rsidRPr="00486BB5" w:rsidRDefault="00A93353" w:rsidP="00486BB5">
      <w:pPr>
        <w:pStyle w:val="ListParagraph"/>
        <w:numPr>
          <w:ilvl w:val="1"/>
          <w:numId w:val="1"/>
        </w:numPr>
        <w:spacing w:after="0"/>
        <w:ind w:right="-450"/>
        <w:jc w:val="both"/>
        <w:rPr>
          <w:rFonts w:ascii="Times New Roman" w:hAnsi="Times New Roman" w:cs="Times New Roman"/>
          <w:sz w:val="24"/>
          <w:szCs w:val="24"/>
        </w:rPr>
      </w:pPr>
      <w:r w:rsidRPr="00486BB5">
        <w:rPr>
          <w:rFonts w:ascii="Times New Roman" w:hAnsi="Times New Roman" w:cs="Times New Roman"/>
          <w:b/>
          <w:sz w:val="24"/>
          <w:szCs w:val="24"/>
        </w:rPr>
        <w:t>INTRODUCTION TO SIWES</w:t>
      </w:r>
    </w:p>
    <w:p w:rsidR="00A93353" w:rsidRPr="00486BB5" w:rsidRDefault="00A93353" w:rsidP="00486BB5">
      <w:pPr>
        <w:spacing w:after="0"/>
        <w:ind w:right="-450" w:firstLine="720"/>
        <w:jc w:val="both"/>
        <w:rPr>
          <w:rFonts w:ascii="Times New Roman" w:hAnsi="Times New Roman" w:cs="Times New Roman"/>
          <w:sz w:val="24"/>
          <w:szCs w:val="24"/>
        </w:rPr>
      </w:pPr>
      <w:r w:rsidRPr="00486BB5">
        <w:rPr>
          <w:rFonts w:ascii="Times New Roman" w:hAnsi="Times New Roman" w:cs="Times New Roman"/>
          <w:sz w:val="24"/>
          <w:szCs w:val="24"/>
        </w:rPr>
        <w:t xml:space="preserve">In the early stages of </w:t>
      </w:r>
      <w:r w:rsidR="00160259" w:rsidRPr="00486BB5">
        <w:rPr>
          <w:rFonts w:ascii="Times New Roman" w:hAnsi="Times New Roman" w:cs="Times New Roman"/>
          <w:sz w:val="24"/>
          <w:szCs w:val="24"/>
        </w:rPr>
        <w:t>course</w:t>
      </w:r>
      <w:r w:rsidR="00EC6A9B" w:rsidRPr="00486BB5">
        <w:rPr>
          <w:rFonts w:ascii="Times New Roman" w:hAnsi="Times New Roman" w:cs="Times New Roman"/>
          <w:sz w:val="24"/>
          <w:szCs w:val="24"/>
        </w:rPr>
        <w:t>s</w:t>
      </w:r>
      <w:r w:rsidRPr="00486BB5">
        <w:rPr>
          <w:rFonts w:ascii="Times New Roman" w:hAnsi="Times New Roman" w:cs="Times New Roman"/>
          <w:sz w:val="24"/>
          <w:szCs w:val="24"/>
        </w:rPr>
        <w:t>, Nigerian Student were graduating from their respective Institutions without any technical knowledge or working experience. According to Akereloja (</w:t>
      </w:r>
      <w:hyperlink r:id="rId8" w:history="1">
        <w:r w:rsidRPr="00486BB5">
          <w:rPr>
            <w:rStyle w:val="Hyperlink"/>
            <w:rFonts w:ascii="Times New Roman" w:hAnsi="Times New Roman" w:cs="Times New Roman"/>
            <w:color w:val="auto"/>
            <w:sz w:val="24"/>
            <w:szCs w:val="24"/>
            <w:u w:val="none"/>
          </w:rPr>
          <w:t>2008</w:t>
        </w:r>
      </w:hyperlink>
      <w:r w:rsidRPr="00486BB5">
        <w:rPr>
          <w:rFonts w:ascii="Times New Roman" w:hAnsi="Times New Roman" w:cs="Times New Roman"/>
          <w:sz w:val="24"/>
          <w:szCs w:val="24"/>
        </w:rPr>
        <w:t>), acquisition of practical skills is an antidote of meaningful development in any society. In accordance with Akereloja's view, Odiagha (</w:t>
      </w:r>
      <w:hyperlink r:id="rId9" w:history="1">
        <w:r w:rsidRPr="00486BB5">
          <w:rPr>
            <w:rStyle w:val="Hyperlink"/>
            <w:rFonts w:ascii="Times New Roman" w:hAnsi="Times New Roman" w:cs="Times New Roman"/>
            <w:color w:val="auto"/>
            <w:sz w:val="24"/>
            <w:szCs w:val="24"/>
            <w:u w:val="none"/>
          </w:rPr>
          <w:t>1995</w:t>
        </w:r>
      </w:hyperlink>
      <w:r w:rsidRPr="00486BB5">
        <w:rPr>
          <w:rFonts w:ascii="Times New Roman" w:hAnsi="Times New Roman" w:cs="Times New Roman"/>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A93353" w:rsidRPr="00486BB5" w:rsidRDefault="00A93353" w:rsidP="00486BB5">
      <w:pPr>
        <w:spacing w:after="0"/>
        <w:ind w:right="-450" w:firstLine="720"/>
        <w:jc w:val="both"/>
        <w:rPr>
          <w:rFonts w:ascii="Times New Roman" w:hAnsi="Times New Roman" w:cs="Times New Roman"/>
          <w:sz w:val="24"/>
          <w:szCs w:val="24"/>
        </w:rPr>
      </w:pPr>
      <w:r w:rsidRPr="00486BB5">
        <w:rPr>
          <w:rFonts w:ascii="Times New Roman" w:hAnsi="Times New Roman" w:cs="Times New Roman"/>
          <w:sz w:val="24"/>
          <w:szCs w:val="24"/>
        </w:rPr>
        <w:t>As a result, the Federal Government of Nigeria introduced the Student Industrial Work Experience Scheme (SIWES) programme in Tertiary Institutions in </w:t>
      </w:r>
      <w:hyperlink r:id="rId10" w:history="1">
        <w:r w:rsidRPr="00486BB5">
          <w:rPr>
            <w:rStyle w:val="Hyperlink"/>
            <w:rFonts w:ascii="Times New Roman" w:hAnsi="Times New Roman" w:cs="Times New Roman"/>
            <w:color w:val="auto"/>
            <w:sz w:val="24"/>
            <w:szCs w:val="24"/>
            <w:u w:val="none"/>
          </w:rPr>
          <w:t>1975</w:t>
        </w:r>
      </w:hyperlink>
      <w:r w:rsidRPr="00486BB5">
        <w:rPr>
          <w:rFonts w:ascii="Times New Roman" w:hAnsi="Times New Roman" w:cs="Times New Roman"/>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any courses that related his or her courses to embark on SIWES programme in order to acquire practical knowledge and working skills prior to graduating from their various institutions of learning. To this end, the Business Administration profession like other course professions require practical skills. Hence it became imperative for Students of Urban and Regional Planning to embark on the SIWES programme so as to acquire the necessary practical skills required for the profession before graduation </w:t>
      </w:r>
    </w:p>
    <w:p w:rsidR="00A93353" w:rsidRPr="00486BB5" w:rsidRDefault="00A93353" w:rsidP="00486BB5">
      <w:pPr>
        <w:spacing w:after="0"/>
        <w:ind w:right="-450"/>
        <w:jc w:val="both"/>
        <w:rPr>
          <w:rFonts w:ascii="Times New Roman" w:eastAsia="Muli" w:hAnsi="Times New Roman" w:cs="Times New Roman"/>
          <w:b/>
          <w:sz w:val="24"/>
          <w:szCs w:val="24"/>
        </w:rPr>
      </w:pPr>
      <w:r w:rsidRPr="00486BB5">
        <w:rPr>
          <w:rFonts w:ascii="Times New Roman" w:eastAsia="Muli" w:hAnsi="Times New Roman" w:cs="Times New Roman"/>
          <w:b/>
          <w:sz w:val="24"/>
          <w:szCs w:val="24"/>
        </w:rPr>
        <w:t>1.2</w:t>
      </w:r>
      <w:r w:rsidRPr="00486BB5">
        <w:rPr>
          <w:rFonts w:ascii="Times New Roman" w:eastAsia="Muli" w:hAnsi="Times New Roman" w:cs="Times New Roman"/>
          <w:b/>
          <w:sz w:val="24"/>
          <w:szCs w:val="24"/>
        </w:rPr>
        <w:tab/>
        <w:t>DEFINITION OF SIWES</w:t>
      </w:r>
    </w:p>
    <w:p w:rsidR="00A93353" w:rsidRPr="00486BB5" w:rsidRDefault="00A93353" w:rsidP="00486BB5">
      <w:pPr>
        <w:spacing w:after="0"/>
        <w:ind w:right="-450"/>
        <w:jc w:val="both"/>
        <w:rPr>
          <w:rFonts w:ascii="Times New Roman" w:hAnsi="Times New Roman" w:cs="Times New Roman"/>
          <w:b/>
          <w:sz w:val="24"/>
          <w:szCs w:val="24"/>
        </w:rPr>
      </w:pPr>
      <w:r w:rsidRPr="00486BB5">
        <w:rPr>
          <w:rFonts w:ascii="Times New Roman" w:eastAsia="Muli" w:hAnsi="Times New Roman" w:cs="Times New Roman"/>
          <w:sz w:val="24"/>
          <w:szCs w:val="24"/>
        </w:rPr>
        <w:t>The student industrial working experience scheme is a Program that constitutes immensely to building of technical skills available to the Nigeria economy, which are needed for the national industrial development.</w:t>
      </w:r>
    </w:p>
    <w:p w:rsidR="00A93353" w:rsidRPr="00486BB5" w:rsidRDefault="00A93353" w:rsidP="00486BB5">
      <w:pPr>
        <w:spacing w:after="0"/>
        <w:ind w:right="-450"/>
        <w:jc w:val="both"/>
        <w:rPr>
          <w:rFonts w:ascii="Times New Roman" w:hAnsi="Times New Roman" w:cs="Times New Roman"/>
          <w:sz w:val="24"/>
          <w:szCs w:val="24"/>
        </w:rPr>
      </w:pPr>
      <w:r w:rsidRPr="00486BB5">
        <w:rPr>
          <w:rFonts w:ascii="Times New Roman" w:hAnsi="Times New Roman" w:cs="Times New Roman"/>
          <w:b/>
          <w:sz w:val="24"/>
          <w:szCs w:val="24"/>
        </w:rPr>
        <w:t>1.3</w:t>
      </w:r>
      <w:r w:rsidRPr="00486BB5">
        <w:rPr>
          <w:rFonts w:ascii="Times New Roman" w:hAnsi="Times New Roman" w:cs="Times New Roman"/>
          <w:b/>
          <w:sz w:val="24"/>
          <w:szCs w:val="24"/>
        </w:rPr>
        <w:tab/>
        <w:t>HISTORICAL BACKGROUND OF SIWES</w:t>
      </w:r>
    </w:p>
    <w:p w:rsidR="00A93353" w:rsidRPr="00486BB5" w:rsidRDefault="00A93353" w:rsidP="00486BB5">
      <w:pPr>
        <w:spacing w:after="0"/>
        <w:ind w:right="-450" w:firstLine="720"/>
        <w:jc w:val="both"/>
        <w:rPr>
          <w:rFonts w:ascii="Times New Roman" w:hAnsi="Times New Roman" w:cs="Times New Roman"/>
          <w:sz w:val="24"/>
          <w:szCs w:val="24"/>
        </w:rPr>
      </w:pPr>
      <w:r w:rsidRPr="00486BB5">
        <w:rPr>
          <w:rFonts w:ascii="Times New Roman" w:hAnsi="Times New Roman" w:cs="Times New Roman"/>
          <w:sz w:val="24"/>
          <w:szCs w:val="24"/>
        </w:rPr>
        <w:t>The Student Industrial Work Experience Scheme (SIWES) was established in </w:t>
      </w:r>
      <w:hyperlink r:id="rId11" w:history="1">
        <w:r w:rsidRPr="00486BB5">
          <w:rPr>
            <w:rStyle w:val="Hyperlink"/>
            <w:rFonts w:ascii="Times New Roman" w:hAnsi="Times New Roman" w:cs="Times New Roman"/>
            <w:color w:val="auto"/>
            <w:sz w:val="24"/>
            <w:szCs w:val="24"/>
            <w:u w:val="none"/>
          </w:rPr>
          <w:t>1973</w:t>
        </w:r>
      </w:hyperlink>
      <w:r w:rsidRPr="00486BB5">
        <w:rPr>
          <w:rFonts w:ascii="Times New Roman" w:hAnsi="Times New Roman" w:cs="Times New Roman"/>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A93353" w:rsidRPr="00486BB5" w:rsidRDefault="00A93353" w:rsidP="00486BB5">
      <w:pPr>
        <w:spacing w:after="0"/>
        <w:ind w:right="-450" w:firstLine="720"/>
        <w:jc w:val="both"/>
        <w:rPr>
          <w:rFonts w:ascii="Times New Roman" w:hAnsi="Times New Roman" w:cs="Times New Roman"/>
          <w:sz w:val="24"/>
          <w:szCs w:val="24"/>
        </w:rPr>
      </w:pPr>
      <w:r w:rsidRPr="00486BB5">
        <w:rPr>
          <w:rFonts w:ascii="Times New Roman" w:hAnsi="Times New Roman" w:cs="Times New Roman"/>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A93353" w:rsidRPr="00486BB5" w:rsidRDefault="00A93353" w:rsidP="00486BB5">
      <w:pPr>
        <w:spacing w:after="0"/>
        <w:ind w:right="-450"/>
        <w:jc w:val="both"/>
        <w:rPr>
          <w:rFonts w:ascii="Times New Roman" w:hAnsi="Times New Roman" w:cs="Times New Roman"/>
          <w:sz w:val="24"/>
          <w:szCs w:val="24"/>
        </w:rPr>
      </w:pPr>
      <w:r w:rsidRPr="00486BB5">
        <w:rPr>
          <w:rFonts w:ascii="Times New Roman" w:hAnsi="Times New Roman" w:cs="Times New Roman"/>
          <w:b/>
          <w:sz w:val="24"/>
          <w:szCs w:val="24"/>
        </w:rPr>
        <w:t>1.4</w:t>
      </w:r>
      <w:r w:rsidRPr="00486BB5">
        <w:rPr>
          <w:rFonts w:ascii="Times New Roman" w:hAnsi="Times New Roman" w:cs="Times New Roman"/>
          <w:b/>
          <w:sz w:val="24"/>
          <w:szCs w:val="24"/>
        </w:rPr>
        <w:tab/>
        <w:t>AIMS AND OBJECTIVES OF SIWES</w:t>
      </w:r>
    </w:p>
    <w:p w:rsidR="00A93353" w:rsidRPr="00486BB5" w:rsidRDefault="00A93353" w:rsidP="00486BB5">
      <w:pPr>
        <w:spacing w:after="0"/>
        <w:ind w:right="-450" w:firstLine="720"/>
        <w:jc w:val="both"/>
        <w:rPr>
          <w:rFonts w:ascii="Times New Roman" w:hAnsi="Times New Roman" w:cs="Times New Roman"/>
          <w:sz w:val="24"/>
          <w:szCs w:val="24"/>
        </w:rPr>
      </w:pPr>
      <w:r w:rsidRPr="00486BB5">
        <w:rPr>
          <w:rFonts w:ascii="Times New Roman" w:hAnsi="Times New Roman" w:cs="Times New Roman"/>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A93353" w:rsidRPr="00486BB5" w:rsidRDefault="00A93353" w:rsidP="00486BB5">
      <w:pPr>
        <w:spacing w:after="0"/>
        <w:ind w:right="-450"/>
        <w:jc w:val="both"/>
        <w:rPr>
          <w:rFonts w:ascii="Times New Roman" w:hAnsi="Times New Roman" w:cs="Times New Roman"/>
          <w:sz w:val="24"/>
          <w:szCs w:val="24"/>
        </w:rPr>
      </w:pPr>
      <w:r w:rsidRPr="00486BB5">
        <w:rPr>
          <w:rFonts w:ascii="Times New Roman" w:hAnsi="Times New Roman" w:cs="Times New Roman"/>
          <w:sz w:val="24"/>
          <w:szCs w:val="24"/>
        </w:rPr>
        <w:lastRenderedPageBreak/>
        <w:t>The Specific Objectives of the Scheme as outlined in the Industrial Training Funds Policy document no.1 of </w:t>
      </w:r>
      <w:hyperlink r:id="rId12" w:history="1">
        <w:r w:rsidRPr="00486BB5">
          <w:rPr>
            <w:rStyle w:val="Hyperlink"/>
            <w:rFonts w:ascii="Times New Roman" w:hAnsi="Times New Roman" w:cs="Times New Roman"/>
            <w:color w:val="auto"/>
            <w:sz w:val="24"/>
            <w:szCs w:val="24"/>
            <w:u w:val="none"/>
          </w:rPr>
          <w:t>1993</w:t>
        </w:r>
      </w:hyperlink>
      <w:r w:rsidRPr="00486BB5">
        <w:rPr>
          <w:rFonts w:ascii="Times New Roman" w:hAnsi="Times New Roman" w:cs="Times New Roman"/>
          <w:sz w:val="24"/>
          <w:szCs w:val="24"/>
        </w:rPr>
        <w:t> are as follows:</w:t>
      </w:r>
    </w:p>
    <w:p w:rsidR="00A93353" w:rsidRPr="00486BB5" w:rsidRDefault="00A93353" w:rsidP="00486BB5">
      <w:pPr>
        <w:pStyle w:val="ListParagraph"/>
        <w:numPr>
          <w:ilvl w:val="0"/>
          <w:numId w:val="2"/>
        </w:numPr>
        <w:spacing w:after="0"/>
        <w:ind w:right="-450"/>
        <w:jc w:val="both"/>
        <w:rPr>
          <w:rFonts w:ascii="Times New Roman" w:hAnsi="Times New Roman" w:cs="Times New Roman"/>
          <w:sz w:val="24"/>
          <w:szCs w:val="24"/>
        </w:rPr>
      </w:pPr>
      <w:r w:rsidRPr="00486BB5">
        <w:rPr>
          <w:rFonts w:ascii="Times New Roman" w:hAnsi="Times New Roman" w:cs="Times New Roman"/>
          <w:sz w:val="24"/>
          <w:szCs w:val="24"/>
        </w:rPr>
        <w:t>To provide placements in industries for students of higher institutions of learning approved by relevant authorities (NUC, NBTE, NCCE) to acquire experience and skills relevant to their course of study.</w:t>
      </w:r>
    </w:p>
    <w:p w:rsidR="00A93353" w:rsidRPr="00486BB5" w:rsidRDefault="00A93353" w:rsidP="00486BB5">
      <w:pPr>
        <w:pStyle w:val="ListParagraph"/>
        <w:numPr>
          <w:ilvl w:val="0"/>
          <w:numId w:val="2"/>
        </w:numPr>
        <w:spacing w:after="0"/>
        <w:ind w:right="-450"/>
        <w:jc w:val="both"/>
        <w:rPr>
          <w:rFonts w:ascii="Times New Roman" w:hAnsi="Times New Roman" w:cs="Times New Roman"/>
          <w:sz w:val="24"/>
          <w:szCs w:val="24"/>
        </w:rPr>
      </w:pPr>
      <w:r w:rsidRPr="00486BB5">
        <w:rPr>
          <w:rFonts w:ascii="Times New Roman" w:hAnsi="Times New Roman" w:cs="Times New Roman"/>
          <w:sz w:val="24"/>
          <w:szCs w:val="24"/>
        </w:rPr>
        <w:t>Prepare Students for the real work situations they will meet after graduation.</w:t>
      </w:r>
      <w:r w:rsidRPr="00486BB5">
        <w:rPr>
          <w:rFonts w:ascii="Times New Roman" w:hAnsi="Times New Roman" w:cs="Times New Roman"/>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A93353" w:rsidRPr="00486BB5" w:rsidRDefault="00A93353" w:rsidP="00486BB5">
      <w:pPr>
        <w:pStyle w:val="ListParagraph"/>
        <w:numPr>
          <w:ilvl w:val="0"/>
          <w:numId w:val="2"/>
        </w:numPr>
        <w:spacing w:after="0"/>
        <w:ind w:right="-450"/>
        <w:jc w:val="both"/>
        <w:rPr>
          <w:rFonts w:ascii="Times New Roman" w:hAnsi="Times New Roman" w:cs="Times New Roman"/>
          <w:sz w:val="24"/>
          <w:szCs w:val="24"/>
        </w:rPr>
      </w:pPr>
      <w:r w:rsidRPr="00486BB5">
        <w:rPr>
          <w:rFonts w:ascii="Times New Roman" w:hAnsi="Times New Roman" w:cs="Times New Roman"/>
          <w:sz w:val="24"/>
          <w:szCs w:val="24"/>
        </w:rPr>
        <w:t>Provides Students with the opportunity to apply their knowledge in real life work situation thereby bridging the gap between theory and practice.</w:t>
      </w:r>
    </w:p>
    <w:p w:rsidR="00A93353" w:rsidRPr="00486BB5" w:rsidRDefault="00A93353" w:rsidP="00486BB5">
      <w:pPr>
        <w:spacing w:after="0"/>
        <w:ind w:right="-450"/>
        <w:jc w:val="both"/>
        <w:rPr>
          <w:rFonts w:ascii="Times New Roman" w:eastAsia="Muli" w:hAnsi="Times New Roman" w:cs="Times New Roman"/>
          <w:sz w:val="24"/>
          <w:szCs w:val="24"/>
        </w:rPr>
      </w:pPr>
      <w:r w:rsidRPr="00486BB5">
        <w:rPr>
          <w:rFonts w:ascii="Times New Roman" w:eastAsia="Muli" w:hAnsi="Times New Roman" w:cs="Times New Roman"/>
          <w:b/>
          <w:bCs/>
          <w:sz w:val="24"/>
          <w:szCs w:val="24"/>
        </w:rPr>
        <w:t>1.5</w:t>
      </w:r>
      <w:r w:rsidRPr="00486BB5">
        <w:rPr>
          <w:rFonts w:ascii="Times New Roman" w:eastAsia="Muli" w:hAnsi="Times New Roman" w:cs="Times New Roman"/>
          <w:b/>
          <w:bCs/>
          <w:sz w:val="24"/>
          <w:szCs w:val="24"/>
        </w:rPr>
        <w:tab/>
        <w:t xml:space="preserve">REASONS FOR TRAINING </w:t>
      </w:r>
    </w:p>
    <w:p w:rsidR="00A93353" w:rsidRPr="00486BB5" w:rsidRDefault="00A93353" w:rsidP="00486BB5">
      <w:pPr>
        <w:spacing w:after="0"/>
        <w:ind w:left="90" w:right="-450"/>
        <w:jc w:val="both"/>
        <w:rPr>
          <w:rFonts w:ascii="Times New Roman" w:eastAsia="Muli" w:hAnsi="Times New Roman" w:cs="Times New Roman"/>
          <w:sz w:val="24"/>
          <w:szCs w:val="24"/>
        </w:rPr>
      </w:pPr>
      <w:r w:rsidRPr="00486BB5">
        <w:rPr>
          <w:rFonts w:ascii="Times New Roman" w:eastAsia="Muli" w:hAnsi="Times New Roman" w:cs="Times New Roman"/>
          <w:sz w:val="24"/>
          <w:szCs w:val="24"/>
        </w:rPr>
        <w:t>Reason for the industrial training are as follows:</w:t>
      </w:r>
    </w:p>
    <w:p w:rsidR="00A93353" w:rsidRPr="00486BB5" w:rsidRDefault="00A93353" w:rsidP="00486BB5">
      <w:pPr>
        <w:spacing w:after="0"/>
        <w:ind w:left="90" w:right="-450"/>
        <w:jc w:val="both"/>
        <w:rPr>
          <w:rFonts w:ascii="Times New Roman" w:eastAsia="Muli" w:hAnsi="Times New Roman" w:cs="Times New Roman"/>
          <w:sz w:val="24"/>
          <w:szCs w:val="24"/>
        </w:rPr>
      </w:pPr>
      <w:r w:rsidRPr="00486BB5">
        <w:rPr>
          <w:rFonts w:ascii="Times New Roman" w:eastAsia="Muli" w:hAnsi="Times New Roman" w:cs="Times New Roman"/>
          <w:sz w:val="24"/>
          <w:szCs w:val="24"/>
        </w:rPr>
        <w:t xml:space="preserve">1. The knowledge acquired in the classrooms are not enough due to lack of practical </w:t>
      </w:r>
    </w:p>
    <w:p w:rsidR="00A93353" w:rsidRPr="00486BB5" w:rsidRDefault="00A93353" w:rsidP="00486BB5">
      <w:pPr>
        <w:spacing w:after="0"/>
        <w:ind w:left="90" w:right="-450"/>
        <w:jc w:val="both"/>
        <w:rPr>
          <w:rFonts w:ascii="Times New Roman" w:eastAsia="Muli" w:hAnsi="Times New Roman" w:cs="Times New Roman"/>
          <w:sz w:val="24"/>
          <w:szCs w:val="24"/>
        </w:rPr>
      </w:pPr>
      <w:r w:rsidRPr="00486BB5">
        <w:rPr>
          <w:rFonts w:ascii="Times New Roman" w:eastAsia="Muli" w:hAnsi="Times New Roman" w:cs="Times New Roman"/>
          <w:sz w:val="24"/>
          <w:szCs w:val="24"/>
        </w:rPr>
        <w:t xml:space="preserve">2. The program has also helped to distinguish between class and practical work </w:t>
      </w:r>
    </w:p>
    <w:p w:rsidR="00A93353" w:rsidRPr="00486BB5" w:rsidRDefault="00A93353" w:rsidP="00486BB5">
      <w:pPr>
        <w:spacing w:after="0"/>
        <w:ind w:left="90" w:right="-450"/>
        <w:jc w:val="both"/>
        <w:rPr>
          <w:rFonts w:ascii="Times New Roman" w:eastAsia="Muli" w:hAnsi="Times New Roman" w:cs="Times New Roman"/>
          <w:sz w:val="24"/>
          <w:szCs w:val="24"/>
        </w:rPr>
      </w:pPr>
      <w:r w:rsidRPr="00486BB5">
        <w:rPr>
          <w:rFonts w:ascii="Times New Roman" w:eastAsia="Muli" w:hAnsi="Times New Roman" w:cs="Times New Roman"/>
          <w:sz w:val="24"/>
          <w:szCs w:val="24"/>
        </w:rPr>
        <w:t>3. Class room theories cannot be compare with the practical work done on the field.</w:t>
      </w:r>
    </w:p>
    <w:p w:rsidR="00A93353" w:rsidRPr="00486BB5" w:rsidRDefault="00A93353" w:rsidP="00486BB5">
      <w:pPr>
        <w:spacing w:after="0"/>
        <w:ind w:left="90" w:right="-450"/>
        <w:jc w:val="both"/>
        <w:rPr>
          <w:rFonts w:ascii="Times New Roman" w:eastAsia="Muli" w:hAnsi="Times New Roman" w:cs="Times New Roman"/>
          <w:sz w:val="24"/>
          <w:szCs w:val="24"/>
        </w:rPr>
      </w:pPr>
      <w:r w:rsidRPr="00486BB5">
        <w:rPr>
          <w:rFonts w:ascii="Times New Roman" w:eastAsia="Muli" w:hAnsi="Times New Roman" w:cs="Times New Roman"/>
          <w:sz w:val="24"/>
          <w:szCs w:val="24"/>
        </w:rPr>
        <w:t xml:space="preserve">4. The Siwes program has proved a means of opportunity for students to handle some sophisticated equipment not found in the school </w:t>
      </w:r>
    </w:p>
    <w:p w:rsidR="00A93353" w:rsidRPr="00486BB5" w:rsidRDefault="00A93353" w:rsidP="00486BB5">
      <w:pPr>
        <w:spacing w:after="0"/>
        <w:ind w:left="90" w:right="-450"/>
        <w:jc w:val="both"/>
        <w:rPr>
          <w:rFonts w:ascii="Times New Roman" w:eastAsia="Muli" w:hAnsi="Times New Roman" w:cs="Times New Roman"/>
          <w:sz w:val="24"/>
          <w:szCs w:val="24"/>
        </w:rPr>
      </w:pPr>
      <w:r w:rsidRPr="00486BB5">
        <w:rPr>
          <w:rFonts w:ascii="Times New Roman" w:eastAsia="Muli" w:hAnsi="Times New Roman" w:cs="Times New Roman"/>
          <w:b/>
          <w:bCs/>
          <w:sz w:val="24"/>
          <w:szCs w:val="24"/>
        </w:rPr>
        <w:t>1.6</w:t>
      </w:r>
      <w:r w:rsidRPr="00486BB5">
        <w:rPr>
          <w:rFonts w:ascii="Times New Roman" w:eastAsia="Muli" w:hAnsi="Times New Roman" w:cs="Times New Roman"/>
          <w:b/>
          <w:bCs/>
          <w:sz w:val="24"/>
          <w:szCs w:val="24"/>
        </w:rPr>
        <w:tab/>
        <w:t>THE MAJOR DOCUMENT OF ITF</w:t>
      </w:r>
    </w:p>
    <w:p w:rsidR="00A93353" w:rsidRPr="00486BB5" w:rsidRDefault="00A93353" w:rsidP="00486BB5">
      <w:pPr>
        <w:spacing w:after="0"/>
        <w:ind w:right="-450"/>
        <w:jc w:val="both"/>
        <w:rPr>
          <w:rFonts w:ascii="Times New Roman" w:eastAsia="Muli" w:hAnsi="Times New Roman" w:cs="Times New Roman"/>
          <w:sz w:val="24"/>
          <w:szCs w:val="24"/>
        </w:rPr>
      </w:pPr>
      <w:r w:rsidRPr="00486BB5">
        <w:rPr>
          <w:rFonts w:ascii="Times New Roman" w:eastAsia="Muli" w:hAnsi="Times New Roman" w:cs="Times New Roman"/>
          <w:sz w:val="24"/>
          <w:szCs w:val="24"/>
        </w:rPr>
        <w:t>1. PLACEMENT LETTER: This is the formal letter of the placement to be submitted to any employer by each students</w:t>
      </w:r>
    </w:p>
    <w:p w:rsidR="00A93353" w:rsidRPr="00486BB5" w:rsidRDefault="00A93353" w:rsidP="00486BB5">
      <w:pPr>
        <w:spacing w:after="0"/>
        <w:ind w:right="-450"/>
        <w:jc w:val="both"/>
        <w:rPr>
          <w:rFonts w:ascii="Times New Roman" w:eastAsia="Muli" w:hAnsi="Times New Roman" w:cs="Times New Roman"/>
          <w:sz w:val="24"/>
          <w:szCs w:val="24"/>
        </w:rPr>
      </w:pPr>
      <w:r w:rsidRPr="00486BB5">
        <w:rPr>
          <w:rFonts w:ascii="Times New Roman" w:eastAsia="Muli" w:hAnsi="Times New Roman" w:cs="Times New Roman"/>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A93353" w:rsidRPr="00486BB5" w:rsidRDefault="00A93353" w:rsidP="00486BB5">
      <w:pPr>
        <w:spacing w:after="0"/>
        <w:ind w:right="-450"/>
        <w:jc w:val="both"/>
        <w:rPr>
          <w:rFonts w:ascii="Times New Roman" w:eastAsia="Muli" w:hAnsi="Times New Roman" w:cs="Times New Roman"/>
          <w:sz w:val="24"/>
          <w:szCs w:val="24"/>
        </w:rPr>
      </w:pPr>
      <w:r w:rsidRPr="00486BB5">
        <w:rPr>
          <w:rFonts w:ascii="Times New Roman" w:eastAsia="Muli" w:hAnsi="Times New Roman" w:cs="Times New Roman"/>
          <w:sz w:val="24"/>
          <w:szCs w:val="24"/>
        </w:rPr>
        <w:t>3. THE TRAINING LOG BOOK: This has to be completely filled daily and signed weekly by industrial based supervisor, and this logbook carried detailed information about work carried out daily, the logbook must be with you daily.</w:t>
      </w: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widowControl w:val="0"/>
        <w:autoSpaceDE w:val="0"/>
        <w:autoSpaceDN w:val="0"/>
        <w:spacing w:after="0"/>
        <w:jc w:val="center"/>
        <w:rPr>
          <w:rFonts w:ascii="Times New Roman" w:hAnsi="Times New Roman" w:cs="Times New Roman"/>
          <w:b/>
          <w:spacing w:val="-1"/>
          <w:sz w:val="24"/>
          <w:szCs w:val="24"/>
        </w:rPr>
      </w:pPr>
    </w:p>
    <w:p w:rsidR="00A93353" w:rsidRPr="00486BB5" w:rsidRDefault="00A93353" w:rsidP="00486BB5">
      <w:pPr>
        <w:widowControl w:val="0"/>
        <w:autoSpaceDE w:val="0"/>
        <w:autoSpaceDN w:val="0"/>
        <w:spacing w:after="0"/>
        <w:jc w:val="center"/>
        <w:rPr>
          <w:rFonts w:ascii="Times New Roman" w:hAnsi="Times New Roman" w:cs="Times New Roman"/>
          <w:b/>
          <w:spacing w:val="-1"/>
          <w:sz w:val="24"/>
          <w:szCs w:val="24"/>
        </w:rPr>
      </w:pPr>
    </w:p>
    <w:p w:rsidR="00A93353" w:rsidRPr="00486BB5" w:rsidRDefault="00A93353" w:rsidP="00486BB5">
      <w:pPr>
        <w:widowControl w:val="0"/>
        <w:autoSpaceDE w:val="0"/>
        <w:autoSpaceDN w:val="0"/>
        <w:spacing w:after="0"/>
        <w:jc w:val="center"/>
        <w:rPr>
          <w:rFonts w:ascii="Times New Roman" w:hAnsi="Times New Roman" w:cs="Times New Roman"/>
          <w:b/>
          <w:spacing w:val="-1"/>
          <w:sz w:val="24"/>
          <w:szCs w:val="24"/>
        </w:rPr>
      </w:pPr>
    </w:p>
    <w:p w:rsidR="00A93353" w:rsidRPr="00486BB5" w:rsidRDefault="00A93353" w:rsidP="00486BB5">
      <w:pPr>
        <w:widowControl w:val="0"/>
        <w:autoSpaceDE w:val="0"/>
        <w:autoSpaceDN w:val="0"/>
        <w:spacing w:after="0"/>
        <w:jc w:val="center"/>
        <w:rPr>
          <w:rFonts w:ascii="Times New Roman" w:hAnsi="Times New Roman" w:cs="Times New Roman"/>
          <w:b/>
          <w:spacing w:val="-1"/>
          <w:sz w:val="24"/>
          <w:szCs w:val="24"/>
        </w:rPr>
      </w:pPr>
    </w:p>
    <w:p w:rsidR="00486BB5" w:rsidRPr="00486BB5" w:rsidRDefault="00486BB5" w:rsidP="00486BB5">
      <w:pPr>
        <w:widowControl w:val="0"/>
        <w:autoSpaceDE w:val="0"/>
        <w:autoSpaceDN w:val="0"/>
        <w:spacing w:after="0"/>
        <w:jc w:val="center"/>
        <w:rPr>
          <w:rFonts w:ascii="Times New Roman" w:hAnsi="Times New Roman" w:cs="Times New Roman"/>
          <w:b/>
          <w:spacing w:val="-1"/>
          <w:sz w:val="24"/>
          <w:szCs w:val="24"/>
        </w:rPr>
      </w:pPr>
    </w:p>
    <w:p w:rsidR="00A93353" w:rsidRPr="00486BB5" w:rsidRDefault="00A93353" w:rsidP="00486BB5">
      <w:pPr>
        <w:widowControl w:val="0"/>
        <w:autoSpaceDE w:val="0"/>
        <w:autoSpaceDN w:val="0"/>
        <w:spacing w:after="0"/>
        <w:jc w:val="center"/>
        <w:rPr>
          <w:rFonts w:ascii="Times New Roman" w:hAnsi="Times New Roman" w:cs="Times New Roman"/>
          <w:b/>
          <w:spacing w:val="-1"/>
          <w:sz w:val="24"/>
          <w:szCs w:val="24"/>
        </w:rPr>
      </w:pPr>
      <w:r w:rsidRPr="00486BB5">
        <w:rPr>
          <w:rFonts w:ascii="Times New Roman" w:hAnsi="Times New Roman" w:cs="Times New Roman"/>
          <w:b/>
          <w:spacing w:val="-1"/>
          <w:sz w:val="24"/>
          <w:szCs w:val="24"/>
        </w:rPr>
        <w:t>CHAPTER TWO</w:t>
      </w:r>
    </w:p>
    <w:p w:rsidR="00A93353" w:rsidRPr="00486BB5" w:rsidRDefault="00A93353" w:rsidP="00486BB5">
      <w:pPr>
        <w:widowControl w:val="0"/>
        <w:autoSpaceDE w:val="0"/>
        <w:autoSpaceDN w:val="0"/>
        <w:spacing w:after="0"/>
        <w:jc w:val="both"/>
        <w:rPr>
          <w:rFonts w:ascii="Times New Roman" w:hAnsi="Times New Roman" w:cs="Times New Roman"/>
          <w:b/>
          <w:spacing w:val="2"/>
          <w:sz w:val="24"/>
          <w:szCs w:val="24"/>
        </w:rPr>
      </w:pPr>
      <w:r w:rsidRPr="00486BB5">
        <w:rPr>
          <w:rFonts w:ascii="Times New Roman" w:hAnsi="Times New Roman" w:cs="Times New Roman"/>
          <w:b/>
          <w:spacing w:val="3"/>
          <w:sz w:val="24"/>
          <w:szCs w:val="24"/>
        </w:rPr>
        <w:t>2.1</w:t>
      </w:r>
      <w:r w:rsidRPr="00486BB5">
        <w:rPr>
          <w:rFonts w:ascii="Times New Roman" w:hAnsi="Times New Roman" w:cs="Times New Roman"/>
          <w:b/>
          <w:spacing w:val="3"/>
          <w:sz w:val="24"/>
          <w:szCs w:val="24"/>
        </w:rPr>
        <w:tab/>
      </w:r>
      <w:r w:rsidRPr="00486BB5">
        <w:rPr>
          <w:rFonts w:ascii="Times New Roman" w:hAnsi="Times New Roman" w:cs="Times New Roman"/>
          <w:b/>
          <w:spacing w:val="2"/>
          <w:sz w:val="24"/>
          <w:szCs w:val="24"/>
        </w:rPr>
        <w:t>MAJOR ACTIVITIES OF THE ORGANIZATION</w:t>
      </w:r>
    </w:p>
    <w:p w:rsidR="00A93353" w:rsidRPr="00486BB5" w:rsidRDefault="00A93353" w:rsidP="00486BB5">
      <w:pPr>
        <w:widowControl w:val="0"/>
        <w:autoSpaceDE w:val="0"/>
        <w:autoSpaceDN w:val="0"/>
        <w:spacing w:after="0"/>
        <w:ind w:firstLine="648"/>
        <w:jc w:val="both"/>
        <w:rPr>
          <w:rFonts w:ascii="Times New Roman" w:hAnsi="Times New Roman" w:cs="Times New Roman"/>
          <w:sz w:val="24"/>
          <w:szCs w:val="24"/>
        </w:rPr>
      </w:pPr>
      <w:r w:rsidRPr="00486BB5">
        <w:rPr>
          <w:rFonts w:ascii="Times New Roman" w:hAnsi="Times New Roman" w:cs="Times New Roman"/>
          <w:spacing w:val="3"/>
          <w:sz w:val="24"/>
          <w:szCs w:val="24"/>
        </w:rPr>
        <w:t xml:space="preserve">The major activities of the organization is based on informing people </w:t>
      </w:r>
      <w:r w:rsidRPr="00486BB5">
        <w:rPr>
          <w:rFonts w:ascii="Times New Roman" w:hAnsi="Times New Roman" w:cs="Times New Roman"/>
          <w:spacing w:val="5"/>
          <w:sz w:val="24"/>
          <w:szCs w:val="24"/>
        </w:rPr>
        <w:t xml:space="preserve">on what is going on in the society also to educate them on how to behave </w:t>
      </w:r>
      <w:r w:rsidRPr="00486BB5">
        <w:rPr>
          <w:rFonts w:ascii="Times New Roman" w:hAnsi="Times New Roman" w:cs="Times New Roman"/>
          <w:spacing w:val="2"/>
          <w:sz w:val="24"/>
          <w:szCs w:val="24"/>
        </w:rPr>
        <w:t xml:space="preserve">morally in the society and to entertain people to their maximum satisfaction </w:t>
      </w:r>
      <w:r w:rsidRPr="00486BB5">
        <w:rPr>
          <w:rFonts w:ascii="Times New Roman" w:hAnsi="Times New Roman" w:cs="Times New Roman"/>
          <w:sz w:val="24"/>
          <w:szCs w:val="24"/>
        </w:rPr>
        <w:t>and to back all the functions the Business and others is the back bone of the organization cannot function effectively.</w:t>
      </w:r>
    </w:p>
    <w:p w:rsidR="00A93353" w:rsidRPr="00486BB5" w:rsidRDefault="00A93353" w:rsidP="00486BB5">
      <w:pPr>
        <w:widowControl w:val="0"/>
        <w:autoSpaceDE w:val="0"/>
        <w:autoSpaceDN w:val="0"/>
        <w:spacing w:after="0"/>
        <w:jc w:val="both"/>
        <w:rPr>
          <w:rFonts w:ascii="Times New Roman" w:hAnsi="Times New Roman" w:cs="Times New Roman"/>
          <w:sz w:val="24"/>
          <w:szCs w:val="24"/>
        </w:rPr>
      </w:pPr>
      <w:r w:rsidRPr="00486BB5">
        <w:rPr>
          <w:rFonts w:ascii="Times New Roman" w:hAnsi="Times New Roman" w:cs="Times New Roman"/>
          <w:sz w:val="24"/>
          <w:szCs w:val="24"/>
        </w:rPr>
        <w:t>Some of these activities also include the following:</w:t>
      </w:r>
    </w:p>
    <w:p w:rsidR="00A93353" w:rsidRPr="00486BB5" w:rsidRDefault="00A93353" w:rsidP="00486BB5">
      <w:pPr>
        <w:widowControl w:val="0"/>
        <w:numPr>
          <w:ilvl w:val="0"/>
          <w:numId w:val="3"/>
        </w:numPr>
        <w:tabs>
          <w:tab w:val="left" w:pos="756"/>
        </w:tabs>
        <w:autoSpaceDE w:val="0"/>
        <w:autoSpaceDN w:val="0"/>
        <w:spacing w:after="0"/>
        <w:jc w:val="both"/>
        <w:rPr>
          <w:rFonts w:ascii="Times New Roman" w:hAnsi="Times New Roman" w:cs="Times New Roman"/>
          <w:sz w:val="24"/>
          <w:szCs w:val="24"/>
        </w:rPr>
      </w:pPr>
      <w:r w:rsidRPr="00486BB5">
        <w:rPr>
          <w:rFonts w:ascii="Times New Roman" w:hAnsi="Times New Roman" w:cs="Times New Roman"/>
          <w:sz w:val="24"/>
          <w:szCs w:val="24"/>
        </w:rPr>
        <w:t>To maintain denotes for the distribution of books and literature periodicals.</w:t>
      </w:r>
    </w:p>
    <w:p w:rsidR="00A93353" w:rsidRPr="00486BB5" w:rsidRDefault="00A93353" w:rsidP="00486BB5">
      <w:pPr>
        <w:widowControl w:val="0"/>
        <w:numPr>
          <w:ilvl w:val="0"/>
          <w:numId w:val="4"/>
        </w:numPr>
        <w:autoSpaceDE w:val="0"/>
        <w:autoSpaceDN w:val="0"/>
        <w:spacing w:after="0"/>
        <w:jc w:val="both"/>
        <w:rPr>
          <w:rFonts w:ascii="Times New Roman" w:hAnsi="Times New Roman" w:cs="Times New Roman"/>
          <w:sz w:val="24"/>
          <w:szCs w:val="24"/>
        </w:rPr>
      </w:pPr>
      <w:r w:rsidRPr="00486BB5">
        <w:rPr>
          <w:rFonts w:ascii="Times New Roman" w:hAnsi="Times New Roman" w:cs="Times New Roman"/>
          <w:sz w:val="24"/>
          <w:szCs w:val="24"/>
        </w:rPr>
        <w:t>No other can come for the business of spreading and education in the state better than the state itself.</w:t>
      </w:r>
    </w:p>
    <w:p w:rsidR="00A93353" w:rsidRPr="00486BB5" w:rsidRDefault="00A93353" w:rsidP="00486BB5">
      <w:pPr>
        <w:widowControl w:val="0"/>
        <w:numPr>
          <w:ilvl w:val="0"/>
          <w:numId w:val="5"/>
        </w:numPr>
        <w:tabs>
          <w:tab w:val="left" w:pos="756"/>
        </w:tabs>
        <w:autoSpaceDE w:val="0"/>
        <w:autoSpaceDN w:val="0"/>
        <w:spacing w:after="0"/>
        <w:jc w:val="both"/>
        <w:rPr>
          <w:rFonts w:ascii="Times New Roman" w:hAnsi="Times New Roman" w:cs="Times New Roman"/>
          <w:sz w:val="24"/>
          <w:szCs w:val="24"/>
        </w:rPr>
      </w:pPr>
      <w:r w:rsidRPr="00486BB5">
        <w:rPr>
          <w:rFonts w:ascii="Times New Roman" w:hAnsi="Times New Roman" w:cs="Times New Roman"/>
          <w:spacing w:val="12"/>
          <w:sz w:val="24"/>
          <w:szCs w:val="24"/>
        </w:rPr>
        <w:t xml:space="preserve">To help enlighten the public and to act as avenue of information </w:t>
      </w:r>
      <w:r w:rsidRPr="00486BB5">
        <w:rPr>
          <w:rFonts w:ascii="Times New Roman" w:hAnsi="Times New Roman" w:cs="Times New Roman"/>
          <w:sz w:val="24"/>
          <w:szCs w:val="24"/>
        </w:rPr>
        <w:t>between the public and the government.</w:t>
      </w:r>
    </w:p>
    <w:p w:rsidR="00A93353" w:rsidRPr="00486BB5" w:rsidRDefault="00A93353" w:rsidP="00486BB5">
      <w:pPr>
        <w:widowControl w:val="0"/>
        <w:numPr>
          <w:ilvl w:val="0"/>
          <w:numId w:val="6"/>
        </w:numPr>
        <w:tabs>
          <w:tab w:val="left" w:pos="756"/>
        </w:tabs>
        <w:autoSpaceDE w:val="0"/>
        <w:autoSpaceDN w:val="0"/>
        <w:spacing w:after="0"/>
        <w:jc w:val="both"/>
        <w:rPr>
          <w:rFonts w:ascii="Times New Roman" w:hAnsi="Times New Roman" w:cs="Times New Roman"/>
          <w:sz w:val="24"/>
          <w:szCs w:val="24"/>
        </w:rPr>
      </w:pPr>
      <w:r w:rsidRPr="00486BB5">
        <w:rPr>
          <w:rFonts w:ascii="Times New Roman" w:hAnsi="Times New Roman" w:cs="Times New Roman"/>
          <w:sz w:val="24"/>
          <w:szCs w:val="24"/>
        </w:rPr>
        <w:t>To assist in creating an atmosphere of peace and brotherhood affection among the people of Kwara State and other State in Nigeria at large, to live in peace and develop their resources in most effective manner.</w:t>
      </w:r>
    </w:p>
    <w:p w:rsidR="00A93353" w:rsidRPr="00486BB5" w:rsidRDefault="00A93353" w:rsidP="00486BB5">
      <w:pPr>
        <w:widowControl w:val="0"/>
        <w:numPr>
          <w:ilvl w:val="0"/>
          <w:numId w:val="7"/>
        </w:numPr>
        <w:tabs>
          <w:tab w:val="left" w:pos="756"/>
        </w:tabs>
        <w:autoSpaceDE w:val="0"/>
        <w:autoSpaceDN w:val="0"/>
        <w:spacing w:after="0"/>
        <w:jc w:val="both"/>
        <w:rPr>
          <w:rFonts w:ascii="Times New Roman" w:hAnsi="Times New Roman" w:cs="Times New Roman"/>
          <w:spacing w:val="3"/>
          <w:sz w:val="24"/>
          <w:szCs w:val="24"/>
        </w:rPr>
      </w:pPr>
      <w:r w:rsidRPr="00486BB5">
        <w:rPr>
          <w:rFonts w:ascii="Times New Roman" w:hAnsi="Times New Roman" w:cs="Times New Roman"/>
          <w:spacing w:val="3"/>
          <w:sz w:val="24"/>
          <w:szCs w:val="24"/>
        </w:rPr>
        <w:t>To give publicity to the art and culture of the people.</w:t>
      </w:r>
    </w:p>
    <w:p w:rsidR="00A93353" w:rsidRPr="00486BB5" w:rsidRDefault="00A93353" w:rsidP="00486BB5">
      <w:pPr>
        <w:widowControl w:val="0"/>
        <w:autoSpaceDE w:val="0"/>
        <w:autoSpaceDN w:val="0"/>
        <w:spacing w:after="0"/>
        <w:jc w:val="both"/>
        <w:rPr>
          <w:rFonts w:ascii="Times New Roman" w:hAnsi="Times New Roman" w:cs="Times New Roman"/>
          <w:b/>
          <w:bCs/>
          <w:sz w:val="24"/>
          <w:szCs w:val="24"/>
        </w:rPr>
      </w:pPr>
      <w:r w:rsidRPr="00486BB5">
        <w:rPr>
          <w:rFonts w:ascii="Times New Roman" w:hAnsi="Times New Roman" w:cs="Times New Roman"/>
          <w:b/>
          <w:bCs/>
          <w:sz w:val="24"/>
          <w:szCs w:val="24"/>
        </w:rPr>
        <w:t xml:space="preserve">2.2 </w:t>
      </w:r>
      <w:r w:rsidRPr="00486BB5">
        <w:rPr>
          <w:rFonts w:ascii="Times New Roman" w:hAnsi="Times New Roman" w:cs="Times New Roman"/>
          <w:b/>
          <w:bCs/>
          <w:sz w:val="24"/>
          <w:szCs w:val="24"/>
        </w:rPr>
        <w:tab/>
        <w:t>ORGANIZATIONAL VISION STATEMENT</w:t>
      </w:r>
    </w:p>
    <w:p w:rsidR="00A93353" w:rsidRPr="00486BB5" w:rsidRDefault="00A93353" w:rsidP="00486BB5">
      <w:pPr>
        <w:widowControl w:val="0"/>
        <w:autoSpaceDE w:val="0"/>
        <w:autoSpaceDN w:val="0"/>
        <w:spacing w:after="0"/>
        <w:ind w:firstLine="648"/>
        <w:jc w:val="both"/>
        <w:rPr>
          <w:rFonts w:ascii="Times New Roman" w:hAnsi="Times New Roman" w:cs="Times New Roman"/>
          <w:sz w:val="24"/>
          <w:szCs w:val="24"/>
        </w:rPr>
      </w:pPr>
      <w:r w:rsidRPr="00486BB5">
        <w:rPr>
          <w:rFonts w:ascii="Times New Roman" w:hAnsi="Times New Roman" w:cs="Times New Roman"/>
          <w:sz w:val="24"/>
          <w:szCs w:val="24"/>
        </w:rPr>
        <w:t>To be the preferred medium operating a uniquely professional environment for world class business.</w:t>
      </w:r>
    </w:p>
    <w:p w:rsidR="00A93353" w:rsidRPr="00486BB5" w:rsidRDefault="00A93353" w:rsidP="00486BB5">
      <w:pPr>
        <w:widowControl w:val="0"/>
        <w:autoSpaceDE w:val="0"/>
        <w:autoSpaceDN w:val="0"/>
        <w:spacing w:after="0"/>
        <w:jc w:val="both"/>
        <w:rPr>
          <w:rFonts w:ascii="Times New Roman" w:hAnsi="Times New Roman" w:cs="Times New Roman"/>
          <w:b/>
          <w:bCs/>
          <w:sz w:val="24"/>
          <w:szCs w:val="24"/>
        </w:rPr>
      </w:pPr>
      <w:r w:rsidRPr="00486BB5">
        <w:rPr>
          <w:rFonts w:ascii="Times New Roman" w:hAnsi="Times New Roman" w:cs="Times New Roman"/>
          <w:b/>
          <w:bCs/>
          <w:spacing w:val="-2"/>
          <w:sz w:val="24"/>
          <w:szCs w:val="24"/>
        </w:rPr>
        <w:t xml:space="preserve">2.3 </w:t>
      </w:r>
      <w:r w:rsidRPr="00486BB5">
        <w:rPr>
          <w:rFonts w:ascii="Times New Roman" w:hAnsi="Times New Roman" w:cs="Times New Roman"/>
          <w:b/>
          <w:bCs/>
          <w:sz w:val="24"/>
          <w:szCs w:val="24"/>
        </w:rPr>
        <w:t>ORGANIZATION MISSION STATEMENT</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pacing w:val="-1"/>
          <w:sz w:val="24"/>
          <w:szCs w:val="24"/>
        </w:rPr>
        <w:t xml:space="preserve">To build a business giant promoting society values and human </w:t>
      </w:r>
      <w:r w:rsidRPr="00486BB5">
        <w:rPr>
          <w:rFonts w:ascii="Times New Roman" w:hAnsi="Times New Roman" w:cs="Times New Roman"/>
          <w:sz w:val="24"/>
          <w:szCs w:val="24"/>
        </w:rPr>
        <w:t>development through performance innovative and equality service.</w:t>
      </w: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rPr>
          <w:rFonts w:ascii="Times New Roman" w:hAnsi="Times New Roman" w:cs="Times New Roman"/>
          <w:b/>
          <w:sz w:val="24"/>
          <w:szCs w:val="24"/>
        </w:rPr>
      </w:pPr>
      <w:r w:rsidRPr="00486BB5">
        <w:rPr>
          <w:rFonts w:ascii="Times New Roman" w:hAnsi="Times New Roman" w:cs="Times New Roman"/>
          <w:b/>
          <w:spacing w:val="2"/>
          <w:sz w:val="24"/>
          <w:szCs w:val="24"/>
        </w:rPr>
        <w:t>2.4</w:t>
      </w:r>
      <w:r w:rsidRPr="00486BB5">
        <w:rPr>
          <w:rFonts w:ascii="Times New Roman" w:hAnsi="Times New Roman" w:cs="Times New Roman"/>
          <w:b/>
          <w:spacing w:val="2"/>
          <w:sz w:val="24"/>
          <w:szCs w:val="24"/>
        </w:rPr>
        <w:tab/>
      </w:r>
      <w:r w:rsidRPr="00486BB5">
        <w:rPr>
          <w:rFonts w:ascii="Times New Roman" w:hAnsi="Times New Roman" w:cs="Times New Roman"/>
          <w:b/>
          <w:spacing w:val="2"/>
          <w:sz w:val="24"/>
          <w:szCs w:val="24"/>
        </w:rPr>
        <w:tab/>
      </w:r>
      <w:r w:rsidRPr="00486BB5">
        <w:rPr>
          <w:rFonts w:ascii="Times New Roman" w:hAnsi="Times New Roman" w:cs="Times New Roman"/>
          <w:b/>
          <w:spacing w:val="2"/>
          <w:sz w:val="24"/>
          <w:szCs w:val="24"/>
        </w:rPr>
        <w:tab/>
        <w:t>ORGANOGRAM</w:t>
      </w:r>
      <w:r w:rsidRPr="00486BB5">
        <w:rPr>
          <w:rFonts w:ascii="Times New Roman" w:hAnsi="Times New Roman" w:cs="Times New Roman"/>
          <w:b/>
          <w:sz w:val="24"/>
          <w:szCs w:val="24"/>
        </w:rPr>
        <w:t xml:space="preserve"> HISTORICAL CHART</w:t>
      </w:r>
    </w:p>
    <w:p w:rsidR="00A93353" w:rsidRPr="00486BB5" w:rsidRDefault="00486BB5" w:rsidP="00486BB5">
      <w:pPr>
        <w:spacing w:after="0"/>
        <w:jc w:val="both"/>
        <w:rPr>
          <w:rFonts w:ascii="Times New Roman" w:hAnsi="Times New Roman" w:cs="Times New Roman"/>
          <w:sz w:val="24"/>
          <w:szCs w:val="24"/>
        </w:rPr>
      </w:pPr>
      <w:r w:rsidRPr="00486BB5">
        <w:rPr>
          <w:rFonts w:ascii="Times New Roman" w:hAnsi="Times New Roman" w:cs="Times New Roman"/>
          <w:b/>
          <w:noProof/>
          <w:spacing w:val="2"/>
          <w:sz w:val="24"/>
          <w:szCs w:val="24"/>
          <w:lang w:val="en-US"/>
        </w:rPr>
        <mc:AlternateContent>
          <mc:Choice Requires="wpg">
            <w:drawing>
              <wp:anchor distT="0" distB="0" distL="114300" distR="114300" simplePos="0" relativeHeight="251662336" behindDoc="0" locked="0" layoutInCell="1" allowOverlap="1" wp14:anchorId="3447938D" wp14:editId="38F45B78">
                <wp:simplePos x="0" y="0"/>
                <wp:positionH relativeFrom="column">
                  <wp:posOffset>9525</wp:posOffset>
                </wp:positionH>
                <wp:positionV relativeFrom="paragraph">
                  <wp:posOffset>80645</wp:posOffset>
                </wp:positionV>
                <wp:extent cx="5991225" cy="2009490"/>
                <wp:effectExtent l="0" t="0" r="28575" b="10160"/>
                <wp:wrapNone/>
                <wp:docPr id="2" name="Group 2"/>
                <wp:cNvGraphicFramePr/>
                <a:graphic xmlns:a="http://schemas.openxmlformats.org/drawingml/2006/main">
                  <a:graphicData uri="http://schemas.microsoft.com/office/word/2010/wordprocessingGroup">
                    <wpg:wgp>
                      <wpg:cNvGrpSpPr/>
                      <wpg:grpSpPr>
                        <a:xfrm>
                          <a:off x="0" y="0"/>
                          <a:ext cx="5991225" cy="2009490"/>
                          <a:chOff x="0" y="0"/>
                          <a:chExt cx="5991225" cy="2009654"/>
                        </a:xfrm>
                      </wpg:grpSpPr>
                      <wps:wsp>
                        <wps:cNvPr id="50" name="Text Box 51"/>
                        <wps:cNvSpPr txBox="1">
                          <a:spLocks noChangeArrowheads="1"/>
                        </wps:cNvSpPr>
                        <wps:spPr bwMode="auto">
                          <a:xfrm>
                            <a:off x="0" y="628650"/>
                            <a:ext cx="1333500" cy="509475"/>
                          </a:xfrm>
                          <a:prstGeom prst="rect">
                            <a:avLst/>
                          </a:prstGeom>
                          <a:solidFill>
                            <a:srgbClr val="FFFFFF"/>
                          </a:solidFill>
                          <a:ln w="9525">
                            <a:solidFill>
                              <a:srgbClr val="000000"/>
                            </a:solidFill>
                            <a:miter lim="800000"/>
                            <a:headEnd/>
                            <a:tailEnd/>
                          </a:ln>
                        </wps:spPr>
                        <wps:txbx>
                          <w:txbxContent>
                            <w:p w:rsidR="00486BB5" w:rsidRPr="00962251" w:rsidRDefault="00486BB5" w:rsidP="00A93353">
                              <w:pPr>
                                <w:jc w:val="center"/>
                                <w:rPr>
                                  <w:rFonts w:ascii="Book Antiqua" w:hAnsi="Book Antiqua"/>
                                  <w:sz w:val="24"/>
                                </w:rPr>
                              </w:pPr>
                              <w:r>
                                <w:rPr>
                                  <w:rFonts w:ascii="Book Antiqua" w:hAnsi="Book Antiqua"/>
                                  <w:sz w:val="24"/>
                                </w:rPr>
                                <w:t>Department I</w:t>
                              </w:r>
                            </w:p>
                          </w:txbxContent>
                        </wps:txbx>
                        <wps:bodyPr rot="0" vert="horz" wrap="square" lIns="91440" tIns="45720" rIns="91440" bIns="45720" anchor="t" anchorCtr="0" upright="1">
                          <a:noAutofit/>
                        </wps:bodyPr>
                      </wps:wsp>
                      <wps:wsp>
                        <wps:cNvPr id="51" name="Text Box 52"/>
                        <wps:cNvSpPr txBox="1">
                          <a:spLocks noChangeArrowheads="1"/>
                        </wps:cNvSpPr>
                        <wps:spPr bwMode="auto">
                          <a:xfrm>
                            <a:off x="1533525" y="628650"/>
                            <a:ext cx="1333500" cy="509475"/>
                          </a:xfrm>
                          <a:prstGeom prst="rect">
                            <a:avLst/>
                          </a:prstGeom>
                          <a:solidFill>
                            <a:srgbClr val="FFFFFF"/>
                          </a:solidFill>
                          <a:ln w="9525">
                            <a:solidFill>
                              <a:srgbClr val="000000"/>
                            </a:solidFill>
                            <a:miter lim="800000"/>
                            <a:headEnd/>
                            <a:tailEnd/>
                          </a:ln>
                        </wps:spPr>
                        <wps:txbx>
                          <w:txbxContent>
                            <w:p w:rsidR="00486BB5" w:rsidRPr="00962251" w:rsidRDefault="00486BB5" w:rsidP="00A93353">
                              <w:pPr>
                                <w:jc w:val="center"/>
                                <w:rPr>
                                  <w:rFonts w:ascii="Book Antiqua" w:hAnsi="Book Antiqua"/>
                                  <w:sz w:val="24"/>
                                </w:rPr>
                              </w:pPr>
                              <w:r>
                                <w:rPr>
                                  <w:rFonts w:ascii="Book Antiqua" w:hAnsi="Book Antiqua"/>
                                  <w:sz w:val="24"/>
                                </w:rPr>
                                <w:t>Department II</w:t>
                              </w:r>
                            </w:p>
                          </w:txbxContent>
                        </wps:txbx>
                        <wps:bodyPr rot="0" vert="horz" wrap="square" lIns="91440" tIns="45720" rIns="91440" bIns="45720" anchor="t" anchorCtr="0" upright="1">
                          <a:noAutofit/>
                        </wps:bodyPr>
                      </wps:wsp>
                      <wps:wsp>
                        <wps:cNvPr id="52" name="Text Box 53"/>
                        <wps:cNvSpPr txBox="1">
                          <a:spLocks noChangeArrowheads="1"/>
                        </wps:cNvSpPr>
                        <wps:spPr bwMode="auto">
                          <a:xfrm>
                            <a:off x="3171825" y="628650"/>
                            <a:ext cx="1333500" cy="509475"/>
                          </a:xfrm>
                          <a:prstGeom prst="rect">
                            <a:avLst/>
                          </a:prstGeom>
                          <a:solidFill>
                            <a:srgbClr val="FFFFFF"/>
                          </a:solidFill>
                          <a:ln w="9525">
                            <a:solidFill>
                              <a:srgbClr val="000000"/>
                            </a:solidFill>
                            <a:miter lim="800000"/>
                            <a:headEnd/>
                            <a:tailEnd/>
                          </a:ln>
                        </wps:spPr>
                        <wps:txbx>
                          <w:txbxContent>
                            <w:p w:rsidR="00486BB5" w:rsidRPr="00962251" w:rsidRDefault="00486BB5" w:rsidP="00A93353">
                              <w:pPr>
                                <w:jc w:val="center"/>
                                <w:rPr>
                                  <w:rFonts w:ascii="Book Antiqua" w:hAnsi="Book Antiqua"/>
                                  <w:sz w:val="24"/>
                                </w:rPr>
                              </w:pPr>
                              <w:r>
                                <w:rPr>
                                  <w:rFonts w:ascii="Book Antiqua" w:hAnsi="Book Antiqua"/>
                                  <w:sz w:val="24"/>
                                </w:rPr>
                                <w:t>Department III</w:t>
                              </w:r>
                            </w:p>
                          </w:txbxContent>
                        </wps:txbx>
                        <wps:bodyPr rot="0" vert="horz" wrap="square" lIns="91440" tIns="45720" rIns="91440" bIns="45720" anchor="t" anchorCtr="0" upright="1">
                          <a:noAutofit/>
                        </wps:bodyPr>
                      </wps:wsp>
                      <wps:wsp>
                        <wps:cNvPr id="53" name="Text Box 54"/>
                        <wps:cNvSpPr txBox="1">
                          <a:spLocks noChangeArrowheads="1"/>
                        </wps:cNvSpPr>
                        <wps:spPr bwMode="auto">
                          <a:xfrm>
                            <a:off x="4657725" y="628650"/>
                            <a:ext cx="1333500" cy="509475"/>
                          </a:xfrm>
                          <a:prstGeom prst="rect">
                            <a:avLst/>
                          </a:prstGeom>
                          <a:solidFill>
                            <a:srgbClr val="FFFFFF"/>
                          </a:solidFill>
                          <a:ln w="9525">
                            <a:solidFill>
                              <a:srgbClr val="000000"/>
                            </a:solidFill>
                            <a:miter lim="800000"/>
                            <a:headEnd/>
                            <a:tailEnd/>
                          </a:ln>
                        </wps:spPr>
                        <wps:txbx>
                          <w:txbxContent>
                            <w:p w:rsidR="00486BB5" w:rsidRPr="00962251" w:rsidRDefault="00486BB5" w:rsidP="00A93353">
                              <w:pPr>
                                <w:rPr>
                                  <w:rFonts w:ascii="Book Antiqua" w:hAnsi="Book Antiqua"/>
                                  <w:sz w:val="24"/>
                                </w:rPr>
                              </w:pPr>
                              <w:r>
                                <w:rPr>
                                  <w:rFonts w:ascii="Book Antiqua" w:hAnsi="Book Antiqua"/>
                                  <w:sz w:val="24"/>
                                </w:rPr>
                                <w:t xml:space="preserve"> Department IV</w:t>
                              </w:r>
                            </w:p>
                          </w:txbxContent>
                        </wps:txbx>
                        <wps:bodyPr rot="0" vert="horz" wrap="square" lIns="91440" tIns="45720" rIns="91440" bIns="45720" anchor="t" anchorCtr="0" upright="1">
                          <a:noAutofit/>
                        </wps:bodyPr>
                      </wps:wsp>
                      <wps:wsp>
                        <wps:cNvPr id="54" name="Text Box 55"/>
                        <wps:cNvSpPr txBox="1">
                          <a:spLocks noChangeArrowheads="1"/>
                        </wps:cNvSpPr>
                        <wps:spPr bwMode="auto">
                          <a:xfrm>
                            <a:off x="0" y="1500179"/>
                            <a:ext cx="1333500" cy="509475"/>
                          </a:xfrm>
                          <a:prstGeom prst="rect">
                            <a:avLst/>
                          </a:prstGeom>
                          <a:solidFill>
                            <a:srgbClr val="FFFFFF"/>
                          </a:solidFill>
                          <a:ln w="9525">
                            <a:solidFill>
                              <a:srgbClr val="000000"/>
                            </a:solidFill>
                            <a:miter lim="800000"/>
                            <a:headEnd/>
                            <a:tailEnd/>
                          </a:ln>
                        </wps:spPr>
                        <wps:txbx>
                          <w:txbxContent>
                            <w:p w:rsidR="00486BB5" w:rsidRPr="00962251" w:rsidRDefault="00486BB5" w:rsidP="00A93353">
                              <w:pPr>
                                <w:rPr>
                                  <w:rFonts w:ascii="Book Antiqua" w:hAnsi="Book Antiqua"/>
                                  <w:sz w:val="24"/>
                                </w:rPr>
                              </w:pPr>
                              <w:r>
                                <w:rPr>
                                  <w:rFonts w:ascii="Book Antiqua" w:hAnsi="Book Antiqua"/>
                                  <w:sz w:val="24"/>
                                </w:rPr>
                                <w:t>Section I</w:t>
                              </w:r>
                            </w:p>
                          </w:txbxContent>
                        </wps:txbx>
                        <wps:bodyPr rot="0" vert="horz" wrap="square" lIns="91440" tIns="45720" rIns="91440" bIns="45720" anchor="t" anchorCtr="0" upright="1">
                          <a:noAutofit/>
                        </wps:bodyPr>
                      </wps:wsp>
                      <wps:wsp>
                        <wps:cNvPr id="55" name="Text Box 56"/>
                        <wps:cNvSpPr txBox="1">
                          <a:spLocks noChangeArrowheads="1"/>
                        </wps:cNvSpPr>
                        <wps:spPr bwMode="auto">
                          <a:xfrm>
                            <a:off x="1485900" y="1457158"/>
                            <a:ext cx="1333500" cy="509475"/>
                          </a:xfrm>
                          <a:prstGeom prst="rect">
                            <a:avLst/>
                          </a:prstGeom>
                          <a:solidFill>
                            <a:srgbClr val="FFFFFF"/>
                          </a:solidFill>
                          <a:ln w="9525">
                            <a:solidFill>
                              <a:srgbClr val="000000"/>
                            </a:solidFill>
                            <a:miter lim="800000"/>
                            <a:headEnd/>
                            <a:tailEnd/>
                          </a:ln>
                        </wps:spPr>
                        <wps:txbx>
                          <w:txbxContent>
                            <w:p w:rsidR="00486BB5" w:rsidRPr="00962251" w:rsidRDefault="00486BB5" w:rsidP="00A93353">
                              <w:pPr>
                                <w:jc w:val="center"/>
                                <w:rPr>
                                  <w:rFonts w:ascii="Book Antiqua" w:hAnsi="Book Antiqua"/>
                                  <w:sz w:val="24"/>
                                </w:rPr>
                              </w:pPr>
                              <w:r>
                                <w:rPr>
                                  <w:rFonts w:ascii="Book Antiqua" w:hAnsi="Book Antiqua"/>
                                  <w:sz w:val="24"/>
                                </w:rPr>
                                <w:t>Section II</w:t>
                              </w:r>
                            </w:p>
                          </w:txbxContent>
                        </wps:txbx>
                        <wps:bodyPr rot="0" vert="horz" wrap="square" lIns="91440" tIns="45720" rIns="91440" bIns="45720" anchor="t" anchorCtr="0" upright="1">
                          <a:noAutofit/>
                        </wps:bodyPr>
                      </wps:wsp>
                      <wps:wsp>
                        <wps:cNvPr id="56" name="Text Box 57"/>
                        <wps:cNvSpPr txBox="1">
                          <a:spLocks noChangeArrowheads="1"/>
                        </wps:cNvSpPr>
                        <wps:spPr bwMode="auto">
                          <a:xfrm>
                            <a:off x="2971800" y="1457158"/>
                            <a:ext cx="1333500" cy="509475"/>
                          </a:xfrm>
                          <a:prstGeom prst="rect">
                            <a:avLst/>
                          </a:prstGeom>
                          <a:solidFill>
                            <a:srgbClr val="FFFFFF"/>
                          </a:solidFill>
                          <a:ln w="9525">
                            <a:solidFill>
                              <a:srgbClr val="000000"/>
                            </a:solidFill>
                            <a:miter lim="800000"/>
                            <a:headEnd/>
                            <a:tailEnd/>
                          </a:ln>
                        </wps:spPr>
                        <wps:txbx>
                          <w:txbxContent>
                            <w:p w:rsidR="00486BB5" w:rsidRPr="00962251" w:rsidRDefault="00486BB5" w:rsidP="00A93353">
                              <w:pPr>
                                <w:jc w:val="center"/>
                                <w:rPr>
                                  <w:rFonts w:ascii="Book Antiqua" w:hAnsi="Book Antiqua"/>
                                  <w:sz w:val="24"/>
                                </w:rPr>
                              </w:pPr>
                              <w:r>
                                <w:rPr>
                                  <w:rFonts w:ascii="Book Antiqua" w:hAnsi="Book Antiqua"/>
                                  <w:sz w:val="24"/>
                                </w:rPr>
                                <w:t>Section III</w:t>
                              </w:r>
                            </w:p>
                          </w:txbxContent>
                        </wps:txbx>
                        <wps:bodyPr rot="0" vert="horz" wrap="square" lIns="91440" tIns="45720" rIns="91440" bIns="45720" anchor="t" anchorCtr="0" upright="1">
                          <a:noAutofit/>
                        </wps:bodyPr>
                      </wps:wsp>
                      <wps:wsp>
                        <wps:cNvPr id="57" name="Text Box 58"/>
                        <wps:cNvSpPr txBox="1">
                          <a:spLocks noChangeArrowheads="1"/>
                        </wps:cNvSpPr>
                        <wps:spPr bwMode="auto">
                          <a:xfrm>
                            <a:off x="4591050" y="1500179"/>
                            <a:ext cx="1333500" cy="509475"/>
                          </a:xfrm>
                          <a:prstGeom prst="rect">
                            <a:avLst/>
                          </a:prstGeom>
                          <a:solidFill>
                            <a:srgbClr val="FFFFFF"/>
                          </a:solidFill>
                          <a:ln w="9525">
                            <a:solidFill>
                              <a:srgbClr val="000000"/>
                            </a:solidFill>
                            <a:miter lim="800000"/>
                            <a:headEnd/>
                            <a:tailEnd/>
                          </a:ln>
                        </wps:spPr>
                        <wps:txbx>
                          <w:txbxContent>
                            <w:p w:rsidR="00486BB5" w:rsidRPr="00962251" w:rsidRDefault="00486BB5" w:rsidP="00A93353">
                              <w:pPr>
                                <w:jc w:val="center"/>
                                <w:rPr>
                                  <w:rFonts w:ascii="Book Antiqua" w:hAnsi="Book Antiqua"/>
                                  <w:sz w:val="24"/>
                                </w:rPr>
                              </w:pPr>
                              <w:r>
                                <w:rPr>
                                  <w:rFonts w:ascii="Book Antiqua" w:hAnsi="Book Antiqua"/>
                                  <w:sz w:val="24"/>
                                </w:rPr>
                                <w:t>Section IV</w:t>
                              </w:r>
                            </w:p>
                          </w:txbxContent>
                        </wps:txbx>
                        <wps:bodyPr rot="0" vert="horz" wrap="square" lIns="91440" tIns="45720" rIns="91440" bIns="45720" anchor="t" anchorCtr="0" upright="1">
                          <a:noAutofit/>
                        </wps:bodyPr>
                      </wps:wsp>
                      <wps:wsp>
                        <wps:cNvPr id="1" name="Text Box 52"/>
                        <wps:cNvSpPr txBox="1">
                          <a:spLocks noChangeArrowheads="1"/>
                        </wps:cNvSpPr>
                        <wps:spPr bwMode="auto">
                          <a:xfrm>
                            <a:off x="2438400" y="0"/>
                            <a:ext cx="1333500" cy="509270"/>
                          </a:xfrm>
                          <a:prstGeom prst="rect">
                            <a:avLst/>
                          </a:prstGeom>
                          <a:solidFill>
                            <a:srgbClr val="FFFFFF"/>
                          </a:solidFill>
                          <a:ln w="9525">
                            <a:solidFill>
                              <a:srgbClr val="000000"/>
                            </a:solidFill>
                            <a:miter lim="800000"/>
                            <a:headEnd/>
                            <a:tailEnd/>
                          </a:ln>
                        </wps:spPr>
                        <wps:txbx>
                          <w:txbxContent>
                            <w:p w:rsidR="00486BB5" w:rsidRPr="00962251" w:rsidRDefault="00486BB5" w:rsidP="00A93353">
                              <w:pPr>
                                <w:jc w:val="center"/>
                                <w:rPr>
                                  <w:rFonts w:ascii="Book Antiqua" w:hAnsi="Book Antiqua"/>
                                  <w:sz w:val="24"/>
                                </w:rPr>
                              </w:pPr>
                              <w:r>
                                <w:rPr>
                                  <w:rFonts w:ascii="Book Antiqua" w:hAnsi="Book Antiqua"/>
                                  <w:sz w:val="24"/>
                                </w:rPr>
                                <w:t xml:space="preserve">HEAD </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447938D" id="Group 2" o:spid="_x0000_s1026" style="position:absolute;left:0;text-align:left;margin-left:.75pt;margin-top:6.35pt;width:471.75pt;height:158.25pt;z-index:251662336;mso-height-relative:margin" coordsize="59912,2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">
                <v:shapetype id="_x0000_t202" coordsize="21600,21600" o:spt="202" path="m,l,21600r21600,l21600,xe">
                  <v:stroke joinstyle="miter"/>
                  <v:path gradientshapeok="t" o:connecttype="rect"/>
                </v:shapetype>
                <v:shape id="Text Box 51" o:spid="_x0000_s1027" type="#_x0000_t202" style="position:absolute;top:6286;width:13335;height: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486BB5" w:rsidRPr="00962251" w:rsidRDefault="00486BB5" w:rsidP="00A93353">
                        <w:pPr>
                          <w:jc w:val="center"/>
                          <w:rPr>
                            <w:rFonts w:ascii="Book Antiqua" w:hAnsi="Book Antiqua"/>
                            <w:sz w:val="24"/>
                          </w:rPr>
                        </w:pPr>
                        <w:r>
                          <w:rPr>
                            <w:rFonts w:ascii="Book Antiqua" w:hAnsi="Book Antiqua"/>
                            <w:sz w:val="24"/>
                          </w:rPr>
                          <w:t>Department I</w:t>
                        </w:r>
                      </w:p>
                    </w:txbxContent>
                  </v:textbox>
                </v:shape>
                <v:shape id="Text Box 52" o:spid="_x0000_s1028" type="#_x0000_t202" style="position:absolute;left:15335;top:6286;width:13335;height: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486BB5" w:rsidRPr="00962251" w:rsidRDefault="00486BB5" w:rsidP="00A93353">
                        <w:pPr>
                          <w:jc w:val="center"/>
                          <w:rPr>
                            <w:rFonts w:ascii="Book Antiqua" w:hAnsi="Book Antiqua"/>
                            <w:sz w:val="24"/>
                          </w:rPr>
                        </w:pPr>
                        <w:r>
                          <w:rPr>
                            <w:rFonts w:ascii="Book Antiqua" w:hAnsi="Book Antiqua"/>
                            <w:sz w:val="24"/>
                          </w:rPr>
                          <w:t>Department II</w:t>
                        </w:r>
                      </w:p>
                    </w:txbxContent>
                  </v:textbox>
                </v:shape>
                <v:shape id="Text Box 53" o:spid="_x0000_s1029" type="#_x0000_t202" style="position:absolute;left:31718;top:6286;width:13335;height: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486BB5" w:rsidRPr="00962251" w:rsidRDefault="00486BB5" w:rsidP="00A93353">
                        <w:pPr>
                          <w:jc w:val="center"/>
                          <w:rPr>
                            <w:rFonts w:ascii="Book Antiqua" w:hAnsi="Book Antiqua"/>
                            <w:sz w:val="24"/>
                          </w:rPr>
                        </w:pPr>
                        <w:r>
                          <w:rPr>
                            <w:rFonts w:ascii="Book Antiqua" w:hAnsi="Book Antiqua"/>
                            <w:sz w:val="24"/>
                          </w:rPr>
                          <w:t>Department III</w:t>
                        </w:r>
                      </w:p>
                    </w:txbxContent>
                  </v:textbox>
                </v:shape>
                <v:shape id="Text Box 54" o:spid="_x0000_s1030" type="#_x0000_t202" style="position:absolute;left:46577;top:6286;width:13335;height: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486BB5" w:rsidRPr="00962251" w:rsidRDefault="00486BB5" w:rsidP="00A93353">
                        <w:pPr>
                          <w:rPr>
                            <w:rFonts w:ascii="Book Antiqua" w:hAnsi="Book Antiqua"/>
                            <w:sz w:val="24"/>
                          </w:rPr>
                        </w:pPr>
                        <w:r>
                          <w:rPr>
                            <w:rFonts w:ascii="Book Antiqua" w:hAnsi="Book Antiqua"/>
                            <w:sz w:val="24"/>
                          </w:rPr>
                          <w:t xml:space="preserve"> Department IV</w:t>
                        </w:r>
                      </w:p>
                    </w:txbxContent>
                  </v:textbox>
                </v:shape>
                <v:shape id="Text Box 55" o:spid="_x0000_s1031" type="#_x0000_t202" style="position:absolute;top:15001;width:13335;height: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486BB5" w:rsidRPr="00962251" w:rsidRDefault="00486BB5" w:rsidP="00A93353">
                        <w:pPr>
                          <w:rPr>
                            <w:rFonts w:ascii="Book Antiqua" w:hAnsi="Book Antiqua"/>
                            <w:sz w:val="24"/>
                          </w:rPr>
                        </w:pPr>
                        <w:r>
                          <w:rPr>
                            <w:rFonts w:ascii="Book Antiqua" w:hAnsi="Book Antiqua"/>
                            <w:sz w:val="24"/>
                          </w:rPr>
                          <w:t>Section I</w:t>
                        </w:r>
                      </w:p>
                    </w:txbxContent>
                  </v:textbox>
                </v:shape>
                <v:shape id="Text Box 56" o:spid="_x0000_s1032" type="#_x0000_t202" style="position:absolute;left:14859;top:14571;width:13335;height: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486BB5" w:rsidRPr="00962251" w:rsidRDefault="00486BB5" w:rsidP="00A93353">
                        <w:pPr>
                          <w:jc w:val="center"/>
                          <w:rPr>
                            <w:rFonts w:ascii="Book Antiqua" w:hAnsi="Book Antiqua"/>
                            <w:sz w:val="24"/>
                          </w:rPr>
                        </w:pPr>
                        <w:r>
                          <w:rPr>
                            <w:rFonts w:ascii="Book Antiqua" w:hAnsi="Book Antiqua"/>
                            <w:sz w:val="24"/>
                          </w:rPr>
                          <w:t>Section II</w:t>
                        </w:r>
                      </w:p>
                    </w:txbxContent>
                  </v:textbox>
                </v:shape>
                <v:shape id="Text Box 57" o:spid="_x0000_s1033" type="#_x0000_t202" style="position:absolute;left:29718;top:14571;width:13335;height: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86BB5" w:rsidRPr="00962251" w:rsidRDefault="00486BB5" w:rsidP="00A93353">
                        <w:pPr>
                          <w:jc w:val="center"/>
                          <w:rPr>
                            <w:rFonts w:ascii="Book Antiqua" w:hAnsi="Book Antiqua"/>
                            <w:sz w:val="24"/>
                          </w:rPr>
                        </w:pPr>
                        <w:r>
                          <w:rPr>
                            <w:rFonts w:ascii="Book Antiqua" w:hAnsi="Book Antiqua"/>
                            <w:sz w:val="24"/>
                          </w:rPr>
                          <w:t>Section III</w:t>
                        </w:r>
                      </w:p>
                    </w:txbxContent>
                  </v:textbox>
                </v:shape>
                <v:shape id="Text Box 58" o:spid="_x0000_s1034" type="#_x0000_t202" style="position:absolute;left:45910;top:15001;width:13335;height: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86BB5" w:rsidRPr="00962251" w:rsidRDefault="00486BB5" w:rsidP="00A93353">
                        <w:pPr>
                          <w:jc w:val="center"/>
                          <w:rPr>
                            <w:rFonts w:ascii="Book Antiqua" w:hAnsi="Book Antiqua"/>
                            <w:sz w:val="24"/>
                          </w:rPr>
                        </w:pPr>
                        <w:r>
                          <w:rPr>
                            <w:rFonts w:ascii="Book Antiqua" w:hAnsi="Book Antiqua"/>
                            <w:sz w:val="24"/>
                          </w:rPr>
                          <w:t>Section IV</w:t>
                        </w:r>
                      </w:p>
                    </w:txbxContent>
                  </v:textbox>
                </v:shape>
                <v:shape id="Text Box 52" o:spid="_x0000_s1035" type="#_x0000_t202" style="position:absolute;left:24384;width:13335;height: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486BB5" w:rsidRPr="00962251" w:rsidRDefault="00486BB5" w:rsidP="00A93353">
                        <w:pPr>
                          <w:jc w:val="center"/>
                          <w:rPr>
                            <w:rFonts w:ascii="Book Antiqua" w:hAnsi="Book Antiqua"/>
                            <w:sz w:val="24"/>
                          </w:rPr>
                        </w:pPr>
                        <w:r>
                          <w:rPr>
                            <w:rFonts w:ascii="Book Antiqua" w:hAnsi="Book Antiqua"/>
                            <w:sz w:val="24"/>
                          </w:rPr>
                          <w:t xml:space="preserve">HEAD </w:t>
                        </w:r>
                      </w:p>
                    </w:txbxContent>
                  </v:textbox>
                </v:shape>
              </v:group>
            </w:pict>
          </mc:Fallback>
        </mc:AlternateContent>
      </w: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ind w:left="720" w:hanging="720"/>
        <w:jc w:val="both"/>
        <w:rPr>
          <w:rFonts w:ascii="Times New Roman" w:hAnsi="Times New Roman" w:cs="Times New Roman"/>
          <w:sz w:val="24"/>
          <w:szCs w:val="24"/>
        </w:rPr>
      </w:pPr>
    </w:p>
    <w:p w:rsidR="00A93353" w:rsidRPr="00486BB5" w:rsidRDefault="00A93353" w:rsidP="00486BB5">
      <w:pPr>
        <w:spacing w:after="0"/>
        <w:ind w:left="720" w:hanging="720"/>
        <w:jc w:val="both"/>
        <w:rPr>
          <w:rFonts w:ascii="Times New Roman" w:hAnsi="Times New Roman" w:cs="Times New Roman"/>
          <w:sz w:val="24"/>
          <w:szCs w:val="24"/>
        </w:rPr>
      </w:pPr>
    </w:p>
    <w:p w:rsidR="00A93353" w:rsidRPr="00486BB5" w:rsidRDefault="00A93353" w:rsidP="00486BB5">
      <w:pPr>
        <w:spacing w:after="0"/>
        <w:ind w:left="720" w:hanging="720"/>
        <w:jc w:val="both"/>
        <w:rPr>
          <w:rFonts w:ascii="Times New Roman" w:hAnsi="Times New Roman" w:cs="Times New Roman"/>
          <w:sz w:val="24"/>
          <w:szCs w:val="24"/>
        </w:rPr>
      </w:pPr>
    </w:p>
    <w:p w:rsidR="00A93353" w:rsidRPr="00486BB5" w:rsidRDefault="00A93353" w:rsidP="00486BB5">
      <w:pPr>
        <w:spacing w:after="0"/>
        <w:ind w:left="720" w:hanging="720"/>
        <w:jc w:val="both"/>
        <w:rPr>
          <w:rFonts w:ascii="Times New Roman" w:hAnsi="Times New Roman" w:cs="Times New Roman"/>
          <w:sz w:val="24"/>
          <w:szCs w:val="24"/>
        </w:rPr>
      </w:pPr>
      <w:r w:rsidRPr="00486BB5">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165DCDE" wp14:editId="0BD6F510">
                <wp:simplePos x="0" y="0"/>
                <wp:positionH relativeFrom="column">
                  <wp:posOffset>581025</wp:posOffset>
                </wp:positionH>
                <wp:positionV relativeFrom="paragraph">
                  <wp:posOffset>271940</wp:posOffset>
                </wp:positionV>
                <wp:extent cx="4743450" cy="0"/>
                <wp:effectExtent l="0" t="0" r="19050" b="19050"/>
                <wp:wrapNone/>
                <wp:docPr id="5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13640081" id="_x0000_t32" coordsize="21600,21600" o:spt="32" o:oned="t" path="m,l21600,21600e" filled="f">
                <v:path arrowok="t" fillok="f" o:connecttype="none"/>
                <o:lock v:ext="edit" shapetype="t"/>
              </v:shapetype>
              <v:shape id="AutoShape 59" o:spid="_x0000_s1026" type="#_x0000_t32" style="position:absolute;margin-left:45.75pt;margin-top:21.4pt;width:37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"/>
            </w:pict>
          </mc:Fallback>
        </mc:AlternateContent>
      </w:r>
      <w:r w:rsidRPr="00486BB5">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50841412" wp14:editId="7602C549">
                <wp:simplePos x="0" y="0"/>
                <wp:positionH relativeFrom="column">
                  <wp:posOffset>581025</wp:posOffset>
                </wp:positionH>
                <wp:positionV relativeFrom="paragraph">
                  <wp:posOffset>271940</wp:posOffset>
                </wp:positionV>
                <wp:extent cx="0" cy="286021"/>
                <wp:effectExtent l="76200" t="0" r="57150" b="57150"/>
                <wp:wrapNone/>
                <wp:docPr id="5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0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CD3B7FC" id="AutoShape 60" o:spid="_x0000_s1026" type="#_x0000_t32" style="position:absolute;margin-left:45.75pt;margin-top:21.4pt;width:0;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">
                <v:stroke endarrow="block"/>
              </v:shape>
            </w:pict>
          </mc:Fallback>
        </mc:AlternateContent>
      </w:r>
      <w:r w:rsidRPr="00486BB5">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3577E0C" wp14:editId="2E8B8E5E">
                <wp:simplePos x="0" y="0"/>
                <wp:positionH relativeFrom="column">
                  <wp:posOffset>5324475</wp:posOffset>
                </wp:positionH>
                <wp:positionV relativeFrom="paragraph">
                  <wp:posOffset>271940</wp:posOffset>
                </wp:positionV>
                <wp:extent cx="0" cy="286021"/>
                <wp:effectExtent l="76200" t="0" r="57150" b="57150"/>
                <wp:wrapNone/>
                <wp:docPr id="6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0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CB6F6DC" id="AutoShape 61" o:spid="_x0000_s1026" type="#_x0000_t32" style="position:absolute;margin-left:419.25pt;margin-top:21.4pt;width:0;height: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">
                <v:stroke endarrow="block"/>
              </v:shape>
            </w:pict>
          </mc:Fallback>
        </mc:AlternateContent>
      </w:r>
    </w:p>
    <w:p w:rsidR="00A93353" w:rsidRPr="00486BB5" w:rsidRDefault="00A93353" w:rsidP="00486BB5">
      <w:pPr>
        <w:spacing w:after="0"/>
        <w:ind w:left="720" w:hanging="720"/>
        <w:jc w:val="both"/>
        <w:rPr>
          <w:rFonts w:ascii="Times New Roman" w:hAnsi="Times New Roman" w:cs="Times New Roman"/>
          <w:sz w:val="24"/>
          <w:szCs w:val="24"/>
        </w:rPr>
      </w:pPr>
    </w:p>
    <w:p w:rsidR="00A93353" w:rsidRPr="00486BB5" w:rsidRDefault="00A93353" w:rsidP="00486BB5">
      <w:pPr>
        <w:spacing w:after="0"/>
        <w:ind w:left="720" w:hanging="720"/>
        <w:jc w:val="both"/>
        <w:rPr>
          <w:rFonts w:ascii="Times New Roman" w:hAnsi="Times New Roman" w:cs="Times New Roman"/>
          <w:sz w:val="24"/>
          <w:szCs w:val="24"/>
        </w:rPr>
      </w:pPr>
    </w:p>
    <w:p w:rsidR="00A93353" w:rsidRPr="00486BB5" w:rsidRDefault="00A93353" w:rsidP="00486BB5">
      <w:pPr>
        <w:spacing w:after="0"/>
        <w:ind w:left="720" w:hanging="720"/>
        <w:jc w:val="both"/>
        <w:rPr>
          <w:rFonts w:ascii="Times New Roman" w:hAnsi="Times New Roman" w:cs="Times New Roman"/>
          <w:sz w:val="24"/>
          <w:szCs w:val="24"/>
        </w:rPr>
      </w:pPr>
    </w:p>
    <w:p w:rsidR="00A93353" w:rsidRPr="00486BB5" w:rsidRDefault="00A93353" w:rsidP="00486BB5">
      <w:pPr>
        <w:spacing w:after="0"/>
        <w:ind w:left="720" w:hanging="720"/>
        <w:jc w:val="both"/>
        <w:rPr>
          <w:rFonts w:ascii="Times New Roman" w:hAnsi="Times New Roman" w:cs="Times New Roman"/>
          <w:b/>
          <w:sz w:val="24"/>
          <w:szCs w:val="24"/>
        </w:rPr>
      </w:pPr>
    </w:p>
    <w:p w:rsidR="00486BB5" w:rsidRPr="00486BB5" w:rsidRDefault="00486BB5" w:rsidP="00486BB5">
      <w:pPr>
        <w:spacing w:after="0"/>
        <w:ind w:left="720" w:hanging="720"/>
        <w:jc w:val="both"/>
        <w:rPr>
          <w:rFonts w:ascii="Times New Roman" w:hAnsi="Times New Roman" w:cs="Times New Roman"/>
          <w:b/>
          <w:sz w:val="24"/>
          <w:szCs w:val="24"/>
        </w:rPr>
      </w:pPr>
    </w:p>
    <w:p w:rsidR="00A93353" w:rsidRPr="00486BB5" w:rsidRDefault="00A93353" w:rsidP="00486BB5">
      <w:pPr>
        <w:spacing w:after="0"/>
        <w:ind w:left="720" w:hanging="720"/>
        <w:jc w:val="both"/>
        <w:rPr>
          <w:rFonts w:ascii="Times New Roman" w:hAnsi="Times New Roman" w:cs="Times New Roman"/>
          <w:b/>
          <w:sz w:val="24"/>
          <w:szCs w:val="24"/>
        </w:rPr>
      </w:pPr>
      <w:r w:rsidRPr="00486BB5">
        <w:rPr>
          <w:rFonts w:ascii="Times New Roman" w:hAnsi="Times New Roman" w:cs="Times New Roman"/>
          <w:b/>
          <w:sz w:val="24"/>
          <w:szCs w:val="24"/>
        </w:rPr>
        <w:t>2.5</w:t>
      </w:r>
      <w:r w:rsidRPr="00486BB5">
        <w:rPr>
          <w:rFonts w:ascii="Times New Roman" w:hAnsi="Times New Roman" w:cs="Times New Roman"/>
          <w:b/>
          <w:sz w:val="24"/>
          <w:szCs w:val="24"/>
        </w:rPr>
        <w:tab/>
        <w:t>HISTORICAL BACKGROUND OF NIGERIA BUSINESS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In the 18th century, Nigeria was further opened to commercial activities as a result of the influx of missionaries and traders from Europe</w:t>
      </w:r>
      <w:r w:rsidRPr="00486BB5">
        <w:rPr>
          <w:rFonts w:ascii="Times New Roman" w:hAnsi="Times New Roman" w:cs="Times New Roman"/>
          <w:sz w:val="24"/>
          <w:szCs w:val="24"/>
          <w:shd w:val="clear" w:color="auto" w:fill="FFFFFF"/>
        </w:rPr>
        <w:t>. They established trading posts along the West coast of Nigeria. This later gave way to slave trade in which people were exchanged for firearms, cloths and ammunitions.</w:t>
      </w:r>
    </w:p>
    <w:p w:rsidR="00A93353" w:rsidRPr="00486BB5" w:rsidRDefault="00A93353" w:rsidP="00486BB5">
      <w:pPr>
        <w:spacing w:after="0"/>
        <w:jc w:val="center"/>
        <w:rPr>
          <w:rFonts w:ascii="Times New Roman" w:hAnsi="Times New Roman" w:cs="Times New Roman"/>
          <w:b/>
          <w:sz w:val="24"/>
          <w:szCs w:val="24"/>
        </w:rPr>
      </w:pPr>
      <w:r w:rsidRPr="00486BB5">
        <w:rPr>
          <w:rFonts w:ascii="Times New Roman" w:hAnsi="Times New Roman" w:cs="Times New Roman"/>
          <w:b/>
          <w:sz w:val="24"/>
          <w:szCs w:val="24"/>
        </w:rPr>
        <w:t>CHAPTER THREE</w:t>
      </w:r>
    </w:p>
    <w:p w:rsidR="00A93353" w:rsidRPr="00486BB5" w:rsidRDefault="00A93353" w:rsidP="00486BB5">
      <w:pPr>
        <w:spacing w:after="0"/>
        <w:rPr>
          <w:rFonts w:ascii="Times New Roman" w:hAnsi="Times New Roman" w:cs="Times New Roman"/>
          <w:b/>
          <w:sz w:val="24"/>
          <w:szCs w:val="24"/>
        </w:rPr>
      </w:pPr>
      <w:r w:rsidRPr="00486BB5">
        <w:rPr>
          <w:rFonts w:ascii="Times New Roman" w:hAnsi="Times New Roman" w:cs="Times New Roman"/>
          <w:b/>
          <w:sz w:val="24"/>
          <w:szCs w:val="24"/>
        </w:rPr>
        <w:t>3.1</w:t>
      </w:r>
      <w:r w:rsidRPr="00486BB5">
        <w:rPr>
          <w:rFonts w:ascii="Times New Roman" w:hAnsi="Times New Roman" w:cs="Times New Roman"/>
          <w:b/>
          <w:sz w:val="24"/>
          <w:szCs w:val="24"/>
        </w:rPr>
        <w:tab/>
        <w:t>STEPS TO START YOUR BUSINESS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Starting a business involves planning, making key financial decisions, and completing a series of legal activities. Read on to learn about each step.</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Conduct market research</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Market research will tell you if there’s an opportunity to turn your idea into a successful business. It’s a way to gather information about potential customers and businesses already operating in your area. Use that information to find a competitive advantage for your business.</w:t>
      </w:r>
    </w:p>
    <w:p w:rsidR="00A93353" w:rsidRPr="00486BB5" w:rsidRDefault="00A93353" w:rsidP="00486BB5">
      <w:pPr>
        <w:pStyle w:val="ListParagraph"/>
        <w:numPr>
          <w:ilvl w:val="0"/>
          <w:numId w:val="8"/>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Write your business plan</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Your business plan is the foundation of your business. It’s a roadmap for how to structure, run, and grow your new business. You’ll use it to convince people that working with you — or investing in your company — is a smart choice.</w:t>
      </w:r>
    </w:p>
    <w:p w:rsidR="00A93353" w:rsidRPr="00486BB5" w:rsidRDefault="00A93353" w:rsidP="00486BB5">
      <w:pPr>
        <w:pStyle w:val="ListParagraph"/>
        <w:numPr>
          <w:ilvl w:val="0"/>
          <w:numId w:val="8"/>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Fund your business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Your business plan will help you figure out how much money you’ll need to start your business. If you don’t have that amount on hand, you’ll need to either raise or borrow the capital. Fortunately, there are more ways than ever to find the capital you need.</w:t>
      </w:r>
    </w:p>
    <w:p w:rsidR="00A93353" w:rsidRPr="00486BB5" w:rsidRDefault="00A93353" w:rsidP="00486BB5">
      <w:pPr>
        <w:pStyle w:val="ListParagraph"/>
        <w:numPr>
          <w:ilvl w:val="0"/>
          <w:numId w:val="8"/>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Pick your business location</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Your business location is one of the most important decisions you’ll make. Whether you’re setting up a brick-and-mortar business or launching an online store, the choices you make could affect your taxes, legal requirements, and revenue.</w:t>
      </w:r>
    </w:p>
    <w:p w:rsidR="00A93353" w:rsidRPr="00486BB5" w:rsidRDefault="00A93353" w:rsidP="00486BB5">
      <w:pPr>
        <w:pStyle w:val="ListParagraph"/>
        <w:numPr>
          <w:ilvl w:val="0"/>
          <w:numId w:val="8"/>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Choose a business structure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The legal structure you choose for your business will impact your business registration requirements, how much you pay in taxes, and your personal liability.</w:t>
      </w:r>
    </w:p>
    <w:p w:rsidR="00A93353" w:rsidRPr="00486BB5" w:rsidRDefault="00A93353" w:rsidP="00486BB5">
      <w:pPr>
        <w:pStyle w:val="ListParagraph"/>
        <w:numPr>
          <w:ilvl w:val="0"/>
          <w:numId w:val="8"/>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Choose your business name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It’s not easy to pick the perfect name. You’ll want one that reflects your brand and captures your spirit. You’ll also want to make sure your business name isn’t already being used by someone else.</w:t>
      </w:r>
    </w:p>
    <w:p w:rsidR="00A93353" w:rsidRPr="00486BB5" w:rsidRDefault="00A93353" w:rsidP="00486BB5">
      <w:pPr>
        <w:pStyle w:val="ListParagraph"/>
        <w:numPr>
          <w:ilvl w:val="0"/>
          <w:numId w:val="9"/>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Register your business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Once you’ve picked the perfect business name, it’s time to make it legal and protect your brand. If you’re doing business under a name different than your own, you’ll need to register with the federal government, and maybe your state government, too.</w:t>
      </w:r>
    </w:p>
    <w:p w:rsidR="00A93353" w:rsidRPr="00486BB5" w:rsidRDefault="00A93353" w:rsidP="00486BB5">
      <w:pPr>
        <w:pStyle w:val="ListParagraph"/>
        <w:numPr>
          <w:ilvl w:val="0"/>
          <w:numId w:val="9"/>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Get federal and state tax IDs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You’ll use your employer identification number (EIN) for important steps to start and grow your business, like opening a bank account and paying taxes. It’s like a social security number for your business. Some — but not all — states require you to get a tax ID as well.</w:t>
      </w:r>
    </w:p>
    <w:p w:rsidR="00A93353" w:rsidRPr="00486BB5" w:rsidRDefault="00A93353" w:rsidP="00486BB5">
      <w:pPr>
        <w:pStyle w:val="ListParagraph"/>
        <w:numPr>
          <w:ilvl w:val="0"/>
          <w:numId w:val="9"/>
        </w:numPr>
        <w:spacing w:after="0"/>
        <w:jc w:val="both"/>
        <w:rPr>
          <w:rFonts w:ascii="Times New Roman" w:hAnsi="Times New Roman" w:cs="Times New Roman"/>
          <w:sz w:val="24"/>
          <w:szCs w:val="24"/>
        </w:rPr>
      </w:pPr>
      <w:r w:rsidRPr="00486BB5">
        <w:rPr>
          <w:rFonts w:ascii="Times New Roman" w:hAnsi="Times New Roman" w:cs="Times New Roman"/>
          <w:sz w:val="24"/>
          <w:szCs w:val="24"/>
        </w:rPr>
        <w:t>Apply for licenses and permits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Keep your business running smoothly by staying legally compliant. The licenses and permits you need for your business will vary by industry, state, location, and other factors.</w:t>
      </w:r>
    </w:p>
    <w:p w:rsidR="00A93353" w:rsidRPr="00486BB5" w:rsidRDefault="00A93353" w:rsidP="00486BB5">
      <w:pPr>
        <w:pStyle w:val="ListParagraph"/>
        <w:numPr>
          <w:ilvl w:val="0"/>
          <w:numId w:val="9"/>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Open a business bank account</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A small business checking account can help you handle legal, tax, and day-to-day issues. The good news is it’s easy to set one up if you have the right registrations and paperwork ready</w:t>
      </w:r>
    </w:p>
    <w:p w:rsidR="00A93353" w:rsidRPr="00486BB5" w:rsidRDefault="00EC6A9B"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3.2</w:t>
      </w:r>
      <w:r w:rsidRPr="00486BB5">
        <w:rPr>
          <w:rFonts w:ascii="Times New Roman" w:hAnsi="Times New Roman" w:cs="Times New Roman"/>
          <w:b/>
          <w:sz w:val="24"/>
          <w:szCs w:val="24"/>
        </w:rPr>
        <w:tab/>
        <w:t xml:space="preserve">TO START DRUG </w:t>
      </w:r>
      <w:r w:rsidR="00A93353" w:rsidRPr="00486BB5">
        <w:rPr>
          <w:rFonts w:ascii="Times New Roman" w:hAnsi="Times New Roman" w:cs="Times New Roman"/>
          <w:b/>
          <w:sz w:val="24"/>
          <w:szCs w:val="24"/>
        </w:rPr>
        <w:t>BUSINESS</w:t>
      </w:r>
    </w:p>
    <w:p w:rsidR="00EC6A9B" w:rsidRPr="00486BB5" w:rsidRDefault="00EC6A9B" w:rsidP="00486BB5">
      <w:pPr>
        <w:pStyle w:val="Heading2"/>
        <w:spacing w:before="0" w:beforeAutospacing="0" w:after="0" w:afterAutospacing="0" w:line="276" w:lineRule="auto"/>
        <w:jc w:val="both"/>
        <w:textAlignment w:val="baseline"/>
        <w:rPr>
          <w:caps/>
          <w:spacing w:val="15"/>
          <w:sz w:val="24"/>
          <w:szCs w:val="24"/>
        </w:rPr>
      </w:pPr>
      <w:r w:rsidRPr="00486BB5">
        <w:rPr>
          <w:caps/>
          <w:spacing w:val="15"/>
          <w:sz w:val="24"/>
          <w:szCs w:val="24"/>
        </w:rPr>
        <w:t>1. Steps to start a pharmaceutical company</w:t>
      </w:r>
    </w:p>
    <w:p w:rsidR="00EC6A9B" w:rsidRPr="00486BB5" w:rsidRDefault="00EC6A9B" w:rsidP="00486BB5">
      <w:pPr>
        <w:pStyle w:val="Heading3"/>
        <w:spacing w:before="0" w:beforeAutospacing="0" w:after="0" w:afterAutospacing="0" w:line="276" w:lineRule="auto"/>
        <w:jc w:val="both"/>
        <w:textAlignment w:val="baseline"/>
        <w:rPr>
          <w:sz w:val="24"/>
          <w:szCs w:val="24"/>
        </w:rPr>
      </w:pPr>
      <w:r w:rsidRPr="00486BB5">
        <w:rPr>
          <w:sz w:val="24"/>
          <w:szCs w:val="24"/>
        </w:rPr>
        <w:t>a. Market study</w:t>
      </w:r>
    </w:p>
    <w:p w:rsidR="00EC6A9B" w:rsidRPr="00486BB5" w:rsidRDefault="00EC6A9B" w:rsidP="00486BB5">
      <w:pPr>
        <w:pStyle w:val="NormalWeb"/>
        <w:spacing w:before="0" w:beforeAutospacing="0" w:after="0" w:afterAutospacing="0" w:line="276" w:lineRule="auto"/>
        <w:jc w:val="both"/>
        <w:textAlignment w:val="baseline"/>
      </w:pPr>
      <w:r w:rsidRPr="00486BB5">
        <w:t>The first step in starting a pharmaceutical company is to </w:t>
      </w:r>
      <w:r w:rsidRPr="00486BB5">
        <w:rPr>
          <w:rStyle w:val="Strong"/>
          <w:bdr w:val="none" w:sz="0" w:space="0" w:color="auto" w:frame="1"/>
        </w:rPr>
        <w:t>conduct a thorough market study</w:t>
      </w:r>
      <w:r w:rsidRPr="00486BB5">
        <w:t>, identifying unmet needs in the industry and assessing the competition. Market segmentation will help you focus on specific areas such as pharmaceuticals, dietary supplements, or biotechnologies.</w:t>
      </w:r>
    </w:p>
    <w:p w:rsidR="00EC6A9B" w:rsidRPr="00486BB5" w:rsidRDefault="00EC6A9B" w:rsidP="00486BB5">
      <w:pPr>
        <w:pStyle w:val="NormalWeb"/>
        <w:spacing w:before="0" w:beforeAutospacing="0" w:after="0" w:afterAutospacing="0" w:line="276" w:lineRule="auto"/>
        <w:jc w:val="both"/>
        <w:textAlignment w:val="baseline"/>
      </w:pPr>
      <w:r w:rsidRPr="00486BB5">
        <w:t>The choice of segment will determine your </w:t>
      </w:r>
      <w:r w:rsidRPr="00486BB5">
        <w:rPr>
          <w:rStyle w:val="Strong"/>
          <w:bdr w:val="none" w:sz="0" w:space="0" w:color="auto" w:frame="1"/>
        </w:rPr>
        <w:t>research and development (R&amp;D) strategy</w:t>
      </w:r>
      <w:r w:rsidRPr="00486BB5">
        <w:t>, as well as your infrastructure and financing requirements.</w:t>
      </w:r>
    </w:p>
    <w:p w:rsidR="00EC6A9B" w:rsidRPr="00486BB5" w:rsidRDefault="00EC6A9B" w:rsidP="00486BB5">
      <w:pPr>
        <w:pStyle w:val="Heading3"/>
        <w:spacing w:before="0" w:beforeAutospacing="0" w:after="0" w:afterAutospacing="0" w:line="276" w:lineRule="auto"/>
        <w:jc w:val="both"/>
        <w:textAlignment w:val="baseline"/>
        <w:rPr>
          <w:sz w:val="24"/>
          <w:szCs w:val="24"/>
        </w:rPr>
      </w:pPr>
      <w:r w:rsidRPr="00486BB5">
        <w:rPr>
          <w:sz w:val="24"/>
          <w:szCs w:val="24"/>
        </w:rPr>
        <w:t>b. Strategic planning</w:t>
      </w:r>
    </w:p>
    <w:p w:rsidR="00EC6A9B" w:rsidRPr="00486BB5" w:rsidRDefault="00EC6A9B" w:rsidP="00486BB5">
      <w:pPr>
        <w:pStyle w:val="NormalWeb"/>
        <w:spacing w:before="0" w:beforeAutospacing="0" w:after="0" w:afterAutospacing="0" w:line="276" w:lineRule="auto"/>
        <w:jc w:val="both"/>
        <w:textAlignment w:val="baseline"/>
        <w:rPr>
          <w:lang w:val="fr-FR"/>
        </w:rPr>
      </w:pPr>
      <w:r w:rsidRPr="00486BB5">
        <w:t>Once the market study has been completed, the next step is to </w:t>
      </w:r>
      <w:r w:rsidRPr="00486BB5">
        <w:rPr>
          <w:rStyle w:val="Strong"/>
          <w:bdr w:val="none" w:sz="0" w:space="0" w:color="auto" w:frame="1"/>
        </w:rPr>
        <w:t>define your objective and the strategy</w:t>
      </w:r>
      <w:r w:rsidRPr="00486BB5">
        <w:t> to achieve it. Will you focus on generic drugs with cost-efficient production, or on highly innovative products requiring significant R&amp;D investments ? These are two distinct approaches that will shape </w:t>
      </w:r>
      <w:r w:rsidRPr="00486BB5">
        <w:rPr>
          <w:rStyle w:val="Strong"/>
          <w:bdr w:val="none" w:sz="0" w:space="0" w:color="auto" w:frame="1"/>
        </w:rPr>
        <w:t>your decisions regarding technologies, equipment, and industrial partnerships</w:t>
      </w:r>
      <w:r w:rsidRPr="00486BB5">
        <w:t>.</w:t>
      </w:r>
      <w:r w:rsidRPr="00486BB5">
        <w:rPr>
          <w:lang w:val="fr-FR"/>
        </w:rPr>
        <w:t xml:space="preserve"> </w:t>
      </w:r>
    </w:p>
    <w:p w:rsidR="00EC6A9B" w:rsidRPr="00486BB5" w:rsidRDefault="00EC6A9B" w:rsidP="00486BB5">
      <w:pPr>
        <w:pStyle w:val="z-BottomofForm"/>
        <w:spacing w:line="276" w:lineRule="auto"/>
        <w:jc w:val="both"/>
        <w:rPr>
          <w:rFonts w:ascii="Times New Roman" w:hAnsi="Times New Roman" w:cs="Times New Roman"/>
          <w:sz w:val="24"/>
          <w:szCs w:val="24"/>
        </w:rPr>
      </w:pPr>
      <w:r w:rsidRPr="00486BB5">
        <w:rPr>
          <w:rFonts w:ascii="Times New Roman" w:hAnsi="Times New Roman" w:cs="Times New Roman"/>
          <w:sz w:val="24"/>
          <w:szCs w:val="24"/>
        </w:rPr>
        <w:t>Bottom of Form</w:t>
      </w:r>
    </w:p>
    <w:p w:rsidR="00EC6A9B" w:rsidRPr="00486BB5" w:rsidRDefault="00EC6A9B" w:rsidP="00486BB5">
      <w:pPr>
        <w:pStyle w:val="Heading3"/>
        <w:spacing w:before="0" w:beforeAutospacing="0" w:after="0" w:afterAutospacing="0" w:line="276" w:lineRule="auto"/>
        <w:jc w:val="both"/>
        <w:textAlignment w:val="baseline"/>
        <w:rPr>
          <w:sz w:val="24"/>
          <w:szCs w:val="24"/>
        </w:rPr>
      </w:pPr>
      <w:r w:rsidRPr="00486BB5">
        <w:rPr>
          <w:sz w:val="24"/>
          <w:szCs w:val="24"/>
        </w:rPr>
        <w:t>c. Choice of segment</w:t>
      </w:r>
    </w:p>
    <w:p w:rsidR="00EC6A9B" w:rsidRPr="00486BB5" w:rsidRDefault="00EC6A9B" w:rsidP="00486BB5">
      <w:pPr>
        <w:pStyle w:val="NormalWeb"/>
        <w:spacing w:before="0" w:beforeAutospacing="0" w:after="0" w:afterAutospacing="0" w:line="276" w:lineRule="auto"/>
        <w:jc w:val="both"/>
        <w:textAlignment w:val="baseline"/>
      </w:pPr>
      <w:r w:rsidRPr="00486BB5">
        <w:rPr>
          <w:rStyle w:val="Strong"/>
          <w:bdr w:val="none" w:sz="0" w:space="0" w:color="auto" w:frame="1"/>
        </w:rPr>
        <w:t>Patented drugs require significant investments in R&amp;D</w:t>
      </w:r>
      <w:r w:rsidRPr="00486BB5">
        <w:t> and clinical trials. Although they are less expensive to develop, generic drugs demand mastery of large-scale production. As for dietary supplements, while they are subject to less stringent regulations, the competition is intense, making differentiation through quality and innovation essential.</w:t>
      </w:r>
    </w:p>
    <w:p w:rsidR="00EC6A9B" w:rsidRPr="00486BB5" w:rsidRDefault="00EC6A9B" w:rsidP="00486BB5">
      <w:pPr>
        <w:shd w:val="clear" w:color="auto" w:fill="FFFFFF"/>
        <w:spacing w:after="0"/>
        <w:jc w:val="both"/>
        <w:textAlignment w:val="baseline"/>
        <w:rPr>
          <w:rFonts w:ascii="Times New Roman" w:hAnsi="Times New Roman" w:cs="Times New Roman"/>
          <w:sz w:val="24"/>
          <w:szCs w:val="24"/>
        </w:rPr>
      </w:pPr>
      <w:r w:rsidRPr="00486BB5">
        <w:rPr>
          <w:rFonts w:ascii="Times New Roman" w:hAnsi="Times New Roman" w:cs="Times New Roman"/>
          <w:noProof/>
          <w:sz w:val="24"/>
          <w:szCs w:val="24"/>
          <w:lang w:val="en-US"/>
        </w:rPr>
        <w:drawing>
          <wp:inline distT="0" distB="0" distL="0" distR="0" wp14:anchorId="3AE1773A" wp14:editId="76A7C60E">
            <wp:extent cx="2657475" cy="1769878"/>
            <wp:effectExtent l="0" t="0" r="0" b="1905"/>
            <wp:docPr id="4" name="Picture 4" descr="Medicines manufactured by a pharmaceutical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ines manufactured by a pharmaceutical compa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9451" cy="1771194"/>
                    </a:xfrm>
                    <a:prstGeom prst="rect">
                      <a:avLst/>
                    </a:prstGeom>
                    <a:noFill/>
                    <a:ln>
                      <a:noFill/>
                    </a:ln>
                  </pic:spPr>
                </pic:pic>
              </a:graphicData>
            </a:graphic>
          </wp:inline>
        </w:drawing>
      </w:r>
    </w:p>
    <w:p w:rsidR="00EC6A9B" w:rsidRPr="00486BB5" w:rsidRDefault="00EC6A9B" w:rsidP="00486BB5">
      <w:pPr>
        <w:pStyle w:val="Heading2"/>
        <w:spacing w:before="0" w:beforeAutospacing="0" w:after="0" w:afterAutospacing="0" w:line="276" w:lineRule="auto"/>
        <w:jc w:val="both"/>
        <w:textAlignment w:val="baseline"/>
        <w:rPr>
          <w:caps/>
          <w:spacing w:val="15"/>
          <w:sz w:val="24"/>
          <w:szCs w:val="24"/>
        </w:rPr>
      </w:pPr>
      <w:r w:rsidRPr="00486BB5">
        <w:rPr>
          <w:caps/>
          <w:spacing w:val="15"/>
          <w:sz w:val="24"/>
          <w:szCs w:val="24"/>
        </w:rPr>
        <w:t>2. Choice of products and technologies</w:t>
      </w:r>
    </w:p>
    <w:p w:rsidR="00EC6A9B" w:rsidRPr="00486BB5" w:rsidRDefault="00EC6A9B" w:rsidP="00486BB5">
      <w:pPr>
        <w:pStyle w:val="NormalWeb"/>
        <w:spacing w:before="0" w:beforeAutospacing="0" w:after="0" w:afterAutospacing="0" w:line="276" w:lineRule="auto"/>
        <w:jc w:val="both"/>
        <w:textAlignment w:val="baseline"/>
      </w:pPr>
      <w:r w:rsidRPr="00486BB5">
        <w:t>Several factors influence the choice of products to develop: innovation, development costs, and market potential.</w:t>
      </w:r>
    </w:p>
    <w:p w:rsidR="00EC6A9B" w:rsidRPr="00486BB5" w:rsidRDefault="00EC6A9B" w:rsidP="00486BB5">
      <w:pPr>
        <w:numPr>
          <w:ilvl w:val="0"/>
          <w:numId w:val="11"/>
        </w:numPr>
        <w:spacing w:after="0"/>
        <w:ind w:left="0" w:firstLine="0"/>
        <w:jc w:val="both"/>
        <w:textAlignment w:val="baseline"/>
        <w:rPr>
          <w:rFonts w:ascii="Times New Roman" w:hAnsi="Times New Roman" w:cs="Times New Roman"/>
          <w:sz w:val="24"/>
          <w:szCs w:val="24"/>
        </w:rPr>
      </w:pPr>
      <w:r w:rsidRPr="00486BB5">
        <w:rPr>
          <w:rStyle w:val="Strong"/>
          <w:rFonts w:ascii="Times New Roman" w:hAnsi="Times New Roman" w:cs="Times New Roman"/>
          <w:sz w:val="24"/>
          <w:szCs w:val="24"/>
          <w:bdr w:val="none" w:sz="0" w:space="0" w:color="auto" w:frame="1"/>
        </w:rPr>
        <w:t>Patented drugs</w:t>
      </w:r>
      <w:r w:rsidRPr="00486BB5">
        <w:rPr>
          <w:rFonts w:ascii="Times New Roman" w:hAnsi="Times New Roman" w:cs="Times New Roman"/>
          <w:sz w:val="24"/>
          <w:szCs w:val="24"/>
        </w:rPr>
        <w:t>: they offer high margins, but their development is long and costly.</w:t>
      </w:r>
    </w:p>
    <w:p w:rsidR="00EC6A9B" w:rsidRPr="00486BB5" w:rsidRDefault="00EC6A9B" w:rsidP="00486BB5">
      <w:pPr>
        <w:numPr>
          <w:ilvl w:val="0"/>
          <w:numId w:val="11"/>
        </w:numPr>
        <w:spacing w:after="0"/>
        <w:ind w:left="0" w:firstLine="0"/>
        <w:jc w:val="both"/>
        <w:textAlignment w:val="baseline"/>
        <w:rPr>
          <w:rFonts w:ascii="Times New Roman" w:hAnsi="Times New Roman" w:cs="Times New Roman"/>
          <w:sz w:val="24"/>
          <w:szCs w:val="24"/>
        </w:rPr>
      </w:pPr>
      <w:r w:rsidRPr="00486BB5">
        <w:rPr>
          <w:rStyle w:val="Strong"/>
          <w:rFonts w:ascii="Times New Roman" w:hAnsi="Times New Roman" w:cs="Times New Roman"/>
          <w:sz w:val="24"/>
          <w:szCs w:val="24"/>
          <w:bdr w:val="none" w:sz="0" w:space="0" w:color="auto" w:frame="1"/>
        </w:rPr>
        <w:t>Generics</w:t>
      </w:r>
      <w:r w:rsidRPr="00486BB5">
        <w:rPr>
          <w:rFonts w:ascii="Times New Roman" w:hAnsi="Times New Roman" w:cs="Times New Roman"/>
          <w:sz w:val="24"/>
          <w:szCs w:val="24"/>
        </w:rPr>
        <w:t>: they enable faster market entry, but competition is tougher.</w:t>
      </w:r>
    </w:p>
    <w:p w:rsidR="00EC6A9B" w:rsidRPr="00486BB5" w:rsidRDefault="00EC6A9B" w:rsidP="00486BB5">
      <w:pPr>
        <w:numPr>
          <w:ilvl w:val="0"/>
          <w:numId w:val="11"/>
        </w:numPr>
        <w:spacing w:after="0"/>
        <w:ind w:left="0" w:firstLine="0"/>
        <w:jc w:val="both"/>
        <w:textAlignment w:val="baseline"/>
        <w:rPr>
          <w:rFonts w:ascii="Times New Roman" w:hAnsi="Times New Roman" w:cs="Times New Roman"/>
          <w:sz w:val="24"/>
          <w:szCs w:val="24"/>
        </w:rPr>
      </w:pPr>
      <w:r w:rsidRPr="00486BB5">
        <w:rPr>
          <w:rStyle w:val="Strong"/>
          <w:rFonts w:ascii="Times New Roman" w:hAnsi="Times New Roman" w:cs="Times New Roman"/>
          <w:sz w:val="24"/>
          <w:szCs w:val="24"/>
          <w:bdr w:val="none" w:sz="0" w:space="0" w:color="auto" w:frame="1"/>
        </w:rPr>
        <w:t>Biotechnologies</w:t>
      </w:r>
      <w:r w:rsidRPr="00486BB5">
        <w:rPr>
          <w:rFonts w:ascii="Times New Roman" w:hAnsi="Times New Roman" w:cs="Times New Roman"/>
          <w:sz w:val="24"/>
          <w:szCs w:val="24"/>
        </w:rPr>
        <w:t>: they play an increasingly important role in the pharmaceutical industry, enabling the </w:t>
      </w:r>
      <w:r w:rsidRPr="00486BB5">
        <w:rPr>
          <w:rStyle w:val="Strong"/>
          <w:rFonts w:ascii="Times New Roman" w:hAnsi="Times New Roman" w:cs="Times New Roman"/>
          <w:sz w:val="24"/>
          <w:szCs w:val="24"/>
          <w:bdr w:val="none" w:sz="0" w:space="0" w:color="auto" w:frame="1"/>
        </w:rPr>
        <w:t>development of innovative treatments</w:t>
      </w:r>
      <w:r w:rsidRPr="00486BB5">
        <w:rPr>
          <w:rFonts w:ascii="Times New Roman" w:hAnsi="Times New Roman" w:cs="Times New Roman"/>
          <w:sz w:val="24"/>
          <w:szCs w:val="24"/>
        </w:rPr>
        <w:t> (immunotherapy, gene therapies, etc.). These technologies are </w:t>
      </w:r>
      <w:r w:rsidRPr="00486BB5">
        <w:rPr>
          <w:rStyle w:val="Strong"/>
          <w:rFonts w:ascii="Times New Roman" w:hAnsi="Times New Roman" w:cs="Times New Roman"/>
          <w:sz w:val="24"/>
          <w:szCs w:val="24"/>
          <w:bdr w:val="none" w:sz="0" w:space="0" w:color="auto" w:frame="1"/>
        </w:rPr>
        <w:t>particularly attractive to startups</w:t>
      </w:r>
      <w:r w:rsidRPr="00486BB5">
        <w:rPr>
          <w:rFonts w:ascii="Times New Roman" w:hAnsi="Times New Roman" w:cs="Times New Roman"/>
          <w:sz w:val="24"/>
          <w:szCs w:val="24"/>
        </w:rPr>
        <w:t> seeking to position themselves in high value-added niches, but they require access to substantial financing.</w:t>
      </w:r>
    </w:p>
    <w:p w:rsidR="00EC6A9B" w:rsidRPr="00486BB5" w:rsidRDefault="00EC6A9B" w:rsidP="00486BB5">
      <w:pPr>
        <w:pStyle w:val="NormalWeb"/>
        <w:spacing w:before="0" w:beforeAutospacing="0" w:after="0" w:afterAutospacing="0" w:line="276" w:lineRule="auto"/>
        <w:jc w:val="both"/>
        <w:textAlignment w:val="baseline"/>
      </w:pPr>
      <w:r w:rsidRPr="00486BB5">
        <w:t>To find out more on </w:t>
      </w:r>
      <w:hyperlink r:id="rId14" w:tgtFrame="_blank" w:history="1">
        <w:r w:rsidRPr="00486BB5">
          <w:rPr>
            <w:rStyle w:val="Hyperlink"/>
            <w:b/>
            <w:bCs/>
            <w:color w:val="auto"/>
            <w:u w:val="none"/>
            <w:bdr w:val="none" w:sz="0" w:space="0" w:color="auto" w:frame="1"/>
          </w:rPr>
          <w:t>pharmaceutical manufacturing of medications</w:t>
        </w:r>
      </w:hyperlink>
      <w:r w:rsidRPr="00486BB5">
        <w:t>, discover our complete article.</w:t>
      </w:r>
    </w:p>
    <w:p w:rsidR="00486BB5" w:rsidRPr="00486BB5" w:rsidRDefault="00486BB5" w:rsidP="00486BB5">
      <w:pPr>
        <w:pStyle w:val="Heading2"/>
        <w:spacing w:before="0" w:beforeAutospacing="0" w:after="0" w:afterAutospacing="0" w:line="276" w:lineRule="auto"/>
        <w:jc w:val="both"/>
        <w:textAlignment w:val="baseline"/>
        <w:rPr>
          <w:caps/>
          <w:spacing w:val="15"/>
          <w:sz w:val="24"/>
          <w:szCs w:val="24"/>
        </w:rPr>
      </w:pPr>
    </w:p>
    <w:p w:rsidR="00486BB5" w:rsidRPr="00486BB5" w:rsidRDefault="00486BB5" w:rsidP="00486BB5">
      <w:pPr>
        <w:pStyle w:val="Heading2"/>
        <w:spacing w:before="0" w:beforeAutospacing="0" w:after="0" w:afterAutospacing="0" w:line="276" w:lineRule="auto"/>
        <w:jc w:val="both"/>
        <w:textAlignment w:val="baseline"/>
        <w:rPr>
          <w:caps/>
          <w:spacing w:val="15"/>
          <w:sz w:val="24"/>
          <w:szCs w:val="24"/>
        </w:rPr>
      </w:pPr>
    </w:p>
    <w:p w:rsidR="00EC6A9B" w:rsidRPr="00486BB5" w:rsidRDefault="00EC6A9B" w:rsidP="00486BB5">
      <w:pPr>
        <w:pStyle w:val="Heading2"/>
        <w:spacing w:before="0" w:beforeAutospacing="0" w:after="0" w:afterAutospacing="0" w:line="276" w:lineRule="auto"/>
        <w:jc w:val="both"/>
        <w:textAlignment w:val="baseline"/>
        <w:rPr>
          <w:caps/>
          <w:spacing w:val="15"/>
          <w:sz w:val="24"/>
          <w:szCs w:val="24"/>
        </w:rPr>
      </w:pPr>
      <w:r w:rsidRPr="00486BB5">
        <w:rPr>
          <w:caps/>
          <w:spacing w:val="15"/>
          <w:sz w:val="24"/>
          <w:szCs w:val="24"/>
        </w:rPr>
        <w:t>3. Financing and business plan</w:t>
      </w:r>
    </w:p>
    <w:p w:rsidR="00EC6A9B" w:rsidRPr="00486BB5" w:rsidRDefault="00EC6A9B" w:rsidP="00486BB5">
      <w:pPr>
        <w:pStyle w:val="NormalWeb"/>
        <w:spacing w:before="0" w:beforeAutospacing="0" w:after="0" w:afterAutospacing="0" w:line="276" w:lineRule="auto"/>
        <w:jc w:val="both"/>
        <w:textAlignment w:val="baseline"/>
      </w:pPr>
      <w:r w:rsidRPr="00486BB5">
        <w:t>Financing is one of the biggest challenges in setting up a pharmaceutical company. The </w:t>
      </w:r>
      <w:r w:rsidRPr="00486BB5">
        <w:rPr>
          <w:rStyle w:val="Strong"/>
          <w:bdr w:val="none" w:sz="0" w:space="0" w:color="auto" w:frame="1"/>
        </w:rPr>
        <w:t>cost of developing a drug</w:t>
      </w:r>
      <w:r w:rsidRPr="00486BB5">
        <w:t>, from initial research to market launch, </w:t>
      </w:r>
      <w:r w:rsidRPr="00486BB5">
        <w:rPr>
          <w:rStyle w:val="Strong"/>
          <w:bdr w:val="none" w:sz="0" w:space="0" w:color="auto" w:frame="1"/>
        </w:rPr>
        <w:t>can lead to millions of euros</w:t>
      </w:r>
      <w:r w:rsidRPr="00486BB5">
        <w:t>.</w:t>
      </w:r>
    </w:p>
    <w:p w:rsidR="00EC6A9B" w:rsidRPr="00486BB5" w:rsidRDefault="00EC6A9B" w:rsidP="00486BB5">
      <w:pPr>
        <w:pStyle w:val="NormalWeb"/>
        <w:spacing w:before="0" w:beforeAutospacing="0" w:after="0" w:afterAutospacing="0" w:line="276" w:lineRule="auto"/>
        <w:jc w:val="both"/>
        <w:textAlignment w:val="baseline"/>
      </w:pPr>
      <w:r w:rsidRPr="00486BB5">
        <w:t>The development of a solid business plan is therefore essential to convince the various types of investors such as:</w:t>
      </w:r>
    </w:p>
    <w:p w:rsidR="00EC6A9B" w:rsidRPr="00486BB5" w:rsidRDefault="00EC6A9B" w:rsidP="00486BB5">
      <w:pPr>
        <w:numPr>
          <w:ilvl w:val="0"/>
          <w:numId w:val="12"/>
        </w:numPr>
        <w:spacing w:after="0"/>
        <w:ind w:left="0" w:firstLine="0"/>
        <w:jc w:val="both"/>
        <w:textAlignment w:val="baseline"/>
        <w:rPr>
          <w:rFonts w:ascii="Times New Roman" w:hAnsi="Times New Roman" w:cs="Times New Roman"/>
          <w:sz w:val="24"/>
          <w:szCs w:val="24"/>
        </w:rPr>
      </w:pPr>
      <w:r w:rsidRPr="00486BB5">
        <w:rPr>
          <w:rStyle w:val="Strong"/>
          <w:rFonts w:ascii="Times New Roman" w:hAnsi="Times New Roman" w:cs="Times New Roman"/>
          <w:sz w:val="24"/>
          <w:szCs w:val="24"/>
          <w:bdr w:val="none" w:sz="0" w:space="0" w:color="auto" w:frame="1"/>
        </w:rPr>
        <w:t>Private investors</w:t>
      </w:r>
      <w:r w:rsidRPr="00486BB5">
        <w:rPr>
          <w:rFonts w:ascii="Times New Roman" w:hAnsi="Times New Roman" w:cs="Times New Roman"/>
          <w:sz w:val="24"/>
          <w:szCs w:val="24"/>
        </w:rPr>
        <w:t> (business angels, venture capital funds),</w:t>
      </w:r>
    </w:p>
    <w:p w:rsidR="00EC6A9B" w:rsidRPr="00486BB5" w:rsidRDefault="00EC6A9B" w:rsidP="00486BB5">
      <w:pPr>
        <w:numPr>
          <w:ilvl w:val="0"/>
          <w:numId w:val="12"/>
        </w:numPr>
        <w:spacing w:after="0"/>
        <w:ind w:left="0" w:firstLine="0"/>
        <w:jc w:val="both"/>
        <w:textAlignment w:val="baseline"/>
        <w:rPr>
          <w:rFonts w:ascii="Times New Roman" w:hAnsi="Times New Roman" w:cs="Times New Roman"/>
          <w:sz w:val="24"/>
          <w:szCs w:val="24"/>
        </w:rPr>
      </w:pPr>
      <w:r w:rsidRPr="00486BB5">
        <w:rPr>
          <w:rStyle w:val="Strong"/>
          <w:rFonts w:ascii="Times New Roman" w:hAnsi="Times New Roman" w:cs="Times New Roman"/>
          <w:sz w:val="24"/>
          <w:szCs w:val="24"/>
          <w:bdr w:val="none" w:sz="0" w:space="0" w:color="auto" w:frame="1"/>
        </w:rPr>
        <w:t>Public investors</w:t>
      </w:r>
      <w:r w:rsidRPr="00486BB5">
        <w:rPr>
          <w:rFonts w:ascii="Times New Roman" w:hAnsi="Times New Roman" w:cs="Times New Roman"/>
          <w:sz w:val="24"/>
          <w:szCs w:val="24"/>
        </w:rPr>
        <w:t> (public subsidies),</w:t>
      </w:r>
    </w:p>
    <w:p w:rsidR="00EC6A9B" w:rsidRPr="00486BB5" w:rsidRDefault="00EC6A9B" w:rsidP="00486BB5">
      <w:pPr>
        <w:numPr>
          <w:ilvl w:val="0"/>
          <w:numId w:val="12"/>
        </w:numPr>
        <w:spacing w:after="0"/>
        <w:ind w:left="0" w:firstLine="0"/>
        <w:jc w:val="both"/>
        <w:textAlignment w:val="baseline"/>
        <w:rPr>
          <w:rFonts w:ascii="Times New Roman" w:hAnsi="Times New Roman" w:cs="Times New Roman"/>
          <w:sz w:val="24"/>
          <w:szCs w:val="24"/>
        </w:rPr>
      </w:pPr>
      <w:r w:rsidRPr="00486BB5">
        <w:rPr>
          <w:rStyle w:val="Strong"/>
          <w:rFonts w:ascii="Times New Roman" w:hAnsi="Times New Roman" w:cs="Times New Roman"/>
          <w:sz w:val="24"/>
          <w:szCs w:val="24"/>
          <w:bdr w:val="none" w:sz="0" w:space="0" w:color="auto" w:frame="1"/>
        </w:rPr>
        <w:t>Industrial partners</w:t>
      </w:r>
      <w:r w:rsidRPr="00486BB5">
        <w:rPr>
          <w:rFonts w:ascii="Times New Roman" w:hAnsi="Times New Roman" w:cs="Times New Roman"/>
          <w:sz w:val="24"/>
          <w:szCs w:val="24"/>
        </w:rPr>
        <w:t> (fundraising).</w:t>
      </w:r>
    </w:p>
    <w:p w:rsidR="00EC6A9B" w:rsidRPr="00486BB5" w:rsidRDefault="00EC6A9B" w:rsidP="00486BB5">
      <w:pPr>
        <w:pStyle w:val="NormalWeb"/>
        <w:spacing w:before="0" w:beforeAutospacing="0" w:after="0" w:afterAutospacing="0" w:line="276" w:lineRule="auto"/>
        <w:jc w:val="both"/>
        <w:textAlignment w:val="baseline"/>
      </w:pPr>
      <w:r w:rsidRPr="00486BB5">
        <w:t>The business plan must include </w:t>
      </w:r>
      <w:r w:rsidRPr="00486BB5">
        <w:rPr>
          <w:rStyle w:val="Strong"/>
          <w:bdr w:val="none" w:sz="0" w:space="0" w:color="auto" w:frame="1"/>
        </w:rPr>
        <w:t>detailed financial projections</w:t>
      </w:r>
      <w:r w:rsidRPr="00486BB5">
        <w:t>, such as:</w:t>
      </w:r>
    </w:p>
    <w:p w:rsidR="00EC6A9B" w:rsidRPr="00486BB5" w:rsidRDefault="00EC6A9B" w:rsidP="00486BB5">
      <w:pPr>
        <w:numPr>
          <w:ilvl w:val="0"/>
          <w:numId w:val="13"/>
        </w:numPr>
        <w:spacing w:after="0"/>
        <w:ind w:left="0" w:firstLine="0"/>
        <w:jc w:val="both"/>
        <w:textAlignment w:val="baseline"/>
        <w:rPr>
          <w:rFonts w:ascii="Times New Roman" w:hAnsi="Times New Roman" w:cs="Times New Roman"/>
          <w:sz w:val="24"/>
          <w:szCs w:val="24"/>
        </w:rPr>
      </w:pPr>
      <w:r w:rsidRPr="00486BB5">
        <w:rPr>
          <w:rFonts w:ascii="Times New Roman" w:hAnsi="Times New Roman" w:cs="Times New Roman"/>
          <w:sz w:val="24"/>
          <w:szCs w:val="24"/>
        </w:rPr>
        <w:t>R&amp;D costs,</w:t>
      </w:r>
    </w:p>
    <w:p w:rsidR="00EC6A9B" w:rsidRPr="00486BB5" w:rsidRDefault="00EC6A9B" w:rsidP="00486BB5">
      <w:pPr>
        <w:numPr>
          <w:ilvl w:val="0"/>
          <w:numId w:val="13"/>
        </w:numPr>
        <w:spacing w:after="0"/>
        <w:ind w:left="0" w:firstLine="0"/>
        <w:jc w:val="both"/>
        <w:textAlignment w:val="baseline"/>
        <w:rPr>
          <w:rFonts w:ascii="Times New Roman" w:hAnsi="Times New Roman" w:cs="Times New Roman"/>
          <w:sz w:val="24"/>
          <w:szCs w:val="24"/>
        </w:rPr>
      </w:pPr>
      <w:r w:rsidRPr="00486BB5">
        <w:rPr>
          <w:rFonts w:ascii="Times New Roman" w:hAnsi="Times New Roman" w:cs="Times New Roman"/>
          <w:sz w:val="24"/>
          <w:szCs w:val="24"/>
        </w:rPr>
        <w:t>Production costs,</w:t>
      </w:r>
    </w:p>
    <w:p w:rsidR="00EC6A9B" w:rsidRPr="00486BB5" w:rsidRDefault="00EC6A9B" w:rsidP="00486BB5">
      <w:pPr>
        <w:numPr>
          <w:ilvl w:val="0"/>
          <w:numId w:val="13"/>
        </w:numPr>
        <w:spacing w:after="0"/>
        <w:ind w:left="0" w:firstLine="0"/>
        <w:jc w:val="both"/>
        <w:textAlignment w:val="baseline"/>
        <w:rPr>
          <w:rFonts w:ascii="Times New Roman" w:hAnsi="Times New Roman" w:cs="Times New Roman"/>
          <w:sz w:val="24"/>
          <w:szCs w:val="24"/>
        </w:rPr>
      </w:pPr>
      <w:r w:rsidRPr="00486BB5">
        <w:rPr>
          <w:rFonts w:ascii="Times New Roman" w:hAnsi="Times New Roman" w:cs="Times New Roman"/>
          <w:sz w:val="24"/>
          <w:szCs w:val="24"/>
        </w:rPr>
        <w:t>Costs related to clinical trials,</w:t>
      </w:r>
    </w:p>
    <w:p w:rsidR="00EC6A9B" w:rsidRPr="00486BB5" w:rsidRDefault="00EC6A9B" w:rsidP="00486BB5">
      <w:pPr>
        <w:numPr>
          <w:ilvl w:val="0"/>
          <w:numId w:val="13"/>
        </w:numPr>
        <w:spacing w:after="0"/>
        <w:ind w:left="0" w:firstLine="0"/>
        <w:jc w:val="both"/>
        <w:textAlignment w:val="baseline"/>
        <w:rPr>
          <w:rFonts w:ascii="Times New Roman" w:hAnsi="Times New Roman" w:cs="Times New Roman"/>
          <w:sz w:val="24"/>
          <w:szCs w:val="24"/>
        </w:rPr>
      </w:pPr>
      <w:r w:rsidRPr="00486BB5">
        <w:rPr>
          <w:rFonts w:ascii="Times New Roman" w:hAnsi="Times New Roman" w:cs="Times New Roman"/>
          <w:sz w:val="24"/>
          <w:szCs w:val="24"/>
        </w:rPr>
        <w:t>Marketing expenses.</w:t>
      </w:r>
    </w:p>
    <w:p w:rsidR="00EC6A9B" w:rsidRPr="00486BB5" w:rsidRDefault="00EC6A9B" w:rsidP="00486BB5">
      <w:pPr>
        <w:pStyle w:val="NormalWeb"/>
        <w:spacing w:before="0" w:beforeAutospacing="0" w:after="0" w:afterAutospacing="0" w:line="276" w:lineRule="auto"/>
        <w:jc w:val="both"/>
        <w:textAlignment w:val="baseline"/>
      </w:pPr>
      <w:r w:rsidRPr="00486BB5">
        <w:t>It is important to estimate the return on investment over several years, taking into account the </w:t>
      </w:r>
      <w:r w:rsidRPr="00486BB5">
        <w:rPr>
          <w:rStyle w:val="Strong"/>
          <w:bdr w:val="none" w:sz="0" w:space="0" w:color="auto" w:frame="1"/>
        </w:rPr>
        <w:t>long approval periods (Marketing Authorization-MA) for pharmaceutical products</w:t>
      </w:r>
      <w:r w:rsidRPr="00486BB5">
        <w:t>. To learn everything about MA, discover our </w:t>
      </w:r>
      <w:hyperlink r:id="rId15" w:tgtFrame="_blank" w:history="1">
        <w:r w:rsidRPr="00486BB5">
          <w:rPr>
            <w:rStyle w:val="Hyperlink"/>
            <w:b/>
            <w:bCs/>
            <w:color w:val="auto"/>
            <w:u w:val="none"/>
            <w:bdr w:val="none" w:sz="0" w:space="0" w:color="auto" w:frame="1"/>
          </w:rPr>
          <w:t>complete MA guide</w:t>
        </w:r>
      </w:hyperlink>
      <w:r w:rsidRPr="00486BB5">
        <w:t>.</w:t>
      </w:r>
    </w:p>
    <w:p w:rsidR="00EC6A9B" w:rsidRPr="00486BB5" w:rsidRDefault="00EC6A9B" w:rsidP="00486BB5">
      <w:pPr>
        <w:shd w:val="clear" w:color="auto" w:fill="FFFFFF"/>
        <w:spacing w:after="0"/>
        <w:jc w:val="both"/>
        <w:textAlignment w:val="baseline"/>
        <w:rPr>
          <w:rFonts w:ascii="Times New Roman" w:hAnsi="Times New Roman" w:cs="Times New Roman"/>
          <w:sz w:val="24"/>
          <w:szCs w:val="24"/>
        </w:rPr>
      </w:pPr>
      <w:r w:rsidRPr="00486BB5">
        <w:rPr>
          <w:rFonts w:ascii="Times New Roman" w:hAnsi="Times New Roman" w:cs="Times New Roman"/>
          <w:noProof/>
          <w:sz w:val="24"/>
          <w:szCs w:val="24"/>
          <w:lang w:val="en-US"/>
        </w:rPr>
        <w:drawing>
          <wp:inline distT="0" distB="0" distL="0" distR="0" wp14:anchorId="1D660D0F" wp14:editId="6F0FC998">
            <wp:extent cx="1362075" cy="1332109"/>
            <wp:effectExtent l="0" t="0" r="0" b="1905"/>
            <wp:docPr id="3" name="Picture 3" descr="Double tipped glass ampoules being craf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uble tipped glass ampoules being craf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4427" cy="1344190"/>
                    </a:xfrm>
                    <a:prstGeom prst="rect">
                      <a:avLst/>
                    </a:prstGeom>
                    <a:noFill/>
                    <a:ln>
                      <a:noFill/>
                    </a:ln>
                  </pic:spPr>
                </pic:pic>
              </a:graphicData>
            </a:graphic>
          </wp:inline>
        </w:drawing>
      </w:r>
    </w:p>
    <w:p w:rsidR="00EC6A9B" w:rsidRPr="00486BB5" w:rsidRDefault="00EC6A9B" w:rsidP="00486BB5">
      <w:pPr>
        <w:pStyle w:val="Heading2"/>
        <w:spacing w:before="0" w:beforeAutospacing="0" w:after="0" w:afterAutospacing="0" w:line="276" w:lineRule="auto"/>
        <w:jc w:val="both"/>
        <w:textAlignment w:val="baseline"/>
        <w:rPr>
          <w:caps/>
          <w:spacing w:val="15"/>
          <w:sz w:val="24"/>
          <w:szCs w:val="24"/>
        </w:rPr>
      </w:pPr>
      <w:r w:rsidRPr="00486BB5">
        <w:rPr>
          <w:caps/>
          <w:spacing w:val="15"/>
          <w:sz w:val="24"/>
          <w:szCs w:val="24"/>
        </w:rPr>
        <w:t>4. The standards and certifications to comply with</w:t>
      </w:r>
    </w:p>
    <w:p w:rsidR="00EC6A9B" w:rsidRPr="00486BB5" w:rsidRDefault="00EC6A9B" w:rsidP="00486BB5">
      <w:pPr>
        <w:pStyle w:val="NormalWeb"/>
        <w:spacing w:before="0" w:beforeAutospacing="0" w:after="0" w:afterAutospacing="0" w:line="276" w:lineRule="auto"/>
        <w:jc w:val="both"/>
        <w:textAlignment w:val="baseline"/>
      </w:pPr>
      <w:r w:rsidRPr="00486BB5">
        <w:t>The pharmaceutical industry is one of the most strictly regulated industries in the world.</w:t>
      </w:r>
    </w:p>
    <w:p w:rsidR="00EC6A9B" w:rsidRPr="00486BB5" w:rsidRDefault="00EC6A9B" w:rsidP="00486BB5">
      <w:pPr>
        <w:pStyle w:val="NormalWeb"/>
        <w:spacing w:before="0" w:beforeAutospacing="0" w:after="0" w:afterAutospacing="0" w:line="276" w:lineRule="auto"/>
        <w:jc w:val="both"/>
        <w:textAlignment w:val="baseline"/>
      </w:pPr>
      <w:r w:rsidRPr="00486BB5">
        <w:t>In France, for example, standards include:</w:t>
      </w:r>
    </w:p>
    <w:p w:rsidR="00EC6A9B" w:rsidRPr="00486BB5" w:rsidRDefault="00EC6A9B" w:rsidP="00486BB5">
      <w:pPr>
        <w:numPr>
          <w:ilvl w:val="0"/>
          <w:numId w:val="14"/>
        </w:numPr>
        <w:spacing w:after="0"/>
        <w:ind w:left="0" w:firstLine="0"/>
        <w:jc w:val="both"/>
        <w:textAlignment w:val="baseline"/>
        <w:rPr>
          <w:rFonts w:ascii="Times New Roman" w:hAnsi="Times New Roman" w:cs="Times New Roman"/>
          <w:sz w:val="24"/>
          <w:szCs w:val="24"/>
        </w:rPr>
      </w:pPr>
      <w:r w:rsidRPr="00486BB5">
        <w:rPr>
          <w:rStyle w:val="Strong"/>
          <w:rFonts w:ascii="Times New Roman" w:hAnsi="Times New Roman" w:cs="Times New Roman"/>
          <w:sz w:val="24"/>
          <w:szCs w:val="24"/>
          <w:bdr w:val="none" w:sz="0" w:space="0" w:color="auto" w:frame="1"/>
        </w:rPr>
        <w:t>Good Manufacturing Practices (GMP)</w:t>
      </w:r>
      <w:r w:rsidRPr="00486BB5">
        <w:rPr>
          <w:rFonts w:ascii="Times New Roman" w:hAnsi="Times New Roman" w:cs="Times New Roman"/>
          <w:sz w:val="24"/>
          <w:szCs w:val="24"/>
        </w:rPr>
        <w:t>: covering all stages of production, from the manufacturing of raw materials to the distribution of finished products, with rigorous controls, throughout the process.</w:t>
      </w:r>
    </w:p>
    <w:p w:rsidR="00EC6A9B" w:rsidRPr="00486BB5" w:rsidRDefault="00EC6A9B" w:rsidP="00486BB5">
      <w:pPr>
        <w:numPr>
          <w:ilvl w:val="0"/>
          <w:numId w:val="14"/>
        </w:numPr>
        <w:spacing w:after="0"/>
        <w:ind w:left="0" w:firstLine="0"/>
        <w:jc w:val="both"/>
        <w:textAlignment w:val="baseline"/>
        <w:rPr>
          <w:rFonts w:ascii="Times New Roman" w:hAnsi="Times New Roman" w:cs="Times New Roman"/>
          <w:sz w:val="24"/>
          <w:szCs w:val="24"/>
        </w:rPr>
      </w:pPr>
      <w:r w:rsidRPr="00486BB5">
        <w:rPr>
          <w:rStyle w:val="Strong"/>
          <w:rFonts w:ascii="Times New Roman" w:hAnsi="Times New Roman" w:cs="Times New Roman"/>
          <w:sz w:val="24"/>
          <w:szCs w:val="24"/>
          <w:bdr w:val="none" w:sz="0" w:space="0" w:color="auto" w:frame="1"/>
        </w:rPr>
        <w:t>The European Pharmacopoeia</w:t>
      </w:r>
      <w:r w:rsidRPr="00486BB5">
        <w:rPr>
          <w:rFonts w:ascii="Times New Roman" w:hAnsi="Times New Roman" w:cs="Times New Roman"/>
          <w:sz w:val="24"/>
          <w:szCs w:val="24"/>
        </w:rPr>
        <w:t>: pharmaceutical companies must comply with the requirements of the European Pharmacopoeia, which regulates the quality standards of medicines in Europe.</w:t>
      </w:r>
    </w:p>
    <w:p w:rsidR="00EC6A9B" w:rsidRPr="00486BB5" w:rsidRDefault="00EC6A9B" w:rsidP="00486BB5">
      <w:pPr>
        <w:numPr>
          <w:ilvl w:val="0"/>
          <w:numId w:val="14"/>
        </w:numPr>
        <w:spacing w:after="0"/>
        <w:ind w:left="0" w:firstLine="0"/>
        <w:jc w:val="both"/>
        <w:textAlignment w:val="baseline"/>
        <w:rPr>
          <w:rFonts w:ascii="Times New Roman" w:hAnsi="Times New Roman" w:cs="Times New Roman"/>
          <w:sz w:val="24"/>
          <w:szCs w:val="24"/>
        </w:rPr>
      </w:pPr>
      <w:r w:rsidRPr="00486BB5">
        <w:rPr>
          <w:rStyle w:val="Strong"/>
          <w:rFonts w:ascii="Times New Roman" w:hAnsi="Times New Roman" w:cs="Times New Roman"/>
          <w:sz w:val="24"/>
          <w:szCs w:val="24"/>
          <w:bdr w:val="none" w:sz="0" w:space="0" w:color="auto" w:frame="1"/>
        </w:rPr>
        <w:t>The ISO certifications</w:t>
      </w:r>
      <w:r w:rsidRPr="00486BB5">
        <w:rPr>
          <w:rFonts w:ascii="Times New Roman" w:hAnsi="Times New Roman" w:cs="Times New Roman"/>
          <w:sz w:val="24"/>
          <w:szCs w:val="24"/>
        </w:rPr>
        <w:t>: ISO standards (ISO 9001, ISO 15378…) are often required to ensure compliance with international standards and facilitate the export of products.</w:t>
      </w:r>
    </w:p>
    <w:p w:rsidR="00EC6A9B" w:rsidRPr="00486BB5" w:rsidRDefault="00EC6A9B" w:rsidP="00486BB5">
      <w:pPr>
        <w:pStyle w:val="NormalWeb"/>
        <w:spacing w:before="0" w:beforeAutospacing="0" w:after="0" w:afterAutospacing="0" w:line="276" w:lineRule="auto"/>
        <w:jc w:val="both"/>
        <w:textAlignment w:val="baseline"/>
      </w:pPr>
      <w:r w:rsidRPr="00486BB5">
        <w:t>Find more information on </w:t>
      </w:r>
      <w:hyperlink r:id="rId17" w:tgtFrame="_blank" w:history="1">
        <w:r w:rsidRPr="00486BB5">
          <w:rPr>
            <w:rStyle w:val="Hyperlink"/>
            <w:b/>
            <w:bCs/>
            <w:color w:val="auto"/>
            <w:u w:val="none"/>
            <w:bdr w:val="none" w:sz="0" w:space="0" w:color="auto" w:frame="1"/>
          </w:rPr>
          <w:t>iso pharmaceutical norms</w:t>
        </w:r>
      </w:hyperlink>
      <w:r w:rsidRPr="00486BB5">
        <w:t> in our dedicated guide.</w:t>
      </w:r>
    </w:p>
    <w:p w:rsidR="00EC6A9B" w:rsidRPr="00486BB5" w:rsidRDefault="00EC6A9B" w:rsidP="00486BB5">
      <w:pPr>
        <w:pStyle w:val="Heading2"/>
        <w:spacing w:before="0" w:beforeAutospacing="0" w:after="0" w:afterAutospacing="0" w:line="276" w:lineRule="auto"/>
        <w:jc w:val="both"/>
        <w:textAlignment w:val="baseline"/>
        <w:rPr>
          <w:caps/>
          <w:spacing w:val="15"/>
          <w:sz w:val="24"/>
          <w:szCs w:val="24"/>
        </w:rPr>
      </w:pPr>
      <w:r w:rsidRPr="00486BB5">
        <w:rPr>
          <w:caps/>
          <w:spacing w:val="15"/>
          <w:sz w:val="24"/>
          <w:szCs w:val="24"/>
        </w:rPr>
        <w:t>5. Infrastructure and production</w:t>
      </w:r>
    </w:p>
    <w:p w:rsidR="00EC6A9B" w:rsidRPr="00486BB5" w:rsidRDefault="00EC6A9B" w:rsidP="00486BB5">
      <w:pPr>
        <w:pStyle w:val="NormalWeb"/>
        <w:spacing w:before="0" w:beforeAutospacing="0" w:after="0" w:afterAutospacing="0" w:line="276" w:lineRule="auto"/>
        <w:jc w:val="both"/>
        <w:textAlignment w:val="baseline"/>
      </w:pPr>
      <w:r w:rsidRPr="00486BB5">
        <w:t>Pharmaceutical production requires specific infrastructures, </w:t>
      </w:r>
      <w:r w:rsidRPr="00486BB5">
        <w:rPr>
          <w:rStyle w:val="Strong"/>
          <w:bdr w:val="none" w:sz="0" w:space="0" w:color="auto" w:frame="1"/>
        </w:rPr>
        <w:t>including research laboratories</w:t>
      </w:r>
      <w:r w:rsidRPr="00486BB5">
        <w:t>, manufacturing plants that comply with GMP standards, and advanced equipment. Automating production lines helps optimize productivity and control costs.</w:t>
      </w:r>
    </w:p>
    <w:p w:rsidR="00EC6A9B" w:rsidRPr="00486BB5" w:rsidRDefault="00EC6A9B" w:rsidP="00486BB5">
      <w:pPr>
        <w:pStyle w:val="NormalWeb"/>
        <w:spacing w:before="0" w:beforeAutospacing="0" w:after="0" w:afterAutospacing="0" w:line="276" w:lineRule="auto"/>
        <w:jc w:val="both"/>
        <w:textAlignment w:val="baseline"/>
      </w:pPr>
      <w:r w:rsidRPr="00486BB5">
        <w:t>At </w:t>
      </w:r>
      <w:r w:rsidRPr="00486BB5">
        <w:rPr>
          <w:rStyle w:val="Strong"/>
          <w:bdr w:val="none" w:sz="0" w:space="0" w:color="auto" w:frame="1"/>
        </w:rPr>
        <w:t>SFAM</w:t>
      </w:r>
      <w:r w:rsidRPr="00486BB5">
        <w:t>, we design </w:t>
      </w:r>
      <w:r w:rsidRPr="00486BB5">
        <w:rPr>
          <w:rStyle w:val="Strong"/>
          <w:bdr w:val="none" w:sz="0" w:space="0" w:color="auto" w:frame="1"/>
        </w:rPr>
        <w:t>double-tip ampoules</w:t>
      </w:r>
      <w:r w:rsidRPr="00486BB5">
        <w:t> with some of the most competitive filling costs on the market, to help you manage your costs.</w:t>
      </w:r>
    </w:p>
    <w:p w:rsidR="00A93353" w:rsidRPr="00486BB5" w:rsidRDefault="00A93353" w:rsidP="00486BB5">
      <w:pPr>
        <w:spacing w:after="0"/>
        <w:jc w:val="center"/>
        <w:rPr>
          <w:rFonts w:ascii="Times New Roman" w:hAnsi="Times New Roman" w:cs="Times New Roman"/>
          <w:b/>
          <w:sz w:val="24"/>
          <w:szCs w:val="24"/>
        </w:rPr>
      </w:pPr>
      <w:r w:rsidRPr="00486BB5">
        <w:rPr>
          <w:rFonts w:ascii="Times New Roman" w:hAnsi="Times New Roman" w:cs="Times New Roman"/>
          <w:b/>
          <w:sz w:val="24"/>
          <w:szCs w:val="24"/>
        </w:rPr>
        <w:t>CHAPTER FOUR</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4.1</w:t>
      </w:r>
      <w:r w:rsidRPr="00486BB5">
        <w:rPr>
          <w:rFonts w:ascii="Times New Roman" w:hAnsi="Times New Roman" w:cs="Times New Roman"/>
          <w:b/>
          <w:sz w:val="24"/>
          <w:szCs w:val="24"/>
        </w:rPr>
        <w:tab/>
        <w:t xml:space="preserve">MONEY </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Money is any item or verifiable record that is generally accepted as payment for goods and services and repayment of debts, such as taxes, in a particular country or socio-economic context.</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The primary functions which distinguish money are: medium of exchange, a unit of account, a store of value and sometimes, a standard of deferred payment.</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Money was historically an emergent market phenomenon that possessed intrinsic value as a commodity; nearly all contemporary money systems are based on unbacked fiat money without use value. Its value is consequently derived by social convention, having been declared by a government or regulatory entity to be legal tender; that is, it must be accepted as a form of payment within the boundaries of the country, for "all debts, public and private", in the case of the United States dollar.</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4.2</w:t>
      </w:r>
      <w:r w:rsidRPr="00486BB5">
        <w:rPr>
          <w:rFonts w:ascii="Times New Roman" w:hAnsi="Times New Roman" w:cs="Times New Roman"/>
          <w:b/>
          <w:sz w:val="24"/>
          <w:szCs w:val="24"/>
        </w:rPr>
        <w:tab/>
        <w:t xml:space="preserve">FUNCTIONS OF MONEY </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Monetary economics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In Money and the Mechanism of Exchange (1875), William Stanley Jevons famously analyzed money in terms of four functions: a medium of exchange, a common measure of value (or unit of account), a standard of value (or standard of deferred payment), and a store of value. By 1919, Jevons's four functions of money were summarized in the couplet:</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Money's a matter of functions four,</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A Medium, a Measure, a Standard, a Store.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This couplet would later become widely popular in macroeconomics textbooks.[21] Most modern textbooks now list only three functions, that of medium of exchange, unit of account, and store of value, not considering a standard of deferred payment as a distinguished function, but rather subsuming it in the others.</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Medium of exchange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When money is used to intermediate the exchange of goods and services, it is performing a function as a medium of exchange. It thereby avoids the inefficiencies of a barter system, such as the inability to permanently ensure "coincidence of wants". For example, between two parties in a barter system, one party may not have or make the item that the other wants, indicating the non-existence of the coincidence of wants. Having a medium of exchange can alleviate this issue because the former can have the freedom to spend time on other items, instead of being burdened to only serve the needs of the latter. Meanwhile, the latter can use the medium of exchange to seek for a party that can provide them with the item they want.</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Store of value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To act as a store of value, money must be able to be reliably saved, stored, and retrieved—and be predictably usable as a medium of exchange when it is retrieved. The value of the money must also remain stable over time. Some have argued that inflation, by reducing the value of money, diminishes the ability of the money to function as a store of value</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4.3</w:t>
      </w:r>
      <w:r w:rsidRPr="00486BB5">
        <w:rPr>
          <w:rFonts w:ascii="Times New Roman" w:hAnsi="Times New Roman" w:cs="Times New Roman"/>
          <w:b/>
          <w:sz w:val="24"/>
          <w:szCs w:val="24"/>
        </w:rPr>
        <w:tab/>
        <w:t xml:space="preserve">THE PROPERTIES OF MONEY </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The functions of money are that it is a medium of exchange, a unit of account, and a store of value.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To fulfill these various functions, money must be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b/>
          <w:sz w:val="24"/>
          <w:szCs w:val="24"/>
        </w:rPr>
        <w:t>Fungible:</w:t>
      </w:r>
      <w:r w:rsidRPr="00486BB5">
        <w:rPr>
          <w:rFonts w:ascii="Times New Roman" w:hAnsi="Times New Roman" w:cs="Times New Roman"/>
          <w:sz w:val="24"/>
          <w:szCs w:val="24"/>
        </w:rPr>
        <w:t xml:space="preserve"> its individual units must be capable of mutual substitution (i.e., interchangeability).</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b/>
          <w:sz w:val="24"/>
          <w:szCs w:val="24"/>
        </w:rPr>
        <w:t>Durable:</w:t>
      </w:r>
      <w:r w:rsidRPr="00486BB5">
        <w:rPr>
          <w:rFonts w:ascii="Times New Roman" w:hAnsi="Times New Roman" w:cs="Times New Roman"/>
          <w:sz w:val="24"/>
          <w:szCs w:val="24"/>
        </w:rPr>
        <w:t xml:space="preserve"> able to withstand repeated use.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b/>
          <w:sz w:val="24"/>
          <w:szCs w:val="24"/>
        </w:rPr>
        <w:t>Divisible</w:t>
      </w:r>
      <w:r w:rsidRPr="00486BB5">
        <w:rPr>
          <w:rFonts w:ascii="Times New Roman" w:hAnsi="Times New Roman" w:cs="Times New Roman"/>
          <w:sz w:val="24"/>
          <w:szCs w:val="24"/>
        </w:rPr>
        <w:t>: divisible to small units.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b/>
          <w:sz w:val="24"/>
          <w:szCs w:val="24"/>
        </w:rPr>
        <w:t>Portable</w:t>
      </w:r>
      <w:r w:rsidRPr="00486BB5">
        <w:rPr>
          <w:rFonts w:ascii="Times New Roman" w:hAnsi="Times New Roman" w:cs="Times New Roman"/>
          <w:sz w:val="24"/>
          <w:szCs w:val="24"/>
        </w:rPr>
        <w:t>: easily carried and transported.</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b/>
          <w:sz w:val="24"/>
          <w:szCs w:val="24"/>
        </w:rPr>
        <w:t>Acceptable</w:t>
      </w:r>
      <w:r w:rsidRPr="00486BB5">
        <w:rPr>
          <w:rFonts w:ascii="Times New Roman" w:hAnsi="Times New Roman" w:cs="Times New Roman"/>
          <w:sz w:val="24"/>
          <w:szCs w:val="24"/>
        </w:rPr>
        <w:t>: most people must accept the money as payment</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b/>
          <w:sz w:val="24"/>
          <w:szCs w:val="24"/>
        </w:rPr>
        <w:t>Scarce</w:t>
      </w:r>
      <w:r w:rsidRPr="00486BB5">
        <w:rPr>
          <w:rFonts w:ascii="Times New Roman" w:hAnsi="Times New Roman" w:cs="Times New Roman"/>
          <w:sz w:val="24"/>
          <w:szCs w:val="24"/>
        </w:rPr>
        <w:t>: its supply in circulation must be limited.</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4.4</w:t>
      </w:r>
      <w:r w:rsidRPr="00486BB5">
        <w:rPr>
          <w:rFonts w:ascii="Times New Roman" w:hAnsi="Times New Roman" w:cs="Times New Roman"/>
          <w:b/>
          <w:sz w:val="24"/>
          <w:szCs w:val="24"/>
        </w:rPr>
        <w:tab/>
        <w:t>MONEY SUPPLY</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Money Base, M1 and M2 in the U.S. from 1981 to 2012, Printing paper money at a printing press in Perm, A person counts a bundle of different Swedish banknotes.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In economics, money is any financial instrument that can fulfill the functions of money (detailed above). These financial instruments together are collectively referred to as the money supply of an economy. In other words, the money supply is the number of financial instruments within a specific economy available for purchasing goods or services. Since the money supply consists of various financial instruments (usually currency, demand deposits, and various other types of deposits), the amount of money in an economy is measured by adding together these financial instruments creating a monetary aggregate.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Economists employ different ways to measure the stock of money or money supply, reflected in different types of monetary aggregates, using a categorization system that focuses on the liquidity of the financial instrument used as money. The most commonly used monetary aggregates (or types of money) are conventionally designated M1, M2, and M3. These are successively larger aggregate categories: M1 is currency (coins and bills) plus demand deposits (such as checking accounts); M2 is M1 plus savings accounts and time deposits under $100,000; M3 is M2 plus larger time deposits and similar institutional accounts. M1 includes only the most liquid financial instruments, and M3 relatively illiquid instruments. The precise definition of M1, M2, etc. may be different in different countries.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Another measure of money, M0, is also used. M0 is base money, or the amount of money actually issued by the central bank of a country. It is measured as currency plus deposits of banks and other institutions at the central bank. M0 is also the only money that can satisfy the reserve requirements of commercial banks.</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4.5</w:t>
      </w:r>
      <w:r w:rsidRPr="00486BB5">
        <w:rPr>
          <w:rFonts w:ascii="Times New Roman" w:hAnsi="Times New Roman" w:cs="Times New Roman"/>
          <w:b/>
          <w:sz w:val="24"/>
          <w:szCs w:val="24"/>
        </w:rPr>
        <w:tab/>
        <w:t xml:space="preserve">TYPES OF MONEY </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Commodity money</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Many items have been used as commodity money such as naturally scarce precious metals, conch shells, barley, beads, etc., as well as many other things that are thought of as having value. Commodity money value comes from the commodity out of which it is made. The commodity itself constitutes the money, and the money is the commodity.[32] Examples of commodities that have been used as mediums of exchange include gold, silver, copper, rice, Wampum, salt, peppercorns, large stones, decorated belts, shells, alcohol, cigarettes, cannabis, candy, etc. These items were sometimes used in a metric of perceived value in conjunction with one another, in various commodity valuation or price system economies. The use of commodity money is similar to barter, but a commodity money provides a simple and automatic unit of account for the commodity which is being used as money. Although some gold coins such as the Krugerrand are considered legal tender, there is no record of their face value on either side of the coin. The rationale for this is that emphasis is laid on their direct link to the prevailing value of their fine gold content.[33] American Eagles are imprinted with their gold content and legal tender face value.</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Representative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In 1875, the British economist William Stanley Jevons described the money used at the time as "representative money". Representative money is money that consists of token coins, paper money or other physical tokens such as certificates, that can be reliably exchanged for a fixed quantity of a commodity such as gold or silver. The value of representative money stands in direct and fixed relation to the commodity that backs it, while not itself being composed of that commodity.</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b/>
          <w:sz w:val="24"/>
          <w:szCs w:val="24"/>
        </w:rPr>
        <w:t>Fiat</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Gold coins are an example of legal tender that are traded for their intrinsic value, rather than their face value.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Fiat money or fiat currency is money whose value is not derived from any intrinsic value or guarantee that it can be converted into a valuable commodity (such as gold). Instead, it has value only by government order (fiat). Usually, the government declares the fiat currency (typically notes and coins from a central bank, such as the Federal Reserve System in the U.S.) to be legal tender, making it unlawful not to accept the fiat currency as a means of repayment for all debts, public and private.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b/>
          <w:sz w:val="24"/>
          <w:szCs w:val="24"/>
        </w:rPr>
        <w:t>Coinage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Ancient Jewish coin, engraved menorah, from the Hasmoneon kingdom 37-40 BCE</w:t>
      </w:r>
    </w:p>
    <w:p w:rsidR="00A93353" w:rsidRPr="00486BB5" w:rsidRDefault="00A93353" w:rsidP="00A9208B">
      <w:pPr>
        <w:spacing w:after="0"/>
        <w:jc w:val="both"/>
        <w:rPr>
          <w:rFonts w:ascii="Times New Roman" w:hAnsi="Times New Roman" w:cs="Times New Roman"/>
          <w:sz w:val="24"/>
          <w:szCs w:val="24"/>
        </w:rPr>
      </w:pPr>
      <w:r w:rsidRPr="00486BB5">
        <w:rPr>
          <w:rFonts w:ascii="Times New Roman" w:hAnsi="Times New Roman" w:cs="Times New Roman"/>
          <w:sz w:val="24"/>
          <w:szCs w:val="24"/>
        </w:rPr>
        <w:t>These factors led to the shift of the store of value being the metal itself: at first silver, then both silver and gold, and at one point there was bronze as well. Now we have copper coins and other non-precious metals as coins. Metals were mined, weighed, and stamped into coins.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b/>
          <w:sz w:val="24"/>
          <w:szCs w:val="24"/>
        </w:rPr>
        <w:t>Paper</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In premodern China, the need for credit and for circulating a medium that was less of a burden than exchanging thousands of copper coins led to the introduction of paper money. This economic phenomenon was a slow and gradual process that took place from the late Tang dynasty (618–907) into the Song dynasty (960–1279). It began as a means for merchants to exchange heavy coinage for receipts of deposit issued as promissory notes from shops of wholesalers, notes that were valid for temporary use in a small regional territory. In the 10th century</w:t>
      </w:r>
      <w:r w:rsidR="00A9208B">
        <w:rPr>
          <w:rFonts w:ascii="Times New Roman" w:hAnsi="Times New Roman" w:cs="Times New Roman"/>
          <w:sz w:val="24"/>
          <w:szCs w:val="24"/>
        </w:rPr>
        <w:t>.</w:t>
      </w:r>
      <w:r w:rsidRPr="00486BB5">
        <w:rPr>
          <w:rFonts w:ascii="Times New Roman" w:hAnsi="Times New Roman" w:cs="Times New Roman"/>
          <w:sz w:val="24"/>
          <w:szCs w:val="24"/>
        </w:rPr>
        <w:t xml:space="preserve"> </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Paper money from different countries</w:t>
      </w:r>
    </w:p>
    <w:p w:rsidR="00A93353" w:rsidRPr="00486BB5" w:rsidRDefault="00A93353" w:rsidP="00A9208B">
      <w:pPr>
        <w:spacing w:after="0"/>
        <w:jc w:val="both"/>
        <w:rPr>
          <w:rFonts w:ascii="Times New Roman" w:hAnsi="Times New Roman" w:cs="Times New Roman"/>
          <w:sz w:val="24"/>
          <w:szCs w:val="24"/>
        </w:rPr>
      </w:pPr>
      <w:r w:rsidRPr="00486BB5">
        <w:rPr>
          <w:rFonts w:ascii="Times New Roman" w:hAnsi="Times New Roman" w:cs="Times New Roman"/>
          <w:sz w:val="24"/>
          <w:szCs w:val="24"/>
        </w:rPr>
        <w:t>At around the same time in the medieval Islamic world, a vigorous monetary economy was created during the 7th–12th centuries on the basis of the expanding levels of circulation of a stable high-value currency (the dinar). Innovations introduced by economists, traders and merchants of the Muslim world include the earliest uses of credit,[40] cheques, savings accounts, transactional accounts, loaning, trusts, exchange rates, the transfer of credit and debt,[41] and banking institutions for loans and deposits.[41][need quotation to verify]</w:t>
      </w:r>
    </w:p>
    <w:p w:rsidR="00A93353" w:rsidRPr="00486BB5" w:rsidRDefault="00A93353" w:rsidP="00486BB5">
      <w:pPr>
        <w:spacing w:after="0"/>
        <w:jc w:val="center"/>
        <w:rPr>
          <w:rFonts w:ascii="Times New Roman" w:hAnsi="Times New Roman" w:cs="Times New Roman"/>
          <w:b/>
          <w:sz w:val="24"/>
          <w:szCs w:val="24"/>
        </w:rPr>
      </w:pPr>
      <w:r w:rsidRPr="00486BB5">
        <w:rPr>
          <w:rFonts w:ascii="Times New Roman" w:hAnsi="Times New Roman" w:cs="Times New Roman"/>
          <w:b/>
          <w:sz w:val="24"/>
          <w:szCs w:val="24"/>
        </w:rPr>
        <w:t>CHAPTER FOUR</w:t>
      </w:r>
    </w:p>
    <w:p w:rsidR="00A93353" w:rsidRPr="00486BB5" w:rsidRDefault="00A93353" w:rsidP="00486BB5">
      <w:pPr>
        <w:spacing w:after="0"/>
        <w:rPr>
          <w:rFonts w:ascii="Times New Roman" w:hAnsi="Times New Roman" w:cs="Times New Roman"/>
          <w:b/>
          <w:sz w:val="24"/>
          <w:szCs w:val="24"/>
        </w:rPr>
      </w:pPr>
      <w:r w:rsidRPr="00486BB5">
        <w:rPr>
          <w:rFonts w:ascii="Times New Roman" w:hAnsi="Times New Roman" w:cs="Times New Roman"/>
          <w:b/>
          <w:sz w:val="24"/>
          <w:szCs w:val="24"/>
        </w:rPr>
        <w:t>4.1</w:t>
      </w:r>
      <w:r w:rsidRPr="00486BB5">
        <w:rPr>
          <w:rFonts w:ascii="Times New Roman" w:hAnsi="Times New Roman" w:cs="Times New Roman"/>
          <w:b/>
          <w:sz w:val="24"/>
          <w:szCs w:val="24"/>
        </w:rPr>
        <w:tab/>
        <w:t>STEPS TO START YOUR BUSINESS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Starting a business involves planning, making key financial decisions, and completing a series of legal activities. Read on to learn about each step.</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Conduct market research</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Market research will tell you if there’s an opportunity to turn your idea into a successful business. It’s a way to gather information about potential customers and businesses already operating in your area. Use that information to find a competitive advantage for your business.</w:t>
      </w:r>
    </w:p>
    <w:p w:rsidR="00A93353" w:rsidRPr="00486BB5" w:rsidRDefault="00A93353" w:rsidP="00486BB5">
      <w:pPr>
        <w:pStyle w:val="ListParagraph"/>
        <w:numPr>
          <w:ilvl w:val="0"/>
          <w:numId w:val="8"/>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Write your business plan</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Your business plan is the foundation of your business. It’s a roadmap for how to structure, run, and grow your new business. You’ll use it to convince people that working with you — or investing in your company — is a smart choice.</w:t>
      </w:r>
    </w:p>
    <w:p w:rsidR="00A93353" w:rsidRPr="00486BB5" w:rsidRDefault="00A93353" w:rsidP="00486BB5">
      <w:pPr>
        <w:pStyle w:val="ListParagraph"/>
        <w:numPr>
          <w:ilvl w:val="0"/>
          <w:numId w:val="8"/>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Fund your business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Your business plan will help you figure out how much money you’ll need to start your business. If you don’t have that amount on hand, you’ll need to either raise or borrow the capital. Fortunately, there are more ways than ever to find the capital you need.</w:t>
      </w:r>
    </w:p>
    <w:p w:rsidR="00A93353" w:rsidRPr="00486BB5" w:rsidRDefault="00A93353" w:rsidP="00486BB5">
      <w:pPr>
        <w:pStyle w:val="ListParagraph"/>
        <w:numPr>
          <w:ilvl w:val="0"/>
          <w:numId w:val="8"/>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Pick your business location</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Your business location is one of the most important decisions you’ll make. Whether you’re setting up a brick-and-mortar business or launching an online store, the choices you make could affect your taxes, legal requirements, and revenue.</w:t>
      </w:r>
    </w:p>
    <w:p w:rsidR="00A93353" w:rsidRPr="00486BB5" w:rsidRDefault="00A93353" w:rsidP="00486BB5">
      <w:pPr>
        <w:pStyle w:val="ListParagraph"/>
        <w:numPr>
          <w:ilvl w:val="0"/>
          <w:numId w:val="8"/>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Choose a business structure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The legal structure you choose for your business will impact your business registration requirements, how much you pay in taxes, and your personal liability.</w:t>
      </w:r>
    </w:p>
    <w:p w:rsidR="00A93353" w:rsidRPr="00486BB5" w:rsidRDefault="00A93353" w:rsidP="00486BB5">
      <w:pPr>
        <w:pStyle w:val="ListParagraph"/>
        <w:numPr>
          <w:ilvl w:val="0"/>
          <w:numId w:val="8"/>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Choose your business name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It’s not easy to pick the perfect name. You’ll want one that reflects your brand and captures your spirit. You’ll also want to make sure your business name isn’t already being used by someone else.</w:t>
      </w:r>
    </w:p>
    <w:p w:rsidR="00A93353" w:rsidRPr="00486BB5" w:rsidRDefault="00A93353" w:rsidP="00486BB5">
      <w:pPr>
        <w:pStyle w:val="ListParagraph"/>
        <w:numPr>
          <w:ilvl w:val="0"/>
          <w:numId w:val="9"/>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Register your business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Once you’ve picked the perfect business name, it’s time to make it legal and protect your brand. If you’re doing business under a name different than your own, you’ll need to register with the federal government, and maybe your state government, too.</w:t>
      </w:r>
    </w:p>
    <w:p w:rsidR="00A93353" w:rsidRPr="00486BB5" w:rsidRDefault="00A93353" w:rsidP="00486BB5">
      <w:pPr>
        <w:pStyle w:val="ListParagraph"/>
        <w:numPr>
          <w:ilvl w:val="0"/>
          <w:numId w:val="9"/>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Get federal and state tax IDs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You’ll use your employer identification number (EIN) for important steps to start and grow your business, like opening a bank account and paying taxes. It’s like a social security number for your business. Some — but not all — states require you to get a tax ID as well.</w:t>
      </w:r>
    </w:p>
    <w:p w:rsidR="00A93353" w:rsidRPr="00486BB5" w:rsidRDefault="00A93353" w:rsidP="00486BB5">
      <w:pPr>
        <w:pStyle w:val="ListParagraph"/>
        <w:numPr>
          <w:ilvl w:val="0"/>
          <w:numId w:val="9"/>
        </w:numPr>
        <w:spacing w:after="0"/>
        <w:jc w:val="both"/>
        <w:rPr>
          <w:rFonts w:ascii="Times New Roman" w:hAnsi="Times New Roman" w:cs="Times New Roman"/>
          <w:sz w:val="24"/>
          <w:szCs w:val="24"/>
        </w:rPr>
      </w:pPr>
      <w:r w:rsidRPr="00486BB5">
        <w:rPr>
          <w:rFonts w:ascii="Times New Roman" w:hAnsi="Times New Roman" w:cs="Times New Roman"/>
          <w:sz w:val="24"/>
          <w:szCs w:val="24"/>
        </w:rPr>
        <w:t>Apply for licenses and permits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Keep your business running smoothly by staying legally compliant. The licenses and permits you need for your business will vary by industry, state, location, and other factors.</w:t>
      </w:r>
    </w:p>
    <w:p w:rsidR="00A93353" w:rsidRPr="00486BB5" w:rsidRDefault="00A93353" w:rsidP="00486BB5">
      <w:pPr>
        <w:pStyle w:val="ListParagraph"/>
        <w:numPr>
          <w:ilvl w:val="0"/>
          <w:numId w:val="9"/>
        </w:numPr>
        <w:spacing w:after="0"/>
        <w:jc w:val="both"/>
        <w:rPr>
          <w:rFonts w:ascii="Times New Roman" w:hAnsi="Times New Roman" w:cs="Times New Roman"/>
          <w:b/>
          <w:sz w:val="24"/>
          <w:szCs w:val="24"/>
        </w:rPr>
      </w:pPr>
      <w:r w:rsidRPr="00486BB5">
        <w:rPr>
          <w:rFonts w:ascii="Times New Roman" w:hAnsi="Times New Roman" w:cs="Times New Roman"/>
          <w:b/>
          <w:sz w:val="24"/>
          <w:szCs w:val="24"/>
        </w:rPr>
        <w:t>Open a business bank account</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A small business checking account can help you handle legal, tax, and day-to-day issues. The good news is it’s easy to set one up if you have the right registrations and paperwork ready</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4.2</w:t>
      </w:r>
      <w:r w:rsidRPr="00486BB5">
        <w:rPr>
          <w:rFonts w:ascii="Times New Roman" w:hAnsi="Times New Roman" w:cs="Times New Roman"/>
          <w:b/>
          <w:sz w:val="24"/>
          <w:szCs w:val="24"/>
        </w:rPr>
        <w:tab/>
        <w:t>TO START A CLOTHING BUSINESS</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1. Find Your Niche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very defined niche and they stay in said niche.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Picking a niche means playing to your strengths. If you’re a strong seamster, you’ll spend most of your time designing and constructing pieces. If you’re a visual artist, you might create art that can be printed on T-shirts or other clothing items.</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2. Know Your Audience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3. Create a Marketing Plan</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Etsy, boutiques and big box stores, as well as how you plan to market your businesses so that you get sales.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A marketing plan essentially establishes how you will market your clothing line, and with that, can greatly guide how you go about product distribution and advertising strategies, which will impact your sales. Learn more about how to write a marketing plan.</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4. Name Your Brand and Create Brand Assets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If you don’t already have a business name in mind, it’s time to choose one. Clothing business names can vary wildly. For example, Under Armor, ASOS, Banana Republic, L.L. Bean, American Apparel, TopShop, Brooks Brothers, Dickies, Deus Ex Machina, Vardagen, Life is Good, or Salt Life. In short, your clothing business can be named just about anything you want it to be.</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5. Register Your Business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products. And to get an EIN, you need to register as a business. Additionally, it also enables you to get wholesale pricing and work with retailers.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The process of registering your business will vary depending on your state, but you will register it with your state’s Secretary of State. Small businesses typically opt to register as a Limited Liability Corporation (LLC) which costs around $100 on average but can be as little as $40 and over $250. If you’re not sure which is right for you, learn more about what an LLC is and how to set up an LLC.</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6. Design and Source Your Products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Chances are you already know how you’re going to design and source your products. However, if you’re on the fence or open to ideas, there are three main ways: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Buy products from wholesalers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Design your own and have them manufactured</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Design and sew your own in-house</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dropshipping products. However, it also means your products are not as unique and therefore might require more marketing.</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7. Price Your Products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keystone markup strategy, where the price is calculated by taking the cost of production and doubling it. However, it may be increased as much as 5X, depending on your niche, such as high-end clothing brands.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On the other hand, a clothing company focused on high volume can have items with lower price points. Encouraging consumers to buy more means adding deals and flash sales to further incentivize purchases.</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8. Distribute Your Products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Clothing businesses have a number of distribution options available, from selling directly via their own website and selling on third-party sites such as Amazon and Etsy, to selling in-store, through local retailers, or national big box retailers. To maximize your exposure and increase your sales, it’s generally best to plan to distribute and sell your products via multiple channels.</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Even if you do not plan to sell products directly or online, you still need to have a website. This helps build your brand and if you’re planning to approach retailers, it gives them a way to check your product catalogs and lookbooks. Learn more about how to make a website or check out the best e-commerce platforms that enable you to easily create an online store where you can sell your products directly to customers.</w:t>
      </w:r>
    </w:p>
    <w:p w:rsidR="00A93353" w:rsidRPr="00486BB5" w:rsidRDefault="00A93353" w:rsidP="00486BB5">
      <w:pPr>
        <w:spacing w:after="0"/>
        <w:jc w:val="both"/>
        <w:rPr>
          <w:rFonts w:ascii="Times New Roman" w:hAnsi="Times New Roman" w:cs="Times New Roman"/>
          <w:b/>
          <w:sz w:val="24"/>
          <w:szCs w:val="24"/>
        </w:rPr>
      </w:pPr>
      <w:r w:rsidRPr="00486BB5">
        <w:rPr>
          <w:rFonts w:ascii="Times New Roman" w:hAnsi="Times New Roman" w:cs="Times New Roman"/>
          <w:b/>
          <w:sz w:val="24"/>
          <w:szCs w:val="24"/>
        </w:rPr>
        <w:t>9. Market Your Clothing Brand</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jc w:val="center"/>
        <w:rPr>
          <w:rFonts w:ascii="Times New Roman" w:hAnsi="Times New Roman" w:cs="Times New Roman"/>
          <w:b/>
          <w:sz w:val="24"/>
          <w:szCs w:val="24"/>
        </w:rPr>
      </w:pPr>
      <w:r w:rsidRPr="00486BB5">
        <w:rPr>
          <w:rFonts w:ascii="Times New Roman" w:hAnsi="Times New Roman" w:cs="Times New Roman"/>
          <w:b/>
          <w:sz w:val="24"/>
          <w:szCs w:val="24"/>
        </w:rPr>
        <w:t>CHAPTER FIVE</w:t>
      </w:r>
    </w:p>
    <w:p w:rsidR="00A93353" w:rsidRPr="00486BB5" w:rsidRDefault="00A93353" w:rsidP="00486BB5">
      <w:pPr>
        <w:spacing w:after="0"/>
        <w:rPr>
          <w:rFonts w:ascii="Times New Roman" w:hAnsi="Times New Roman" w:cs="Times New Roman"/>
          <w:b/>
          <w:bCs/>
          <w:sz w:val="24"/>
          <w:szCs w:val="24"/>
        </w:rPr>
      </w:pPr>
      <w:r w:rsidRPr="00486BB5">
        <w:rPr>
          <w:rFonts w:ascii="Times New Roman" w:hAnsi="Times New Roman" w:cs="Times New Roman"/>
          <w:b/>
          <w:bCs/>
          <w:sz w:val="24"/>
          <w:szCs w:val="24"/>
        </w:rPr>
        <w:t>5.1</w:t>
      </w:r>
      <w:r w:rsidRPr="00486BB5">
        <w:rPr>
          <w:rFonts w:ascii="Times New Roman" w:hAnsi="Times New Roman" w:cs="Times New Roman"/>
          <w:b/>
          <w:bCs/>
          <w:sz w:val="24"/>
          <w:szCs w:val="24"/>
        </w:rPr>
        <w:tab/>
        <w:t>CONCLUSION</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b/>
          <w:bCs/>
          <w:sz w:val="24"/>
          <w:szCs w:val="24"/>
        </w:rPr>
        <w:tab/>
      </w:r>
      <w:r w:rsidRPr="00486BB5">
        <w:rPr>
          <w:rFonts w:ascii="Times New Roman" w:hAnsi="Times New Roman" w:cs="Times New Roman"/>
          <w:sz w:val="24"/>
          <w:szCs w:val="24"/>
        </w:rPr>
        <w:t>At this junction, I can obviously say that my Industrial Training is a means of developing Student’s knowledge and improvement about Business Administration.</w:t>
      </w:r>
    </w:p>
    <w:p w:rsidR="00A93353" w:rsidRPr="00486BB5" w:rsidRDefault="00A93353" w:rsidP="00486BB5">
      <w:pPr>
        <w:spacing w:after="0"/>
        <w:jc w:val="both"/>
        <w:rPr>
          <w:rFonts w:ascii="Times New Roman" w:hAnsi="Times New Roman" w:cs="Times New Roman"/>
          <w:sz w:val="24"/>
          <w:szCs w:val="24"/>
        </w:rPr>
      </w:pPr>
      <w:r w:rsidRPr="00486BB5">
        <w:rPr>
          <w:rFonts w:ascii="Times New Roman" w:hAnsi="Times New Roman" w:cs="Times New Roman"/>
          <w:sz w:val="24"/>
          <w:szCs w:val="24"/>
        </w:rPr>
        <w:tab/>
        <w:t>I have obtained a lot of Businesses and Practices know how to do them such as;</w:t>
      </w:r>
    </w:p>
    <w:p w:rsidR="00A93353" w:rsidRPr="00486BB5" w:rsidRDefault="00A93353" w:rsidP="00486BB5">
      <w:pPr>
        <w:pStyle w:val="ListParagraph"/>
        <w:numPr>
          <w:ilvl w:val="0"/>
          <w:numId w:val="10"/>
        </w:numPr>
        <w:spacing w:after="0"/>
        <w:jc w:val="both"/>
        <w:rPr>
          <w:rFonts w:ascii="Times New Roman" w:hAnsi="Times New Roman" w:cs="Times New Roman"/>
          <w:sz w:val="24"/>
          <w:szCs w:val="24"/>
        </w:rPr>
      </w:pPr>
      <w:r w:rsidRPr="00486BB5">
        <w:rPr>
          <w:rFonts w:ascii="Times New Roman" w:hAnsi="Times New Roman" w:cs="Times New Roman"/>
          <w:sz w:val="24"/>
          <w:szCs w:val="24"/>
        </w:rPr>
        <w:t xml:space="preserve">Advertising  </w:t>
      </w:r>
    </w:p>
    <w:p w:rsidR="00A93353" w:rsidRPr="00486BB5" w:rsidRDefault="00A93353" w:rsidP="00486BB5">
      <w:pPr>
        <w:pStyle w:val="ListParagraph"/>
        <w:numPr>
          <w:ilvl w:val="0"/>
          <w:numId w:val="10"/>
        </w:numPr>
        <w:spacing w:after="0"/>
        <w:jc w:val="both"/>
        <w:rPr>
          <w:rFonts w:ascii="Times New Roman" w:hAnsi="Times New Roman" w:cs="Times New Roman"/>
          <w:sz w:val="24"/>
          <w:szCs w:val="24"/>
        </w:rPr>
      </w:pPr>
      <w:r w:rsidRPr="00486BB5">
        <w:rPr>
          <w:rFonts w:ascii="Times New Roman" w:hAnsi="Times New Roman" w:cs="Times New Roman"/>
          <w:sz w:val="24"/>
          <w:szCs w:val="24"/>
        </w:rPr>
        <w:t>How to start Business and other things</w:t>
      </w:r>
    </w:p>
    <w:p w:rsidR="00A93353" w:rsidRPr="00486BB5" w:rsidRDefault="00A93353" w:rsidP="00486BB5">
      <w:pPr>
        <w:pStyle w:val="ListParagraph"/>
        <w:numPr>
          <w:ilvl w:val="0"/>
          <w:numId w:val="10"/>
        </w:numPr>
        <w:spacing w:after="0"/>
        <w:jc w:val="both"/>
        <w:rPr>
          <w:rFonts w:ascii="Times New Roman" w:hAnsi="Times New Roman" w:cs="Times New Roman"/>
          <w:sz w:val="24"/>
          <w:szCs w:val="24"/>
        </w:rPr>
      </w:pPr>
      <w:r w:rsidRPr="00486BB5">
        <w:rPr>
          <w:rFonts w:ascii="Times New Roman" w:hAnsi="Times New Roman" w:cs="Times New Roman"/>
          <w:sz w:val="24"/>
          <w:szCs w:val="24"/>
        </w:rPr>
        <w:t>Marketing.</w:t>
      </w:r>
    </w:p>
    <w:p w:rsidR="00A93353" w:rsidRPr="00486BB5" w:rsidRDefault="00A93353" w:rsidP="00486BB5">
      <w:pPr>
        <w:spacing w:after="0"/>
        <w:ind w:firstLine="481"/>
        <w:rPr>
          <w:rFonts w:ascii="Times New Roman" w:hAnsi="Times New Roman" w:cs="Times New Roman"/>
          <w:sz w:val="24"/>
          <w:szCs w:val="24"/>
        </w:rPr>
      </w:pPr>
      <w:r w:rsidRPr="00486BB5">
        <w:rPr>
          <w:rFonts w:ascii="Times New Roman" w:hAnsi="Times New Roman" w:cs="Times New Roman"/>
          <w:sz w:val="24"/>
          <w:szCs w:val="24"/>
        </w:rPr>
        <w:t>There is much more knowledge that I acquired during my period of Industrial Training. This SIWES has given first in the Business.</w:t>
      </w:r>
    </w:p>
    <w:p w:rsidR="00A93353" w:rsidRPr="00486BB5" w:rsidRDefault="00A93353" w:rsidP="00486BB5">
      <w:pPr>
        <w:spacing w:after="0"/>
        <w:rPr>
          <w:rFonts w:ascii="Times New Roman" w:hAnsi="Times New Roman" w:cs="Times New Roman"/>
          <w:b/>
          <w:sz w:val="24"/>
          <w:szCs w:val="24"/>
        </w:rPr>
      </w:pPr>
    </w:p>
    <w:p w:rsidR="00A93353" w:rsidRPr="00486BB5" w:rsidRDefault="00A93353" w:rsidP="00486BB5">
      <w:pPr>
        <w:spacing w:after="0"/>
        <w:rPr>
          <w:rFonts w:ascii="Times New Roman" w:hAnsi="Times New Roman" w:cs="Times New Roman"/>
          <w:b/>
          <w:bCs/>
          <w:sz w:val="24"/>
          <w:szCs w:val="24"/>
        </w:rPr>
      </w:pPr>
      <w:r w:rsidRPr="00486BB5">
        <w:rPr>
          <w:rFonts w:ascii="Times New Roman" w:hAnsi="Times New Roman" w:cs="Times New Roman"/>
          <w:b/>
          <w:bCs/>
          <w:sz w:val="24"/>
          <w:szCs w:val="24"/>
        </w:rPr>
        <w:t>5.2</w:t>
      </w:r>
      <w:r w:rsidRPr="00486BB5">
        <w:rPr>
          <w:rFonts w:ascii="Times New Roman" w:hAnsi="Times New Roman" w:cs="Times New Roman"/>
          <w:b/>
          <w:bCs/>
          <w:sz w:val="24"/>
          <w:szCs w:val="24"/>
        </w:rPr>
        <w:tab/>
        <w:t>RECOMMENDATION</w:t>
      </w:r>
    </w:p>
    <w:p w:rsidR="00A93353" w:rsidRPr="00486BB5" w:rsidRDefault="00A93353" w:rsidP="00486BB5">
      <w:pPr>
        <w:spacing w:after="0"/>
        <w:ind w:firstLine="481"/>
        <w:jc w:val="both"/>
        <w:rPr>
          <w:rFonts w:ascii="Times New Roman" w:hAnsi="Times New Roman" w:cs="Times New Roman"/>
          <w:sz w:val="24"/>
          <w:szCs w:val="24"/>
        </w:rPr>
      </w:pPr>
      <w:r w:rsidRPr="00486BB5">
        <w:rPr>
          <w:rFonts w:ascii="Times New Roman" w:hAnsi="Times New Roman" w:cs="Times New Roman"/>
          <w:sz w:val="24"/>
          <w:szCs w:val="24"/>
        </w:rPr>
        <w:t xml:space="preserve">I suggest that the scheme should conduct orientation for all possible establishments where the SIWES can be done on the expected requirement of the student.  </w:t>
      </w:r>
    </w:p>
    <w:p w:rsidR="00A93353" w:rsidRPr="00486BB5" w:rsidRDefault="00A93353" w:rsidP="00486BB5">
      <w:pPr>
        <w:spacing w:after="0"/>
        <w:jc w:val="both"/>
        <w:rPr>
          <w:rFonts w:ascii="Times New Roman" w:hAnsi="Times New Roman" w:cs="Times New Roman"/>
          <w:sz w:val="24"/>
          <w:szCs w:val="24"/>
        </w:rPr>
      </w:pPr>
    </w:p>
    <w:p w:rsidR="00A93353" w:rsidRPr="00486BB5" w:rsidRDefault="00A93353" w:rsidP="00486BB5">
      <w:pPr>
        <w:spacing w:after="0"/>
        <w:rPr>
          <w:rFonts w:ascii="Times New Roman" w:hAnsi="Times New Roman" w:cs="Times New Roman"/>
          <w:sz w:val="24"/>
          <w:szCs w:val="24"/>
        </w:rPr>
      </w:pPr>
    </w:p>
    <w:p w:rsidR="00A93353" w:rsidRPr="00486BB5" w:rsidRDefault="00A93353" w:rsidP="00486BB5">
      <w:pPr>
        <w:spacing w:after="0"/>
        <w:rPr>
          <w:rFonts w:ascii="Times New Roman" w:hAnsi="Times New Roman" w:cs="Times New Roman"/>
          <w:sz w:val="24"/>
          <w:szCs w:val="24"/>
        </w:rPr>
      </w:pPr>
    </w:p>
    <w:p w:rsidR="00D146FA" w:rsidRPr="00486BB5" w:rsidRDefault="00D146FA" w:rsidP="00486BB5">
      <w:pPr>
        <w:spacing w:after="0"/>
        <w:rPr>
          <w:rFonts w:ascii="Times New Roman" w:hAnsi="Times New Roman" w:cs="Times New Roman"/>
          <w:sz w:val="24"/>
          <w:szCs w:val="24"/>
        </w:rPr>
      </w:pPr>
    </w:p>
    <w:sectPr w:rsidR="00D146FA" w:rsidRPr="00486BB5" w:rsidSect="00A9208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BB5" w:rsidRDefault="00486BB5" w:rsidP="00EC6A9B">
      <w:pPr>
        <w:spacing w:after="0" w:line="240" w:lineRule="auto"/>
      </w:pPr>
      <w:r>
        <w:separator/>
      </w:r>
    </w:p>
  </w:endnote>
  <w:endnote w:type="continuationSeparator" w:id="0">
    <w:p w:rsidR="00486BB5" w:rsidRDefault="00486BB5" w:rsidP="00EC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hnschrift SemiLight Condensed">
    <w:panose1 w:val="020B0502040204020203"/>
    <w:charset w:val="00"/>
    <w:family w:val="swiss"/>
    <w:pitch w:val="variable"/>
    <w:sig w:usb0="A00002C7" w:usb1="00000002"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ul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B5" w:rsidRDefault="00486BB5" w:rsidP="00A920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BB5" w:rsidRDefault="00486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B5" w:rsidRDefault="00486BB5" w:rsidP="00A920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208B">
      <w:rPr>
        <w:rStyle w:val="PageNumber"/>
        <w:noProof/>
      </w:rPr>
      <w:t>1</w:t>
    </w:r>
    <w:r>
      <w:rPr>
        <w:rStyle w:val="PageNumber"/>
      </w:rPr>
      <w:fldChar w:fldCharType="end"/>
    </w:r>
  </w:p>
  <w:p w:rsidR="00486BB5" w:rsidRDefault="00486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B5" w:rsidRDefault="00486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BB5" w:rsidRDefault="00486BB5" w:rsidP="00EC6A9B">
      <w:pPr>
        <w:spacing w:after="0" w:line="240" w:lineRule="auto"/>
      </w:pPr>
      <w:r>
        <w:separator/>
      </w:r>
    </w:p>
  </w:footnote>
  <w:footnote w:type="continuationSeparator" w:id="0">
    <w:p w:rsidR="00486BB5" w:rsidRDefault="00486BB5" w:rsidP="00EC6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B5" w:rsidRDefault="00486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B5" w:rsidRDefault="00486B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B5" w:rsidRDefault="00486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62A6"/>
    <w:multiLevelType w:val="hybridMultilevel"/>
    <w:tmpl w:val="5DF87CB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636E244"/>
    <w:multiLevelType w:val="singleLevel"/>
    <w:tmpl w:val="4D4A5B77"/>
    <w:lvl w:ilvl="0">
      <w:start w:val="1"/>
      <w:numFmt w:val="bullet"/>
      <w:lvlText w:val=""/>
      <w:lvlJc w:val="left"/>
      <w:pPr>
        <w:tabs>
          <w:tab w:val="num" w:pos="720"/>
        </w:tabs>
        <w:ind w:left="720" w:hanging="360"/>
      </w:pPr>
      <w:rPr>
        <w:rFonts w:ascii="Symbol" w:hAnsi="Symbol" w:cs="Symbol" w:hint="default"/>
      </w:rPr>
    </w:lvl>
  </w:abstractNum>
  <w:abstractNum w:abstractNumId="2">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
    <w:nsid w:val="142B4EC4"/>
    <w:multiLevelType w:val="singleLevel"/>
    <w:tmpl w:val="67455366"/>
    <w:lvl w:ilvl="0">
      <w:start w:val="1"/>
      <w:numFmt w:val="bullet"/>
      <w:lvlText w:val=""/>
      <w:lvlJc w:val="left"/>
      <w:pPr>
        <w:tabs>
          <w:tab w:val="num" w:pos="720"/>
        </w:tabs>
        <w:ind w:left="720" w:hanging="360"/>
      </w:pPr>
      <w:rPr>
        <w:rFonts w:ascii="Symbol" w:hAnsi="Symbol" w:cs="Symbol" w:hint="default"/>
      </w:rPr>
    </w:lvl>
  </w:abstractNum>
  <w:abstractNum w:abstractNumId="4">
    <w:nsid w:val="14E96120"/>
    <w:multiLevelType w:val="multilevel"/>
    <w:tmpl w:val="8A2C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B46685"/>
    <w:multiLevelType w:val="multilevel"/>
    <w:tmpl w:val="A65A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3E1F62"/>
    <w:multiLevelType w:val="hybridMultilevel"/>
    <w:tmpl w:val="5D8C1B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0272D5"/>
    <w:multiLevelType w:val="multilevel"/>
    <w:tmpl w:val="5FEC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5DD0E2F"/>
    <w:multiLevelType w:val="singleLevel"/>
    <w:tmpl w:val="52C7627C"/>
    <w:lvl w:ilvl="0">
      <w:start w:val="1"/>
      <w:numFmt w:val="bullet"/>
      <w:lvlText w:val=""/>
      <w:lvlJc w:val="left"/>
      <w:pPr>
        <w:tabs>
          <w:tab w:val="num" w:pos="720"/>
        </w:tabs>
        <w:ind w:left="720" w:hanging="360"/>
      </w:pPr>
      <w:rPr>
        <w:rFonts w:ascii="Symbol" w:hAnsi="Symbol" w:cs="Symbol" w:hint="default"/>
      </w:rPr>
    </w:lvl>
  </w:abstractNum>
  <w:abstractNum w:abstractNumId="9">
    <w:nsid w:val="52E2B175"/>
    <w:multiLevelType w:val="singleLevel"/>
    <w:tmpl w:val="49C461C8"/>
    <w:lvl w:ilvl="0">
      <w:start w:val="1"/>
      <w:numFmt w:val="bullet"/>
      <w:lvlText w:val=""/>
      <w:lvlJc w:val="left"/>
      <w:pPr>
        <w:tabs>
          <w:tab w:val="num" w:pos="720"/>
        </w:tabs>
        <w:ind w:left="720" w:hanging="360"/>
      </w:pPr>
      <w:rPr>
        <w:rFonts w:ascii="Symbol" w:hAnsi="Symbol" w:cs="Symbol" w:hint="default"/>
      </w:rPr>
    </w:lvl>
  </w:abstractNum>
  <w:abstractNum w:abstractNumId="10">
    <w:nsid w:val="5BD6B742"/>
    <w:multiLevelType w:val="singleLevel"/>
    <w:tmpl w:val="2AD43201"/>
    <w:lvl w:ilvl="0">
      <w:start w:val="1"/>
      <w:numFmt w:val="bullet"/>
      <w:lvlText w:val=""/>
      <w:lvlJc w:val="left"/>
      <w:pPr>
        <w:tabs>
          <w:tab w:val="num" w:pos="756"/>
        </w:tabs>
        <w:ind w:left="756" w:hanging="396"/>
      </w:pPr>
      <w:rPr>
        <w:rFonts w:ascii="Symbol" w:hAnsi="Symbol" w:cs="Symbol" w:hint="default"/>
      </w:rPr>
    </w:lvl>
  </w:abstractNum>
  <w:abstractNum w:abstractNumId="11">
    <w:nsid w:val="5CF730A0"/>
    <w:multiLevelType w:val="hybridMultilevel"/>
    <w:tmpl w:val="2F8C779E"/>
    <w:lvl w:ilvl="0" w:tplc="08090009">
      <w:start w:val="1"/>
      <w:numFmt w:val="bullet"/>
      <w:lvlText w:val=""/>
      <w:lvlJc w:val="left"/>
      <w:pPr>
        <w:ind w:left="841" w:hanging="360"/>
      </w:pPr>
      <w:rPr>
        <w:rFonts w:ascii="Wingdings" w:hAnsi="Wingdings" w:hint="default"/>
      </w:rPr>
    </w:lvl>
    <w:lvl w:ilvl="1" w:tplc="08090003">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12">
    <w:nsid w:val="6BFA217C"/>
    <w:multiLevelType w:val="hybridMultilevel"/>
    <w:tmpl w:val="B7025E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79383227"/>
    <w:multiLevelType w:val="multilevel"/>
    <w:tmpl w:val="72E4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2"/>
  </w:num>
  <w:num w:numId="3">
    <w:abstractNumId w:val="8"/>
  </w:num>
  <w:num w:numId="4">
    <w:abstractNumId w:val="10"/>
  </w:num>
  <w:num w:numId="5">
    <w:abstractNumId w:val="3"/>
  </w:num>
  <w:num w:numId="6">
    <w:abstractNumId w:val="1"/>
  </w:num>
  <w:num w:numId="7">
    <w:abstractNumId w:val="9"/>
  </w:num>
  <w:num w:numId="8">
    <w:abstractNumId w:val="6"/>
  </w:num>
  <w:num w:numId="9">
    <w:abstractNumId w:val="0"/>
  </w:num>
  <w:num w:numId="10">
    <w:abstractNumId w:val="11"/>
  </w:num>
  <w:num w:numId="11">
    <w:abstractNumId w:val="7"/>
  </w:num>
  <w:num w:numId="12">
    <w:abstractNumId w:val="4"/>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53"/>
    <w:rsid w:val="00160259"/>
    <w:rsid w:val="00486BB5"/>
    <w:rsid w:val="00A9208B"/>
    <w:rsid w:val="00A93353"/>
    <w:rsid w:val="00D146FA"/>
    <w:rsid w:val="00EC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9CE50D8-4003-4BF9-A479-16017CCC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353"/>
    <w:pPr>
      <w:spacing w:after="200" w:line="276" w:lineRule="auto"/>
    </w:pPr>
    <w:rPr>
      <w:lang w:val="en-GB"/>
    </w:rPr>
  </w:style>
  <w:style w:type="paragraph" w:styleId="Heading2">
    <w:name w:val="heading 2"/>
    <w:basedOn w:val="Normal"/>
    <w:link w:val="Heading2Char"/>
    <w:uiPriority w:val="9"/>
    <w:qFormat/>
    <w:rsid w:val="00EC6A9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EC6A9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353"/>
    <w:rPr>
      <w:lang w:val="en-GB"/>
    </w:rPr>
  </w:style>
  <w:style w:type="paragraph" w:styleId="Footer">
    <w:name w:val="footer"/>
    <w:basedOn w:val="Normal"/>
    <w:link w:val="FooterChar"/>
    <w:uiPriority w:val="99"/>
    <w:unhideWhenUsed/>
    <w:rsid w:val="00A93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353"/>
    <w:rPr>
      <w:lang w:val="en-GB"/>
    </w:rPr>
  </w:style>
  <w:style w:type="character" w:styleId="Hyperlink">
    <w:name w:val="Hyperlink"/>
    <w:basedOn w:val="DefaultParagraphFont"/>
    <w:uiPriority w:val="99"/>
    <w:semiHidden/>
    <w:unhideWhenUsed/>
    <w:rsid w:val="00A93353"/>
    <w:rPr>
      <w:color w:val="0000FF"/>
      <w:u w:val="single"/>
    </w:rPr>
  </w:style>
  <w:style w:type="paragraph" w:styleId="ListParagraph">
    <w:name w:val="List Paragraph"/>
    <w:basedOn w:val="Normal"/>
    <w:uiPriority w:val="34"/>
    <w:qFormat/>
    <w:rsid w:val="00A93353"/>
    <w:pPr>
      <w:ind w:left="720"/>
      <w:contextualSpacing/>
    </w:pPr>
    <w:rPr>
      <w:lang w:val="en-US"/>
    </w:rPr>
  </w:style>
  <w:style w:type="character" w:customStyle="1" w:styleId="Heading2Char">
    <w:name w:val="Heading 2 Char"/>
    <w:basedOn w:val="DefaultParagraphFont"/>
    <w:link w:val="Heading2"/>
    <w:uiPriority w:val="9"/>
    <w:rsid w:val="00EC6A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6A9B"/>
    <w:rPr>
      <w:rFonts w:ascii="Times New Roman" w:eastAsia="Times New Roman" w:hAnsi="Times New Roman" w:cs="Times New Roman"/>
      <w:b/>
      <w:bCs/>
      <w:sz w:val="27"/>
      <w:szCs w:val="27"/>
    </w:rPr>
  </w:style>
  <w:style w:type="paragraph" w:styleId="NormalWeb">
    <w:name w:val="Normal (Web)"/>
    <w:basedOn w:val="Normal"/>
    <w:uiPriority w:val="99"/>
    <w:unhideWhenUsed/>
    <w:rsid w:val="00EC6A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C6A9B"/>
    <w:rPr>
      <w:b/>
      <w:bCs/>
    </w:rPr>
  </w:style>
  <w:style w:type="character" w:customStyle="1" w:styleId="titre-section">
    <w:name w:val="titre-section"/>
    <w:basedOn w:val="DefaultParagraphFont"/>
    <w:rsid w:val="00EC6A9B"/>
  </w:style>
  <w:style w:type="paragraph" w:styleId="z-TopofForm">
    <w:name w:val="HTML Top of Form"/>
    <w:basedOn w:val="Normal"/>
    <w:next w:val="Normal"/>
    <w:link w:val="z-TopofFormChar"/>
    <w:hidden/>
    <w:uiPriority w:val="99"/>
    <w:semiHidden/>
    <w:unhideWhenUsed/>
    <w:rsid w:val="00EC6A9B"/>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EC6A9B"/>
    <w:rPr>
      <w:rFonts w:ascii="Arial" w:eastAsia="Times New Roman" w:hAnsi="Arial" w:cs="Arial"/>
      <w:vanish/>
      <w:sz w:val="16"/>
      <w:szCs w:val="16"/>
    </w:rPr>
  </w:style>
  <w:style w:type="character" w:customStyle="1" w:styleId="wpcf7-list-item">
    <w:name w:val="wpcf7-list-item"/>
    <w:basedOn w:val="DefaultParagraphFont"/>
    <w:rsid w:val="00EC6A9B"/>
  </w:style>
  <w:style w:type="character" w:customStyle="1" w:styleId="wpcf7-list-item-label">
    <w:name w:val="wpcf7-list-item-label"/>
    <w:basedOn w:val="DefaultParagraphFont"/>
    <w:rsid w:val="00EC6A9B"/>
  </w:style>
  <w:style w:type="paragraph" w:styleId="z-BottomofForm">
    <w:name w:val="HTML Bottom of Form"/>
    <w:basedOn w:val="Normal"/>
    <w:next w:val="Normal"/>
    <w:link w:val="z-BottomofFormChar"/>
    <w:hidden/>
    <w:uiPriority w:val="99"/>
    <w:semiHidden/>
    <w:unhideWhenUsed/>
    <w:rsid w:val="00EC6A9B"/>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EC6A9B"/>
    <w:rPr>
      <w:rFonts w:ascii="Arial" w:eastAsia="Times New Roman" w:hAnsi="Arial" w:cs="Arial"/>
      <w:vanish/>
      <w:sz w:val="16"/>
      <w:szCs w:val="16"/>
    </w:rPr>
  </w:style>
  <w:style w:type="character" w:styleId="PageNumber">
    <w:name w:val="page number"/>
    <w:basedOn w:val="DefaultParagraphFont"/>
    <w:uiPriority w:val="99"/>
    <w:semiHidden/>
    <w:unhideWhenUsed/>
    <w:rsid w:val="00EC6A9B"/>
  </w:style>
  <w:style w:type="paragraph" w:styleId="BalloonText">
    <w:name w:val="Balloon Text"/>
    <w:basedOn w:val="Normal"/>
    <w:link w:val="BalloonTextChar"/>
    <w:uiPriority w:val="99"/>
    <w:semiHidden/>
    <w:unhideWhenUsed/>
    <w:rsid w:val="00EC6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A9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150629">
      <w:bodyDiv w:val="1"/>
      <w:marLeft w:val="0"/>
      <w:marRight w:val="0"/>
      <w:marTop w:val="0"/>
      <w:marBottom w:val="0"/>
      <w:divBdr>
        <w:top w:val="none" w:sz="0" w:space="0" w:color="auto"/>
        <w:left w:val="none" w:sz="0" w:space="0" w:color="auto"/>
        <w:bottom w:val="none" w:sz="0" w:space="0" w:color="auto"/>
        <w:right w:val="none" w:sz="0" w:space="0" w:color="auto"/>
      </w:divBdr>
      <w:divsChild>
        <w:div w:id="1100567334">
          <w:marLeft w:val="0"/>
          <w:marRight w:val="0"/>
          <w:marTop w:val="0"/>
          <w:marBottom w:val="0"/>
          <w:divBdr>
            <w:top w:val="none" w:sz="0" w:space="0" w:color="auto"/>
            <w:left w:val="none" w:sz="0" w:space="0" w:color="auto"/>
            <w:bottom w:val="none" w:sz="0" w:space="0" w:color="auto"/>
            <w:right w:val="none" w:sz="0" w:space="0" w:color="auto"/>
          </w:divBdr>
        </w:div>
        <w:div w:id="327252472">
          <w:marLeft w:val="0"/>
          <w:marRight w:val="0"/>
          <w:marTop w:val="0"/>
          <w:marBottom w:val="0"/>
          <w:divBdr>
            <w:top w:val="none" w:sz="0" w:space="0" w:color="auto"/>
            <w:left w:val="none" w:sz="0" w:space="0" w:color="auto"/>
            <w:bottom w:val="none" w:sz="0" w:space="0" w:color="auto"/>
            <w:right w:val="none" w:sz="0" w:space="0" w:color="auto"/>
          </w:divBdr>
          <w:divsChild>
            <w:div w:id="1888495102">
              <w:marLeft w:val="0"/>
              <w:marRight w:val="0"/>
              <w:marTop w:val="0"/>
              <w:marBottom w:val="0"/>
              <w:divBdr>
                <w:top w:val="none" w:sz="0" w:space="0" w:color="auto"/>
                <w:left w:val="none" w:sz="0" w:space="0" w:color="auto"/>
                <w:bottom w:val="none" w:sz="0" w:space="0" w:color="auto"/>
                <w:right w:val="none" w:sz="0" w:space="0" w:color="auto"/>
              </w:divBdr>
              <w:divsChild>
                <w:div w:id="664019326">
                  <w:marLeft w:val="0"/>
                  <w:marRight w:val="0"/>
                  <w:marTop w:val="0"/>
                  <w:marBottom w:val="0"/>
                  <w:divBdr>
                    <w:top w:val="none" w:sz="0" w:space="0" w:color="auto"/>
                    <w:left w:val="none" w:sz="0" w:space="0" w:color="auto"/>
                    <w:bottom w:val="none" w:sz="0" w:space="0" w:color="auto"/>
                    <w:right w:val="none" w:sz="0" w:space="0" w:color="auto"/>
                  </w:divBdr>
                  <w:divsChild>
                    <w:div w:id="777913116">
                      <w:marLeft w:val="0"/>
                      <w:marRight w:val="0"/>
                      <w:marTop w:val="0"/>
                      <w:marBottom w:val="150"/>
                      <w:divBdr>
                        <w:top w:val="none" w:sz="0" w:space="0" w:color="auto"/>
                        <w:left w:val="none" w:sz="0" w:space="0" w:color="auto"/>
                        <w:bottom w:val="none" w:sz="0" w:space="0" w:color="auto"/>
                        <w:right w:val="none" w:sz="0" w:space="0" w:color="auto"/>
                      </w:divBdr>
                    </w:div>
                    <w:div w:id="1085958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11602909">
          <w:marLeft w:val="0"/>
          <w:marRight w:val="0"/>
          <w:marTop w:val="0"/>
          <w:marBottom w:val="0"/>
          <w:divBdr>
            <w:top w:val="none" w:sz="0" w:space="0" w:color="auto"/>
            <w:left w:val="none" w:sz="0" w:space="0" w:color="auto"/>
            <w:bottom w:val="none" w:sz="0" w:space="0" w:color="auto"/>
            <w:right w:val="none" w:sz="0" w:space="0" w:color="auto"/>
          </w:divBdr>
        </w:div>
        <w:div w:id="494761260">
          <w:marLeft w:val="0"/>
          <w:marRight w:val="0"/>
          <w:marTop w:val="0"/>
          <w:marBottom w:val="150"/>
          <w:divBdr>
            <w:top w:val="none" w:sz="0" w:space="0" w:color="auto"/>
            <w:left w:val="none" w:sz="0" w:space="0" w:color="auto"/>
            <w:bottom w:val="none" w:sz="0" w:space="0" w:color="auto"/>
            <w:right w:val="none" w:sz="0" w:space="0" w:color="auto"/>
          </w:divBdr>
          <w:divsChild>
            <w:div w:id="902985030">
              <w:marLeft w:val="0"/>
              <w:marRight w:val="0"/>
              <w:marTop w:val="0"/>
              <w:marBottom w:val="0"/>
              <w:divBdr>
                <w:top w:val="none" w:sz="0" w:space="0" w:color="auto"/>
                <w:left w:val="none" w:sz="0" w:space="0" w:color="auto"/>
                <w:bottom w:val="none" w:sz="0" w:space="0" w:color="auto"/>
                <w:right w:val="none" w:sz="0" w:space="0" w:color="auto"/>
              </w:divBdr>
              <w:divsChild>
                <w:div w:id="13405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7801">
          <w:marLeft w:val="0"/>
          <w:marRight w:val="0"/>
          <w:marTop w:val="0"/>
          <w:marBottom w:val="0"/>
          <w:divBdr>
            <w:top w:val="none" w:sz="0" w:space="0" w:color="auto"/>
            <w:left w:val="none" w:sz="0" w:space="0" w:color="auto"/>
            <w:bottom w:val="none" w:sz="0" w:space="0" w:color="auto"/>
            <w:right w:val="none" w:sz="0" w:space="0" w:color="auto"/>
          </w:divBdr>
        </w:div>
        <w:div w:id="1753623902">
          <w:marLeft w:val="0"/>
          <w:marRight w:val="0"/>
          <w:marTop w:val="0"/>
          <w:marBottom w:val="150"/>
          <w:divBdr>
            <w:top w:val="none" w:sz="0" w:space="0" w:color="auto"/>
            <w:left w:val="none" w:sz="0" w:space="0" w:color="auto"/>
            <w:bottom w:val="none" w:sz="0" w:space="0" w:color="auto"/>
            <w:right w:val="none" w:sz="0" w:space="0" w:color="auto"/>
          </w:divBdr>
          <w:divsChild>
            <w:div w:id="2091853336">
              <w:marLeft w:val="0"/>
              <w:marRight w:val="0"/>
              <w:marTop w:val="0"/>
              <w:marBottom w:val="0"/>
              <w:divBdr>
                <w:top w:val="none" w:sz="0" w:space="0" w:color="auto"/>
                <w:left w:val="none" w:sz="0" w:space="0" w:color="auto"/>
                <w:bottom w:val="none" w:sz="0" w:space="0" w:color="auto"/>
                <w:right w:val="none" w:sz="0" w:space="0" w:color="auto"/>
              </w:divBdr>
              <w:divsChild>
                <w:div w:id="9371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008"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tel:1993" TargetMode="External"/><Relationship Id="rId17" Type="http://schemas.openxmlformats.org/officeDocument/2006/relationships/hyperlink" Target="https://www.sfamgroup.com/en/iso-standards-pharmaceutical-industry-gui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97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famgroup.com/en/ma-pharmaceutical-medicines/" TargetMode="External"/><Relationship Id="rId23" Type="http://schemas.openxmlformats.org/officeDocument/2006/relationships/footer" Target="footer3.xml"/><Relationship Id="rId10" Type="http://schemas.openxmlformats.org/officeDocument/2006/relationships/hyperlink" Target="tel:197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tel:1995" TargetMode="External"/><Relationship Id="rId14" Type="http://schemas.openxmlformats.org/officeDocument/2006/relationships/hyperlink" Target="https://www.sfamgroup.com/en/pharmaceutical-manufacturing-of-drug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5087</Words>
  <Characters>28996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cp:lastPrinted>2025-04-13T22:07:00Z</cp:lastPrinted>
  <dcterms:created xsi:type="dcterms:W3CDTF">2025-04-13T20:40:00Z</dcterms:created>
  <dcterms:modified xsi:type="dcterms:W3CDTF">2025-04-13T22:08:00Z</dcterms:modified>
</cp:coreProperties>
</file>