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DB11" w14:textId="77777777" w:rsidR="00FC45D9" w:rsidRPr="0041739C" w:rsidRDefault="00FC45D9" w:rsidP="00FC45D9">
      <w:pPr>
        <w:jc w:val="both"/>
        <w:rPr>
          <w:rFonts w:cstheme="minorHAnsi"/>
          <w:sz w:val="28"/>
          <w:szCs w:val="28"/>
        </w:rPr>
      </w:pPr>
      <w:r>
        <w:rPr>
          <w:rFonts w:cstheme="minorHAnsi"/>
          <w:noProof/>
          <w:sz w:val="28"/>
          <w:szCs w:val="28"/>
        </w:rPr>
        <w:drawing>
          <wp:anchor distT="0" distB="0" distL="114300" distR="114300" simplePos="0" relativeHeight="251659264" behindDoc="1" locked="0" layoutInCell="1" allowOverlap="1" wp14:anchorId="2E9796D9" wp14:editId="0882DD33">
            <wp:simplePos x="0" y="0"/>
            <wp:positionH relativeFrom="column">
              <wp:posOffset>2343150</wp:posOffset>
            </wp:positionH>
            <wp:positionV relativeFrom="paragraph">
              <wp:posOffset>-1270</wp:posOffset>
            </wp:positionV>
            <wp:extent cx="1333500" cy="1281430"/>
            <wp:effectExtent l="0" t="0" r="0" b="0"/>
            <wp:wrapTight wrapText="bothSides">
              <wp:wrapPolygon edited="0">
                <wp:start x="0" y="0"/>
                <wp:lineTo x="0" y="21193"/>
                <wp:lineTo x="21291" y="21193"/>
                <wp:lineTo x="21291" y="0"/>
                <wp:lineTo x="0" y="0"/>
              </wp:wrapPolygon>
            </wp:wrapTight>
            <wp:docPr id="1" name="Picture 1" descr="C:\Users\GOD IS GOOD\Desktop\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 IS GOOD\Desktop\Kwara_State_Polytechnic_(logo).jpg"/>
                    <pic:cNvPicPr>
                      <a:picLocks noChangeAspect="1" noChangeArrowheads="1"/>
                    </pic:cNvPicPr>
                  </pic:nvPicPr>
                  <pic:blipFill>
                    <a:blip r:embed="rId5"/>
                    <a:srcRect/>
                    <a:stretch>
                      <a:fillRect/>
                    </a:stretch>
                  </pic:blipFill>
                  <pic:spPr bwMode="auto">
                    <a:xfrm>
                      <a:off x="0" y="0"/>
                      <a:ext cx="1333500" cy="128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C10353" w14:textId="77777777" w:rsidR="00FC45D9" w:rsidRPr="0041739C" w:rsidRDefault="00FC45D9" w:rsidP="00FC45D9">
      <w:pPr>
        <w:jc w:val="both"/>
        <w:rPr>
          <w:rFonts w:cstheme="minorHAnsi"/>
          <w:sz w:val="28"/>
          <w:szCs w:val="28"/>
        </w:rPr>
      </w:pPr>
      <w:r w:rsidRPr="0041739C">
        <w:rPr>
          <w:rFonts w:cstheme="minorHAnsi"/>
          <w:sz w:val="28"/>
          <w:szCs w:val="28"/>
        </w:rPr>
        <w:t xml:space="preserve">                                                          </w:t>
      </w:r>
      <w:r w:rsidRPr="0041739C">
        <w:rPr>
          <w:rFonts w:cstheme="minorHAnsi"/>
          <w:sz w:val="28"/>
          <w:szCs w:val="28"/>
        </w:rPr>
        <w:br w:type="textWrapping" w:clear="all"/>
        <w:t xml:space="preserve">  </w:t>
      </w:r>
    </w:p>
    <w:p w14:paraId="74A9736C" w14:textId="77777777" w:rsidR="00FC45D9" w:rsidRPr="00895418"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A</w:t>
      </w:r>
    </w:p>
    <w:p w14:paraId="23BDE222" w14:textId="77777777" w:rsidR="00FC45D9" w:rsidRPr="00895418"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TECHNICAL REPORT ON INDUSTRIAL ATTACHMENT FOR STUDENT INDUSTIRAL WORK EXPERIENCE SCHEME (SIWES)</w:t>
      </w:r>
    </w:p>
    <w:p w14:paraId="4698FB68" w14:textId="77777777" w:rsidR="00FC45D9" w:rsidRPr="00895418"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HELD AT</w:t>
      </w:r>
    </w:p>
    <w:p w14:paraId="75F1A270" w14:textId="2F4B3FBE" w:rsidR="00FC45D9" w:rsidRDefault="001913FE" w:rsidP="00FC45D9">
      <w:pPr>
        <w:jc w:val="center"/>
        <w:rPr>
          <w:rFonts w:ascii="Times New Roman" w:hAnsi="Times New Roman" w:cs="Times New Roman"/>
          <w:b/>
          <w:sz w:val="28"/>
          <w:szCs w:val="28"/>
        </w:rPr>
      </w:pPr>
      <w:r>
        <w:rPr>
          <w:rFonts w:ascii="Times New Roman" w:hAnsi="Times New Roman" w:cs="Times New Roman"/>
          <w:b/>
          <w:sz w:val="28"/>
          <w:szCs w:val="28"/>
        </w:rPr>
        <w:t>LAGOS STATE PHYSICAL PLANNING PERMIT AUTHORITY.</w:t>
      </w:r>
    </w:p>
    <w:p w14:paraId="08902C6D" w14:textId="598B73F9" w:rsidR="00DA4A27" w:rsidRPr="00895418" w:rsidRDefault="00DA4A27" w:rsidP="00FC45D9">
      <w:pPr>
        <w:jc w:val="center"/>
        <w:rPr>
          <w:rFonts w:ascii="Times New Roman" w:hAnsi="Times New Roman" w:cs="Times New Roman"/>
          <w:b/>
          <w:sz w:val="28"/>
          <w:szCs w:val="28"/>
        </w:rPr>
      </w:pPr>
      <w:r w:rsidRPr="00DA4A27">
        <w:rPr>
          <w:rFonts w:ascii="Times New Roman" w:hAnsi="Times New Roman" w:cs="Times New Roman"/>
          <w:b/>
          <w:bCs/>
          <w:sz w:val="28"/>
          <w:szCs w:val="28"/>
        </w:rPr>
        <w:t>(LASPPPA)</w:t>
      </w:r>
    </w:p>
    <w:p w14:paraId="51F1A4D6" w14:textId="5B71A365" w:rsidR="00FC45D9" w:rsidRDefault="00DB6B11" w:rsidP="00FC45D9">
      <w:pPr>
        <w:jc w:val="center"/>
        <w:rPr>
          <w:rFonts w:ascii="Times New Roman" w:hAnsi="Times New Roman" w:cs="Times New Roman"/>
          <w:b/>
          <w:sz w:val="28"/>
          <w:szCs w:val="28"/>
        </w:rPr>
      </w:pPr>
      <w:r>
        <w:rPr>
          <w:noProof/>
        </w:rPr>
        <w:drawing>
          <wp:inline distT="0" distB="0" distL="0" distR="0" wp14:anchorId="37582D2E" wp14:editId="4D5FB4DF">
            <wp:extent cx="1457325" cy="1495425"/>
            <wp:effectExtent l="0" t="0" r="9525" b="9525"/>
            <wp:docPr id="643042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325" cy="1495425"/>
                    </a:xfrm>
                    <a:prstGeom prst="rect">
                      <a:avLst/>
                    </a:prstGeom>
                    <a:noFill/>
                    <a:ln>
                      <a:noFill/>
                    </a:ln>
                  </pic:spPr>
                </pic:pic>
              </a:graphicData>
            </a:graphic>
          </wp:inline>
        </w:drawing>
      </w:r>
    </w:p>
    <w:p w14:paraId="3E4D9336" w14:textId="77777777" w:rsidR="00FC45D9"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BY</w:t>
      </w:r>
    </w:p>
    <w:p w14:paraId="411566EB" w14:textId="77777777" w:rsidR="00FC45D9" w:rsidRDefault="00FC45D9" w:rsidP="00FC45D9">
      <w:pPr>
        <w:jc w:val="center"/>
        <w:rPr>
          <w:rFonts w:ascii="Times New Roman" w:hAnsi="Times New Roman" w:cs="Times New Roman"/>
          <w:b/>
          <w:sz w:val="28"/>
          <w:szCs w:val="28"/>
        </w:rPr>
      </w:pPr>
    </w:p>
    <w:p w14:paraId="6D1A1937" w14:textId="73C1B186" w:rsidR="00FC45D9" w:rsidRPr="007A1066" w:rsidRDefault="00FC45D9" w:rsidP="00FC45D9">
      <w:pPr>
        <w:jc w:val="center"/>
        <w:rPr>
          <w:rFonts w:ascii="Times New Roman" w:hAnsi="Times New Roman" w:cs="Times New Roman"/>
          <w:b/>
          <w:sz w:val="40"/>
          <w:szCs w:val="40"/>
        </w:rPr>
      </w:pPr>
      <w:r>
        <w:rPr>
          <w:rFonts w:ascii="Times New Roman" w:hAnsi="Times New Roman" w:cs="Times New Roman"/>
          <w:b/>
          <w:sz w:val="40"/>
          <w:szCs w:val="40"/>
        </w:rPr>
        <w:t>BELLO ROFIAT OMOTOYOSI</w:t>
      </w:r>
    </w:p>
    <w:p w14:paraId="1D4636A3" w14:textId="079DC19D" w:rsidR="00FC45D9" w:rsidRPr="0059482D" w:rsidRDefault="00FC45D9" w:rsidP="00FC45D9">
      <w:pPr>
        <w:ind w:left="720" w:firstLine="720"/>
        <w:rPr>
          <w:rFonts w:ascii="Times New Roman" w:hAnsi="Times New Roman" w:cs="Times New Roman"/>
          <w:b/>
          <w:sz w:val="36"/>
          <w:szCs w:val="28"/>
        </w:rPr>
      </w:pPr>
      <w:r>
        <w:rPr>
          <w:rFonts w:ascii="Times New Roman" w:hAnsi="Times New Roman" w:cs="Times New Roman"/>
          <w:b/>
          <w:sz w:val="40"/>
          <w:szCs w:val="28"/>
        </w:rPr>
        <w:t xml:space="preserve">           </w:t>
      </w:r>
      <w:r w:rsidRPr="0059482D">
        <w:rPr>
          <w:rFonts w:ascii="Times New Roman" w:hAnsi="Times New Roman" w:cs="Times New Roman"/>
          <w:b/>
          <w:sz w:val="40"/>
          <w:szCs w:val="28"/>
        </w:rPr>
        <w:t xml:space="preserve">    </w:t>
      </w:r>
      <w:r>
        <w:rPr>
          <w:rFonts w:ascii="Times New Roman" w:hAnsi="Times New Roman" w:cs="Times New Roman"/>
          <w:b/>
          <w:sz w:val="36"/>
          <w:szCs w:val="28"/>
        </w:rPr>
        <w:t>ND/23/ACC/FT/0</w:t>
      </w:r>
      <w:r w:rsidR="00786021">
        <w:rPr>
          <w:rFonts w:ascii="Times New Roman" w:hAnsi="Times New Roman" w:cs="Times New Roman"/>
          <w:b/>
          <w:sz w:val="36"/>
          <w:szCs w:val="28"/>
        </w:rPr>
        <w:t>0</w:t>
      </w:r>
      <w:r>
        <w:rPr>
          <w:rFonts w:ascii="Times New Roman" w:hAnsi="Times New Roman" w:cs="Times New Roman"/>
          <w:b/>
          <w:sz w:val="36"/>
          <w:szCs w:val="28"/>
        </w:rPr>
        <w:t>29</w:t>
      </w:r>
    </w:p>
    <w:p w14:paraId="29AAD52C" w14:textId="77777777" w:rsidR="00FC45D9" w:rsidRPr="0059482D" w:rsidRDefault="00FC45D9" w:rsidP="00FC45D9">
      <w:pPr>
        <w:jc w:val="center"/>
        <w:rPr>
          <w:rFonts w:ascii="Times New Roman" w:hAnsi="Times New Roman" w:cs="Times New Roman"/>
          <w:sz w:val="24"/>
          <w:szCs w:val="28"/>
        </w:rPr>
      </w:pPr>
    </w:p>
    <w:p w14:paraId="19C0B72D" w14:textId="77777777" w:rsidR="00FC45D9" w:rsidRDefault="00FC45D9" w:rsidP="00FC45D9">
      <w:pPr>
        <w:jc w:val="center"/>
        <w:rPr>
          <w:rFonts w:ascii="Times New Roman" w:hAnsi="Times New Roman" w:cs="Times New Roman"/>
          <w:b/>
          <w:sz w:val="28"/>
          <w:szCs w:val="28"/>
        </w:rPr>
      </w:pPr>
    </w:p>
    <w:p w14:paraId="11400A0C" w14:textId="7BBB9B44" w:rsidR="00FC45D9" w:rsidRPr="00895418"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 xml:space="preserve">DEPARTMENT OF </w:t>
      </w:r>
      <w:r>
        <w:rPr>
          <w:rFonts w:ascii="Times New Roman" w:hAnsi="Times New Roman" w:cs="Times New Roman"/>
          <w:b/>
          <w:sz w:val="28"/>
          <w:szCs w:val="28"/>
        </w:rPr>
        <w:t>ACCOUNTANCY</w:t>
      </w:r>
    </w:p>
    <w:p w14:paraId="67F7F364" w14:textId="77777777" w:rsidR="00FC45D9" w:rsidRPr="00FC45D9" w:rsidRDefault="00FC45D9" w:rsidP="00FC45D9">
      <w:pPr>
        <w:jc w:val="center"/>
        <w:rPr>
          <w:rFonts w:ascii="Times New Roman" w:hAnsi="Times New Roman" w:cs="Times New Roman"/>
          <w:b/>
          <w:sz w:val="28"/>
          <w:szCs w:val="28"/>
        </w:rPr>
      </w:pPr>
      <w:r w:rsidRPr="00FC45D9">
        <w:rPr>
          <w:rFonts w:ascii="Times New Roman" w:hAnsi="Times New Roman" w:cs="Times New Roman"/>
          <w:b/>
          <w:sz w:val="28"/>
          <w:szCs w:val="28"/>
        </w:rPr>
        <w:t>INSTITUTE OF FINANCE AND MANAGEMENT STUDIES</w:t>
      </w:r>
    </w:p>
    <w:p w14:paraId="52B5A5DE" w14:textId="0282F1EF" w:rsidR="00FC45D9" w:rsidRDefault="00FC45D9" w:rsidP="00FC45D9">
      <w:pPr>
        <w:jc w:val="center"/>
        <w:rPr>
          <w:rFonts w:ascii="Times New Roman" w:hAnsi="Times New Roman" w:cs="Times New Roman"/>
          <w:b/>
          <w:sz w:val="28"/>
          <w:szCs w:val="28"/>
        </w:rPr>
      </w:pPr>
      <w:r>
        <w:rPr>
          <w:rFonts w:ascii="Times New Roman" w:hAnsi="Times New Roman" w:cs="Times New Roman"/>
          <w:b/>
          <w:sz w:val="28"/>
          <w:szCs w:val="28"/>
        </w:rPr>
        <w:t>KWARA</w:t>
      </w:r>
      <w:r w:rsidRPr="00895418">
        <w:rPr>
          <w:rFonts w:ascii="Times New Roman" w:hAnsi="Times New Roman" w:cs="Times New Roman"/>
          <w:b/>
          <w:sz w:val="28"/>
          <w:szCs w:val="28"/>
        </w:rPr>
        <w:t xml:space="preserve"> STATE POLYTECHNIC, ILORIN.</w:t>
      </w:r>
    </w:p>
    <w:p w14:paraId="225490ED" w14:textId="77777777" w:rsidR="00FC45D9" w:rsidRDefault="00FC45D9" w:rsidP="00FC45D9">
      <w:pPr>
        <w:jc w:val="center"/>
        <w:rPr>
          <w:rFonts w:ascii="Times New Roman" w:hAnsi="Times New Roman" w:cs="Times New Roman"/>
          <w:b/>
          <w:sz w:val="28"/>
          <w:szCs w:val="28"/>
        </w:rPr>
      </w:pPr>
    </w:p>
    <w:p w14:paraId="734C6A7D" w14:textId="77777777" w:rsidR="00FC45D9" w:rsidRPr="00895418" w:rsidRDefault="00FC45D9" w:rsidP="00FC45D9">
      <w:pPr>
        <w:jc w:val="center"/>
        <w:rPr>
          <w:rFonts w:ascii="Times New Roman" w:hAnsi="Times New Roman" w:cs="Times New Roman"/>
          <w:b/>
          <w:sz w:val="28"/>
          <w:szCs w:val="28"/>
        </w:rPr>
      </w:pPr>
    </w:p>
    <w:p w14:paraId="1DA915DC" w14:textId="77777777" w:rsidR="00FC45D9" w:rsidRPr="00895418" w:rsidRDefault="00FC45D9" w:rsidP="00FC45D9">
      <w:pPr>
        <w:jc w:val="center"/>
        <w:rPr>
          <w:rFonts w:ascii="Times New Roman" w:hAnsi="Times New Roman" w:cs="Times New Roman"/>
          <w:b/>
          <w:sz w:val="28"/>
          <w:szCs w:val="28"/>
        </w:rPr>
      </w:pPr>
    </w:p>
    <w:p w14:paraId="7AB85516" w14:textId="6D2003C6" w:rsidR="00FC45D9" w:rsidRPr="00895418" w:rsidRDefault="00FC45D9" w:rsidP="00FC45D9">
      <w:pPr>
        <w:jc w:val="center"/>
        <w:rPr>
          <w:rFonts w:ascii="Times New Roman" w:hAnsi="Times New Roman" w:cs="Times New Roman"/>
          <w:b/>
          <w:sz w:val="28"/>
          <w:szCs w:val="28"/>
        </w:rPr>
      </w:pPr>
      <w:r w:rsidRPr="00895418">
        <w:rPr>
          <w:rFonts w:ascii="Times New Roman" w:hAnsi="Times New Roman" w:cs="Times New Roman"/>
          <w:b/>
          <w:sz w:val="28"/>
          <w:szCs w:val="28"/>
        </w:rPr>
        <w:t xml:space="preserve">IN PARTIAL FULFILLMENT OF THE REQUIREMENT FOR THE AWARD IN NATIONAL DIPLOMA CERTIFICATE IN </w:t>
      </w:r>
      <w:r>
        <w:rPr>
          <w:rFonts w:ascii="Times New Roman" w:hAnsi="Times New Roman" w:cs="Times New Roman"/>
          <w:b/>
          <w:sz w:val="28"/>
          <w:szCs w:val="28"/>
        </w:rPr>
        <w:t>ACCOUNTANCY</w:t>
      </w:r>
      <w:r w:rsidRPr="00895418">
        <w:rPr>
          <w:rFonts w:ascii="Times New Roman" w:hAnsi="Times New Roman" w:cs="Times New Roman"/>
          <w:b/>
          <w:sz w:val="28"/>
          <w:szCs w:val="28"/>
        </w:rPr>
        <w:t>.</w:t>
      </w:r>
    </w:p>
    <w:p w14:paraId="0CA527BA" w14:textId="77777777" w:rsidR="00FC45D9" w:rsidRPr="00895418" w:rsidRDefault="00FC45D9" w:rsidP="00FC45D9">
      <w:pPr>
        <w:ind w:left="5040" w:firstLine="720"/>
        <w:jc w:val="center"/>
        <w:rPr>
          <w:rFonts w:ascii="Times New Roman" w:hAnsi="Times New Roman" w:cs="Times New Roman"/>
          <w:b/>
          <w:sz w:val="28"/>
          <w:szCs w:val="28"/>
        </w:rPr>
      </w:pPr>
    </w:p>
    <w:p w14:paraId="36F1D26D" w14:textId="77777777" w:rsidR="00FC45D9" w:rsidRDefault="00FC45D9" w:rsidP="00FC45D9">
      <w:pPr>
        <w:ind w:left="5040"/>
        <w:jc w:val="center"/>
        <w:rPr>
          <w:rFonts w:ascii="Times New Roman" w:hAnsi="Times New Roman" w:cs="Times New Roman"/>
          <w:b/>
          <w:sz w:val="28"/>
          <w:szCs w:val="28"/>
        </w:rPr>
      </w:pPr>
    </w:p>
    <w:p w14:paraId="762280DA" w14:textId="77777777" w:rsidR="00FC45D9" w:rsidRDefault="00FC45D9" w:rsidP="00FC45D9">
      <w:pPr>
        <w:ind w:left="5040"/>
        <w:jc w:val="center"/>
        <w:rPr>
          <w:rFonts w:ascii="Times New Roman" w:hAnsi="Times New Roman" w:cs="Times New Roman"/>
          <w:b/>
          <w:sz w:val="28"/>
          <w:szCs w:val="28"/>
        </w:rPr>
      </w:pPr>
    </w:p>
    <w:p w14:paraId="24B6228F" w14:textId="77777777" w:rsidR="00FC45D9" w:rsidRDefault="00FC45D9" w:rsidP="00FC45D9">
      <w:pPr>
        <w:ind w:left="5040"/>
        <w:jc w:val="center"/>
        <w:rPr>
          <w:rFonts w:ascii="Times New Roman" w:hAnsi="Times New Roman" w:cs="Times New Roman"/>
          <w:b/>
          <w:sz w:val="28"/>
          <w:szCs w:val="28"/>
        </w:rPr>
      </w:pPr>
    </w:p>
    <w:p w14:paraId="7A58890F" w14:textId="77777777" w:rsidR="00FC45D9" w:rsidRDefault="00FC45D9" w:rsidP="00FC45D9">
      <w:pPr>
        <w:ind w:left="5040"/>
        <w:jc w:val="center"/>
        <w:rPr>
          <w:rFonts w:ascii="Times New Roman" w:hAnsi="Times New Roman" w:cs="Times New Roman"/>
          <w:b/>
          <w:sz w:val="28"/>
          <w:szCs w:val="28"/>
        </w:rPr>
      </w:pPr>
    </w:p>
    <w:p w14:paraId="318EFEBC" w14:textId="77777777" w:rsidR="00FC45D9" w:rsidRPr="00895418" w:rsidRDefault="00FC45D9" w:rsidP="00FC45D9">
      <w:pPr>
        <w:ind w:left="5040"/>
        <w:jc w:val="center"/>
        <w:rPr>
          <w:rFonts w:ascii="Times New Roman" w:hAnsi="Times New Roman" w:cs="Times New Roman"/>
          <w:b/>
          <w:sz w:val="28"/>
          <w:szCs w:val="28"/>
        </w:rPr>
      </w:pPr>
      <w:r>
        <w:rPr>
          <w:rFonts w:ascii="Times New Roman" w:hAnsi="Times New Roman" w:cs="Times New Roman"/>
          <w:b/>
          <w:sz w:val="28"/>
          <w:szCs w:val="28"/>
        </w:rPr>
        <w:t xml:space="preserve">                  DECEMBER</w:t>
      </w:r>
      <w:r w:rsidRPr="00895418">
        <w:rPr>
          <w:rFonts w:ascii="Times New Roman" w:hAnsi="Times New Roman" w:cs="Times New Roman"/>
          <w:b/>
          <w:sz w:val="28"/>
          <w:szCs w:val="28"/>
        </w:rPr>
        <w:t xml:space="preserve"> 2024</w:t>
      </w:r>
    </w:p>
    <w:p w14:paraId="55CF368E" w14:textId="77777777" w:rsidR="00FC45D9" w:rsidRPr="00895418" w:rsidRDefault="00FC45D9" w:rsidP="00FC45D9">
      <w:pPr>
        <w:jc w:val="both"/>
        <w:rPr>
          <w:rFonts w:ascii="Times New Roman" w:hAnsi="Times New Roman" w:cs="Times New Roman"/>
          <w:b/>
          <w:sz w:val="28"/>
          <w:szCs w:val="28"/>
        </w:rPr>
      </w:pPr>
    </w:p>
    <w:p w14:paraId="7D5790CD" w14:textId="77777777" w:rsidR="00FC45D9" w:rsidRDefault="00FC45D9" w:rsidP="00DB6B11">
      <w:pPr>
        <w:rPr>
          <w:rFonts w:ascii="Times New Roman" w:hAnsi="Times New Roman" w:cs="Times New Roman"/>
          <w:b/>
          <w:sz w:val="28"/>
          <w:szCs w:val="28"/>
        </w:rPr>
      </w:pPr>
    </w:p>
    <w:p w14:paraId="2EB30AD8" w14:textId="6205388E" w:rsidR="00FC45D9" w:rsidRDefault="00FC45D9" w:rsidP="00FC45D9">
      <w:pPr>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14:paraId="25B3D5E4" w14:textId="77777777" w:rsidR="00FC45D9" w:rsidRPr="004067D1" w:rsidRDefault="00FC45D9" w:rsidP="00FC45D9">
      <w:pPr>
        <w:jc w:val="center"/>
        <w:rPr>
          <w:rFonts w:ascii="Times New Roman" w:hAnsi="Times New Roman" w:cs="Times New Roman"/>
          <w:b/>
          <w:sz w:val="28"/>
          <w:szCs w:val="28"/>
        </w:rPr>
      </w:pPr>
    </w:p>
    <w:p w14:paraId="7F2141FF" w14:textId="4A19489A" w:rsidR="00FC45D9" w:rsidRPr="000A03B0" w:rsidRDefault="00FC45D9" w:rsidP="00FC45D9">
      <w:pPr>
        <w:spacing w:line="480" w:lineRule="auto"/>
        <w:jc w:val="both"/>
        <w:rPr>
          <w:rFonts w:ascii="Times New Roman" w:hAnsi="Times New Roman" w:cs="Times New Roman"/>
          <w:b/>
          <w:sz w:val="28"/>
          <w:szCs w:val="28"/>
        </w:rPr>
      </w:pPr>
      <w:r w:rsidRPr="000A03B0">
        <w:rPr>
          <w:rFonts w:ascii="Times New Roman" w:hAnsi="Times New Roman" w:cs="Times New Roman"/>
          <w:sz w:val="28"/>
          <w:szCs w:val="28"/>
        </w:rPr>
        <w:t xml:space="preserve">This is to certify that this report is original to the author, </w:t>
      </w:r>
      <w:r>
        <w:rPr>
          <w:rFonts w:ascii="Times New Roman" w:hAnsi="Times New Roman" w:cs="Times New Roman"/>
          <w:b/>
          <w:sz w:val="28"/>
          <w:szCs w:val="28"/>
        </w:rPr>
        <w:t>BELLO ROFIAT OMOTOYOSI</w:t>
      </w:r>
      <w:r>
        <w:rPr>
          <w:rFonts w:ascii="Times New Roman" w:hAnsi="Times New Roman" w:cs="Times New Roman"/>
          <w:b/>
          <w:sz w:val="28"/>
          <w:szCs w:val="28"/>
        </w:rPr>
        <w:t xml:space="preserve"> </w:t>
      </w:r>
      <w:r w:rsidRPr="000A03B0">
        <w:rPr>
          <w:rFonts w:ascii="Times New Roman" w:hAnsi="Times New Roman" w:cs="Times New Roman"/>
          <w:sz w:val="28"/>
          <w:szCs w:val="28"/>
        </w:rPr>
        <w:t xml:space="preserve">of matric number </w:t>
      </w:r>
      <w:r>
        <w:rPr>
          <w:rFonts w:ascii="Times New Roman" w:hAnsi="Times New Roman" w:cs="Times New Roman"/>
          <w:b/>
          <w:sz w:val="28"/>
          <w:szCs w:val="28"/>
        </w:rPr>
        <w:t>ND/23/ACC/FT/0</w:t>
      </w:r>
      <w:r w:rsidR="00786021">
        <w:rPr>
          <w:rFonts w:ascii="Times New Roman" w:hAnsi="Times New Roman" w:cs="Times New Roman"/>
          <w:b/>
          <w:sz w:val="28"/>
          <w:szCs w:val="28"/>
        </w:rPr>
        <w:t>0</w:t>
      </w:r>
      <w:r>
        <w:rPr>
          <w:rFonts w:ascii="Times New Roman" w:hAnsi="Times New Roman" w:cs="Times New Roman"/>
          <w:b/>
          <w:sz w:val="28"/>
          <w:szCs w:val="28"/>
        </w:rPr>
        <w:t>29</w:t>
      </w:r>
      <w:r>
        <w:rPr>
          <w:rFonts w:ascii="Times New Roman" w:hAnsi="Times New Roman" w:cs="Times New Roman"/>
          <w:b/>
          <w:sz w:val="28"/>
          <w:szCs w:val="28"/>
        </w:rPr>
        <w:t xml:space="preserve"> </w:t>
      </w:r>
      <w:r w:rsidRPr="000A03B0">
        <w:rPr>
          <w:rFonts w:ascii="Times New Roman" w:hAnsi="Times New Roman" w:cs="Times New Roman"/>
          <w:sz w:val="28"/>
          <w:szCs w:val="28"/>
        </w:rPr>
        <w:t xml:space="preserve">of the Department of </w:t>
      </w:r>
      <w:r>
        <w:rPr>
          <w:rFonts w:ascii="Times New Roman" w:hAnsi="Times New Roman" w:cs="Times New Roman"/>
          <w:sz w:val="28"/>
          <w:szCs w:val="28"/>
        </w:rPr>
        <w:t>Accountancy</w:t>
      </w:r>
      <w:r w:rsidRPr="000A03B0">
        <w:rPr>
          <w:rFonts w:ascii="Times New Roman" w:hAnsi="Times New Roman" w:cs="Times New Roman"/>
          <w:sz w:val="28"/>
          <w:szCs w:val="28"/>
        </w:rPr>
        <w:t xml:space="preserve">, Institute of </w:t>
      </w:r>
      <w:r>
        <w:rPr>
          <w:rFonts w:ascii="Times New Roman" w:hAnsi="Times New Roman" w:cs="Times New Roman"/>
          <w:sz w:val="28"/>
          <w:szCs w:val="28"/>
        </w:rPr>
        <w:t>Finance and</w:t>
      </w:r>
      <w:r w:rsidR="00DB6B11">
        <w:rPr>
          <w:rFonts w:ascii="Times New Roman" w:hAnsi="Times New Roman" w:cs="Times New Roman"/>
          <w:sz w:val="28"/>
          <w:szCs w:val="28"/>
        </w:rPr>
        <w:t xml:space="preserve"> </w:t>
      </w:r>
      <w:r>
        <w:rPr>
          <w:rFonts w:ascii="Times New Roman" w:hAnsi="Times New Roman" w:cs="Times New Roman"/>
          <w:sz w:val="28"/>
          <w:szCs w:val="28"/>
        </w:rPr>
        <w:t>Management Studies</w:t>
      </w:r>
      <w:r w:rsidRPr="000A03B0">
        <w:rPr>
          <w:rFonts w:ascii="Times New Roman" w:hAnsi="Times New Roman" w:cs="Times New Roman"/>
          <w:sz w:val="28"/>
          <w:szCs w:val="28"/>
        </w:rPr>
        <w:t xml:space="preserve">, Kwara State Polytechnic, Ilorin and was supervised accordingly by; </w:t>
      </w:r>
    </w:p>
    <w:p w14:paraId="39EDE05A" w14:textId="77777777" w:rsidR="00FC45D9" w:rsidRPr="000A03B0" w:rsidRDefault="00FC45D9" w:rsidP="00FC45D9">
      <w:pPr>
        <w:spacing w:line="480" w:lineRule="auto"/>
        <w:jc w:val="both"/>
        <w:rPr>
          <w:rFonts w:ascii="Times New Roman" w:hAnsi="Times New Roman" w:cs="Times New Roman"/>
          <w:sz w:val="28"/>
          <w:szCs w:val="28"/>
        </w:rPr>
      </w:pPr>
    </w:p>
    <w:p w14:paraId="75C4BB54" w14:textId="77777777" w:rsidR="00FC45D9" w:rsidRPr="000A03B0" w:rsidRDefault="00FC45D9" w:rsidP="00FC45D9">
      <w:pPr>
        <w:jc w:val="both"/>
        <w:rPr>
          <w:rFonts w:ascii="Times New Roman" w:hAnsi="Times New Roman" w:cs="Times New Roman"/>
          <w:sz w:val="28"/>
          <w:szCs w:val="28"/>
        </w:rPr>
      </w:pPr>
    </w:p>
    <w:p w14:paraId="17536F2B" w14:textId="77777777" w:rsidR="00FC45D9" w:rsidRPr="000A03B0" w:rsidRDefault="00FC45D9" w:rsidP="00FC45D9">
      <w:pPr>
        <w:jc w:val="both"/>
        <w:rPr>
          <w:rFonts w:ascii="Times New Roman" w:hAnsi="Times New Roman" w:cs="Times New Roman"/>
          <w:sz w:val="28"/>
          <w:szCs w:val="28"/>
        </w:rPr>
      </w:pPr>
    </w:p>
    <w:p w14:paraId="76DC7C97" w14:textId="77777777" w:rsidR="00FC45D9" w:rsidRPr="000A03B0" w:rsidRDefault="00FC45D9" w:rsidP="00FC45D9">
      <w:pPr>
        <w:jc w:val="both"/>
        <w:rPr>
          <w:rFonts w:ascii="Times New Roman" w:hAnsi="Times New Roman" w:cs="Times New Roman"/>
          <w:sz w:val="28"/>
          <w:szCs w:val="28"/>
        </w:rPr>
      </w:pPr>
      <w:r w:rsidRPr="000A03B0">
        <w:rPr>
          <w:rFonts w:ascii="Times New Roman" w:hAnsi="Times New Roman" w:cs="Times New Roman"/>
          <w:sz w:val="28"/>
          <w:szCs w:val="28"/>
        </w:rPr>
        <w:t>…………………………..</w:t>
      </w:r>
      <w:r>
        <w:rPr>
          <w:rFonts w:ascii="Times New Roman" w:hAnsi="Times New Roman" w:cs="Times New Roman"/>
          <w:sz w:val="28"/>
          <w:szCs w:val="28"/>
        </w:rPr>
        <w:t xml:space="preserve">                                                …………………………...</w:t>
      </w:r>
    </w:p>
    <w:p w14:paraId="03A4A100" w14:textId="77777777" w:rsidR="00FC45D9" w:rsidRPr="000A03B0" w:rsidRDefault="00FC45D9" w:rsidP="00FC45D9">
      <w:pPr>
        <w:jc w:val="both"/>
        <w:rPr>
          <w:rFonts w:ascii="Times New Roman" w:hAnsi="Times New Roman" w:cs="Times New Roman"/>
          <w:sz w:val="28"/>
          <w:szCs w:val="28"/>
        </w:rPr>
      </w:pPr>
      <w:r w:rsidRPr="000A03B0">
        <w:rPr>
          <w:rFonts w:ascii="Times New Roman" w:hAnsi="Times New Roman" w:cs="Times New Roman"/>
          <w:sz w:val="28"/>
          <w:szCs w:val="28"/>
        </w:rPr>
        <w:t xml:space="preserve">SIWES COORDINATOR                                                    DATE &amp; SIGNATURE </w:t>
      </w:r>
    </w:p>
    <w:p w14:paraId="5DC11F17" w14:textId="77777777" w:rsidR="00FC45D9" w:rsidRPr="000A03B0" w:rsidRDefault="00FC45D9" w:rsidP="00FC45D9">
      <w:pPr>
        <w:jc w:val="both"/>
        <w:rPr>
          <w:rFonts w:ascii="Times New Roman" w:hAnsi="Times New Roman" w:cs="Times New Roman"/>
          <w:sz w:val="28"/>
          <w:szCs w:val="28"/>
        </w:rPr>
      </w:pPr>
    </w:p>
    <w:p w14:paraId="54D2A7FF" w14:textId="77777777" w:rsidR="00FC45D9" w:rsidRPr="000A03B0" w:rsidRDefault="00FC45D9" w:rsidP="00FC45D9">
      <w:pPr>
        <w:jc w:val="both"/>
        <w:rPr>
          <w:rFonts w:ascii="Times New Roman" w:hAnsi="Times New Roman" w:cs="Times New Roman"/>
          <w:sz w:val="28"/>
          <w:szCs w:val="28"/>
        </w:rPr>
      </w:pPr>
    </w:p>
    <w:p w14:paraId="3083B808" w14:textId="77777777" w:rsidR="00FC45D9" w:rsidRPr="000A03B0" w:rsidRDefault="00FC45D9" w:rsidP="00FC45D9">
      <w:pPr>
        <w:jc w:val="both"/>
        <w:rPr>
          <w:rFonts w:ascii="Times New Roman" w:hAnsi="Times New Roman" w:cs="Times New Roman"/>
          <w:sz w:val="28"/>
          <w:szCs w:val="28"/>
        </w:rPr>
      </w:pPr>
    </w:p>
    <w:p w14:paraId="4837CEF1" w14:textId="77777777" w:rsidR="00FC45D9" w:rsidRPr="000A03B0" w:rsidRDefault="00FC45D9" w:rsidP="00FC45D9">
      <w:pPr>
        <w:jc w:val="both"/>
        <w:rPr>
          <w:rFonts w:ascii="Times New Roman" w:hAnsi="Times New Roman" w:cs="Times New Roman"/>
          <w:sz w:val="28"/>
          <w:szCs w:val="28"/>
        </w:rPr>
      </w:pPr>
    </w:p>
    <w:p w14:paraId="200ACAB2" w14:textId="301FFD2B" w:rsidR="00FC45D9" w:rsidRPr="000A03B0" w:rsidRDefault="00FC45D9" w:rsidP="00FC45D9">
      <w:pPr>
        <w:jc w:val="both"/>
        <w:rPr>
          <w:rFonts w:ascii="Times New Roman" w:hAnsi="Times New Roman" w:cs="Times New Roman"/>
          <w:sz w:val="28"/>
          <w:szCs w:val="28"/>
        </w:rPr>
      </w:pPr>
      <w:r>
        <w:rPr>
          <w:rFonts w:ascii="Times New Roman" w:hAnsi="Times New Roman" w:cs="Times New Roman"/>
          <w:sz w:val="28"/>
          <w:szCs w:val="28"/>
        </w:rPr>
        <w:t>………………………..                                                   ..………………………..</w:t>
      </w:r>
    </w:p>
    <w:p w14:paraId="590ECBA8" w14:textId="77777777" w:rsidR="00FC45D9" w:rsidRPr="000A03B0" w:rsidRDefault="00FC45D9" w:rsidP="00FC45D9">
      <w:pPr>
        <w:jc w:val="both"/>
        <w:rPr>
          <w:rFonts w:ascii="Times New Roman" w:hAnsi="Times New Roman" w:cs="Times New Roman"/>
          <w:sz w:val="28"/>
          <w:szCs w:val="28"/>
        </w:rPr>
      </w:pPr>
      <w:r w:rsidRPr="000A03B0">
        <w:rPr>
          <w:rFonts w:ascii="Times New Roman" w:hAnsi="Times New Roman" w:cs="Times New Roman"/>
          <w:sz w:val="28"/>
          <w:szCs w:val="28"/>
        </w:rPr>
        <w:t xml:space="preserve">SIWES SUPERVISOR                                       </w:t>
      </w:r>
      <w:r>
        <w:rPr>
          <w:rFonts w:ascii="Times New Roman" w:hAnsi="Times New Roman" w:cs="Times New Roman"/>
          <w:sz w:val="28"/>
          <w:szCs w:val="28"/>
        </w:rPr>
        <w:t xml:space="preserve"> </w:t>
      </w:r>
      <w:r w:rsidRPr="000A03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03B0">
        <w:rPr>
          <w:rFonts w:ascii="Times New Roman" w:hAnsi="Times New Roman" w:cs="Times New Roman"/>
          <w:sz w:val="28"/>
          <w:szCs w:val="28"/>
        </w:rPr>
        <w:t xml:space="preserve">  DATE &amp; SIGNATURE </w:t>
      </w:r>
    </w:p>
    <w:p w14:paraId="27A7C054" w14:textId="77777777" w:rsidR="00FC45D9" w:rsidRPr="000A03B0" w:rsidRDefault="00FC45D9" w:rsidP="00FC45D9">
      <w:pPr>
        <w:jc w:val="both"/>
        <w:rPr>
          <w:rFonts w:ascii="Times New Roman" w:hAnsi="Times New Roman" w:cs="Times New Roman"/>
          <w:sz w:val="28"/>
          <w:szCs w:val="28"/>
        </w:rPr>
      </w:pPr>
    </w:p>
    <w:p w14:paraId="698A1740" w14:textId="77777777" w:rsidR="00FC45D9" w:rsidRPr="000A03B0" w:rsidRDefault="00FC45D9" w:rsidP="00FC45D9">
      <w:pPr>
        <w:jc w:val="both"/>
        <w:rPr>
          <w:rFonts w:ascii="Times New Roman" w:hAnsi="Times New Roman" w:cs="Times New Roman"/>
          <w:sz w:val="28"/>
          <w:szCs w:val="28"/>
        </w:rPr>
      </w:pPr>
    </w:p>
    <w:p w14:paraId="71AAF00D" w14:textId="77777777" w:rsidR="00FC45D9" w:rsidRPr="000A03B0" w:rsidRDefault="00FC45D9" w:rsidP="00FC45D9">
      <w:pPr>
        <w:jc w:val="both"/>
        <w:rPr>
          <w:rFonts w:ascii="Times New Roman" w:hAnsi="Times New Roman" w:cs="Times New Roman"/>
          <w:sz w:val="28"/>
          <w:szCs w:val="28"/>
        </w:rPr>
      </w:pPr>
    </w:p>
    <w:p w14:paraId="45C821F3" w14:textId="77777777" w:rsidR="00FC45D9" w:rsidRPr="000A03B0" w:rsidRDefault="00FC45D9" w:rsidP="00FC45D9">
      <w:pPr>
        <w:jc w:val="both"/>
        <w:rPr>
          <w:rFonts w:ascii="Times New Roman" w:hAnsi="Times New Roman" w:cs="Times New Roman"/>
          <w:sz w:val="28"/>
          <w:szCs w:val="28"/>
        </w:rPr>
      </w:pPr>
      <w:r>
        <w:rPr>
          <w:rFonts w:ascii="Times New Roman" w:hAnsi="Times New Roman" w:cs="Times New Roman"/>
          <w:sz w:val="28"/>
          <w:szCs w:val="28"/>
        </w:rPr>
        <w:t>……………………………                                             …………………………</w:t>
      </w:r>
    </w:p>
    <w:p w14:paraId="29CB519A" w14:textId="77777777" w:rsidR="00FC45D9" w:rsidRPr="000A03B0" w:rsidRDefault="00FC45D9" w:rsidP="00FC45D9">
      <w:pPr>
        <w:jc w:val="both"/>
        <w:rPr>
          <w:rFonts w:ascii="Times New Roman" w:hAnsi="Times New Roman" w:cs="Times New Roman"/>
          <w:sz w:val="28"/>
          <w:szCs w:val="28"/>
        </w:rPr>
      </w:pPr>
      <w:r w:rsidRPr="000A03B0">
        <w:rPr>
          <w:rFonts w:ascii="Times New Roman" w:hAnsi="Times New Roman" w:cs="Times New Roman"/>
          <w:sz w:val="28"/>
          <w:szCs w:val="28"/>
        </w:rPr>
        <w:t>HEAD OF DEPARTMENT                                           DATE &amp; SIGNATURE</w:t>
      </w:r>
    </w:p>
    <w:p w14:paraId="7806511E" w14:textId="77777777" w:rsidR="00FC45D9" w:rsidRPr="000A03B0" w:rsidRDefault="00FC45D9" w:rsidP="00FC45D9">
      <w:pPr>
        <w:jc w:val="both"/>
        <w:rPr>
          <w:rFonts w:ascii="Times New Roman" w:hAnsi="Times New Roman" w:cs="Times New Roman"/>
          <w:sz w:val="28"/>
          <w:szCs w:val="28"/>
        </w:rPr>
      </w:pPr>
    </w:p>
    <w:p w14:paraId="2562D360" w14:textId="77777777" w:rsidR="00FC45D9" w:rsidRDefault="00FC45D9" w:rsidP="00FC45D9">
      <w:pPr>
        <w:rPr>
          <w:rFonts w:cstheme="minorHAnsi"/>
          <w:sz w:val="28"/>
          <w:szCs w:val="28"/>
        </w:rPr>
      </w:pPr>
    </w:p>
    <w:p w14:paraId="5B53DDDE" w14:textId="77777777" w:rsidR="00FC45D9" w:rsidRDefault="00FC45D9" w:rsidP="00FC45D9">
      <w:pPr>
        <w:jc w:val="center"/>
        <w:rPr>
          <w:rFonts w:cstheme="minorHAnsi"/>
          <w:b/>
          <w:sz w:val="28"/>
          <w:szCs w:val="28"/>
        </w:rPr>
      </w:pPr>
    </w:p>
    <w:p w14:paraId="3B737F3E" w14:textId="77777777" w:rsidR="00FC45D9" w:rsidRDefault="00FC45D9" w:rsidP="00FC45D9">
      <w:pPr>
        <w:jc w:val="center"/>
        <w:rPr>
          <w:rFonts w:cstheme="minorHAnsi"/>
          <w:b/>
          <w:sz w:val="28"/>
          <w:szCs w:val="28"/>
        </w:rPr>
      </w:pPr>
    </w:p>
    <w:p w14:paraId="58E52F16" w14:textId="77777777" w:rsidR="00FC45D9" w:rsidRDefault="00FC45D9" w:rsidP="00FC45D9">
      <w:pPr>
        <w:jc w:val="center"/>
        <w:rPr>
          <w:rFonts w:cstheme="minorHAnsi"/>
          <w:b/>
          <w:sz w:val="28"/>
          <w:szCs w:val="28"/>
        </w:rPr>
      </w:pPr>
    </w:p>
    <w:p w14:paraId="6B4C365B" w14:textId="77777777" w:rsidR="00FC45D9" w:rsidRDefault="00FC45D9" w:rsidP="00FC45D9">
      <w:pPr>
        <w:jc w:val="center"/>
        <w:rPr>
          <w:rFonts w:cstheme="minorHAnsi"/>
          <w:b/>
          <w:sz w:val="28"/>
          <w:szCs w:val="28"/>
        </w:rPr>
      </w:pPr>
    </w:p>
    <w:p w14:paraId="65CE3951" w14:textId="77777777" w:rsidR="00FC45D9" w:rsidRDefault="00FC45D9" w:rsidP="00FC45D9">
      <w:pPr>
        <w:jc w:val="center"/>
        <w:rPr>
          <w:rFonts w:cstheme="minorHAnsi"/>
          <w:b/>
          <w:sz w:val="28"/>
          <w:szCs w:val="28"/>
        </w:rPr>
      </w:pPr>
    </w:p>
    <w:p w14:paraId="3379C6CC" w14:textId="77777777" w:rsidR="00FC45D9" w:rsidRDefault="00FC45D9" w:rsidP="00FC45D9">
      <w:pPr>
        <w:jc w:val="center"/>
        <w:rPr>
          <w:rFonts w:cstheme="minorHAnsi"/>
          <w:b/>
          <w:sz w:val="28"/>
          <w:szCs w:val="28"/>
        </w:rPr>
      </w:pPr>
    </w:p>
    <w:p w14:paraId="61CC48F0" w14:textId="77777777" w:rsidR="00FC45D9" w:rsidRDefault="00FC45D9" w:rsidP="00FC45D9">
      <w:pPr>
        <w:jc w:val="center"/>
        <w:rPr>
          <w:rFonts w:cstheme="minorHAnsi"/>
          <w:b/>
          <w:sz w:val="28"/>
          <w:szCs w:val="28"/>
        </w:rPr>
      </w:pPr>
    </w:p>
    <w:p w14:paraId="75170E4E" w14:textId="77777777" w:rsidR="00FC45D9" w:rsidRDefault="00FC45D9" w:rsidP="00FC45D9">
      <w:pPr>
        <w:jc w:val="center"/>
        <w:rPr>
          <w:rFonts w:cstheme="minorHAnsi"/>
          <w:b/>
          <w:sz w:val="28"/>
          <w:szCs w:val="28"/>
        </w:rPr>
      </w:pPr>
    </w:p>
    <w:p w14:paraId="108CAE7D" w14:textId="77777777" w:rsidR="00FC45D9" w:rsidRDefault="00FC45D9" w:rsidP="00FC45D9">
      <w:pPr>
        <w:jc w:val="center"/>
        <w:rPr>
          <w:rFonts w:cstheme="minorHAnsi"/>
          <w:b/>
          <w:sz w:val="28"/>
          <w:szCs w:val="28"/>
        </w:rPr>
      </w:pPr>
    </w:p>
    <w:p w14:paraId="000EB779" w14:textId="77777777" w:rsidR="00FC45D9" w:rsidRDefault="00FC45D9" w:rsidP="00FC45D9">
      <w:pPr>
        <w:jc w:val="center"/>
        <w:rPr>
          <w:rFonts w:cstheme="minorHAnsi"/>
          <w:b/>
          <w:sz w:val="28"/>
          <w:szCs w:val="28"/>
        </w:rPr>
      </w:pPr>
    </w:p>
    <w:p w14:paraId="4FA14A10" w14:textId="77777777" w:rsidR="00FC45D9" w:rsidRDefault="00FC45D9" w:rsidP="00FC45D9">
      <w:pPr>
        <w:jc w:val="center"/>
        <w:rPr>
          <w:rFonts w:cstheme="minorHAnsi"/>
          <w:b/>
          <w:sz w:val="28"/>
          <w:szCs w:val="28"/>
        </w:rPr>
      </w:pPr>
    </w:p>
    <w:p w14:paraId="79A32EFD" w14:textId="77777777" w:rsidR="00FC45D9" w:rsidRDefault="00FC45D9" w:rsidP="00FC45D9">
      <w:pPr>
        <w:jc w:val="center"/>
        <w:rPr>
          <w:rFonts w:cstheme="minorHAnsi"/>
          <w:b/>
          <w:sz w:val="28"/>
          <w:szCs w:val="28"/>
        </w:rPr>
      </w:pPr>
    </w:p>
    <w:p w14:paraId="044E8BF6" w14:textId="77777777" w:rsidR="00FC45D9" w:rsidRDefault="00FC45D9" w:rsidP="00FC45D9">
      <w:pPr>
        <w:jc w:val="center"/>
        <w:rPr>
          <w:rFonts w:ascii="Times New Roman" w:hAnsi="Times New Roman" w:cs="Times New Roman"/>
          <w:b/>
          <w:sz w:val="28"/>
          <w:szCs w:val="28"/>
        </w:rPr>
      </w:pPr>
    </w:p>
    <w:p w14:paraId="545C0D25" w14:textId="77777777" w:rsidR="00FC45D9" w:rsidRDefault="00FC45D9" w:rsidP="00FC45D9">
      <w:pPr>
        <w:jc w:val="center"/>
        <w:rPr>
          <w:rFonts w:ascii="Times New Roman" w:hAnsi="Times New Roman" w:cs="Times New Roman"/>
          <w:b/>
          <w:sz w:val="28"/>
          <w:szCs w:val="28"/>
        </w:rPr>
      </w:pPr>
      <w:r w:rsidRPr="0059482D">
        <w:rPr>
          <w:rFonts w:ascii="Times New Roman" w:hAnsi="Times New Roman" w:cs="Times New Roman"/>
          <w:b/>
          <w:sz w:val="28"/>
          <w:szCs w:val="28"/>
        </w:rPr>
        <w:lastRenderedPageBreak/>
        <w:t>PREFACE</w:t>
      </w:r>
    </w:p>
    <w:p w14:paraId="6A7127CB" w14:textId="77777777" w:rsidR="00FC45D9" w:rsidRPr="004067D1" w:rsidRDefault="00FC45D9" w:rsidP="00FC45D9">
      <w:pPr>
        <w:jc w:val="both"/>
        <w:rPr>
          <w:rFonts w:ascii="Times New Roman" w:hAnsi="Times New Roman" w:cs="Times New Roman"/>
          <w:b/>
          <w:sz w:val="28"/>
          <w:szCs w:val="28"/>
        </w:rPr>
      </w:pPr>
    </w:p>
    <w:p w14:paraId="12109168" w14:textId="77777777" w:rsidR="00FC45D9" w:rsidRPr="0059482D" w:rsidRDefault="00FC45D9" w:rsidP="00FC45D9">
      <w:pPr>
        <w:spacing w:line="480" w:lineRule="auto"/>
        <w:jc w:val="both"/>
        <w:rPr>
          <w:rFonts w:ascii="Times New Roman" w:hAnsi="Times New Roman" w:cs="Times New Roman"/>
          <w:sz w:val="28"/>
          <w:szCs w:val="28"/>
        </w:rPr>
      </w:pPr>
      <w:r w:rsidRPr="0059482D">
        <w:rPr>
          <w:rFonts w:ascii="Times New Roman" w:hAnsi="Times New Roman" w:cs="Times New Roman"/>
          <w:sz w:val="28"/>
          <w:szCs w:val="28"/>
        </w:rPr>
        <w:t>This is a report of four months industrial training which was done as part of the requirement needed for the award of National Diploma Certificate which was embarked upon by the technical student after their first year of stay in school.</w:t>
      </w:r>
    </w:p>
    <w:p w14:paraId="20A70386" w14:textId="77777777" w:rsidR="00FC45D9" w:rsidRPr="0059482D" w:rsidRDefault="00FC45D9" w:rsidP="00FC45D9">
      <w:pPr>
        <w:spacing w:line="480" w:lineRule="auto"/>
        <w:jc w:val="both"/>
        <w:rPr>
          <w:rFonts w:ascii="Times New Roman" w:hAnsi="Times New Roman" w:cs="Times New Roman"/>
          <w:sz w:val="28"/>
          <w:szCs w:val="28"/>
        </w:rPr>
      </w:pPr>
      <w:r w:rsidRPr="0059482D">
        <w:rPr>
          <w:rFonts w:ascii="Times New Roman" w:hAnsi="Times New Roman" w:cs="Times New Roman"/>
          <w:sz w:val="28"/>
          <w:szCs w:val="28"/>
        </w:rPr>
        <w:t>It is also done to enable the student’s to be exposed the practical aspect of their c</w:t>
      </w:r>
      <w:r>
        <w:rPr>
          <w:rFonts w:ascii="Times New Roman" w:hAnsi="Times New Roman" w:cs="Times New Roman"/>
          <w:sz w:val="28"/>
          <w:szCs w:val="28"/>
        </w:rPr>
        <w:t>o</w:t>
      </w:r>
      <w:r w:rsidRPr="0059482D">
        <w:rPr>
          <w:rFonts w:ascii="Times New Roman" w:hAnsi="Times New Roman" w:cs="Times New Roman"/>
          <w:sz w:val="28"/>
          <w:szCs w:val="28"/>
        </w:rPr>
        <w:t>urse of study and write down what he/she has gained during the training.</w:t>
      </w:r>
    </w:p>
    <w:p w14:paraId="423EDCC2" w14:textId="77777777" w:rsidR="00FC45D9" w:rsidRPr="0059482D" w:rsidRDefault="00FC45D9" w:rsidP="00FC45D9">
      <w:pPr>
        <w:spacing w:line="480" w:lineRule="auto"/>
        <w:jc w:val="both"/>
        <w:rPr>
          <w:rFonts w:ascii="Times New Roman" w:hAnsi="Times New Roman" w:cs="Times New Roman"/>
          <w:sz w:val="28"/>
          <w:szCs w:val="28"/>
        </w:rPr>
      </w:pPr>
      <w:r w:rsidRPr="0059482D">
        <w:rPr>
          <w:rFonts w:ascii="Times New Roman" w:hAnsi="Times New Roman" w:cs="Times New Roman"/>
          <w:sz w:val="28"/>
          <w:szCs w:val="28"/>
        </w:rPr>
        <w:t>The program is aimed at correcting the incompetence in the school leaving the scientific and technical in country.</w:t>
      </w:r>
    </w:p>
    <w:p w14:paraId="00A7D759" w14:textId="77777777" w:rsidR="00FC45D9" w:rsidRDefault="00FC45D9" w:rsidP="00FC45D9">
      <w:pPr>
        <w:spacing w:line="480" w:lineRule="auto"/>
        <w:jc w:val="center"/>
        <w:rPr>
          <w:rFonts w:ascii="Times New Roman" w:hAnsi="Times New Roman" w:cs="Times New Roman"/>
          <w:b/>
          <w:sz w:val="28"/>
          <w:szCs w:val="28"/>
        </w:rPr>
      </w:pPr>
    </w:p>
    <w:p w14:paraId="41FD0EC7" w14:textId="77777777" w:rsidR="00FC45D9" w:rsidRDefault="00FC45D9" w:rsidP="00FC45D9">
      <w:pPr>
        <w:spacing w:line="480" w:lineRule="auto"/>
        <w:jc w:val="center"/>
        <w:rPr>
          <w:rFonts w:ascii="Times New Roman" w:hAnsi="Times New Roman" w:cs="Times New Roman"/>
          <w:b/>
          <w:sz w:val="28"/>
          <w:szCs w:val="28"/>
        </w:rPr>
      </w:pPr>
    </w:p>
    <w:p w14:paraId="242CD0E5" w14:textId="77777777" w:rsidR="00FC45D9" w:rsidRDefault="00FC45D9" w:rsidP="00FC45D9">
      <w:pPr>
        <w:spacing w:line="480" w:lineRule="auto"/>
        <w:jc w:val="center"/>
        <w:rPr>
          <w:rFonts w:ascii="Times New Roman" w:hAnsi="Times New Roman" w:cs="Times New Roman"/>
          <w:b/>
          <w:sz w:val="28"/>
          <w:szCs w:val="28"/>
        </w:rPr>
      </w:pPr>
    </w:p>
    <w:p w14:paraId="6656B602" w14:textId="77777777" w:rsidR="00FC45D9" w:rsidRDefault="00FC45D9" w:rsidP="00FC45D9">
      <w:pPr>
        <w:spacing w:line="480" w:lineRule="auto"/>
        <w:jc w:val="center"/>
        <w:rPr>
          <w:rFonts w:ascii="Times New Roman" w:hAnsi="Times New Roman" w:cs="Times New Roman"/>
          <w:b/>
          <w:sz w:val="28"/>
          <w:szCs w:val="28"/>
        </w:rPr>
      </w:pPr>
    </w:p>
    <w:p w14:paraId="27915C3F" w14:textId="77777777" w:rsidR="00FC45D9" w:rsidRDefault="00FC45D9" w:rsidP="00FC45D9">
      <w:pPr>
        <w:spacing w:line="480" w:lineRule="auto"/>
        <w:jc w:val="center"/>
        <w:rPr>
          <w:rFonts w:ascii="Times New Roman" w:hAnsi="Times New Roman" w:cs="Times New Roman"/>
          <w:b/>
          <w:sz w:val="28"/>
          <w:szCs w:val="28"/>
        </w:rPr>
      </w:pPr>
    </w:p>
    <w:p w14:paraId="0E8C977C" w14:textId="77777777" w:rsidR="00FC45D9" w:rsidRDefault="00FC45D9" w:rsidP="00FC45D9">
      <w:pPr>
        <w:spacing w:line="480" w:lineRule="auto"/>
        <w:jc w:val="center"/>
        <w:rPr>
          <w:rFonts w:ascii="Times New Roman" w:hAnsi="Times New Roman" w:cs="Times New Roman"/>
          <w:b/>
          <w:sz w:val="28"/>
          <w:szCs w:val="28"/>
        </w:rPr>
      </w:pPr>
    </w:p>
    <w:p w14:paraId="429C252C" w14:textId="77777777" w:rsidR="00FC45D9" w:rsidRDefault="00FC45D9" w:rsidP="00FC45D9">
      <w:pPr>
        <w:spacing w:line="480" w:lineRule="auto"/>
        <w:jc w:val="center"/>
        <w:rPr>
          <w:rFonts w:ascii="Times New Roman" w:hAnsi="Times New Roman" w:cs="Times New Roman"/>
          <w:b/>
          <w:sz w:val="28"/>
          <w:szCs w:val="28"/>
        </w:rPr>
      </w:pPr>
    </w:p>
    <w:p w14:paraId="7B4ADA81" w14:textId="77777777" w:rsidR="00FC45D9" w:rsidRDefault="00FC45D9" w:rsidP="00FC45D9">
      <w:pPr>
        <w:spacing w:line="480" w:lineRule="auto"/>
        <w:jc w:val="center"/>
        <w:rPr>
          <w:rFonts w:ascii="Times New Roman" w:hAnsi="Times New Roman" w:cs="Times New Roman"/>
          <w:b/>
          <w:sz w:val="28"/>
          <w:szCs w:val="28"/>
        </w:rPr>
      </w:pPr>
    </w:p>
    <w:p w14:paraId="01AD78AF" w14:textId="77777777" w:rsidR="00FC45D9" w:rsidRDefault="00FC45D9" w:rsidP="00FC45D9">
      <w:pPr>
        <w:spacing w:line="480" w:lineRule="auto"/>
        <w:jc w:val="center"/>
        <w:rPr>
          <w:rFonts w:ascii="Times New Roman" w:hAnsi="Times New Roman" w:cs="Times New Roman"/>
          <w:b/>
          <w:sz w:val="28"/>
          <w:szCs w:val="28"/>
        </w:rPr>
      </w:pPr>
    </w:p>
    <w:p w14:paraId="76FB81C0" w14:textId="77777777" w:rsidR="00FC45D9" w:rsidRDefault="00FC45D9" w:rsidP="00FC45D9">
      <w:pPr>
        <w:spacing w:line="480" w:lineRule="auto"/>
        <w:jc w:val="center"/>
        <w:rPr>
          <w:rFonts w:ascii="Times New Roman" w:hAnsi="Times New Roman" w:cs="Times New Roman"/>
          <w:b/>
          <w:sz w:val="28"/>
          <w:szCs w:val="28"/>
        </w:rPr>
      </w:pPr>
    </w:p>
    <w:p w14:paraId="29AD9B17" w14:textId="77777777" w:rsidR="00FC45D9" w:rsidRDefault="00FC45D9" w:rsidP="00FC45D9">
      <w:pPr>
        <w:spacing w:line="480" w:lineRule="auto"/>
        <w:jc w:val="center"/>
        <w:rPr>
          <w:rFonts w:ascii="Times New Roman" w:hAnsi="Times New Roman" w:cs="Times New Roman"/>
          <w:b/>
          <w:sz w:val="28"/>
          <w:szCs w:val="28"/>
        </w:rPr>
      </w:pPr>
    </w:p>
    <w:p w14:paraId="042380F9" w14:textId="77777777" w:rsidR="00FC45D9" w:rsidRDefault="00FC45D9" w:rsidP="00FC45D9">
      <w:pPr>
        <w:spacing w:line="480" w:lineRule="auto"/>
        <w:jc w:val="center"/>
        <w:rPr>
          <w:rFonts w:ascii="Times New Roman" w:hAnsi="Times New Roman" w:cs="Times New Roman"/>
          <w:b/>
          <w:sz w:val="28"/>
          <w:szCs w:val="28"/>
        </w:rPr>
      </w:pPr>
    </w:p>
    <w:p w14:paraId="5F668B66" w14:textId="335FD4C5" w:rsidR="00FC45D9" w:rsidRDefault="00FC45D9" w:rsidP="00FC45D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78CD3D2A" w14:textId="77777777" w:rsidR="00DB6B11" w:rsidRDefault="00DB6B11" w:rsidP="00FC45D9">
      <w:pPr>
        <w:spacing w:line="480" w:lineRule="auto"/>
        <w:jc w:val="center"/>
        <w:rPr>
          <w:rFonts w:ascii="Times New Roman" w:hAnsi="Times New Roman" w:cs="Times New Roman"/>
          <w:b/>
          <w:sz w:val="28"/>
          <w:szCs w:val="28"/>
        </w:rPr>
      </w:pPr>
    </w:p>
    <w:p w14:paraId="7BFEAC9B" w14:textId="564038BB" w:rsidR="00FC45D9" w:rsidRPr="00AC276C" w:rsidRDefault="00FC45D9" w:rsidP="00FC45D9">
      <w:pPr>
        <w:spacing w:line="480" w:lineRule="auto"/>
        <w:jc w:val="center"/>
        <w:rPr>
          <w:rFonts w:ascii="Times New Roman" w:hAnsi="Times New Roman" w:cs="Times New Roman"/>
          <w:b/>
          <w:sz w:val="28"/>
          <w:szCs w:val="28"/>
        </w:rPr>
      </w:pPr>
      <w:r w:rsidRPr="00AC276C">
        <w:rPr>
          <w:rFonts w:ascii="Times New Roman" w:hAnsi="Times New Roman" w:cs="Times New Roman"/>
          <w:b/>
          <w:sz w:val="28"/>
          <w:szCs w:val="28"/>
        </w:rPr>
        <w:lastRenderedPageBreak/>
        <w:t>DEDICATION</w:t>
      </w:r>
    </w:p>
    <w:p w14:paraId="7430AD5E" w14:textId="77777777" w:rsidR="00FC45D9" w:rsidRPr="00AC276C" w:rsidRDefault="00FC45D9" w:rsidP="00FC45D9">
      <w:pPr>
        <w:spacing w:line="480" w:lineRule="auto"/>
        <w:jc w:val="both"/>
        <w:rPr>
          <w:rFonts w:ascii="Times New Roman" w:hAnsi="Times New Roman" w:cs="Times New Roman"/>
          <w:sz w:val="28"/>
        </w:rPr>
      </w:pPr>
      <w:r w:rsidRPr="00AC276C">
        <w:rPr>
          <w:rFonts w:ascii="Times New Roman" w:hAnsi="Times New Roman" w:cs="Times New Roman"/>
          <w:sz w:val="28"/>
        </w:rPr>
        <w:t>This report is</w:t>
      </w:r>
      <w:r>
        <w:rPr>
          <w:rFonts w:ascii="Times New Roman" w:hAnsi="Times New Roman" w:cs="Times New Roman"/>
          <w:sz w:val="28"/>
        </w:rPr>
        <w:t xml:space="preserve"> dedicated to the Almighty God</w:t>
      </w:r>
      <w:r w:rsidRPr="00AC276C">
        <w:rPr>
          <w:rFonts w:ascii="Times New Roman" w:hAnsi="Times New Roman" w:cs="Times New Roman"/>
          <w:sz w:val="28"/>
        </w:rPr>
        <w:t>, the Beneficent, the merciful, the cherisher of the universe, the uncreated creator of all creatures and the most knowledgeable who seek knowledge just from himself for giving me the opportunity, privilege an understanding to participate in the student industrial work experience scheme (SIWES).</w:t>
      </w:r>
    </w:p>
    <w:p w14:paraId="0A77E11E" w14:textId="184D9995" w:rsidR="00FC45D9" w:rsidRPr="00AC276C" w:rsidRDefault="00FC45D9" w:rsidP="00FC45D9">
      <w:pPr>
        <w:spacing w:line="480" w:lineRule="auto"/>
        <w:jc w:val="both"/>
        <w:rPr>
          <w:rFonts w:ascii="Times New Roman" w:hAnsi="Times New Roman" w:cs="Times New Roman"/>
          <w:sz w:val="28"/>
        </w:rPr>
      </w:pPr>
      <w:r w:rsidRPr="00AC276C">
        <w:rPr>
          <w:rFonts w:ascii="Times New Roman" w:hAnsi="Times New Roman" w:cs="Times New Roman"/>
          <w:sz w:val="28"/>
        </w:rPr>
        <w:t>I also dedicate this report to my amiable parent Mr. and Mrs.</w:t>
      </w:r>
      <w:r>
        <w:rPr>
          <w:rFonts w:ascii="Times New Roman" w:hAnsi="Times New Roman" w:cs="Times New Roman"/>
          <w:sz w:val="28"/>
        </w:rPr>
        <w:t xml:space="preserve"> </w:t>
      </w:r>
      <w:r>
        <w:rPr>
          <w:rFonts w:ascii="Times New Roman" w:hAnsi="Times New Roman" w:cs="Times New Roman"/>
          <w:b/>
          <w:sz w:val="28"/>
          <w:szCs w:val="28"/>
        </w:rPr>
        <w:t xml:space="preserve">BELLO </w:t>
      </w:r>
      <w:r w:rsidRPr="00AC276C">
        <w:rPr>
          <w:rFonts w:ascii="Times New Roman" w:hAnsi="Times New Roman" w:cs="Times New Roman"/>
          <w:sz w:val="28"/>
        </w:rPr>
        <w:t xml:space="preserve">for their financial support during the </w:t>
      </w:r>
      <w:r>
        <w:rPr>
          <w:rFonts w:ascii="Times New Roman" w:hAnsi="Times New Roman" w:cs="Times New Roman"/>
          <w:sz w:val="28"/>
        </w:rPr>
        <w:t>course of the program. May ALLAH</w:t>
      </w:r>
      <w:r w:rsidRPr="00AC276C">
        <w:rPr>
          <w:rFonts w:ascii="Times New Roman" w:hAnsi="Times New Roman" w:cs="Times New Roman"/>
          <w:sz w:val="28"/>
        </w:rPr>
        <w:t xml:space="preserve"> continue to bless them (</w:t>
      </w:r>
      <w:r>
        <w:rPr>
          <w:rFonts w:ascii="Times New Roman" w:hAnsi="Times New Roman" w:cs="Times New Roman"/>
          <w:sz w:val="28"/>
        </w:rPr>
        <w:t>AMI</w:t>
      </w:r>
      <w:r w:rsidRPr="00AC276C">
        <w:rPr>
          <w:rFonts w:ascii="Times New Roman" w:hAnsi="Times New Roman" w:cs="Times New Roman"/>
          <w:sz w:val="28"/>
        </w:rPr>
        <w:t>N).</w:t>
      </w:r>
    </w:p>
    <w:p w14:paraId="3403FA04" w14:textId="77777777" w:rsidR="00FC45D9" w:rsidRPr="0041739C" w:rsidRDefault="00FC45D9" w:rsidP="00FC45D9">
      <w:pPr>
        <w:jc w:val="both"/>
        <w:rPr>
          <w:rFonts w:cstheme="minorHAnsi"/>
          <w:sz w:val="28"/>
          <w:szCs w:val="28"/>
        </w:rPr>
      </w:pPr>
    </w:p>
    <w:p w14:paraId="179B352F" w14:textId="77777777" w:rsidR="00FC45D9" w:rsidRDefault="00FC45D9" w:rsidP="00FC45D9">
      <w:pPr>
        <w:spacing w:line="480" w:lineRule="auto"/>
        <w:jc w:val="center"/>
        <w:rPr>
          <w:rFonts w:ascii="Times New Roman" w:hAnsi="Times New Roman" w:cs="Times New Roman"/>
          <w:b/>
          <w:sz w:val="28"/>
          <w:szCs w:val="28"/>
        </w:rPr>
      </w:pPr>
    </w:p>
    <w:p w14:paraId="38541BB9" w14:textId="77777777" w:rsidR="00FC45D9" w:rsidRDefault="00FC45D9" w:rsidP="00FC45D9">
      <w:pPr>
        <w:spacing w:line="480" w:lineRule="auto"/>
        <w:rPr>
          <w:rFonts w:ascii="Times New Roman" w:hAnsi="Times New Roman" w:cs="Times New Roman"/>
          <w:b/>
          <w:sz w:val="28"/>
          <w:szCs w:val="28"/>
        </w:rPr>
      </w:pPr>
    </w:p>
    <w:p w14:paraId="0DB86545" w14:textId="77777777" w:rsidR="00FC45D9" w:rsidRDefault="00FC45D9" w:rsidP="00FC45D9">
      <w:pPr>
        <w:spacing w:line="480" w:lineRule="auto"/>
        <w:rPr>
          <w:rFonts w:ascii="Times New Roman" w:hAnsi="Times New Roman" w:cs="Times New Roman"/>
          <w:b/>
          <w:sz w:val="28"/>
          <w:szCs w:val="28"/>
        </w:rPr>
      </w:pPr>
    </w:p>
    <w:p w14:paraId="7611D278" w14:textId="77777777" w:rsidR="00FC45D9" w:rsidRDefault="00FC45D9" w:rsidP="00FC45D9">
      <w:pPr>
        <w:spacing w:line="480" w:lineRule="auto"/>
        <w:rPr>
          <w:rFonts w:ascii="Times New Roman" w:hAnsi="Times New Roman" w:cs="Times New Roman"/>
          <w:b/>
          <w:sz w:val="28"/>
          <w:szCs w:val="28"/>
        </w:rPr>
      </w:pPr>
    </w:p>
    <w:p w14:paraId="24C42D99" w14:textId="77777777" w:rsidR="00FC45D9" w:rsidRDefault="00FC45D9" w:rsidP="00FC45D9">
      <w:pPr>
        <w:spacing w:line="480" w:lineRule="auto"/>
        <w:rPr>
          <w:rFonts w:ascii="Times New Roman" w:hAnsi="Times New Roman" w:cs="Times New Roman"/>
          <w:b/>
          <w:sz w:val="28"/>
          <w:szCs w:val="28"/>
        </w:rPr>
      </w:pPr>
    </w:p>
    <w:p w14:paraId="1515FE8E" w14:textId="77777777" w:rsidR="00FC45D9" w:rsidRDefault="00FC45D9" w:rsidP="00FC45D9">
      <w:pPr>
        <w:spacing w:line="480" w:lineRule="auto"/>
        <w:rPr>
          <w:rFonts w:ascii="Times New Roman" w:hAnsi="Times New Roman" w:cs="Times New Roman"/>
          <w:b/>
          <w:sz w:val="28"/>
          <w:szCs w:val="28"/>
        </w:rPr>
      </w:pPr>
    </w:p>
    <w:p w14:paraId="07D35B5E" w14:textId="77777777" w:rsidR="00FC45D9" w:rsidRDefault="00FC45D9" w:rsidP="00FC45D9">
      <w:pPr>
        <w:spacing w:line="480" w:lineRule="auto"/>
        <w:rPr>
          <w:rFonts w:ascii="Times New Roman" w:hAnsi="Times New Roman" w:cs="Times New Roman"/>
          <w:b/>
          <w:sz w:val="28"/>
          <w:szCs w:val="28"/>
        </w:rPr>
      </w:pPr>
    </w:p>
    <w:p w14:paraId="5264C717" w14:textId="77777777" w:rsidR="00FC45D9" w:rsidRDefault="00FC45D9" w:rsidP="00FC45D9">
      <w:pPr>
        <w:spacing w:line="480" w:lineRule="auto"/>
        <w:rPr>
          <w:rFonts w:ascii="Times New Roman" w:hAnsi="Times New Roman" w:cs="Times New Roman"/>
          <w:b/>
          <w:sz w:val="28"/>
          <w:szCs w:val="28"/>
        </w:rPr>
      </w:pPr>
    </w:p>
    <w:p w14:paraId="7F36A20E" w14:textId="77777777" w:rsidR="00FC45D9" w:rsidRDefault="00FC45D9" w:rsidP="00FC45D9">
      <w:pPr>
        <w:spacing w:line="480" w:lineRule="auto"/>
        <w:rPr>
          <w:rFonts w:ascii="Times New Roman" w:hAnsi="Times New Roman" w:cs="Times New Roman"/>
          <w:b/>
          <w:sz w:val="28"/>
          <w:szCs w:val="28"/>
        </w:rPr>
      </w:pPr>
    </w:p>
    <w:p w14:paraId="6DF3F815" w14:textId="77777777" w:rsidR="00FC45D9" w:rsidRDefault="00FC45D9" w:rsidP="00FC45D9">
      <w:pPr>
        <w:spacing w:line="480" w:lineRule="auto"/>
        <w:rPr>
          <w:rFonts w:ascii="Times New Roman" w:hAnsi="Times New Roman" w:cs="Times New Roman"/>
          <w:b/>
          <w:sz w:val="28"/>
          <w:szCs w:val="28"/>
        </w:rPr>
      </w:pPr>
    </w:p>
    <w:p w14:paraId="4381275A" w14:textId="77777777" w:rsidR="00FC45D9" w:rsidRDefault="00FC45D9" w:rsidP="00FC45D9">
      <w:pPr>
        <w:spacing w:line="480" w:lineRule="auto"/>
        <w:rPr>
          <w:rFonts w:ascii="Times New Roman" w:hAnsi="Times New Roman" w:cs="Times New Roman"/>
          <w:b/>
          <w:sz w:val="28"/>
          <w:szCs w:val="28"/>
        </w:rPr>
      </w:pPr>
    </w:p>
    <w:p w14:paraId="4CCF8CEC" w14:textId="77777777" w:rsidR="00FC45D9" w:rsidRDefault="00FC45D9" w:rsidP="00FC45D9">
      <w:pPr>
        <w:spacing w:line="480" w:lineRule="auto"/>
        <w:rPr>
          <w:rFonts w:ascii="Times New Roman" w:hAnsi="Times New Roman" w:cs="Times New Roman"/>
          <w:b/>
          <w:sz w:val="28"/>
          <w:szCs w:val="28"/>
        </w:rPr>
      </w:pPr>
    </w:p>
    <w:p w14:paraId="515E22C8" w14:textId="77777777" w:rsidR="00FC45D9" w:rsidRPr="00ED727A" w:rsidRDefault="00FC45D9" w:rsidP="00FC45D9">
      <w:pPr>
        <w:spacing w:line="480" w:lineRule="auto"/>
        <w:jc w:val="center"/>
        <w:rPr>
          <w:rFonts w:ascii="Times New Roman" w:hAnsi="Times New Roman" w:cs="Times New Roman"/>
          <w:b/>
          <w:sz w:val="28"/>
          <w:szCs w:val="28"/>
        </w:rPr>
      </w:pPr>
      <w:r w:rsidRPr="00ED727A">
        <w:rPr>
          <w:rFonts w:ascii="Times New Roman" w:hAnsi="Times New Roman" w:cs="Times New Roman"/>
          <w:b/>
          <w:sz w:val="28"/>
          <w:szCs w:val="28"/>
        </w:rPr>
        <w:lastRenderedPageBreak/>
        <w:t>TABLE OF CONTENT</w:t>
      </w:r>
    </w:p>
    <w:p w14:paraId="236945D3"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Title</w:t>
      </w:r>
    </w:p>
    <w:p w14:paraId="18A86A19"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Preface</w:t>
      </w:r>
    </w:p>
    <w:p w14:paraId="0FFB0EA3"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Dedication</w:t>
      </w:r>
    </w:p>
    <w:p w14:paraId="2D6D369E"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Acknowledgement</w:t>
      </w:r>
    </w:p>
    <w:p w14:paraId="51D5161A"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Table content</w:t>
      </w:r>
    </w:p>
    <w:p w14:paraId="76BDC0F4" w14:textId="77777777" w:rsidR="00FC45D9" w:rsidRPr="00ED727A" w:rsidRDefault="00FC45D9" w:rsidP="00FC45D9">
      <w:pPr>
        <w:spacing w:line="480" w:lineRule="auto"/>
        <w:jc w:val="both"/>
        <w:rPr>
          <w:rFonts w:ascii="Times New Roman" w:hAnsi="Times New Roman" w:cs="Times New Roman"/>
          <w:b/>
          <w:sz w:val="28"/>
          <w:szCs w:val="28"/>
        </w:rPr>
      </w:pPr>
      <w:r w:rsidRPr="00ED727A">
        <w:rPr>
          <w:rFonts w:ascii="Times New Roman" w:hAnsi="Times New Roman" w:cs="Times New Roman"/>
          <w:b/>
          <w:sz w:val="28"/>
          <w:szCs w:val="28"/>
        </w:rPr>
        <w:t>CHAPTER ONE</w:t>
      </w:r>
    </w:p>
    <w:p w14:paraId="68A044DA" w14:textId="77777777" w:rsidR="00FC45D9" w:rsidRPr="00ED727A" w:rsidRDefault="00FC45D9" w:rsidP="00FC45D9">
      <w:pPr>
        <w:pStyle w:val="ListParagraph"/>
        <w:widowControl/>
        <w:numPr>
          <w:ilvl w:val="1"/>
          <w:numId w:val="6"/>
        </w:numPr>
        <w:autoSpaceDE/>
        <w:autoSpaceDN/>
        <w:spacing w:after="160"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             Introduction</w:t>
      </w:r>
      <w:r>
        <w:rPr>
          <w:rFonts w:ascii="Times New Roman" w:hAnsi="Times New Roman" w:cs="Times New Roman"/>
          <w:sz w:val="28"/>
          <w:szCs w:val="28"/>
        </w:rPr>
        <w:t xml:space="preserve"> </w:t>
      </w:r>
    </w:p>
    <w:p w14:paraId="677E54E8" w14:textId="77777777" w:rsidR="00FC45D9" w:rsidRPr="00ED727A" w:rsidRDefault="00FC45D9" w:rsidP="00FC45D9">
      <w:pPr>
        <w:pStyle w:val="ListParagraph"/>
        <w:widowControl/>
        <w:numPr>
          <w:ilvl w:val="1"/>
          <w:numId w:val="6"/>
        </w:numPr>
        <w:autoSpaceDE/>
        <w:autoSpaceDN/>
        <w:spacing w:after="160"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             Background</w:t>
      </w:r>
    </w:p>
    <w:p w14:paraId="748C2FD4" w14:textId="77777777" w:rsidR="00FC45D9" w:rsidRPr="00ED727A" w:rsidRDefault="00FC45D9" w:rsidP="00FC45D9">
      <w:pPr>
        <w:pStyle w:val="ListParagraph"/>
        <w:widowControl/>
        <w:numPr>
          <w:ilvl w:val="1"/>
          <w:numId w:val="6"/>
        </w:numPr>
        <w:autoSpaceDE/>
        <w:autoSpaceDN/>
        <w:spacing w:after="160"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             Objective of SIWES</w:t>
      </w:r>
    </w:p>
    <w:p w14:paraId="4113D944" w14:textId="77777777" w:rsidR="00FC45D9" w:rsidRPr="00ED727A" w:rsidRDefault="00FC45D9" w:rsidP="00FC45D9">
      <w:pPr>
        <w:spacing w:line="480" w:lineRule="auto"/>
        <w:jc w:val="both"/>
        <w:rPr>
          <w:rFonts w:ascii="Times New Roman" w:hAnsi="Times New Roman" w:cs="Times New Roman"/>
          <w:b/>
          <w:sz w:val="28"/>
          <w:szCs w:val="28"/>
        </w:rPr>
      </w:pPr>
      <w:r w:rsidRPr="00ED727A">
        <w:rPr>
          <w:rFonts w:ascii="Times New Roman" w:hAnsi="Times New Roman" w:cs="Times New Roman"/>
          <w:b/>
          <w:sz w:val="28"/>
          <w:szCs w:val="28"/>
        </w:rPr>
        <w:t>CHAPTER TWO</w:t>
      </w:r>
    </w:p>
    <w:p w14:paraId="3182EC48"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2.0       </w:t>
      </w:r>
      <w:r w:rsidRPr="00ED727A">
        <w:rPr>
          <w:rFonts w:ascii="Times New Roman" w:hAnsi="Times New Roman" w:cs="Times New Roman"/>
          <w:sz w:val="28"/>
          <w:szCs w:val="28"/>
        </w:rPr>
        <w:tab/>
        <w:t>Brief History of the Establishment</w:t>
      </w:r>
    </w:p>
    <w:p w14:paraId="06AF5330"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2.1         </w:t>
      </w:r>
      <w:r w:rsidRPr="00ED727A">
        <w:rPr>
          <w:rFonts w:ascii="Times New Roman" w:hAnsi="Times New Roman" w:cs="Times New Roman"/>
          <w:sz w:val="28"/>
          <w:szCs w:val="28"/>
        </w:rPr>
        <w:tab/>
        <w:t>Organizational structure</w:t>
      </w:r>
    </w:p>
    <w:p w14:paraId="0F17016D"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2.2          </w:t>
      </w:r>
      <w:r w:rsidRPr="00ED727A">
        <w:rPr>
          <w:rFonts w:ascii="Times New Roman" w:hAnsi="Times New Roman" w:cs="Times New Roman"/>
          <w:sz w:val="28"/>
          <w:szCs w:val="28"/>
        </w:rPr>
        <w:tab/>
        <w:t xml:space="preserve">The various Department/Units in the Establishment </w:t>
      </w:r>
    </w:p>
    <w:p w14:paraId="009E73CA" w14:textId="77777777" w:rsidR="00FC45D9" w:rsidRPr="00ED727A" w:rsidRDefault="00FC45D9" w:rsidP="00FC45D9">
      <w:pPr>
        <w:spacing w:line="480" w:lineRule="auto"/>
        <w:jc w:val="both"/>
        <w:rPr>
          <w:rFonts w:ascii="Times New Roman" w:hAnsi="Times New Roman" w:cs="Times New Roman"/>
          <w:b/>
          <w:sz w:val="28"/>
          <w:szCs w:val="28"/>
        </w:rPr>
      </w:pPr>
      <w:r w:rsidRPr="00ED727A">
        <w:rPr>
          <w:rFonts w:ascii="Times New Roman" w:hAnsi="Times New Roman" w:cs="Times New Roman"/>
          <w:b/>
          <w:sz w:val="28"/>
          <w:szCs w:val="28"/>
        </w:rPr>
        <w:t>CHAPTER THREE</w:t>
      </w:r>
      <w:r>
        <w:rPr>
          <w:rFonts w:ascii="Times New Roman" w:hAnsi="Times New Roman" w:cs="Times New Roman"/>
          <w:b/>
          <w:sz w:val="28"/>
          <w:szCs w:val="28"/>
        </w:rPr>
        <w:t xml:space="preserve"> &amp; FOUR</w:t>
      </w:r>
    </w:p>
    <w:p w14:paraId="59CCC0E8"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3.0           </w:t>
      </w:r>
      <w:r w:rsidRPr="00ED727A">
        <w:rPr>
          <w:rFonts w:ascii="Times New Roman" w:hAnsi="Times New Roman" w:cs="Times New Roman"/>
          <w:sz w:val="28"/>
          <w:szCs w:val="28"/>
        </w:rPr>
        <w:tab/>
        <w:t>Experience gained during the SIWES program</w:t>
      </w:r>
    </w:p>
    <w:p w14:paraId="1F116AC9"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3.1           </w:t>
      </w:r>
      <w:r w:rsidRPr="00ED727A">
        <w:rPr>
          <w:rFonts w:ascii="Times New Roman" w:hAnsi="Times New Roman" w:cs="Times New Roman"/>
          <w:sz w:val="28"/>
          <w:szCs w:val="28"/>
        </w:rPr>
        <w:tab/>
        <w:t>Interactive relationship within the organization</w:t>
      </w:r>
    </w:p>
    <w:p w14:paraId="7A3A728A" w14:textId="77777777" w:rsidR="00FC45D9" w:rsidRPr="00ED727A" w:rsidRDefault="00FC45D9" w:rsidP="00FC45D9">
      <w:pPr>
        <w:spacing w:line="480" w:lineRule="auto"/>
        <w:jc w:val="both"/>
        <w:rPr>
          <w:rFonts w:ascii="Times New Roman" w:hAnsi="Times New Roman" w:cs="Times New Roman"/>
          <w:b/>
          <w:sz w:val="28"/>
          <w:szCs w:val="28"/>
        </w:rPr>
      </w:pPr>
      <w:r w:rsidRPr="00ED727A">
        <w:rPr>
          <w:rFonts w:ascii="Times New Roman" w:hAnsi="Times New Roman" w:cs="Times New Roman"/>
          <w:b/>
          <w:sz w:val="28"/>
          <w:szCs w:val="28"/>
        </w:rPr>
        <w:t>CHAPTER</w:t>
      </w:r>
      <w:r>
        <w:rPr>
          <w:rFonts w:ascii="Times New Roman" w:hAnsi="Times New Roman" w:cs="Times New Roman"/>
          <w:b/>
          <w:sz w:val="28"/>
          <w:szCs w:val="28"/>
        </w:rPr>
        <w:t xml:space="preserve"> FIVE</w:t>
      </w:r>
    </w:p>
    <w:p w14:paraId="2F4909F3"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4.0    </w:t>
      </w:r>
      <w:r w:rsidRPr="00ED727A">
        <w:rPr>
          <w:rFonts w:ascii="Times New Roman" w:hAnsi="Times New Roman" w:cs="Times New Roman"/>
          <w:sz w:val="28"/>
          <w:szCs w:val="28"/>
        </w:rPr>
        <w:tab/>
        <w:t xml:space="preserve"> </w:t>
      </w:r>
      <w:r w:rsidRPr="00ED727A">
        <w:rPr>
          <w:rFonts w:ascii="Times New Roman" w:hAnsi="Times New Roman" w:cs="Times New Roman"/>
          <w:sz w:val="28"/>
          <w:szCs w:val="28"/>
        </w:rPr>
        <w:tab/>
        <w:t xml:space="preserve">Summary     </w:t>
      </w:r>
    </w:p>
    <w:p w14:paraId="200F85D2" w14:textId="77777777" w:rsidR="00FC45D9" w:rsidRPr="00ED727A"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4.1 </w:t>
      </w:r>
      <w:r w:rsidRPr="00ED727A">
        <w:rPr>
          <w:rFonts w:ascii="Times New Roman" w:hAnsi="Times New Roman" w:cs="Times New Roman"/>
          <w:sz w:val="28"/>
          <w:szCs w:val="28"/>
        </w:rPr>
        <w:tab/>
      </w:r>
      <w:r w:rsidRPr="00ED727A">
        <w:rPr>
          <w:rFonts w:ascii="Times New Roman" w:hAnsi="Times New Roman" w:cs="Times New Roman"/>
          <w:sz w:val="28"/>
          <w:szCs w:val="28"/>
        </w:rPr>
        <w:tab/>
        <w:t>Recommendations</w:t>
      </w:r>
    </w:p>
    <w:p w14:paraId="0E8D9B44" w14:textId="77777777" w:rsidR="00FC45D9" w:rsidRPr="004363AC" w:rsidRDefault="00FC45D9" w:rsidP="00FC45D9">
      <w:pPr>
        <w:spacing w:line="480" w:lineRule="auto"/>
        <w:jc w:val="both"/>
        <w:rPr>
          <w:rFonts w:ascii="Times New Roman" w:hAnsi="Times New Roman" w:cs="Times New Roman"/>
          <w:sz w:val="28"/>
          <w:szCs w:val="28"/>
        </w:rPr>
      </w:pPr>
      <w:r w:rsidRPr="00ED727A">
        <w:rPr>
          <w:rFonts w:ascii="Times New Roman" w:hAnsi="Times New Roman" w:cs="Times New Roman"/>
          <w:sz w:val="28"/>
          <w:szCs w:val="28"/>
        </w:rPr>
        <w:t xml:space="preserve">4.1           </w:t>
      </w:r>
      <w:r w:rsidRPr="00ED727A">
        <w:rPr>
          <w:rFonts w:ascii="Times New Roman" w:hAnsi="Times New Roman" w:cs="Times New Roman"/>
          <w:sz w:val="28"/>
          <w:szCs w:val="28"/>
        </w:rPr>
        <w:tab/>
        <w:t>Conclusion</w:t>
      </w:r>
    </w:p>
    <w:p w14:paraId="698A283D" w14:textId="77777777" w:rsidR="00FC45D9" w:rsidRPr="004363AC" w:rsidRDefault="00FC45D9" w:rsidP="00FC45D9">
      <w:pPr>
        <w:pStyle w:val="Heading1"/>
        <w:spacing w:line="480" w:lineRule="auto"/>
        <w:ind w:right="158"/>
        <w:jc w:val="center"/>
        <w:rPr>
          <w:rFonts w:ascii="Times New Roman" w:hAnsi="Times New Roman" w:cs="Times New Roman"/>
          <w:b/>
          <w:bCs/>
          <w:color w:val="auto"/>
          <w:sz w:val="28"/>
          <w:szCs w:val="28"/>
        </w:rPr>
      </w:pPr>
      <w:r w:rsidRPr="004363AC">
        <w:rPr>
          <w:rFonts w:ascii="Times New Roman" w:hAnsi="Times New Roman" w:cs="Times New Roman"/>
          <w:b/>
          <w:bCs/>
          <w:color w:val="auto"/>
          <w:w w:val="90"/>
          <w:sz w:val="28"/>
          <w:szCs w:val="28"/>
        </w:rPr>
        <w:lastRenderedPageBreak/>
        <w:t xml:space="preserve">CHAPTER </w:t>
      </w:r>
      <w:r w:rsidRPr="004363AC">
        <w:rPr>
          <w:rFonts w:ascii="Times New Roman" w:hAnsi="Times New Roman" w:cs="Times New Roman"/>
          <w:b/>
          <w:bCs/>
          <w:color w:val="auto"/>
          <w:spacing w:val="-5"/>
          <w:sz w:val="28"/>
          <w:szCs w:val="28"/>
        </w:rPr>
        <w:t>ONE</w:t>
      </w:r>
    </w:p>
    <w:p w14:paraId="74369043" w14:textId="77777777" w:rsidR="00FC45D9" w:rsidRPr="00C525FE" w:rsidRDefault="00FC45D9" w:rsidP="00FC45D9">
      <w:pPr>
        <w:tabs>
          <w:tab w:val="left" w:pos="881"/>
        </w:tabs>
        <w:spacing w:before="170" w:line="480" w:lineRule="auto"/>
        <w:rPr>
          <w:rFonts w:ascii="Times New Roman" w:hAnsi="Times New Roman" w:cs="Times New Roman"/>
          <w:b/>
          <w:sz w:val="24"/>
          <w:szCs w:val="24"/>
        </w:rPr>
      </w:pPr>
      <w:r w:rsidRPr="00C525FE">
        <w:rPr>
          <w:rFonts w:ascii="Times New Roman" w:hAnsi="Times New Roman" w:cs="Times New Roman"/>
          <w:b/>
          <w:w w:val="90"/>
          <w:sz w:val="24"/>
          <w:szCs w:val="24"/>
        </w:rPr>
        <w:t xml:space="preserve">INTRODUCTION OF </w:t>
      </w:r>
      <w:r w:rsidRPr="00C525FE">
        <w:rPr>
          <w:rFonts w:ascii="Times New Roman" w:hAnsi="Times New Roman" w:cs="Times New Roman"/>
          <w:b/>
          <w:spacing w:val="-4"/>
          <w:w w:val="90"/>
          <w:sz w:val="24"/>
          <w:szCs w:val="24"/>
        </w:rPr>
        <w:t>SIWES</w:t>
      </w:r>
    </w:p>
    <w:p w14:paraId="6C494DF4" w14:textId="77777777" w:rsidR="00FC45D9" w:rsidRPr="00C525FE" w:rsidRDefault="00FC45D9" w:rsidP="00FC45D9">
      <w:pPr>
        <w:pStyle w:val="BodyText"/>
        <w:spacing w:before="168" w:line="480" w:lineRule="auto"/>
        <w:ind w:right="167"/>
        <w:jc w:val="both"/>
        <w:rPr>
          <w:rFonts w:ascii="Times New Roman" w:hAnsi="Times New Roman" w:cs="Times New Roman"/>
          <w:sz w:val="24"/>
          <w:szCs w:val="24"/>
        </w:rPr>
      </w:pPr>
      <w:r w:rsidRPr="00C525FE">
        <w:rPr>
          <w:rFonts w:ascii="Times New Roman" w:hAnsi="Times New Roman" w:cs="Times New Roman"/>
          <w:sz w:val="24"/>
          <w:szCs w:val="24"/>
        </w:rPr>
        <w:t xml:space="preserve">The Students Industrial Work Experience Scheme (SIWES) for the 2023 /2024 academic session kicked off the month of in August 2023 and was concluded (4) months in the month of December, 2024. The industrial attachment program is solely aimed at improving in working skills of students in tertiary institutions as well as effecting, learning, participation and observation into proactive invariable fields with respect to grasp very useful practical knowledge which not only makes them employable but also aids in the perfect understanding of theories and operation in their different profession. It is a corporative industrial internship program that involves industries, the Federal Government of Nigeria, Industrial Training Fund (ITF), and Nigeria Universities Commission (NUC). The program is of very high importance considering the lack of adequate practical equipment for learning in most Nigeria tertiary institutions and itself proven as it has been part and parcel of the countries system of education for over 28 </w:t>
      </w:r>
      <w:r w:rsidRPr="00C525FE">
        <w:rPr>
          <w:rFonts w:ascii="Times New Roman" w:hAnsi="Times New Roman" w:cs="Times New Roman"/>
          <w:spacing w:val="-2"/>
          <w:sz w:val="24"/>
          <w:szCs w:val="24"/>
        </w:rPr>
        <w:t>years.</w:t>
      </w:r>
    </w:p>
    <w:p w14:paraId="53406DF8" w14:textId="77777777" w:rsidR="00FC45D9" w:rsidRPr="00C525FE" w:rsidRDefault="00FC45D9" w:rsidP="00FC45D9">
      <w:pPr>
        <w:pStyle w:val="Heading1"/>
        <w:numPr>
          <w:ilvl w:val="1"/>
          <w:numId w:val="3"/>
        </w:numPr>
        <w:tabs>
          <w:tab w:val="left" w:pos="881"/>
        </w:tabs>
        <w:spacing w:before="1" w:line="480" w:lineRule="auto"/>
        <w:ind w:left="881"/>
        <w:jc w:val="both"/>
        <w:rPr>
          <w:rFonts w:ascii="Times New Roman" w:hAnsi="Times New Roman" w:cs="Times New Roman"/>
          <w:sz w:val="24"/>
          <w:szCs w:val="24"/>
        </w:rPr>
      </w:pPr>
      <w:r w:rsidRPr="00C525FE">
        <w:rPr>
          <w:rFonts w:ascii="Times New Roman" w:hAnsi="Times New Roman" w:cs="Times New Roman"/>
          <w:w w:val="90"/>
          <w:sz w:val="24"/>
          <w:szCs w:val="24"/>
        </w:rPr>
        <w:t xml:space="preserve">AIMS OF </w:t>
      </w:r>
      <w:r w:rsidRPr="00C525FE">
        <w:rPr>
          <w:rFonts w:ascii="Times New Roman" w:hAnsi="Times New Roman" w:cs="Times New Roman"/>
          <w:spacing w:val="-2"/>
          <w:w w:val="90"/>
          <w:sz w:val="24"/>
          <w:szCs w:val="24"/>
        </w:rPr>
        <w:t>SIWES</w:t>
      </w:r>
    </w:p>
    <w:p w14:paraId="69C7A553" w14:textId="77777777" w:rsidR="00FC45D9" w:rsidRPr="00C525FE" w:rsidRDefault="00FC45D9" w:rsidP="00FC45D9">
      <w:pPr>
        <w:pStyle w:val="BodyText"/>
        <w:spacing w:before="168" w:line="480" w:lineRule="auto"/>
        <w:ind w:left="161" w:right="166" w:hanging="1"/>
        <w:jc w:val="both"/>
        <w:rPr>
          <w:rFonts w:ascii="Times New Roman" w:hAnsi="Times New Roman" w:cs="Times New Roman"/>
          <w:sz w:val="24"/>
          <w:szCs w:val="24"/>
        </w:rPr>
      </w:pPr>
      <w:r w:rsidRPr="00C525FE">
        <w:rPr>
          <w:rFonts w:ascii="Times New Roman" w:hAnsi="Times New Roman" w:cs="Times New Roman"/>
          <w:sz w:val="24"/>
          <w:szCs w:val="24"/>
        </w:rPr>
        <w:t xml:space="preserve">The Industrial Training Funds Policy document Number 1 of 1973, which established SIWES outline the objective of the scheme. The objectives are </w:t>
      </w:r>
      <w:r w:rsidRPr="00C525FE">
        <w:rPr>
          <w:rFonts w:ascii="Times New Roman" w:hAnsi="Times New Roman" w:cs="Times New Roman"/>
          <w:spacing w:val="-4"/>
          <w:sz w:val="24"/>
          <w:szCs w:val="24"/>
        </w:rPr>
        <w:t>to:-</w:t>
      </w:r>
    </w:p>
    <w:p w14:paraId="2B1E4003" w14:textId="77777777" w:rsidR="00FC45D9" w:rsidRPr="00C525FE" w:rsidRDefault="00FC45D9" w:rsidP="00FC45D9">
      <w:pPr>
        <w:pStyle w:val="ListParagraph"/>
        <w:numPr>
          <w:ilvl w:val="0"/>
          <w:numId w:val="2"/>
        </w:numPr>
        <w:tabs>
          <w:tab w:val="left" w:pos="879"/>
          <w:tab w:val="left" w:pos="881"/>
        </w:tabs>
        <w:spacing w:before="2" w:line="480" w:lineRule="auto"/>
        <w:ind w:left="881" w:right="170"/>
        <w:contextualSpacing w:val="0"/>
        <w:jc w:val="both"/>
        <w:rPr>
          <w:rFonts w:ascii="Times New Roman" w:hAnsi="Times New Roman" w:cs="Times New Roman"/>
          <w:sz w:val="24"/>
          <w:szCs w:val="24"/>
        </w:rPr>
      </w:pPr>
      <w:r w:rsidRPr="00C525FE">
        <w:rPr>
          <w:rFonts w:ascii="Times New Roman" w:hAnsi="Times New Roman" w:cs="Times New Roman"/>
          <w:sz w:val="24"/>
          <w:szCs w:val="24"/>
        </w:rPr>
        <w:t>To provide an avenue for Students in Nigerian Tertiary Institutions to acquire Industrial Skills and Experience during their course of Study.</w:t>
      </w:r>
    </w:p>
    <w:p w14:paraId="428A8B48" w14:textId="77777777" w:rsidR="00FC45D9" w:rsidRPr="00C525FE" w:rsidRDefault="00FC45D9" w:rsidP="00FC45D9">
      <w:pPr>
        <w:pStyle w:val="ListParagraph"/>
        <w:numPr>
          <w:ilvl w:val="0"/>
          <w:numId w:val="2"/>
        </w:numPr>
        <w:tabs>
          <w:tab w:val="left" w:pos="879"/>
          <w:tab w:val="left" w:pos="881"/>
        </w:tabs>
        <w:spacing w:line="480" w:lineRule="auto"/>
        <w:ind w:left="881" w:right="169"/>
        <w:contextualSpacing w:val="0"/>
        <w:jc w:val="both"/>
        <w:rPr>
          <w:rFonts w:ascii="Times New Roman" w:hAnsi="Times New Roman" w:cs="Times New Roman"/>
          <w:sz w:val="24"/>
          <w:szCs w:val="24"/>
        </w:rPr>
      </w:pPr>
      <w:r w:rsidRPr="00C525FE">
        <w:rPr>
          <w:rFonts w:ascii="Times New Roman" w:hAnsi="Times New Roman" w:cs="Times New Roman"/>
          <w:sz w:val="24"/>
          <w:szCs w:val="24"/>
        </w:rPr>
        <w:t>To prepare Students for the work they are likely to meet after</w:t>
      </w:r>
      <w:r w:rsidRPr="00C525FE">
        <w:rPr>
          <w:sz w:val="24"/>
          <w:szCs w:val="24"/>
        </w:rPr>
        <w:t xml:space="preserve"> </w:t>
      </w:r>
      <w:r w:rsidRPr="00C525FE">
        <w:rPr>
          <w:rFonts w:ascii="Times New Roman" w:hAnsi="Times New Roman" w:cs="Times New Roman"/>
          <w:spacing w:val="-2"/>
          <w:sz w:val="24"/>
          <w:szCs w:val="24"/>
        </w:rPr>
        <w:t>graduation.</w:t>
      </w:r>
    </w:p>
    <w:p w14:paraId="580E1AFA" w14:textId="77777777" w:rsidR="00FC45D9" w:rsidRPr="00C525FE" w:rsidRDefault="00FC45D9" w:rsidP="00FC45D9">
      <w:pPr>
        <w:pStyle w:val="ListParagraph"/>
        <w:numPr>
          <w:ilvl w:val="0"/>
          <w:numId w:val="2"/>
        </w:numPr>
        <w:tabs>
          <w:tab w:val="left" w:pos="879"/>
          <w:tab w:val="left" w:pos="881"/>
        </w:tabs>
        <w:spacing w:before="80" w:line="360" w:lineRule="auto"/>
        <w:ind w:left="881" w:right="164"/>
        <w:contextualSpacing w:val="0"/>
        <w:jc w:val="both"/>
        <w:rPr>
          <w:rFonts w:ascii="Times New Roman" w:hAnsi="Times New Roman" w:cs="Times New Roman"/>
          <w:sz w:val="24"/>
          <w:szCs w:val="24"/>
        </w:rPr>
      </w:pPr>
      <w:r w:rsidRPr="00C525FE">
        <w:rPr>
          <w:rFonts w:ascii="Times New Roman" w:hAnsi="Times New Roman" w:cs="Times New Roman"/>
          <w:sz w:val="24"/>
          <w:szCs w:val="24"/>
        </w:rPr>
        <w:t xml:space="preserve">To expose students to work methods and techniques of handling equipment and machinery that may not be available in their </w:t>
      </w:r>
      <w:r w:rsidRPr="00C525FE">
        <w:rPr>
          <w:rFonts w:ascii="Times New Roman" w:hAnsi="Times New Roman" w:cs="Times New Roman"/>
          <w:spacing w:val="-2"/>
          <w:sz w:val="24"/>
          <w:szCs w:val="24"/>
        </w:rPr>
        <w:t>Institutions.</w:t>
      </w:r>
    </w:p>
    <w:p w14:paraId="302DD026" w14:textId="77777777" w:rsidR="00FC45D9" w:rsidRPr="00ED727A" w:rsidRDefault="00FC45D9" w:rsidP="00FC45D9">
      <w:pPr>
        <w:pStyle w:val="ListParagraph"/>
        <w:numPr>
          <w:ilvl w:val="0"/>
          <w:numId w:val="2"/>
        </w:numPr>
        <w:tabs>
          <w:tab w:val="left" w:pos="180"/>
        </w:tabs>
        <w:spacing w:before="1" w:line="480" w:lineRule="auto"/>
        <w:ind w:left="881" w:right="170"/>
        <w:contextualSpacing w:val="0"/>
        <w:jc w:val="both"/>
        <w:rPr>
          <w:rFonts w:ascii="Times New Roman" w:hAnsi="Times New Roman" w:cs="Times New Roman"/>
          <w:sz w:val="24"/>
          <w:szCs w:val="24"/>
        </w:rPr>
      </w:pPr>
      <w:r w:rsidRPr="00C525FE">
        <w:rPr>
          <w:rFonts w:ascii="Times New Roman" w:hAnsi="Times New Roman" w:cs="Times New Roman"/>
          <w:sz w:val="24"/>
          <w:szCs w:val="24"/>
        </w:rPr>
        <w:t xml:space="preserve">To allow the transition phase from school to the world of working environment easier </w:t>
      </w:r>
      <w:r w:rsidRPr="00ED727A">
        <w:rPr>
          <w:rFonts w:ascii="Times New Roman" w:hAnsi="Times New Roman" w:cs="Times New Roman"/>
          <w:sz w:val="24"/>
          <w:szCs w:val="24"/>
        </w:rPr>
        <w:t xml:space="preserve">and facilitate students contact for later job </w:t>
      </w:r>
      <w:r w:rsidRPr="00ED727A">
        <w:rPr>
          <w:rFonts w:ascii="Times New Roman" w:hAnsi="Times New Roman" w:cs="Times New Roman"/>
          <w:spacing w:val="-2"/>
          <w:sz w:val="24"/>
          <w:szCs w:val="24"/>
        </w:rPr>
        <w:t>placement.</w:t>
      </w:r>
    </w:p>
    <w:p w14:paraId="689707C9" w14:textId="77777777" w:rsidR="00FC45D9" w:rsidRPr="00ED727A" w:rsidRDefault="00FC45D9" w:rsidP="00FC45D9">
      <w:pPr>
        <w:pStyle w:val="ListParagraph"/>
        <w:numPr>
          <w:ilvl w:val="0"/>
          <w:numId w:val="2"/>
        </w:numPr>
        <w:tabs>
          <w:tab w:val="left" w:pos="879"/>
          <w:tab w:val="left" w:pos="881"/>
        </w:tabs>
        <w:spacing w:line="480" w:lineRule="auto"/>
        <w:ind w:left="881" w:right="167"/>
        <w:contextualSpacing w:val="0"/>
        <w:jc w:val="both"/>
        <w:rPr>
          <w:rFonts w:ascii="Times New Roman" w:hAnsi="Times New Roman" w:cs="Times New Roman"/>
          <w:sz w:val="24"/>
          <w:szCs w:val="24"/>
        </w:rPr>
      </w:pPr>
      <w:r w:rsidRPr="00ED727A">
        <w:rPr>
          <w:rFonts w:ascii="Times New Roman" w:hAnsi="Times New Roman" w:cs="Times New Roman"/>
          <w:sz w:val="24"/>
          <w:szCs w:val="24"/>
        </w:rPr>
        <w:t xml:space="preserve">To provide students with an opportunity to apply theoretical knowledge in real work </w:t>
      </w:r>
      <w:r w:rsidRPr="00ED727A">
        <w:rPr>
          <w:rFonts w:ascii="Times New Roman" w:hAnsi="Times New Roman" w:cs="Times New Roman"/>
          <w:sz w:val="24"/>
          <w:szCs w:val="24"/>
        </w:rPr>
        <w:lastRenderedPageBreak/>
        <w:t>situation there by bridging the gap between theory and practice.</w:t>
      </w:r>
    </w:p>
    <w:p w14:paraId="05129CE3" w14:textId="77777777" w:rsidR="00FC45D9" w:rsidRPr="00ED727A" w:rsidRDefault="00FC45D9" w:rsidP="00FC45D9">
      <w:pPr>
        <w:pStyle w:val="Heading2"/>
        <w:numPr>
          <w:ilvl w:val="1"/>
          <w:numId w:val="3"/>
        </w:numPr>
        <w:tabs>
          <w:tab w:val="left" w:pos="879"/>
        </w:tabs>
        <w:spacing w:before="200" w:line="480" w:lineRule="auto"/>
        <w:ind w:left="879" w:hanging="718"/>
        <w:rPr>
          <w:rFonts w:ascii="Times New Roman" w:hAnsi="Times New Roman" w:cs="Times New Roman"/>
          <w:sz w:val="24"/>
          <w:szCs w:val="24"/>
        </w:rPr>
      </w:pPr>
      <w:r w:rsidRPr="00ED727A">
        <w:rPr>
          <w:rFonts w:ascii="Times New Roman" w:hAnsi="Times New Roman" w:cs="Times New Roman"/>
          <w:w w:val="85"/>
          <w:sz w:val="24"/>
          <w:szCs w:val="24"/>
        </w:rPr>
        <w:t xml:space="preserve">Historical Background of </w:t>
      </w:r>
      <w:r w:rsidRPr="00ED727A">
        <w:rPr>
          <w:rFonts w:ascii="Times New Roman" w:hAnsi="Times New Roman" w:cs="Times New Roman"/>
          <w:spacing w:val="-4"/>
          <w:w w:val="85"/>
          <w:sz w:val="24"/>
          <w:szCs w:val="24"/>
        </w:rPr>
        <w:t>SIWES</w:t>
      </w:r>
    </w:p>
    <w:p w14:paraId="36197566" w14:textId="77777777" w:rsidR="00FC45D9" w:rsidRPr="00ED727A" w:rsidRDefault="00FC45D9" w:rsidP="00FC45D9">
      <w:pPr>
        <w:pStyle w:val="BodyText"/>
        <w:spacing w:before="168" w:line="480" w:lineRule="auto"/>
        <w:ind w:left="162" w:right="164"/>
        <w:jc w:val="both"/>
        <w:rPr>
          <w:rFonts w:ascii="Times New Roman" w:hAnsi="Times New Roman" w:cs="Times New Roman"/>
          <w:sz w:val="24"/>
          <w:szCs w:val="24"/>
        </w:rPr>
      </w:pPr>
      <w:r w:rsidRPr="00A84E82">
        <w:rPr>
          <w:rFonts w:ascii="Times New Roman" w:hAnsi="Times New Roman" w:cs="Times New Roman"/>
          <w:sz w:val="24"/>
          <w:szCs w:val="24"/>
        </w:rPr>
        <w:t>SIWES (Student Industrial Work Experience Scheme) was set up by the federal government of Nigeria to close the gap between theoretical learning and practical work experience</w:t>
      </w:r>
      <w:r>
        <w:rPr>
          <w:rFonts w:ascii="Times New Roman" w:hAnsi="Times New Roman" w:cs="Times New Roman"/>
          <w:sz w:val="24"/>
          <w:szCs w:val="24"/>
        </w:rPr>
        <w:t>.</w:t>
      </w:r>
      <w:r w:rsidRPr="00ED727A">
        <w:rPr>
          <w:rFonts w:ascii="Times New Roman" w:hAnsi="Times New Roman" w:cs="Times New Roman"/>
          <w:sz w:val="24"/>
          <w:szCs w:val="24"/>
        </w:rPr>
        <w:t xml:space="preserve"> It was first kicked off and funded by the Industrial Training Fund ITF) in 1973 the scheme has gone through series of reforms. Its management has changed hands from the ITF in 1978 to various regulatory agencies such as National Universities (NUC) and National Board for Technical Education (NBTE) and board to the ITF again in 1985. These are the major stake holders in SIWES. Consequently, SIWES program was introduced into the curriculum of tertiary institution in the country as far back as 1974 with 948 students from two institution of higher earning and the scheme has over the year contributed immensely to the personal development and motivation of their academic programs and what knowledge and skill will be expected of them on professional practice after graduation.</w:t>
      </w:r>
    </w:p>
    <w:p w14:paraId="09B9A818" w14:textId="77777777" w:rsidR="00FC45D9" w:rsidRPr="00C525FE" w:rsidRDefault="00FC45D9" w:rsidP="00FC45D9">
      <w:pPr>
        <w:pStyle w:val="Heading1"/>
        <w:tabs>
          <w:tab w:val="left" w:pos="879"/>
        </w:tabs>
        <w:spacing w:line="480" w:lineRule="auto"/>
        <w:jc w:val="center"/>
        <w:rPr>
          <w:rFonts w:ascii="Times New Roman" w:hAnsi="Times New Roman" w:cs="Times New Roman"/>
          <w:sz w:val="24"/>
          <w:szCs w:val="24"/>
        </w:rPr>
      </w:pPr>
      <w:r w:rsidRPr="00C525FE">
        <w:rPr>
          <w:rFonts w:ascii="Times New Roman" w:hAnsi="Times New Roman" w:cs="Times New Roman"/>
          <w:spacing w:val="-2"/>
          <w:w w:val="90"/>
          <w:sz w:val="24"/>
          <w:szCs w:val="24"/>
        </w:rPr>
        <w:t>DEFINITION OF TERMS</w:t>
      </w:r>
    </w:p>
    <w:p w14:paraId="3272529F" w14:textId="77777777" w:rsidR="00FC45D9" w:rsidRPr="00ED727A" w:rsidRDefault="00FC45D9" w:rsidP="00FC45D9">
      <w:pPr>
        <w:pStyle w:val="ListParagraph"/>
        <w:numPr>
          <w:ilvl w:val="0"/>
          <w:numId w:val="1"/>
        </w:numPr>
        <w:tabs>
          <w:tab w:val="left" w:pos="520"/>
        </w:tabs>
        <w:spacing w:before="170" w:line="480" w:lineRule="auto"/>
        <w:ind w:left="161" w:right="166" w:firstLine="0"/>
        <w:contextualSpacing w:val="0"/>
        <w:jc w:val="both"/>
        <w:rPr>
          <w:rFonts w:ascii="Times New Roman" w:hAnsi="Times New Roman" w:cs="Times New Roman"/>
          <w:sz w:val="24"/>
          <w:szCs w:val="24"/>
        </w:rPr>
      </w:pPr>
      <w:r w:rsidRPr="00ED727A">
        <w:rPr>
          <w:rFonts w:ascii="Times New Roman" w:hAnsi="Times New Roman" w:cs="Times New Roman"/>
          <w:b/>
          <w:sz w:val="24"/>
          <w:szCs w:val="24"/>
        </w:rPr>
        <w:t xml:space="preserve">SIWES: </w:t>
      </w:r>
      <w:r w:rsidRPr="00ED727A">
        <w:rPr>
          <w:rFonts w:ascii="Times New Roman" w:hAnsi="Times New Roman" w:cs="Times New Roman"/>
          <w:sz w:val="24"/>
          <w:szCs w:val="24"/>
        </w:rPr>
        <w:t>Student Industrial Work Experience Scheme. The Scheme was established by the Industrial Training Fund (ITF) in 1973 to solve the problem of lack of adequate preparatory for employment in Industrial by Nigeria graduates of tertiary Institution.</w:t>
      </w:r>
    </w:p>
    <w:p w14:paraId="66D8768D" w14:textId="77777777" w:rsidR="00FC45D9" w:rsidRPr="00ED727A" w:rsidRDefault="00FC45D9" w:rsidP="00FC45D9">
      <w:pPr>
        <w:pStyle w:val="ListParagraph"/>
        <w:numPr>
          <w:ilvl w:val="0"/>
          <w:numId w:val="1"/>
        </w:numPr>
        <w:tabs>
          <w:tab w:val="left" w:pos="548"/>
        </w:tabs>
        <w:spacing w:line="480" w:lineRule="auto"/>
        <w:ind w:left="161" w:right="167" w:firstLine="0"/>
        <w:contextualSpacing w:val="0"/>
        <w:jc w:val="both"/>
        <w:rPr>
          <w:rFonts w:ascii="Times New Roman" w:hAnsi="Times New Roman" w:cs="Times New Roman"/>
          <w:sz w:val="24"/>
          <w:szCs w:val="24"/>
        </w:rPr>
      </w:pPr>
      <w:r w:rsidRPr="00ED727A">
        <w:rPr>
          <w:rFonts w:ascii="Times New Roman" w:hAnsi="Times New Roman" w:cs="Times New Roman"/>
          <w:b/>
          <w:sz w:val="24"/>
          <w:szCs w:val="24"/>
        </w:rPr>
        <w:t xml:space="preserve">Industrial Training Fund: </w:t>
      </w:r>
      <w:r w:rsidRPr="00ED727A">
        <w:rPr>
          <w:rFonts w:ascii="Times New Roman" w:hAnsi="Times New Roman" w:cs="Times New Roman"/>
          <w:sz w:val="24"/>
          <w:szCs w:val="24"/>
        </w:rPr>
        <w:t>The fund was established in 1971 and has operated consistently and painstakingly within the context of its.</w:t>
      </w:r>
    </w:p>
    <w:p w14:paraId="1948E26E" w14:textId="77777777" w:rsidR="00FC45D9" w:rsidRPr="00ED727A" w:rsidRDefault="00FC45D9" w:rsidP="00FC45D9">
      <w:pPr>
        <w:pStyle w:val="ListParagraph"/>
        <w:tabs>
          <w:tab w:val="left" w:pos="879"/>
          <w:tab w:val="left" w:pos="881"/>
        </w:tabs>
        <w:spacing w:line="480" w:lineRule="auto"/>
        <w:ind w:left="162" w:right="169"/>
        <w:rPr>
          <w:rFonts w:ascii="Times New Roman" w:hAnsi="Times New Roman" w:cs="Times New Roman"/>
          <w:b/>
          <w:sz w:val="24"/>
          <w:szCs w:val="24"/>
        </w:rPr>
        <w:sectPr w:rsidR="00FC45D9" w:rsidRPr="00ED727A" w:rsidSect="00FC45D9">
          <w:footerReference w:type="default" r:id="rId7"/>
          <w:pgSz w:w="12240" w:h="15840"/>
          <w:pgMar w:top="1080" w:right="1440" w:bottom="720" w:left="1440" w:header="0" w:footer="115" w:gutter="0"/>
          <w:pgBorders w:display="firstPage" w:offsetFrom="page">
            <w:top w:val="stars3d" w:sz="30" w:space="24" w:color="auto"/>
            <w:left w:val="stars3d" w:sz="30" w:space="24" w:color="auto"/>
            <w:bottom w:val="stars3d" w:sz="30" w:space="24" w:color="auto"/>
            <w:right w:val="stars3d" w:sz="30" w:space="24" w:color="auto"/>
          </w:pgBorders>
          <w:cols w:space="720"/>
        </w:sectPr>
      </w:pPr>
      <w:r w:rsidRPr="00DE3B6A">
        <w:rPr>
          <w:rFonts w:ascii="Times New Roman" w:hAnsi="Times New Roman" w:cs="Times New Roman"/>
          <w:b/>
          <w:sz w:val="28"/>
          <w:szCs w:val="28"/>
        </w:rPr>
        <w:t>3</w:t>
      </w:r>
      <w:r>
        <w:rPr>
          <w:rFonts w:ascii="Times New Roman" w:hAnsi="Times New Roman" w:cs="Times New Roman"/>
          <w:b/>
          <w:sz w:val="24"/>
          <w:szCs w:val="24"/>
        </w:rPr>
        <w:t xml:space="preserve">.    </w:t>
      </w:r>
      <w:r w:rsidRPr="00ED727A">
        <w:rPr>
          <w:rFonts w:ascii="Times New Roman" w:hAnsi="Times New Roman" w:cs="Times New Roman"/>
          <w:b/>
          <w:sz w:val="24"/>
          <w:szCs w:val="24"/>
        </w:rPr>
        <w:t xml:space="preserve">CONSOLE: </w:t>
      </w:r>
      <w:r w:rsidRPr="00ED727A">
        <w:rPr>
          <w:rFonts w:ascii="Times New Roman" w:hAnsi="Times New Roman" w:cs="Times New Roman"/>
          <w:sz w:val="24"/>
          <w:szCs w:val="24"/>
        </w:rPr>
        <w:t>It is considered as the center piece  or the very heart of Radio station Hasan (2013) in Adoyi (2020:54) Says, professionally, a mixing console is an electronic device for combining (Mixing) ,routing, and changing the level, tone and/ or dynamics of audio signals</w:t>
      </w:r>
    </w:p>
    <w:p w14:paraId="1C235C52" w14:textId="77777777" w:rsidR="00FC45D9" w:rsidRPr="004363AC" w:rsidRDefault="00FC45D9" w:rsidP="00FC45D9">
      <w:pPr>
        <w:pStyle w:val="Heading1"/>
        <w:spacing w:line="360" w:lineRule="auto"/>
        <w:jc w:val="center"/>
        <w:rPr>
          <w:rFonts w:ascii="Times New Roman" w:hAnsi="Times New Roman" w:cs="Times New Roman"/>
          <w:b/>
          <w:bCs/>
          <w:color w:val="auto"/>
          <w:sz w:val="28"/>
          <w:szCs w:val="28"/>
        </w:rPr>
      </w:pPr>
      <w:r w:rsidRPr="004363AC">
        <w:rPr>
          <w:rFonts w:ascii="Times New Roman" w:hAnsi="Times New Roman" w:cs="Times New Roman"/>
          <w:b/>
          <w:bCs/>
          <w:color w:val="auto"/>
          <w:w w:val="90"/>
          <w:sz w:val="28"/>
          <w:szCs w:val="28"/>
        </w:rPr>
        <w:lastRenderedPageBreak/>
        <w:t xml:space="preserve">CHAPTER </w:t>
      </w:r>
      <w:r w:rsidRPr="004363AC">
        <w:rPr>
          <w:rFonts w:ascii="Times New Roman" w:hAnsi="Times New Roman" w:cs="Times New Roman"/>
          <w:b/>
          <w:bCs/>
          <w:color w:val="auto"/>
          <w:spacing w:val="-5"/>
          <w:sz w:val="28"/>
          <w:szCs w:val="28"/>
        </w:rPr>
        <w:t>TWO</w:t>
      </w:r>
    </w:p>
    <w:p w14:paraId="13997EC6" w14:textId="23D80E38" w:rsidR="00FC45D9" w:rsidRPr="002D08E6" w:rsidRDefault="00FC45D9" w:rsidP="00FC45D9">
      <w:pPr>
        <w:tabs>
          <w:tab w:val="left" w:pos="881"/>
        </w:tabs>
        <w:spacing w:before="170" w:line="360" w:lineRule="auto"/>
        <w:ind w:left="881" w:right="1010" w:hanging="720"/>
        <w:jc w:val="center"/>
        <w:rPr>
          <w:rFonts w:ascii="Times New Roman" w:hAnsi="Times New Roman" w:cs="Times New Roman"/>
          <w:b/>
          <w:sz w:val="24"/>
          <w:szCs w:val="24"/>
        </w:rPr>
      </w:pPr>
      <w:r>
        <w:rPr>
          <w:rFonts w:ascii="Times New Roman" w:hAnsi="Times New Roman" w:cs="Times New Roman"/>
          <w:b/>
          <w:spacing w:val="-2"/>
          <w:w w:val="90"/>
          <w:sz w:val="24"/>
          <w:szCs w:val="24"/>
        </w:rPr>
        <w:t>DEPARTMENTS</w:t>
      </w:r>
      <w:r w:rsidRPr="002D08E6">
        <w:rPr>
          <w:rFonts w:ascii="Times New Roman" w:hAnsi="Times New Roman" w:cs="Times New Roman"/>
          <w:b/>
          <w:spacing w:val="-2"/>
          <w:w w:val="90"/>
          <w:sz w:val="24"/>
          <w:szCs w:val="24"/>
        </w:rPr>
        <w:t xml:space="preserve"> IN </w:t>
      </w:r>
      <w:r w:rsidR="001913FE">
        <w:rPr>
          <w:rFonts w:ascii="Times New Roman" w:hAnsi="Times New Roman" w:cs="Times New Roman"/>
          <w:b/>
          <w:spacing w:val="-2"/>
          <w:w w:val="90"/>
          <w:sz w:val="24"/>
          <w:szCs w:val="24"/>
        </w:rPr>
        <w:t>LAGOS STATE PHYSICAL PLANNING PERMIT AUTHORITY</w:t>
      </w:r>
      <w:r w:rsidR="00DA4A27">
        <w:rPr>
          <w:rFonts w:ascii="Times New Roman" w:hAnsi="Times New Roman" w:cs="Times New Roman"/>
          <w:b/>
          <w:spacing w:val="-2"/>
          <w:w w:val="90"/>
          <w:sz w:val="24"/>
          <w:szCs w:val="24"/>
        </w:rPr>
        <w:t xml:space="preserve"> (</w:t>
      </w:r>
      <w:r w:rsidR="00DA4A27" w:rsidRPr="00DA4A27">
        <w:rPr>
          <w:rFonts w:ascii="Times New Roman" w:eastAsia="Times New Roman" w:hAnsi="Times New Roman" w:cs="Times New Roman"/>
          <w:b/>
          <w:bCs/>
          <w:color w:val="222222"/>
          <w:spacing w:val="1"/>
          <w:sz w:val="24"/>
          <w:szCs w:val="24"/>
        </w:rPr>
        <w:t>LASPPP</w:t>
      </w:r>
      <w:r w:rsidR="00DB6B11">
        <w:rPr>
          <w:rFonts w:ascii="Times New Roman" w:eastAsia="Times New Roman" w:hAnsi="Times New Roman" w:cs="Times New Roman"/>
          <w:b/>
          <w:bCs/>
          <w:color w:val="222222"/>
          <w:spacing w:val="1"/>
          <w:sz w:val="24"/>
          <w:szCs w:val="24"/>
        </w:rPr>
        <w:t>A</w:t>
      </w:r>
      <w:r w:rsidR="00DA4A27">
        <w:rPr>
          <w:rFonts w:ascii="Times New Roman" w:hAnsi="Times New Roman" w:cs="Times New Roman"/>
          <w:b/>
          <w:spacing w:val="-2"/>
          <w:w w:val="90"/>
          <w:sz w:val="24"/>
          <w:szCs w:val="24"/>
        </w:rPr>
        <w:t xml:space="preserve">) </w:t>
      </w:r>
      <w:r w:rsidR="001913FE">
        <w:rPr>
          <w:rFonts w:ascii="Times New Roman" w:hAnsi="Times New Roman" w:cs="Times New Roman"/>
          <w:b/>
          <w:spacing w:val="-2"/>
          <w:w w:val="90"/>
          <w:sz w:val="24"/>
          <w:szCs w:val="24"/>
        </w:rPr>
        <w:t xml:space="preserve">AND </w:t>
      </w:r>
      <w:r w:rsidRPr="002D08E6">
        <w:rPr>
          <w:rFonts w:ascii="Times New Roman" w:hAnsi="Times New Roman" w:cs="Times New Roman"/>
          <w:b/>
          <w:w w:val="95"/>
          <w:sz w:val="24"/>
          <w:szCs w:val="24"/>
        </w:rPr>
        <w:t>THEIR FUNCTIONS</w:t>
      </w:r>
    </w:p>
    <w:p w14:paraId="1EE21B54" w14:textId="77777777" w:rsidR="00DA4A27" w:rsidRPr="00DA4A27" w:rsidRDefault="00DA4A27" w:rsidP="00DA4A27">
      <w:pPr>
        <w:pStyle w:val="Heading3"/>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w:t>
      </w:r>
      <w:r w:rsidRPr="00DA4A27">
        <w:rPr>
          <w:rFonts w:ascii="Times New Roman" w:eastAsia="Times New Roman" w:hAnsi="Times New Roman" w:cs="Times New Roman"/>
          <w:color w:val="222222"/>
          <w:spacing w:val="1"/>
          <w:sz w:val="24"/>
          <w:szCs w:val="24"/>
        </w:rPr>
        <w:t>The Lagos State Physical Planning Permit Authority (LASPPPA), established under the Lagos State Urban and Regional Planning and Development Law of 2010, operates as a semi-autonomous agency within the Ministry of Physical Planning and Urban Development. While specific departmental structures within LASPPPA are not publicly detailed, the Authority's core functions encompass several key areas:​</w:t>
      </w:r>
    </w:p>
    <w:p w14:paraId="633F24FA" w14:textId="77777777" w:rsidR="00DA4A27" w:rsidRPr="00DA4A27" w:rsidRDefault="00DA4A27" w:rsidP="00DA4A27">
      <w:pPr>
        <w:pStyle w:val="Heading3"/>
        <w:jc w:val="both"/>
        <w:rPr>
          <w:rFonts w:ascii="Times New Roman" w:eastAsia="Times New Roman" w:hAnsi="Times New Roman" w:cs="Times New Roman"/>
          <w:b/>
          <w:bCs/>
          <w:color w:val="222222"/>
          <w:spacing w:val="1"/>
          <w:sz w:val="24"/>
          <w:szCs w:val="24"/>
        </w:rPr>
      </w:pPr>
      <w:r w:rsidRPr="00DA4A27">
        <w:rPr>
          <w:rFonts w:ascii="Times New Roman" w:eastAsia="Times New Roman" w:hAnsi="Times New Roman" w:cs="Times New Roman"/>
          <w:b/>
          <w:bCs/>
          <w:color w:val="222222"/>
          <w:spacing w:val="1"/>
          <w:sz w:val="24"/>
          <w:szCs w:val="24"/>
        </w:rPr>
        <w:t>Core Functional Areas of LASPPPA</w:t>
      </w:r>
    </w:p>
    <w:p w14:paraId="087A8542" w14:textId="77777777" w:rsidR="00DA4A27" w:rsidRP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Planning Permit Processing</w:t>
      </w:r>
      <w:r w:rsidRPr="00DA4A27">
        <w:rPr>
          <w:rFonts w:ascii="Times New Roman" w:eastAsia="Times New Roman" w:hAnsi="Times New Roman" w:cs="Times New Roman"/>
          <w:color w:val="222222"/>
          <w:spacing w:val="1"/>
          <w:sz w:val="24"/>
          <w:szCs w:val="24"/>
        </w:rPr>
        <w:t>: Overseeing the assessment and issuance of planning permits in accordance with state regulations and approved development plans.​</w:t>
      </w:r>
    </w:p>
    <w:p w14:paraId="5F56E0CF" w14:textId="77777777" w:rsidR="00DA4A27" w:rsidRP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Compliance Monitoring</w:t>
      </w:r>
      <w:r w:rsidRPr="00DA4A27">
        <w:rPr>
          <w:rFonts w:ascii="Times New Roman" w:eastAsia="Times New Roman" w:hAnsi="Times New Roman" w:cs="Times New Roman"/>
          <w:color w:val="222222"/>
          <w:spacing w:val="1"/>
          <w:sz w:val="24"/>
          <w:szCs w:val="24"/>
        </w:rPr>
        <w:t>: Ensuring that developments adhere to physical planning regulations and approved plans.​</w:t>
      </w:r>
    </w:p>
    <w:p w14:paraId="22FB4901" w14:textId="00E8067E" w:rsidR="00DA4A27" w:rsidRP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District and Local Planning Offices</w:t>
      </w:r>
      <w:r w:rsidRPr="00DA4A27">
        <w:rPr>
          <w:rFonts w:ascii="Times New Roman" w:eastAsia="Times New Roman" w:hAnsi="Times New Roman" w:cs="Times New Roman"/>
          <w:color w:val="222222"/>
          <w:spacing w:val="1"/>
          <w:sz w:val="24"/>
          <w:szCs w:val="24"/>
        </w:rPr>
        <w:t>: Establishing and managing district and local planning permit offices to facilitate decentralized service delivery.​</w:t>
      </w:r>
      <w:r w:rsidRPr="00DA4A27">
        <w:rPr>
          <w:rFonts w:ascii="Times New Roman" w:eastAsia="Times New Roman" w:hAnsi="Times New Roman" w:cs="Times New Roman"/>
          <w:color w:val="222222"/>
          <w:spacing w:val="1"/>
          <w:sz w:val="24"/>
          <w:szCs w:val="24"/>
        </w:rPr>
        <w:t xml:space="preserve"> </w:t>
      </w:r>
    </w:p>
    <w:p w14:paraId="1D2C831B" w14:textId="23C0CEFC" w:rsidR="00DA4A27" w:rsidRP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Development Plan Preparation</w:t>
      </w:r>
      <w:r w:rsidRPr="00DA4A27">
        <w:rPr>
          <w:rFonts w:ascii="Times New Roman" w:eastAsia="Times New Roman" w:hAnsi="Times New Roman" w:cs="Times New Roman"/>
          <w:color w:val="222222"/>
          <w:spacing w:val="1"/>
          <w:sz w:val="24"/>
          <w:szCs w:val="24"/>
        </w:rPr>
        <w:t>: Preparing and periodically reviewing various categories of physical development plans, including district, development guide, town, and local plans.​</w:t>
      </w:r>
      <w:r w:rsidRPr="00DA4A27">
        <w:rPr>
          <w:rFonts w:ascii="Times New Roman" w:eastAsia="Times New Roman" w:hAnsi="Times New Roman" w:cs="Times New Roman"/>
          <w:color w:val="222222"/>
          <w:spacing w:val="1"/>
          <w:sz w:val="24"/>
          <w:szCs w:val="24"/>
        </w:rPr>
        <w:t xml:space="preserve"> </w:t>
      </w:r>
    </w:p>
    <w:p w14:paraId="4FAE712F" w14:textId="17C0E2A1" w:rsidR="00DA4A27" w:rsidRP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Record Keeping and Publication</w:t>
      </w:r>
      <w:r w:rsidRPr="00DA4A27">
        <w:rPr>
          <w:rFonts w:ascii="Times New Roman" w:eastAsia="Times New Roman" w:hAnsi="Times New Roman" w:cs="Times New Roman"/>
          <w:color w:val="222222"/>
          <w:spacing w:val="1"/>
          <w:sz w:val="24"/>
          <w:szCs w:val="24"/>
        </w:rPr>
        <w:t>: Maintaining records of planning permit applications and publishing relevant information in the State Official Gazette.​</w:t>
      </w:r>
      <w:r w:rsidRPr="00DA4A27">
        <w:rPr>
          <w:rFonts w:ascii="Times New Roman" w:eastAsia="Times New Roman" w:hAnsi="Times New Roman" w:cs="Times New Roman"/>
          <w:color w:val="222222"/>
          <w:spacing w:val="1"/>
          <w:sz w:val="24"/>
          <w:szCs w:val="24"/>
        </w:rPr>
        <w:t xml:space="preserve"> </w:t>
      </w:r>
    </w:p>
    <w:p w14:paraId="7238F1C3" w14:textId="77777777" w:rsidR="00DA4A27" w:rsidRDefault="00DA4A27" w:rsidP="00DA4A27">
      <w:pPr>
        <w:pStyle w:val="Heading3"/>
        <w:numPr>
          <w:ilvl w:val="0"/>
          <w:numId w:val="29"/>
        </w:numPr>
        <w:jc w:val="both"/>
        <w:rPr>
          <w:rFonts w:ascii="Times New Roman" w:eastAsia="Times New Roman" w:hAnsi="Times New Roman" w:cs="Times New Roman"/>
          <w:color w:val="222222"/>
          <w:spacing w:val="1"/>
          <w:sz w:val="24"/>
          <w:szCs w:val="24"/>
        </w:rPr>
      </w:pPr>
      <w:r w:rsidRPr="00DA4A27">
        <w:rPr>
          <w:rFonts w:ascii="Times New Roman" w:eastAsia="Times New Roman" w:hAnsi="Times New Roman" w:cs="Times New Roman"/>
          <w:b/>
          <w:bCs/>
          <w:color w:val="222222"/>
          <w:spacing w:val="1"/>
          <w:sz w:val="24"/>
          <w:szCs w:val="24"/>
        </w:rPr>
        <w:t>Technical Report Evaluation</w:t>
      </w:r>
      <w:r w:rsidRPr="00DA4A27">
        <w:rPr>
          <w:rFonts w:ascii="Times New Roman" w:eastAsia="Times New Roman" w:hAnsi="Times New Roman" w:cs="Times New Roman"/>
          <w:color w:val="222222"/>
          <w:spacing w:val="1"/>
          <w:sz w:val="24"/>
          <w:szCs w:val="24"/>
        </w:rPr>
        <w:t>: Evaluating physical planning technical reports in consultation with the Ministry.​</w:t>
      </w:r>
    </w:p>
    <w:p w14:paraId="11F07B97" w14:textId="77777777" w:rsidR="00DA4A27" w:rsidRPr="00DA4A27" w:rsidRDefault="00DA4A27" w:rsidP="00DA4A27"/>
    <w:p w14:paraId="57DC4888" w14:textId="77777777" w:rsidR="00DA4A27" w:rsidRPr="00DA4A27" w:rsidRDefault="00DA4A27" w:rsidP="00DA4A27">
      <w:pPr>
        <w:pStyle w:val="Heading3"/>
        <w:jc w:val="center"/>
        <w:rPr>
          <w:rFonts w:ascii="Times New Roman" w:eastAsia="Times New Roman" w:hAnsi="Times New Roman" w:cs="Times New Roman"/>
          <w:color w:val="auto"/>
        </w:rPr>
      </w:pPr>
      <w:r w:rsidRPr="00DA4A27">
        <w:rPr>
          <w:rStyle w:val="Strong"/>
          <w:rFonts w:ascii="Times New Roman" w:hAnsi="Times New Roman" w:cs="Times New Roman"/>
          <w:color w:val="auto"/>
        </w:rPr>
        <w:t>Brief History of Lagos State Physical Planning Permit Authority (LASPPPA)</w:t>
      </w:r>
    </w:p>
    <w:p w14:paraId="38D77E25" w14:textId="77777777" w:rsidR="00DA4A27" w:rsidRPr="00DA4A27" w:rsidRDefault="00DA4A27" w:rsidP="00DA4A27">
      <w:pPr>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 xml:space="preserve">The </w:t>
      </w:r>
      <w:r w:rsidRPr="00DA4A27">
        <w:rPr>
          <w:rStyle w:val="Strong"/>
          <w:rFonts w:ascii="Times New Roman" w:hAnsi="Times New Roman" w:cs="Times New Roman"/>
          <w:sz w:val="24"/>
          <w:szCs w:val="24"/>
        </w:rPr>
        <w:t>Lagos State Physical Planning Permit Authority (LASPPPA)</w:t>
      </w:r>
      <w:r w:rsidRPr="00DA4A27">
        <w:rPr>
          <w:rFonts w:ascii="Times New Roman" w:hAnsi="Times New Roman" w:cs="Times New Roman"/>
          <w:sz w:val="24"/>
          <w:szCs w:val="24"/>
        </w:rPr>
        <w:t xml:space="preserve"> was established as part of the Lagos State Government’s efforts to regulate physical development and ensure sustainable urban planning within the state. Its creation is rooted in the </w:t>
      </w:r>
      <w:r w:rsidRPr="00DA4A27">
        <w:rPr>
          <w:rStyle w:val="Strong"/>
          <w:rFonts w:ascii="Times New Roman" w:hAnsi="Times New Roman" w:cs="Times New Roman"/>
          <w:sz w:val="24"/>
          <w:szCs w:val="24"/>
        </w:rPr>
        <w:t>Lagos State Urban and Regional Planning and Development Law of 2010</w:t>
      </w:r>
      <w:r w:rsidRPr="00DA4A27">
        <w:rPr>
          <w:rFonts w:ascii="Times New Roman" w:hAnsi="Times New Roman" w:cs="Times New Roman"/>
          <w:sz w:val="24"/>
          <w:szCs w:val="24"/>
        </w:rPr>
        <w:t>, which consolidated various planning laws and streamlined building and planning permit processes.</w:t>
      </w:r>
    </w:p>
    <w:p w14:paraId="3E0F2B22" w14:textId="77777777" w:rsidR="00DA4A27" w:rsidRPr="00DA4A27" w:rsidRDefault="00DA4A27" w:rsidP="00DA4A27">
      <w:pPr>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 xml:space="preserve">Prior to LASPPPA’s formation, building permit functions were handled by the </w:t>
      </w:r>
      <w:r w:rsidRPr="00DA4A27">
        <w:rPr>
          <w:rStyle w:val="Strong"/>
          <w:rFonts w:ascii="Times New Roman" w:hAnsi="Times New Roman" w:cs="Times New Roman"/>
          <w:sz w:val="24"/>
          <w:szCs w:val="24"/>
        </w:rPr>
        <w:t>Development Permit Department (DPD)</w:t>
      </w:r>
      <w:r w:rsidRPr="00DA4A27">
        <w:rPr>
          <w:rFonts w:ascii="Times New Roman" w:hAnsi="Times New Roman" w:cs="Times New Roman"/>
          <w:sz w:val="24"/>
          <w:szCs w:val="24"/>
        </w:rPr>
        <w:t xml:space="preserve"> under the Ministry of Physical Planning and Urban Development. However, to improve efficiency, transparency, and accountability, LASPPPA was created as a </w:t>
      </w:r>
      <w:r w:rsidRPr="00DA4A27">
        <w:rPr>
          <w:rStyle w:val="Strong"/>
          <w:rFonts w:ascii="Times New Roman" w:hAnsi="Times New Roman" w:cs="Times New Roman"/>
          <w:sz w:val="24"/>
          <w:szCs w:val="24"/>
        </w:rPr>
        <w:t>semi-autonomous agency</w:t>
      </w:r>
      <w:r w:rsidRPr="00DA4A27">
        <w:rPr>
          <w:rFonts w:ascii="Times New Roman" w:hAnsi="Times New Roman" w:cs="Times New Roman"/>
          <w:sz w:val="24"/>
          <w:szCs w:val="24"/>
        </w:rPr>
        <w:t xml:space="preserve"> to oversee the issuance of planning permits and ensure compliance with building regulations.</w:t>
      </w:r>
    </w:p>
    <w:p w14:paraId="66F67B16" w14:textId="77777777" w:rsidR="00DA4A27" w:rsidRPr="00DA4A27" w:rsidRDefault="00DA4A27" w:rsidP="00DA4A27">
      <w:pPr>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Since its inception, LASPPPA has played a crucial role in:</w:t>
      </w:r>
    </w:p>
    <w:p w14:paraId="18DCDCA0" w14:textId="77777777" w:rsidR="00DA4A27" w:rsidRPr="00DA4A27" w:rsidRDefault="00DA4A27" w:rsidP="00DA4A27">
      <w:pPr>
        <w:widowControl/>
        <w:numPr>
          <w:ilvl w:val="0"/>
          <w:numId w:val="28"/>
        </w:numPr>
        <w:autoSpaceDE/>
        <w:autoSpaceDN/>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Processing planning permit applications.</w:t>
      </w:r>
    </w:p>
    <w:p w14:paraId="6C08B399" w14:textId="77777777" w:rsidR="00DA4A27" w:rsidRPr="00DA4A27" w:rsidRDefault="00DA4A27" w:rsidP="00DA4A27">
      <w:pPr>
        <w:widowControl/>
        <w:numPr>
          <w:ilvl w:val="0"/>
          <w:numId w:val="28"/>
        </w:numPr>
        <w:autoSpaceDE/>
        <w:autoSpaceDN/>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Ensuring developments comply with approved layouts and zoning regulations.</w:t>
      </w:r>
    </w:p>
    <w:p w14:paraId="24DEEDBE" w14:textId="77777777" w:rsidR="00DA4A27" w:rsidRPr="00DA4A27" w:rsidRDefault="00DA4A27" w:rsidP="00DA4A27">
      <w:pPr>
        <w:widowControl/>
        <w:numPr>
          <w:ilvl w:val="0"/>
          <w:numId w:val="28"/>
        </w:numPr>
        <w:autoSpaceDE/>
        <w:autoSpaceDN/>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Curbing illegal developments.</w:t>
      </w:r>
    </w:p>
    <w:p w14:paraId="175360ED" w14:textId="77777777" w:rsidR="00DA4A27" w:rsidRPr="00DA4A27" w:rsidRDefault="00DA4A27" w:rsidP="00DA4A27">
      <w:pPr>
        <w:widowControl/>
        <w:numPr>
          <w:ilvl w:val="0"/>
          <w:numId w:val="28"/>
        </w:numPr>
        <w:autoSpaceDE/>
        <w:autoSpaceDN/>
        <w:spacing w:before="100" w:beforeAutospacing="1" w:after="100" w:afterAutospacing="1"/>
        <w:jc w:val="both"/>
        <w:rPr>
          <w:rFonts w:ascii="Times New Roman" w:hAnsi="Times New Roman" w:cs="Times New Roman"/>
          <w:sz w:val="24"/>
          <w:szCs w:val="24"/>
        </w:rPr>
      </w:pPr>
      <w:r w:rsidRPr="00DA4A27">
        <w:rPr>
          <w:rFonts w:ascii="Times New Roman" w:hAnsi="Times New Roman" w:cs="Times New Roman"/>
          <w:sz w:val="24"/>
          <w:szCs w:val="24"/>
        </w:rPr>
        <w:t>Promoting orderly and sustainable urban growth in Lagos State.</w:t>
      </w:r>
    </w:p>
    <w:p w14:paraId="74BA21D6" w14:textId="77777777" w:rsidR="00DA4A27" w:rsidRDefault="00DA4A27" w:rsidP="00DA4A27">
      <w:pPr>
        <w:spacing w:before="100" w:beforeAutospacing="1" w:after="100" w:afterAutospacing="1"/>
        <w:jc w:val="both"/>
      </w:pPr>
      <w:r w:rsidRPr="00DA4A27">
        <w:rPr>
          <w:rFonts w:ascii="Times New Roman" w:hAnsi="Times New Roman" w:cs="Times New Roman"/>
          <w:sz w:val="24"/>
          <w:szCs w:val="24"/>
        </w:rPr>
        <w:lastRenderedPageBreak/>
        <w:t>The authority operates through district offices across the state to bring services closer to the public and has increasingly integrated technology into its operations to enhance service delivery.</w:t>
      </w:r>
    </w:p>
    <w:p w14:paraId="2236C9E2" w14:textId="77777777" w:rsidR="00FC45D9" w:rsidRDefault="00FC45D9" w:rsidP="00FC45D9">
      <w:pPr>
        <w:pStyle w:val="NormalWeb"/>
        <w:spacing w:line="360" w:lineRule="auto"/>
        <w:jc w:val="center"/>
        <w:rPr>
          <w:b/>
          <w:sz w:val="28"/>
          <w:szCs w:val="28"/>
        </w:rPr>
      </w:pPr>
    </w:p>
    <w:p w14:paraId="2AEB9801" w14:textId="1D556D04" w:rsidR="00FC45D9" w:rsidRPr="008A07DF" w:rsidRDefault="00FC45D9" w:rsidP="00FC45D9">
      <w:pPr>
        <w:pStyle w:val="NormalWeb"/>
        <w:spacing w:line="360" w:lineRule="auto"/>
        <w:jc w:val="center"/>
        <w:rPr>
          <w:sz w:val="28"/>
          <w:szCs w:val="28"/>
        </w:rPr>
      </w:pPr>
      <w:r w:rsidRPr="008A07DF">
        <w:rPr>
          <w:b/>
          <w:sz w:val="28"/>
          <w:szCs w:val="28"/>
        </w:rPr>
        <w:t xml:space="preserve">STRUCTURE OF </w:t>
      </w:r>
      <w:r w:rsidR="00DA4A27" w:rsidRPr="00DA4A27">
        <w:rPr>
          <w:b/>
          <w:bCs/>
          <w:sz w:val="28"/>
          <w:szCs w:val="28"/>
        </w:rPr>
        <w:t>LASPPPA</w:t>
      </w:r>
    </w:p>
    <w:p w14:paraId="2B331AFB" w14:textId="58FB4BCE" w:rsidR="00FC45D9" w:rsidRDefault="00DA4A27" w:rsidP="00FC45D9">
      <w:pPr>
        <w:pStyle w:val="NormalWeb"/>
        <w:spacing w:line="360" w:lineRule="auto"/>
        <w:jc w:val="both"/>
        <w:rPr>
          <w:w w:val="90"/>
        </w:rPr>
      </w:pPr>
      <w:r>
        <w:rPr>
          <w:noProof/>
        </w:rPr>
        <w:drawing>
          <wp:inline distT="0" distB="0" distL="0" distR="0" wp14:anchorId="2B74876E" wp14:editId="2A88B45C">
            <wp:extent cx="6146800" cy="4097655"/>
            <wp:effectExtent l="0" t="0" r="6350" b="0"/>
            <wp:docPr id="188602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800" cy="4097655"/>
                    </a:xfrm>
                    <a:prstGeom prst="rect">
                      <a:avLst/>
                    </a:prstGeom>
                    <a:noFill/>
                    <a:ln>
                      <a:noFill/>
                    </a:ln>
                  </pic:spPr>
                </pic:pic>
              </a:graphicData>
            </a:graphic>
          </wp:inline>
        </w:drawing>
      </w:r>
    </w:p>
    <w:p w14:paraId="629EE6FF" w14:textId="77777777" w:rsidR="00FC45D9" w:rsidRDefault="00FC45D9" w:rsidP="00FC45D9">
      <w:pPr>
        <w:pStyle w:val="Heading1"/>
        <w:spacing w:before="0" w:line="360" w:lineRule="auto"/>
        <w:rPr>
          <w:w w:val="90"/>
        </w:rPr>
      </w:pPr>
    </w:p>
    <w:p w14:paraId="0510C059" w14:textId="77777777" w:rsidR="00FC45D9" w:rsidRDefault="00FC45D9" w:rsidP="00FC45D9">
      <w:pPr>
        <w:pStyle w:val="Heading1"/>
        <w:spacing w:before="0" w:line="360" w:lineRule="auto"/>
        <w:jc w:val="center"/>
        <w:rPr>
          <w:rFonts w:ascii="Times New Roman" w:hAnsi="Times New Roman" w:cs="Times New Roman"/>
          <w:w w:val="90"/>
        </w:rPr>
      </w:pPr>
    </w:p>
    <w:p w14:paraId="6EAFC589" w14:textId="77777777" w:rsidR="00FC45D9" w:rsidRDefault="00FC45D9" w:rsidP="00FC45D9">
      <w:pPr>
        <w:pStyle w:val="Heading1"/>
        <w:spacing w:before="0" w:line="360" w:lineRule="auto"/>
        <w:jc w:val="center"/>
        <w:rPr>
          <w:rFonts w:ascii="Times New Roman" w:hAnsi="Times New Roman" w:cs="Times New Roman"/>
          <w:w w:val="90"/>
        </w:rPr>
      </w:pPr>
    </w:p>
    <w:p w14:paraId="683A033E" w14:textId="77777777" w:rsidR="00FC45D9" w:rsidRDefault="00FC45D9" w:rsidP="00FC45D9">
      <w:pPr>
        <w:pStyle w:val="Heading1"/>
        <w:spacing w:before="0" w:line="360" w:lineRule="auto"/>
        <w:jc w:val="center"/>
        <w:rPr>
          <w:rFonts w:ascii="Times New Roman" w:hAnsi="Times New Roman" w:cs="Times New Roman"/>
          <w:w w:val="90"/>
        </w:rPr>
      </w:pPr>
    </w:p>
    <w:p w14:paraId="149B3FB6" w14:textId="77777777" w:rsidR="00FC45D9" w:rsidRDefault="00FC45D9" w:rsidP="00FC45D9"/>
    <w:p w14:paraId="22E7E8F5" w14:textId="77777777" w:rsidR="00FC45D9" w:rsidRDefault="00FC45D9" w:rsidP="00FC45D9"/>
    <w:p w14:paraId="35E0CF8E" w14:textId="77777777" w:rsidR="00FC45D9" w:rsidRDefault="00FC45D9" w:rsidP="00FC45D9"/>
    <w:p w14:paraId="0C87382E" w14:textId="77777777" w:rsidR="00FC45D9" w:rsidRDefault="00FC45D9" w:rsidP="00FC45D9"/>
    <w:p w14:paraId="4922A230" w14:textId="77777777" w:rsidR="00FC45D9" w:rsidRPr="004363AC" w:rsidRDefault="00FC45D9" w:rsidP="00FC45D9"/>
    <w:p w14:paraId="50B4DCA9" w14:textId="77777777" w:rsidR="00FC45D9" w:rsidRPr="004363AC" w:rsidRDefault="00FC45D9" w:rsidP="00FC45D9">
      <w:pPr>
        <w:pStyle w:val="Heading1"/>
        <w:spacing w:before="0" w:line="360" w:lineRule="auto"/>
        <w:jc w:val="center"/>
        <w:rPr>
          <w:rFonts w:ascii="Times New Roman" w:hAnsi="Times New Roman" w:cs="Times New Roman"/>
          <w:b/>
          <w:bCs/>
          <w:color w:val="auto"/>
          <w:sz w:val="28"/>
          <w:szCs w:val="28"/>
        </w:rPr>
      </w:pPr>
      <w:r w:rsidRPr="004363AC">
        <w:rPr>
          <w:rFonts w:ascii="Times New Roman" w:hAnsi="Times New Roman" w:cs="Times New Roman"/>
          <w:b/>
          <w:bCs/>
          <w:color w:val="auto"/>
          <w:w w:val="90"/>
          <w:sz w:val="28"/>
          <w:szCs w:val="28"/>
        </w:rPr>
        <w:lastRenderedPageBreak/>
        <w:t xml:space="preserve">CHAPTER </w:t>
      </w:r>
      <w:r w:rsidRPr="004363AC">
        <w:rPr>
          <w:rFonts w:ascii="Times New Roman" w:hAnsi="Times New Roman" w:cs="Times New Roman"/>
          <w:b/>
          <w:bCs/>
          <w:color w:val="auto"/>
          <w:spacing w:val="-2"/>
          <w:w w:val="95"/>
          <w:sz w:val="28"/>
          <w:szCs w:val="28"/>
        </w:rPr>
        <w:t>THREE</w:t>
      </w:r>
      <w:r>
        <w:rPr>
          <w:rFonts w:ascii="Times New Roman" w:hAnsi="Times New Roman" w:cs="Times New Roman"/>
          <w:b/>
          <w:bCs/>
          <w:color w:val="auto"/>
          <w:spacing w:val="-2"/>
          <w:w w:val="95"/>
          <w:sz w:val="28"/>
          <w:szCs w:val="28"/>
        </w:rPr>
        <w:t xml:space="preserve"> &amp; FOUR</w:t>
      </w:r>
    </w:p>
    <w:p w14:paraId="45821556" w14:textId="5155D961" w:rsidR="00FC45D9" w:rsidRPr="008A07DF" w:rsidRDefault="00FC45D9" w:rsidP="00DB6B11">
      <w:pPr>
        <w:pStyle w:val="ListParagraph"/>
        <w:numPr>
          <w:ilvl w:val="1"/>
          <w:numId w:val="1"/>
        </w:numPr>
        <w:tabs>
          <w:tab w:val="left" w:pos="881"/>
        </w:tabs>
        <w:spacing w:before="169" w:line="360" w:lineRule="auto"/>
        <w:ind w:left="881" w:hanging="720"/>
        <w:contextualSpacing w:val="0"/>
        <w:jc w:val="center"/>
        <w:rPr>
          <w:rFonts w:ascii="Times New Roman" w:hAnsi="Times New Roman" w:cs="Times New Roman"/>
          <w:b/>
          <w:sz w:val="24"/>
          <w:szCs w:val="24"/>
        </w:rPr>
      </w:pPr>
      <w:r>
        <w:rPr>
          <w:rFonts w:ascii="Times New Roman" w:hAnsi="Times New Roman" w:cs="Times New Roman"/>
          <w:b/>
          <w:spacing w:val="-2"/>
          <w:w w:val="90"/>
          <w:sz w:val="24"/>
          <w:szCs w:val="24"/>
        </w:rPr>
        <w:t>SIWES EXPERIENCE</w:t>
      </w:r>
      <w:r w:rsidR="007852CC">
        <w:rPr>
          <w:rFonts w:ascii="Times New Roman" w:hAnsi="Times New Roman" w:cs="Times New Roman"/>
          <w:b/>
          <w:spacing w:val="-2"/>
          <w:w w:val="90"/>
          <w:sz w:val="24"/>
          <w:szCs w:val="24"/>
        </w:rPr>
        <w:t xml:space="preserve"> AT</w:t>
      </w:r>
      <w:r>
        <w:rPr>
          <w:rFonts w:ascii="Times New Roman" w:hAnsi="Times New Roman" w:cs="Times New Roman"/>
          <w:b/>
          <w:spacing w:val="-2"/>
          <w:w w:val="90"/>
          <w:sz w:val="24"/>
          <w:szCs w:val="24"/>
        </w:rPr>
        <w:t xml:space="preserve"> </w:t>
      </w:r>
      <w:r w:rsidR="00DB6B11">
        <w:rPr>
          <w:rFonts w:ascii="Times New Roman" w:hAnsi="Times New Roman" w:cs="Times New Roman"/>
          <w:b/>
          <w:spacing w:val="-2"/>
          <w:w w:val="90"/>
          <w:sz w:val="24"/>
          <w:szCs w:val="24"/>
        </w:rPr>
        <w:t>LAGOS STATE PHYSICAL PLANNING PERMIT AUTHORITY (</w:t>
      </w:r>
      <w:r w:rsidR="00DB6B11" w:rsidRPr="00DA4A27">
        <w:rPr>
          <w:rFonts w:ascii="Times New Roman" w:eastAsia="Times New Roman" w:hAnsi="Times New Roman" w:cs="Times New Roman"/>
          <w:b/>
          <w:bCs/>
          <w:color w:val="222222"/>
          <w:spacing w:val="1"/>
          <w:sz w:val="24"/>
          <w:szCs w:val="24"/>
        </w:rPr>
        <w:t>LASPPP</w:t>
      </w:r>
      <w:r w:rsidR="00DB6B11">
        <w:rPr>
          <w:rFonts w:ascii="Times New Roman" w:eastAsia="Times New Roman" w:hAnsi="Times New Roman" w:cs="Times New Roman"/>
          <w:b/>
          <w:bCs/>
          <w:color w:val="222222"/>
          <w:spacing w:val="1"/>
          <w:sz w:val="24"/>
          <w:szCs w:val="24"/>
        </w:rPr>
        <w:t>A</w:t>
      </w:r>
      <w:r w:rsidR="00DB6B11">
        <w:rPr>
          <w:rFonts w:ascii="Times New Roman" w:hAnsi="Times New Roman" w:cs="Times New Roman"/>
          <w:b/>
          <w:spacing w:val="-2"/>
          <w:w w:val="90"/>
          <w:sz w:val="24"/>
          <w:szCs w:val="24"/>
        </w:rPr>
        <w:t>)</w:t>
      </w:r>
    </w:p>
    <w:p w14:paraId="2B668625" w14:textId="77777777" w:rsidR="007852CC" w:rsidRPr="007852CC" w:rsidRDefault="007852CC" w:rsidP="007852CC">
      <w:pPr>
        <w:pStyle w:val="BodyText"/>
        <w:numPr>
          <w:ilvl w:val="1"/>
          <w:numId w:val="1"/>
        </w:numPr>
        <w:spacing w:before="170" w:line="480" w:lineRule="auto"/>
        <w:ind w:right="167"/>
        <w:jc w:val="both"/>
        <w:rPr>
          <w:rFonts w:ascii="Times New Roman" w:hAnsi="Times New Roman" w:cs="Times New Roman"/>
          <w:b/>
          <w:bCs/>
          <w:sz w:val="24"/>
          <w:szCs w:val="24"/>
        </w:rPr>
      </w:pPr>
      <w:r w:rsidRPr="00191356">
        <w:rPr>
          <w:rFonts w:ascii="Times New Roman" w:hAnsi="Times New Roman" w:cs="Times New Roman"/>
          <w:sz w:val="24"/>
          <w:szCs w:val="24"/>
        </w:rPr>
        <w:t xml:space="preserve">The Student Industrial Work Experience Scheme (SIWES) is an essential part of the mass communication curriculum, designed to expose students to real-world media operations. This report details my experience at </w:t>
      </w:r>
      <w:r w:rsidRPr="007852CC">
        <w:rPr>
          <w:rFonts w:ascii="Times New Roman" w:hAnsi="Times New Roman" w:cs="Times New Roman"/>
          <w:b/>
          <w:bCs/>
          <w:sz w:val="24"/>
          <w:szCs w:val="24"/>
        </w:rPr>
        <w:t>LAGOS STATE PHYSICAL PLANNING PERMIT AUTHORITY (</w:t>
      </w:r>
      <w:r w:rsidRPr="00DA4A27">
        <w:rPr>
          <w:rFonts w:ascii="Times New Roman" w:hAnsi="Times New Roman" w:cs="Times New Roman"/>
          <w:b/>
          <w:bCs/>
          <w:sz w:val="24"/>
          <w:szCs w:val="24"/>
        </w:rPr>
        <w:t>LASPPP</w:t>
      </w:r>
      <w:r w:rsidRPr="007852CC">
        <w:rPr>
          <w:rFonts w:ascii="Times New Roman" w:hAnsi="Times New Roman" w:cs="Times New Roman"/>
          <w:b/>
          <w:bCs/>
          <w:sz w:val="24"/>
          <w:szCs w:val="24"/>
        </w:rPr>
        <w:t>A)</w:t>
      </w:r>
    </w:p>
    <w:p w14:paraId="2EEB8B5C" w14:textId="725D3A4A" w:rsidR="00FC45D9" w:rsidRDefault="00FC45D9" w:rsidP="00FC45D9">
      <w:pPr>
        <w:pStyle w:val="BodyText"/>
        <w:spacing w:before="80" w:line="360" w:lineRule="auto"/>
        <w:ind w:right="169"/>
        <w:jc w:val="both"/>
        <w:rPr>
          <w:rFonts w:ascii="Times New Roman" w:hAnsi="Times New Roman" w:cs="Times New Roman"/>
          <w:b/>
          <w:bCs/>
          <w:sz w:val="24"/>
          <w:szCs w:val="24"/>
        </w:rPr>
      </w:pPr>
    </w:p>
    <w:p w14:paraId="6284D84F" w14:textId="047A7339" w:rsidR="007852CC" w:rsidRPr="007852CC" w:rsidRDefault="007852CC" w:rsidP="007852CC">
      <w:pPr>
        <w:pStyle w:val="BodyText"/>
        <w:spacing w:before="80" w:line="360" w:lineRule="auto"/>
        <w:ind w:right="169"/>
        <w:rPr>
          <w:rFonts w:ascii="Times New Roman" w:hAnsi="Times New Roman" w:cs="Times New Roman"/>
          <w:b/>
          <w:bCs/>
          <w:sz w:val="24"/>
          <w:szCs w:val="24"/>
        </w:rPr>
      </w:pPr>
      <w:r w:rsidRPr="007852CC">
        <w:rPr>
          <w:rFonts w:ascii="Times New Roman" w:hAnsi="Times New Roman" w:cs="Times New Roman"/>
          <w:b/>
          <w:bCs/>
          <w:sz w:val="24"/>
          <w:szCs w:val="24"/>
        </w:rPr>
        <w:t>Orientation and introduction to the accounts department</w:t>
      </w:r>
    </w:p>
    <w:p w14:paraId="350FF002" w14:textId="688402AB"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On the first day of my industrial training, the Admin Officer welcomed me to the organization and introduced me to the staff in the Accounts Department. This introduction gave me the opportunity to understand the structure of the department and meet the personnel I would be working with. I was also briefed on the organization's mission, office etiquette, communication procedures, and the importance of punctuality, discipline, and confidentiality. This orientation helped me to quickly adapt to the work environment and understand the responsibilities expected of me.</w:t>
      </w:r>
    </w:p>
    <w:p w14:paraId="3F775F1C" w14:textId="3C28B736"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Training on File Sharing</w:t>
      </w:r>
    </w:p>
    <w:p w14:paraId="4BFAB942" w14:textId="683F2AE9"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Shortly after my orientation, I was trained on how files are shared within the organization. This involved learning how to </w:t>
      </w:r>
      <w:r w:rsidRPr="007852CC">
        <w:rPr>
          <w:rFonts w:ascii="Times New Roman" w:hAnsi="Times New Roman" w:cs="Times New Roman"/>
          <w:b/>
          <w:bCs/>
          <w:sz w:val="24"/>
          <w:szCs w:val="24"/>
        </w:rPr>
        <w:t>receive files</w:t>
      </w:r>
      <w:r w:rsidRPr="007852CC">
        <w:rPr>
          <w:rFonts w:ascii="Times New Roman" w:hAnsi="Times New Roman" w:cs="Times New Roman"/>
          <w:sz w:val="24"/>
          <w:szCs w:val="24"/>
        </w:rPr>
        <w:t xml:space="preserve"> from other departments and properly </w:t>
      </w:r>
      <w:r w:rsidRPr="007852CC">
        <w:rPr>
          <w:rFonts w:ascii="Times New Roman" w:hAnsi="Times New Roman" w:cs="Times New Roman"/>
          <w:b/>
          <w:bCs/>
          <w:sz w:val="24"/>
          <w:szCs w:val="24"/>
        </w:rPr>
        <w:t>log them</w:t>
      </w:r>
      <w:r w:rsidRPr="007852CC">
        <w:rPr>
          <w:rFonts w:ascii="Times New Roman" w:hAnsi="Times New Roman" w:cs="Times New Roman"/>
          <w:sz w:val="24"/>
          <w:szCs w:val="24"/>
        </w:rPr>
        <w:t xml:space="preserve"> in the inward register. I was also taught how to </w:t>
      </w:r>
      <w:r w:rsidRPr="007852CC">
        <w:rPr>
          <w:rFonts w:ascii="Times New Roman" w:hAnsi="Times New Roman" w:cs="Times New Roman"/>
          <w:b/>
          <w:bCs/>
          <w:sz w:val="24"/>
          <w:szCs w:val="24"/>
        </w:rPr>
        <w:t>send files out</w:t>
      </w:r>
      <w:r w:rsidRPr="007852CC">
        <w:rPr>
          <w:rFonts w:ascii="Times New Roman" w:hAnsi="Times New Roman" w:cs="Times New Roman"/>
          <w:sz w:val="24"/>
          <w:szCs w:val="24"/>
        </w:rPr>
        <w:t xml:space="preserve"> with the correct documentation and ensure that they are recorded in the </w:t>
      </w:r>
      <w:r w:rsidRPr="007852CC">
        <w:rPr>
          <w:rFonts w:ascii="Times New Roman" w:hAnsi="Times New Roman" w:cs="Times New Roman"/>
          <w:b/>
          <w:bCs/>
          <w:sz w:val="24"/>
          <w:szCs w:val="24"/>
        </w:rPr>
        <w:t>outward register</w:t>
      </w:r>
      <w:r w:rsidRPr="007852CC">
        <w:rPr>
          <w:rFonts w:ascii="Times New Roman" w:hAnsi="Times New Roman" w:cs="Times New Roman"/>
          <w:sz w:val="24"/>
          <w:szCs w:val="24"/>
        </w:rPr>
        <w:t>. This process helped me understand the importance of tracking official documents, maintaining accountability, and ensuring smooth communication between departments.</w:t>
      </w:r>
    </w:p>
    <w:p w14:paraId="6CA1EB8C" w14:textId="08415006"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Proper Way to Document and File</w:t>
      </w:r>
    </w:p>
    <w:p w14:paraId="278160A7" w14:textId="2CC47E95"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I was trained on the </w:t>
      </w:r>
      <w:r w:rsidRPr="007852CC">
        <w:rPr>
          <w:rFonts w:ascii="Times New Roman" w:hAnsi="Times New Roman" w:cs="Times New Roman"/>
          <w:b/>
          <w:bCs/>
          <w:sz w:val="24"/>
          <w:szCs w:val="24"/>
        </w:rPr>
        <w:t>proper method of documenting files</w:t>
      </w:r>
      <w:r w:rsidRPr="007852CC">
        <w:rPr>
          <w:rFonts w:ascii="Times New Roman" w:hAnsi="Times New Roman" w:cs="Times New Roman"/>
          <w:sz w:val="24"/>
          <w:szCs w:val="24"/>
        </w:rPr>
        <w:t>, which involves arranging documents in an orderly and retrievable format. Each file was labeled clearly with the appropriate title, reference number, and date. I also learned to organize files chronologically or by department type, depending on the content. Understanding this process improved my ability to manage physical files and maintain a clean, organized filing system.</w:t>
      </w:r>
    </w:p>
    <w:p w14:paraId="2965BDE3" w14:textId="7E8E2DDB"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Understanding the Use of the Outward Register</w:t>
      </w:r>
    </w:p>
    <w:p w14:paraId="0D3632C6" w14:textId="4D64F10A"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The </w:t>
      </w:r>
      <w:r w:rsidRPr="007852CC">
        <w:rPr>
          <w:rFonts w:ascii="Times New Roman" w:hAnsi="Times New Roman" w:cs="Times New Roman"/>
          <w:b/>
          <w:bCs/>
          <w:sz w:val="24"/>
          <w:szCs w:val="24"/>
        </w:rPr>
        <w:t>outward register</w:t>
      </w:r>
      <w:r w:rsidRPr="007852CC">
        <w:rPr>
          <w:rFonts w:ascii="Times New Roman" w:hAnsi="Times New Roman" w:cs="Times New Roman"/>
          <w:sz w:val="24"/>
          <w:szCs w:val="24"/>
        </w:rPr>
        <w:t xml:space="preserve"> is a physical logbook used to record all files or documents that are leaving </w:t>
      </w:r>
      <w:r w:rsidRPr="007852CC">
        <w:rPr>
          <w:rFonts w:ascii="Times New Roman" w:hAnsi="Times New Roman" w:cs="Times New Roman"/>
          <w:sz w:val="24"/>
          <w:szCs w:val="24"/>
        </w:rPr>
        <w:lastRenderedPageBreak/>
        <w:t xml:space="preserve">the department. I was taught how to accurately record each entry by writing down the file name, recipient department or person, date of dispatch, and the sender’s signature. This activity emphasized the need for </w:t>
      </w:r>
      <w:r w:rsidRPr="007852CC">
        <w:rPr>
          <w:rFonts w:ascii="Times New Roman" w:hAnsi="Times New Roman" w:cs="Times New Roman"/>
          <w:b/>
          <w:bCs/>
          <w:sz w:val="24"/>
          <w:szCs w:val="24"/>
        </w:rPr>
        <w:t>accurate documentation</w:t>
      </w:r>
      <w:r w:rsidRPr="007852CC">
        <w:rPr>
          <w:rFonts w:ascii="Times New Roman" w:hAnsi="Times New Roman" w:cs="Times New Roman"/>
          <w:sz w:val="24"/>
          <w:szCs w:val="24"/>
        </w:rPr>
        <w:t xml:space="preserve"> in tracking official correspondence and avoiding misplaced documents.</w:t>
      </w:r>
    </w:p>
    <w:p w14:paraId="7346970A" w14:textId="2F821DBA"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Participation in Team Meetings</w:t>
      </w:r>
    </w:p>
    <w:p w14:paraId="5E4F7FA1" w14:textId="0783769B"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During my training, I was allowed to </w:t>
      </w:r>
      <w:r w:rsidRPr="007852CC">
        <w:rPr>
          <w:rFonts w:ascii="Times New Roman" w:hAnsi="Times New Roman" w:cs="Times New Roman"/>
          <w:b/>
          <w:bCs/>
          <w:sz w:val="24"/>
          <w:szCs w:val="24"/>
        </w:rPr>
        <w:t>attend team meetings</w:t>
      </w:r>
      <w:r w:rsidRPr="007852CC">
        <w:rPr>
          <w:rFonts w:ascii="Times New Roman" w:hAnsi="Times New Roman" w:cs="Times New Roman"/>
          <w:sz w:val="24"/>
          <w:szCs w:val="24"/>
        </w:rPr>
        <w:t xml:space="preserve"> within the Accounts Department. In these meetings, financial updates, work progress, and challenges were discussed among the staff. By observing the meeting proceedings, I learned how communication and coordination are essential in achieving department goals. I also saw how decisions were made collectively and how each team member's role contributes to the smooth running of the department.</w:t>
      </w:r>
    </w:p>
    <w:p w14:paraId="2AE02F9D" w14:textId="1C45D7DF"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 xml:space="preserve"> Logging Incoming Items and Updating the Bin Card</w:t>
      </w:r>
    </w:p>
    <w:p w14:paraId="163B8527" w14:textId="66788DF6"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I was taught how to </w:t>
      </w:r>
      <w:r w:rsidRPr="007852CC">
        <w:rPr>
          <w:rFonts w:ascii="Times New Roman" w:hAnsi="Times New Roman" w:cs="Times New Roman"/>
          <w:b/>
          <w:bCs/>
          <w:sz w:val="24"/>
          <w:szCs w:val="24"/>
        </w:rPr>
        <w:t>log incoming stock or items</w:t>
      </w:r>
      <w:r w:rsidRPr="007852CC">
        <w:rPr>
          <w:rFonts w:ascii="Times New Roman" w:hAnsi="Times New Roman" w:cs="Times New Roman"/>
          <w:sz w:val="24"/>
          <w:szCs w:val="24"/>
        </w:rPr>
        <w:t xml:space="preserve"> into a </w:t>
      </w:r>
      <w:r w:rsidRPr="007852CC">
        <w:rPr>
          <w:rFonts w:ascii="Times New Roman" w:hAnsi="Times New Roman" w:cs="Times New Roman"/>
          <w:b/>
          <w:bCs/>
          <w:sz w:val="24"/>
          <w:szCs w:val="24"/>
        </w:rPr>
        <w:t>bin card</w:t>
      </w:r>
      <w:r w:rsidRPr="007852CC">
        <w:rPr>
          <w:rFonts w:ascii="Times New Roman" w:hAnsi="Times New Roman" w:cs="Times New Roman"/>
          <w:sz w:val="24"/>
          <w:szCs w:val="24"/>
        </w:rPr>
        <w:t xml:space="preserve">, which is a stock control tool used in accounting and stores management. The bin card records details such as the item description, quantity received, and the balance in stock. Learning this helped me understand </w:t>
      </w:r>
      <w:r w:rsidRPr="007852CC">
        <w:rPr>
          <w:rFonts w:ascii="Times New Roman" w:hAnsi="Times New Roman" w:cs="Times New Roman"/>
          <w:b/>
          <w:bCs/>
          <w:sz w:val="24"/>
          <w:szCs w:val="24"/>
        </w:rPr>
        <w:t>inventory management</w:t>
      </w:r>
      <w:r w:rsidRPr="007852CC">
        <w:rPr>
          <w:rFonts w:ascii="Times New Roman" w:hAnsi="Times New Roman" w:cs="Times New Roman"/>
          <w:sz w:val="24"/>
          <w:szCs w:val="24"/>
        </w:rPr>
        <w:t>, as well as how to reconcile physical stock with written records to prevent fraud or discrepancies.</w:t>
      </w:r>
    </w:p>
    <w:p w14:paraId="046FDFCB" w14:textId="7BDDA42D"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 xml:space="preserve"> Orientation on the Sensitivity of the Accounts Department</w:t>
      </w:r>
    </w:p>
    <w:p w14:paraId="5736FAD5" w14:textId="66317622"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The Accounts Department handles sensitive financial information and transactions. I was given an orientation on the importance of </w:t>
      </w:r>
      <w:r w:rsidRPr="007852CC">
        <w:rPr>
          <w:rFonts w:ascii="Times New Roman" w:hAnsi="Times New Roman" w:cs="Times New Roman"/>
          <w:b/>
          <w:bCs/>
          <w:sz w:val="24"/>
          <w:szCs w:val="24"/>
        </w:rPr>
        <w:t>confidentiality, accuracy, and integrity</w:t>
      </w:r>
      <w:r w:rsidRPr="007852CC">
        <w:rPr>
          <w:rFonts w:ascii="Times New Roman" w:hAnsi="Times New Roman" w:cs="Times New Roman"/>
          <w:sz w:val="24"/>
          <w:szCs w:val="24"/>
        </w:rPr>
        <w:t xml:space="preserve"> in all tasks. I was made to understand that any error or leakage of information could affect the organization's financial stability. This orientation instilled in me a strong sense of responsibility and professionalism.</w:t>
      </w:r>
    </w:p>
    <w:p w14:paraId="73419B56" w14:textId="4F17A263" w:rsidR="007852CC" w:rsidRPr="007852CC" w:rsidRDefault="007852CC" w:rsidP="007852CC">
      <w:pPr>
        <w:pStyle w:val="BodyText"/>
        <w:spacing w:before="80" w:line="360" w:lineRule="auto"/>
        <w:ind w:right="169"/>
        <w:jc w:val="both"/>
        <w:rPr>
          <w:rFonts w:ascii="Times New Roman" w:hAnsi="Times New Roman" w:cs="Times New Roman"/>
          <w:b/>
          <w:bCs/>
          <w:sz w:val="24"/>
          <w:szCs w:val="24"/>
        </w:rPr>
      </w:pPr>
      <w:r w:rsidRPr="007852CC">
        <w:rPr>
          <w:rFonts w:ascii="Times New Roman" w:hAnsi="Times New Roman" w:cs="Times New Roman"/>
          <w:b/>
          <w:bCs/>
          <w:sz w:val="24"/>
          <w:szCs w:val="24"/>
        </w:rPr>
        <w:t xml:space="preserve"> File Arrangement</w:t>
      </w:r>
    </w:p>
    <w:p w14:paraId="353AA165" w14:textId="77777777" w:rsid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As part of my duties, I assisted in </w:t>
      </w:r>
      <w:r w:rsidRPr="007852CC">
        <w:rPr>
          <w:rFonts w:ascii="Times New Roman" w:hAnsi="Times New Roman" w:cs="Times New Roman"/>
          <w:b/>
          <w:bCs/>
          <w:sz w:val="24"/>
          <w:szCs w:val="24"/>
        </w:rPr>
        <w:t>arranging files</w:t>
      </w:r>
      <w:r w:rsidRPr="007852CC">
        <w:rPr>
          <w:rFonts w:ascii="Times New Roman" w:hAnsi="Times New Roman" w:cs="Times New Roman"/>
          <w:sz w:val="24"/>
          <w:szCs w:val="24"/>
        </w:rPr>
        <w:t xml:space="preserve"> in both cabinets and shelves. The files were arranged based on categories such as expense records, receipts, memos, and approval documents. I ensured that each document was placed in its correct location and aligned according to the labeling system. This task enhanced my </w:t>
      </w:r>
      <w:r w:rsidRPr="007852CC">
        <w:rPr>
          <w:rFonts w:ascii="Times New Roman" w:hAnsi="Times New Roman" w:cs="Times New Roman"/>
          <w:b/>
          <w:bCs/>
          <w:sz w:val="24"/>
          <w:szCs w:val="24"/>
        </w:rPr>
        <w:t>organization and attention-to-detail</w:t>
      </w:r>
      <w:r w:rsidRPr="007852CC">
        <w:rPr>
          <w:rFonts w:ascii="Times New Roman" w:hAnsi="Times New Roman" w:cs="Times New Roman"/>
          <w:sz w:val="24"/>
          <w:szCs w:val="24"/>
        </w:rPr>
        <w:t xml:space="preserve"> skills.</w:t>
      </w:r>
    </w:p>
    <w:p w14:paraId="4D290AB7" w14:textId="04F48FBB"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b/>
          <w:bCs/>
          <w:sz w:val="24"/>
          <w:szCs w:val="24"/>
        </w:rPr>
        <w:t xml:space="preserve"> Receipt Validation</w:t>
      </w:r>
    </w:p>
    <w:p w14:paraId="5C67E85D" w14:textId="77777777" w:rsid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t xml:space="preserve">I was guided through the process of </w:t>
      </w:r>
      <w:r w:rsidRPr="007852CC">
        <w:rPr>
          <w:rFonts w:ascii="Times New Roman" w:hAnsi="Times New Roman" w:cs="Times New Roman"/>
          <w:b/>
          <w:bCs/>
          <w:sz w:val="24"/>
          <w:szCs w:val="24"/>
        </w:rPr>
        <w:t>validating receipts</w:t>
      </w:r>
      <w:r w:rsidRPr="007852CC">
        <w:rPr>
          <w:rFonts w:ascii="Times New Roman" w:hAnsi="Times New Roman" w:cs="Times New Roman"/>
          <w:sz w:val="24"/>
          <w:szCs w:val="24"/>
        </w:rPr>
        <w:t xml:space="preserve">, which involves checking that each receipt corresponds with the goods or services rendered and that it has the necessary authorization. I compared the receipts with attached payment vouchers and approval memos. This process helped me develop </w:t>
      </w:r>
      <w:r w:rsidRPr="007852CC">
        <w:rPr>
          <w:rFonts w:ascii="Times New Roman" w:hAnsi="Times New Roman" w:cs="Times New Roman"/>
          <w:b/>
          <w:bCs/>
          <w:sz w:val="24"/>
          <w:szCs w:val="24"/>
        </w:rPr>
        <w:t>analytical and verification skills</w:t>
      </w:r>
      <w:r w:rsidRPr="007852CC">
        <w:rPr>
          <w:rFonts w:ascii="Times New Roman" w:hAnsi="Times New Roman" w:cs="Times New Roman"/>
          <w:sz w:val="24"/>
          <w:szCs w:val="24"/>
        </w:rPr>
        <w:t xml:space="preserve"> important in auditing and accounting.</w:t>
      </w:r>
    </w:p>
    <w:p w14:paraId="60466C94" w14:textId="24DD6492"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b/>
          <w:bCs/>
          <w:sz w:val="24"/>
          <w:szCs w:val="24"/>
        </w:rPr>
        <w:t xml:space="preserve"> Filing After Validation</w:t>
      </w:r>
    </w:p>
    <w:p w14:paraId="08C046AE" w14:textId="77777777" w:rsidR="007852CC" w:rsidRPr="007852CC" w:rsidRDefault="007852CC" w:rsidP="007852CC">
      <w:pPr>
        <w:pStyle w:val="BodyText"/>
        <w:spacing w:before="80" w:line="360" w:lineRule="auto"/>
        <w:ind w:right="169"/>
        <w:jc w:val="both"/>
        <w:rPr>
          <w:rFonts w:ascii="Times New Roman" w:hAnsi="Times New Roman" w:cs="Times New Roman"/>
          <w:sz w:val="24"/>
          <w:szCs w:val="24"/>
        </w:rPr>
      </w:pPr>
      <w:r w:rsidRPr="007852CC">
        <w:rPr>
          <w:rFonts w:ascii="Times New Roman" w:hAnsi="Times New Roman" w:cs="Times New Roman"/>
          <w:sz w:val="24"/>
          <w:szCs w:val="24"/>
        </w:rPr>
        <w:lastRenderedPageBreak/>
        <w:t xml:space="preserve">Once a receipt or document had been validated, I was responsible for </w:t>
      </w:r>
      <w:r w:rsidRPr="007852CC">
        <w:rPr>
          <w:rFonts w:ascii="Times New Roman" w:hAnsi="Times New Roman" w:cs="Times New Roman"/>
          <w:b/>
          <w:bCs/>
          <w:sz w:val="24"/>
          <w:szCs w:val="24"/>
        </w:rPr>
        <w:t>filing it back into the appropriate folder</w:t>
      </w:r>
      <w:r w:rsidRPr="007852CC">
        <w:rPr>
          <w:rFonts w:ascii="Times New Roman" w:hAnsi="Times New Roman" w:cs="Times New Roman"/>
          <w:sz w:val="24"/>
          <w:szCs w:val="24"/>
        </w:rPr>
        <w:t xml:space="preserve"> or cabinet. I ensured that only verified and approved documents were filed, which helps in keeping the financial records accurate and reliable. This responsibility taught me the importance of maintaining </w:t>
      </w:r>
      <w:r w:rsidRPr="007852CC">
        <w:rPr>
          <w:rFonts w:ascii="Times New Roman" w:hAnsi="Times New Roman" w:cs="Times New Roman"/>
          <w:b/>
          <w:bCs/>
          <w:sz w:val="24"/>
          <w:szCs w:val="24"/>
        </w:rPr>
        <w:t>an up-to-date and well-audited filing system</w:t>
      </w:r>
      <w:r w:rsidRPr="007852CC">
        <w:rPr>
          <w:rFonts w:ascii="Times New Roman" w:hAnsi="Times New Roman" w:cs="Times New Roman"/>
          <w:sz w:val="24"/>
          <w:szCs w:val="24"/>
        </w:rPr>
        <w:t>.</w:t>
      </w:r>
    </w:p>
    <w:p w14:paraId="105CFC6B" w14:textId="61A888AA" w:rsidR="00885950" w:rsidRPr="00885950" w:rsidRDefault="00885950" w:rsidP="00885950">
      <w:pPr>
        <w:spacing w:line="480" w:lineRule="auto"/>
        <w:rPr>
          <w:rFonts w:ascii="Times New Roman" w:hAnsi="Times New Roman" w:cs="Times New Roman"/>
          <w:b/>
          <w:bCs/>
          <w:sz w:val="24"/>
          <w:szCs w:val="24"/>
        </w:rPr>
      </w:pPr>
    </w:p>
    <w:p w14:paraId="5A4C4A4B" w14:textId="77777777" w:rsidR="00885950" w:rsidRPr="00885950" w:rsidRDefault="00885950" w:rsidP="00885950">
      <w:pPr>
        <w:spacing w:line="480" w:lineRule="auto"/>
        <w:jc w:val="center"/>
        <w:rPr>
          <w:rFonts w:ascii="Times New Roman" w:hAnsi="Times New Roman" w:cs="Times New Roman"/>
          <w:b/>
          <w:bCs/>
          <w:sz w:val="28"/>
          <w:szCs w:val="28"/>
        </w:rPr>
      </w:pPr>
      <w:r w:rsidRPr="00885950">
        <w:rPr>
          <w:rFonts w:ascii="Times New Roman" w:hAnsi="Times New Roman" w:cs="Times New Roman"/>
          <w:b/>
          <w:bCs/>
          <w:sz w:val="28"/>
          <w:szCs w:val="28"/>
        </w:rPr>
        <w:t>Skills Acquired During SIWES</w:t>
      </w:r>
    </w:p>
    <w:p w14:paraId="3BCB0CA4"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File Management Skills</w:t>
      </w:r>
    </w:p>
    <w:p w14:paraId="77B0D0E8"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Proper filing, arrangement, and retrieval of accounting documents.</w:t>
      </w:r>
    </w:p>
    <w:p w14:paraId="554B529C"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Communication and Teamwork</w:t>
      </w:r>
    </w:p>
    <w:p w14:paraId="45AD0E1A"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Improved ability to work in a team environment and participate effectively in meetings.</w:t>
      </w:r>
    </w:p>
    <w:p w14:paraId="1B02D6B6"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Document Handling and Filing Procedures</w:t>
      </w:r>
    </w:p>
    <w:p w14:paraId="56F3C0BC"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Knowledge of inward and outward register use, file validation, and document control.</w:t>
      </w:r>
    </w:p>
    <w:p w14:paraId="6035C41C"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Basic Accounting and Record-Keeping</w:t>
      </w:r>
    </w:p>
    <w:p w14:paraId="09B161E2"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Understanding of how to log transactions and stock entries using bin cards.</w:t>
      </w:r>
    </w:p>
    <w:p w14:paraId="7504CA4E"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Attention to Detail</w:t>
      </w:r>
    </w:p>
    <w:p w14:paraId="53D1FCCF"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Accuracy in checking receipts and validating financial documents.</w:t>
      </w:r>
    </w:p>
    <w:p w14:paraId="39DC6F63"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Confidentiality and Professionalism</w:t>
      </w:r>
    </w:p>
    <w:p w14:paraId="58A9E8CD"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Awareness of the sensitivity of accounting records and the need for discretion.</w:t>
      </w:r>
    </w:p>
    <w:p w14:paraId="0954F763"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Organizational and Time Management Skills</w:t>
      </w:r>
    </w:p>
    <w:p w14:paraId="1BA34E8F"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Ability to manage tasks efficiently within a structured office environment.</w:t>
      </w:r>
    </w:p>
    <w:p w14:paraId="63098343"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Office Ethics and Compliance</w:t>
      </w:r>
    </w:p>
    <w:p w14:paraId="7EFD8DD5"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Understanding of organizational rules, professional behavior, and workplace discipline.</w:t>
      </w:r>
    </w:p>
    <w:p w14:paraId="6037252E"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Analytical Thinking</w:t>
      </w:r>
    </w:p>
    <w:p w14:paraId="3E9A38D7" w14:textId="77777777"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Ability to cross-check documents and identify discrepancies during validation.</w:t>
      </w:r>
    </w:p>
    <w:p w14:paraId="3D8375DC" w14:textId="77777777" w:rsidR="00885950" w:rsidRPr="00885950" w:rsidRDefault="00885950" w:rsidP="00885950">
      <w:pPr>
        <w:numPr>
          <w:ilvl w:val="0"/>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Clerical and Administrative Support</w:t>
      </w:r>
    </w:p>
    <w:p w14:paraId="6A842A7F" w14:textId="7407933D" w:rsidR="00885950" w:rsidRPr="00885950" w:rsidRDefault="00885950" w:rsidP="00885950">
      <w:pPr>
        <w:numPr>
          <w:ilvl w:val="1"/>
          <w:numId w:val="30"/>
        </w:numPr>
        <w:spacing w:line="360" w:lineRule="auto"/>
        <w:jc w:val="both"/>
        <w:rPr>
          <w:rFonts w:ascii="Times New Roman" w:hAnsi="Times New Roman" w:cs="Times New Roman"/>
          <w:sz w:val="24"/>
          <w:szCs w:val="24"/>
        </w:rPr>
      </w:pPr>
      <w:r w:rsidRPr="00885950">
        <w:rPr>
          <w:rFonts w:ascii="Times New Roman" w:hAnsi="Times New Roman" w:cs="Times New Roman"/>
          <w:sz w:val="24"/>
          <w:szCs w:val="24"/>
        </w:rPr>
        <w:t>Exposure to day-to-day clerical duties such as document dispatching and receiving.</w:t>
      </w:r>
    </w:p>
    <w:p w14:paraId="53199001" w14:textId="77777777" w:rsidR="007852CC" w:rsidRDefault="007852CC" w:rsidP="00FC45D9">
      <w:pPr>
        <w:spacing w:line="480" w:lineRule="auto"/>
        <w:jc w:val="center"/>
        <w:rPr>
          <w:rFonts w:ascii="Times New Roman" w:hAnsi="Times New Roman" w:cs="Times New Roman"/>
          <w:b/>
          <w:sz w:val="24"/>
          <w:szCs w:val="24"/>
        </w:rPr>
      </w:pPr>
    </w:p>
    <w:p w14:paraId="62B18DE3" w14:textId="77777777" w:rsidR="007852CC" w:rsidRDefault="007852CC" w:rsidP="00885950">
      <w:pPr>
        <w:spacing w:line="480" w:lineRule="auto"/>
        <w:rPr>
          <w:rFonts w:ascii="Times New Roman" w:hAnsi="Times New Roman" w:cs="Times New Roman"/>
          <w:b/>
          <w:sz w:val="24"/>
          <w:szCs w:val="24"/>
        </w:rPr>
      </w:pPr>
    </w:p>
    <w:p w14:paraId="5465E5E4" w14:textId="77777777" w:rsidR="00885950" w:rsidRDefault="00885950" w:rsidP="00FC45D9">
      <w:pPr>
        <w:spacing w:line="480" w:lineRule="auto"/>
        <w:jc w:val="center"/>
        <w:rPr>
          <w:rFonts w:ascii="Times New Roman" w:hAnsi="Times New Roman" w:cs="Times New Roman"/>
          <w:b/>
          <w:sz w:val="24"/>
          <w:szCs w:val="24"/>
        </w:rPr>
      </w:pPr>
    </w:p>
    <w:p w14:paraId="501E1BB3" w14:textId="77777777" w:rsidR="00885950" w:rsidRDefault="00885950" w:rsidP="00FC45D9">
      <w:pPr>
        <w:spacing w:line="480" w:lineRule="auto"/>
        <w:jc w:val="center"/>
        <w:rPr>
          <w:rFonts w:ascii="Times New Roman" w:hAnsi="Times New Roman" w:cs="Times New Roman"/>
          <w:b/>
          <w:sz w:val="24"/>
          <w:szCs w:val="24"/>
        </w:rPr>
      </w:pPr>
    </w:p>
    <w:p w14:paraId="22F1027A" w14:textId="77777777" w:rsidR="00885950" w:rsidRDefault="00885950" w:rsidP="00FC45D9">
      <w:pPr>
        <w:spacing w:line="480" w:lineRule="auto"/>
        <w:jc w:val="center"/>
        <w:rPr>
          <w:rFonts w:ascii="Times New Roman" w:hAnsi="Times New Roman" w:cs="Times New Roman"/>
          <w:b/>
          <w:sz w:val="24"/>
          <w:szCs w:val="24"/>
        </w:rPr>
      </w:pPr>
    </w:p>
    <w:p w14:paraId="7874A264" w14:textId="2E197D84" w:rsidR="00FC45D9" w:rsidRPr="00895418" w:rsidRDefault="00FC45D9" w:rsidP="00FC45D9">
      <w:pPr>
        <w:spacing w:line="480" w:lineRule="auto"/>
        <w:jc w:val="center"/>
        <w:rPr>
          <w:rFonts w:ascii="Times New Roman" w:hAnsi="Times New Roman" w:cs="Times New Roman"/>
          <w:b/>
          <w:sz w:val="24"/>
          <w:szCs w:val="24"/>
        </w:rPr>
      </w:pPr>
      <w:r w:rsidRPr="00895418">
        <w:rPr>
          <w:rFonts w:ascii="Times New Roman" w:hAnsi="Times New Roman" w:cs="Times New Roman"/>
          <w:b/>
          <w:sz w:val="24"/>
          <w:szCs w:val="24"/>
        </w:rPr>
        <w:lastRenderedPageBreak/>
        <w:t xml:space="preserve">CHAPTER </w:t>
      </w:r>
      <w:r>
        <w:rPr>
          <w:rFonts w:ascii="Times New Roman" w:hAnsi="Times New Roman" w:cs="Times New Roman"/>
          <w:b/>
          <w:sz w:val="24"/>
          <w:szCs w:val="24"/>
        </w:rPr>
        <w:t>FIVE</w:t>
      </w:r>
    </w:p>
    <w:p w14:paraId="2D86DE40" w14:textId="77777777" w:rsidR="00FC45D9" w:rsidRPr="00895418" w:rsidRDefault="00FC45D9" w:rsidP="00FC45D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SUMMARY, REC</w:t>
      </w:r>
      <w:r w:rsidRPr="00895418">
        <w:rPr>
          <w:rFonts w:ascii="Times New Roman" w:hAnsi="Times New Roman" w:cs="Times New Roman"/>
          <w:b/>
          <w:sz w:val="24"/>
          <w:szCs w:val="24"/>
        </w:rPr>
        <w:t>O</w:t>
      </w:r>
      <w:r>
        <w:rPr>
          <w:rFonts w:ascii="Times New Roman" w:hAnsi="Times New Roman" w:cs="Times New Roman"/>
          <w:b/>
          <w:sz w:val="24"/>
          <w:szCs w:val="24"/>
        </w:rPr>
        <w:t>M</w:t>
      </w:r>
      <w:r w:rsidRPr="00895418">
        <w:rPr>
          <w:rFonts w:ascii="Times New Roman" w:hAnsi="Times New Roman" w:cs="Times New Roman"/>
          <w:b/>
          <w:sz w:val="24"/>
          <w:szCs w:val="24"/>
        </w:rPr>
        <w:t>MENDATION AND CONCLUSION</w:t>
      </w:r>
    </w:p>
    <w:p w14:paraId="73C2C4EB" w14:textId="3CBD9568" w:rsidR="00FC45D9" w:rsidRPr="004D4CBD" w:rsidRDefault="00FC45D9" w:rsidP="004D4CBD">
      <w:pPr>
        <w:pStyle w:val="BodyText"/>
        <w:spacing w:line="480" w:lineRule="auto"/>
        <w:ind w:left="161" w:right="175"/>
        <w:jc w:val="both"/>
        <w:rPr>
          <w:rFonts w:ascii="Times New Roman" w:hAnsi="Times New Roman" w:cs="Times New Roman"/>
          <w:sz w:val="24"/>
          <w:szCs w:val="24"/>
        </w:rPr>
      </w:pPr>
      <w:r>
        <w:rPr>
          <w:rFonts w:ascii="Times New Roman" w:hAnsi="Times New Roman" w:cs="Times New Roman"/>
          <w:sz w:val="24"/>
          <w:szCs w:val="24"/>
        </w:rPr>
        <w:t xml:space="preserve">My experience at </w:t>
      </w:r>
      <w:r w:rsidR="00DB6B11">
        <w:rPr>
          <w:rFonts w:ascii="Times New Roman" w:hAnsi="Times New Roman" w:cs="Times New Roman"/>
          <w:b/>
          <w:spacing w:val="-2"/>
          <w:w w:val="90"/>
          <w:sz w:val="24"/>
          <w:szCs w:val="24"/>
        </w:rPr>
        <w:t>LAGOS STATE PHYSICAL PLANNING PERMIT AUTHORITY (</w:t>
      </w:r>
      <w:r w:rsidR="00DB6B11" w:rsidRPr="00DA4A27">
        <w:rPr>
          <w:rFonts w:ascii="Times New Roman" w:eastAsia="Times New Roman" w:hAnsi="Times New Roman" w:cs="Times New Roman"/>
          <w:b/>
          <w:bCs/>
          <w:color w:val="222222"/>
          <w:spacing w:val="1"/>
          <w:sz w:val="24"/>
          <w:szCs w:val="24"/>
        </w:rPr>
        <w:t>LASPPP</w:t>
      </w:r>
      <w:r w:rsidR="00DB6B11">
        <w:rPr>
          <w:rFonts w:ascii="Times New Roman" w:eastAsia="Times New Roman" w:hAnsi="Times New Roman" w:cs="Times New Roman"/>
          <w:b/>
          <w:bCs/>
          <w:color w:val="222222"/>
          <w:spacing w:val="1"/>
          <w:sz w:val="24"/>
          <w:szCs w:val="24"/>
        </w:rPr>
        <w:t>A</w:t>
      </w:r>
      <w:r w:rsidR="00DB6B11">
        <w:rPr>
          <w:rFonts w:ascii="Times New Roman" w:hAnsi="Times New Roman" w:cs="Times New Roman"/>
          <w:b/>
          <w:spacing w:val="-2"/>
          <w:w w:val="90"/>
          <w:sz w:val="24"/>
          <w:szCs w:val="24"/>
        </w:rPr>
        <w:t>)</w:t>
      </w:r>
      <w:r w:rsidRPr="00895418">
        <w:rPr>
          <w:rFonts w:ascii="Times New Roman" w:hAnsi="Times New Roman" w:cs="Times New Roman"/>
          <w:sz w:val="24"/>
          <w:szCs w:val="24"/>
        </w:rPr>
        <w:t xml:space="preserve">, </w:t>
      </w:r>
      <w:r w:rsidR="00DB6B11">
        <w:rPr>
          <w:rFonts w:ascii="Times New Roman" w:hAnsi="Times New Roman" w:cs="Times New Roman"/>
          <w:sz w:val="24"/>
          <w:szCs w:val="24"/>
        </w:rPr>
        <w:t xml:space="preserve">was </w:t>
      </w:r>
      <w:r w:rsidRPr="00895418">
        <w:rPr>
          <w:rFonts w:ascii="Times New Roman" w:hAnsi="Times New Roman" w:cs="Times New Roman"/>
          <w:sz w:val="24"/>
          <w:szCs w:val="24"/>
        </w:rPr>
        <w:t>a wonderful experience and I have come to say that studying Mass Communication without practical, could be regarded as a waste of time, resources and energy because the training has helped me a</w:t>
      </w:r>
      <w:r>
        <w:rPr>
          <w:rFonts w:ascii="Times New Roman" w:hAnsi="Times New Roman" w:cs="Times New Roman"/>
          <w:sz w:val="24"/>
          <w:szCs w:val="24"/>
        </w:rPr>
        <w:t xml:space="preserve"> </w:t>
      </w:r>
      <w:r w:rsidRPr="00895418">
        <w:rPr>
          <w:rFonts w:ascii="Times New Roman" w:hAnsi="Times New Roman" w:cs="Times New Roman"/>
          <w:sz w:val="24"/>
          <w:szCs w:val="24"/>
        </w:rPr>
        <w:t>lot.</w:t>
      </w:r>
    </w:p>
    <w:p w14:paraId="77326810" w14:textId="77777777" w:rsidR="00885950" w:rsidRDefault="00885950" w:rsidP="004D4CBD">
      <w:pPr>
        <w:spacing w:line="480" w:lineRule="auto"/>
        <w:jc w:val="center"/>
        <w:rPr>
          <w:rFonts w:ascii="Times New Roman" w:hAnsi="Times New Roman" w:cs="Times New Roman"/>
          <w:b/>
          <w:sz w:val="24"/>
          <w:szCs w:val="24"/>
        </w:rPr>
      </w:pPr>
    </w:p>
    <w:p w14:paraId="12097325" w14:textId="0AF86B20" w:rsidR="00FC45D9" w:rsidRPr="00895418" w:rsidRDefault="00FC45D9" w:rsidP="004D4CBD">
      <w:pPr>
        <w:spacing w:line="480" w:lineRule="auto"/>
        <w:jc w:val="center"/>
        <w:rPr>
          <w:rFonts w:ascii="Times New Roman" w:hAnsi="Times New Roman" w:cs="Times New Roman"/>
          <w:b/>
          <w:sz w:val="24"/>
          <w:szCs w:val="24"/>
        </w:rPr>
      </w:pPr>
      <w:r w:rsidRPr="00895418">
        <w:rPr>
          <w:rFonts w:ascii="Times New Roman" w:hAnsi="Times New Roman" w:cs="Times New Roman"/>
          <w:b/>
          <w:sz w:val="24"/>
          <w:szCs w:val="24"/>
        </w:rPr>
        <w:t>RECOMMENDATION</w:t>
      </w:r>
    </w:p>
    <w:p w14:paraId="6F94DBB5" w14:textId="77777777" w:rsidR="004D4CBD" w:rsidRDefault="004D4CBD" w:rsidP="004D4CBD">
      <w:pPr>
        <w:spacing w:line="480" w:lineRule="auto"/>
        <w:jc w:val="both"/>
        <w:rPr>
          <w:rFonts w:ascii="Times New Roman" w:hAnsi="Times New Roman" w:cs="Times New Roman"/>
          <w:sz w:val="24"/>
          <w:szCs w:val="24"/>
        </w:rPr>
      </w:pPr>
      <w:r w:rsidRPr="004D4CBD">
        <w:rPr>
          <w:rFonts w:ascii="Times New Roman" w:hAnsi="Times New Roman" w:cs="Times New Roman"/>
          <w:sz w:val="24"/>
          <w:szCs w:val="24"/>
        </w:rPr>
        <w:t>I recommend that the Student Industrial Work Experience Scheme (SIWES) be continually supported and improved by both institutions and organizations. It offers students a unique opportunity to apply theoretical knowledge in a practical setting. Organizations should also continue to provide guidance, mentorship, and hands-on tasks that help students gain relevant skills. Additionally, institutions should ensure regular monitoring and feedback to enhance the learning experience.</w:t>
      </w:r>
    </w:p>
    <w:p w14:paraId="1DD4A4D3" w14:textId="77777777" w:rsidR="00885950" w:rsidRDefault="00885950" w:rsidP="00FC45D9">
      <w:pPr>
        <w:spacing w:line="480" w:lineRule="auto"/>
        <w:jc w:val="center"/>
        <w:rPr>
          <w:rFonts w:ascii="Times New Roman" w:hAnsi="Times New Roman" w:cs="Times New Roman"/>
          <w:b/>
          <w:sz w:val="24"/>
          <w:szCs w:val="24"/>
        </w:rPr>
      </w:pPr>
    </w:p>
    <w:p w14:paraId="67ABD1F3" w14:textId="63CF2BEA" w:rsidR="00FC45D9" w:rsidRPr="00895418" w:rsidRDefault="00FC45D9" w:rsidP="00FC45D9">
      <w:pPr>
        <w:spacing w:line="480" w:lineRule="auto"/>
        <w:jc w:val="center"/>
        <w:rPr>
          <w:rFonts w:ascii="Times New Roman" w:hAnsi="Times New Roman" w:cs="Times New Roman"/>
          <w:b/>
          <w:sz w:val="24"/>
          <w:szCs w:val="24"/>
        </w:rPr>
      </w:pPr>
      <w:r w:rsidRPr="00895418">
        <w:rPr>
          <w:rFonts w:ascii="Times New Roman" w:hAnsi="Times New Roman" w:cs="Times New Roman"/>
          <w:b/>
          <w:sz w:val="24"/>
          <w:szCs w:val="24"/>
        </w:rPr>
        <w:t>CONCLUSION</w:t>
      </w:r>
    </w:p>
    <w:p w14:paraId="7D6D6F3D" w14:textId="77777777" w:rsidR="004D4CBD" w:rsidRPr="004D4CBD" w:rsidRDefault="004D4CBD" w:rsidP="004D4CBD">
      <w:pPr>
        <w:spacing w:line="480" w:lineRule="auto"/>
        <w:jc w:val="both"/>
        <w:rPr>
          <w:rFonts w:ascii="Times New Roman" w:hAnsi="Times New Roman" w:cs="Times New Roman"/>
          <w:sz w:val="24"/>
          <w:szCs w:val="24"/>
        </w:rPr>
      </w:pPr>
      <w:r w:rsidRPr="004D4CBD">
        <w:rPr>
          <w:rFonts w:ascii="Times New Roman" w:hAnsi="Times New Roman" w:cs="Times New Roman"/>
          <w:sz w:val="24"/>
          <w:szCs w:val="24"/>
        </w:rPr>
        <w:t>My SIWES experience at the organization was both enlightening and transformative. It provided me with practical exposure to real-world accounting procedures and office operations beyond what I had learned in the classroom. I gained valuable skills in document management, file sharing, receipt validation, and the proper use of registers such as the bin card and outward register.</w:t>
      </w:r>
    </w:p>
    <w:p w14:paraId="6AD8A22B" w14:textId="3A94E6F7" w:rsidR="003D5D23" w:rsidRPr="00FC45D9" w:rsidRDefault="003D5D23" w:rsidP="004D4CBD">
      <w:pPr>
        <w:spacing w:line="480" w:lineRule="auto"/>
        <w:jc w:val="both"/>
        <w:rPr>
          <w:rFonts w:ascii="Times New Roman" w:hAnsi="Times New Roman" w:cs="Times New Roman"/>
          <w:sz w:val="24"/>
          <w:szCs w:val="24"/>
        </w:rPr>
      </w:pPr>
    </w:p>
    <w:sectPr w:rsidR="003D5D23" w:rsidRPr="00FC45D9" w:rsidSect="00FC45D9">
      <w:pgSz w:w="12240" w:h="15840"/>
      <w:pgMar w:top="1080" w:right="1280" w:bottom="270" w:left="1280" w:header="0" w:footer="12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95836"/>
      <w:docPartObj>
        <w:docPartGallery w:val="Page Numbers (Bottom of Page)"/>
        <w:docPartUnique/>
      </w:docPartObj>
    </w:sdtPr>
    <w:sdtContent>
      <w:p w14:paraId="1DE520DE" w14:textId="77777777" w:rsidR="00000000" w:rsidRDefault="00000000">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7A2A95A6"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3EB3"/>
    <w:multiLevelType w:val="multilevel"/>
    <w:tmpl w:val="38128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F030B"/>
    <w:multiLevelType w:val="hybridMultilevel"/>
    <w:tmpl w:val="BBEC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D54B2"/>
    <w:multiLevelType w:val="hybridMultilevel"/>
    <w:tmpl w:val="D328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31078"/>
    <w:multiLevelType w:val="multilevel"/>
    <w:tmpl w:val="F032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8539F"/>
    <w:multiLevelType w:val="hybridMultilevel"/>
    <w:tmpl w:val="1414C08C"/>
    <w:lvl w:ilvl="0" w:tplc="4F562822">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EC7D1A"/>
    <w:multiLevelType w:val="multilevel"/>
    <w:tmpl w:val="23560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256ECE"/>
    <w:multiLevelType w:val="multilevel"/>
    <w:tmpl w:val="188C1C66"/>
    <w:lvl w:ilvl="0">
      <w:start w:val="1"/>
      <w:numFmt w:val="decimal"/>
      <w:lvlText w:val="%1"/>
      <w:lvlJc w:val="left"/>
      <w:pPr>
        <w:ind w:left="630" w:hanging="630"/>
      </w:pPr>
      <w:rPr>
        <w:rFonts w:hint="default"/>
      </w:rPr>
    </w:lvl>
    <w:lvl w:ilv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4E00F8"/>
    <w:multiLevelType w:val="hybridMultilevel"/>
    <w:tmpl w:val="2D80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79C5"/>
    <w:multiLevelType w:val="hybridMultilevel"/>
    <w:tmpl w:val="B60C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428B0"/>
    <w:multiLevelType w:val="hybridMultilevel"/>
    <w:tmpl w:val="5EDC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82ABA"/>
    <w:multiLevelType w:val="hybridMultilevel"/>
    <w:tmpl w:val="9A1A6892"/>
    <w:lvl w:ilvl="0" w:tplc="2AA212D0">
      <w:start w:val="1"/>
      <w:numFmt w:val="decimal"/>
      <w:lvlText w:val="%1."/>
      <w:lvlJc w:val="left"/>
      <w:pPr>
        <w:ind w:left="162" w:hanging="362"/>
        <w:jc w:val="right"/>
      </w:pPr>
      <w:rPr>
        <w:rFonts w:ascii="Times New Roman" w:eastAsia="Tahoma" w:hAnsi="Times New Roman" w:cs="Times New Roman" w:hint="default"/>
        <w:b/>
        <w:bCs/>
        <w:i w:val="0"/>
        <w:iCs w:val="0"/>
        <w:spacing w:val="0"/>
        <w:w w:val="85"/>
        <w:sz w:val="28"/>
        <w:szCs w:val="28"/>
        <w:lang w:val="en-US" w:eastAsia="en-US" w:bidi="ar-SA"/>
      </w:rPr>
    </w:lvl>
    <w:lvl w:ilvl="1" w:tplc="C2BA0216">
      <w:numFmt w:val="none"/>
      <w:lvlText w:val=""/>
      <w:lvlJc w:val="left"/>
      <w:pPr>
        <w:tabs>
          <w:tab w:val="num" w:pos="360"/>
        </w:tabs>
      </w:pPr>
    </w:lvl>
    <w:lvl w:ilvl="2" w:tplc="60981432">
      <w:numFmt w:val="bullet"/>
      <w:lvlText w:val="•"/>
      <w:lvlJc w:val="left"/>
      <w:pPr>
        <w:ind w:left="1857" w:hanging="720"/>
      </w:pPr>
      <w:rPr>
        <w:rFonts w:hint="default"/>
        <w:lang w:val="en-US" w:eastAsia="en-US" w:bidi="ar-SA"/>
      </w:rPr>
    </w:lvl>
    <w:lvl w:ilvl="3" w:tplc="33F82476">
      <w:numFmt w:val="bullet"/>
      <w:lvlText w:val="•"/>
      <w:lvlJc w:val="left"/>
      <w:pPr>
        <w:ind w:left="2835" w:hanging="720"/>
      </w:pPr>
      <w:rPr>
        <w:rFonts w:hint="default"/>
        <w:lang w:val="en-US" w:eastAsia="en-US" w:bidi="ar-SA"/>
      </w:rPr>
    </w:lvl>
    <w:lvl w:ilvl="4" w:tplc="1EA27220">
      <w:numFmt w:val="bullet"/>
      <w:lvlText w:val="•"/>
      <w:lvlJc w:val="left"/>
      <w:pPr>
        <w:ind w:left="3813" w:hanging="720"/>
      </w:pPr>
      <w:rPr>
        <w:rFonts w:hint="default"/>
        <w:lang w:val="en-US" w:eastAsia="en-US" w:bidi="ar-SA"/>
      </w:rPr>
    </w:lvl>
    <w:lvl w:ilvl="5" w:tplc="A9E8C0B4">
      <w:numFmt w:val="bullet"/>
      <w:lvlText w:val="•"/>
      <w:lvlJc w:val="left"/>
      <w:pPr>
        <w:ind w:left="4791" w:hanging="720"/>
      </w:pPr>
      <w:rPr>
        <w:rFonts w:hint="default"/>
        <w:lang w:val="en-US" w:eastAsia="en-US" w:bidi="ar-SA"/>
      </w:rPr>
    </w:lvl>
    <w:lvl w:ilvl="6" w:tplc="3F3C4E28">
      <w:numFmt w:val="bullet"/>
      <w:lvlText w:val="•"/>
      <w:lvlJc w:val="left"/>
      <w:pPr>
        <w:ind w:left="5768" w:hanging="720"/>
      </w:pPr>
      <w:rPr>
        <w:rFonts w:hint="default"/>
        <w:lang w:val="en-US" w:eastAsia="en-US" w:bidi="ar-SA"/>
      </w:rPr>
    </w:lvl>
    <w:lvl w:ilvl="7" w:tplc="CE901316">
      <w:numFmt w:val="bullet"/>
      <w:lvlText w:val="•"/>
      <w:lvlJc w:val="left"/>
      <w:pPr>
        <w:ind w:left="6746" w:hanging="720"/>
      </w:pPr>
      <w:rPr>
        <w:rFonts w:hint="default"/>
        <w:lang w:val="en-US" w:eastAsia="en-US" w:bidi="ar-SA"/>
      </w:rPr>
    </w:lvl>
    <w:lvl w:ilvl="8" w:tplc="B61CC72C">
      <w:numFmt w:val="bullet"/>
      <w:lvlText w:val="•"/>
      <w:lvlJc w:val="left"/>
      <w:pPr>
        <w:ind w:left="7724" w:hanging="720"/>
      </w:pPr>
      <w:rPr>
        <w:rFonts w:hint="default"/>
        <w:lang w:val="en-US" w:eastAsia="en-US" w:bidi="ar-SA"/>
      </w:rPr>
    </w:lvl>
  </w:abstractNum>
  <w:abstractNum w:abstractNumId="11" w15:restartNumberingAfterBreak="0">
    <w:nsid w:val="2FD77D9B"/>
    <w:multiLevelType w:val="hybridMultilevel"/>
    <w:tmpl w:val="D2B0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96BB4"/>
    <w:multiLevelType w:val="hybridMultilevel"/>
    <w:tmpl w:val="D5B6401C"/>
    <w:lvl w:ilvl="0" w:tplc="E58E3B86">
      <w:start w:val="1"/>
      <w:numFmt w:val="decimal"/>
      <w:lvlText w:val="%1."/>
      <w:lvlJc w:val="left"/>
      <w:pPr>
        <w:ind w:left="882" w:hanging="720"/>
      </w:pPr>
      <w:rPr>
        <w:rFonts w:ascii="Times New Roman" w:eastAsia="Tahoma" w:hAnsi="Times New Roman" w:cs="Times New Roman" w:hint="default"/>
        <w:b w:val="0"/>
        <w:bCs w:val="0"/>
        <w:i w:val="0"/>
        <w:iCs w:val="0"/>
        <w:spacing w:val="0"/>
        <w:w w:val="99"/>
        <w:sz w:val="28"/>
        <w:szCs w:val="28"/>
        <w:lang w:val="en-US" w:eastAsia="en-US" w:bidi="ar-SA"/>
      </w:rPr>
    </w:lvl>
    <w:lvl w:ilvl="1" w:tplc="649AC1AA">
      <w:numFmt w:val="bullet"/>
      <w:lvlText w:val="•"/>
      <w:lvlJc w:val="left"/>
      <w:pPr>
        <w:ind w:left="1760" w:hanging="720"/>
      </w:pPr>
      <w:rPr>
        <w:rFonts w:hint="default"/>
        <w:lang w:val="en-US" w:eastAsia="en-US" w:bidi="ar-SA"/>
      </w:rPr>
    </w:lvl>
    <w:lvl w:ilvl="2" w:tplc="1C1E2F0A">
      <w:numFmt w:val="bullet"/>
      <w:lvlText w:val="•"/>
      <w:lvlJc w:val="left"/>
      <w:pPr>
        <w:ind w:left="2640" w:hanging="720"/>
      </w:pPr>
      <w:rPr>
        <w:rFonts w:hint="default"/>
        <w:lang w:val="en-US" w:eastAsia="en-US" w:bidi="ar-SA"/>
      </w:rPr>
    </w:lvl>
    <w:lvl w:ilvl="3" w:tplc="DCAAE486">
      <w:numFmt w:val="bullet"/>
      <w:lvlText w:val="•"/>
      <w:lvlJc w:val="left"/>
      <w:pPr>
        <w:ind w:left="3520" w:hanging="720"/>
      </w:pPr>
      <w:rPr>
        <w:rFonts w:hint="default"/>
        <w:lang w:val="en-US" w:eastAsia="en-US" w:bidi="ar-SA"/>
      </w:rPr>
    </w:lvl>
    <w:lvl w:ilvl="4" w:tplc="85826792">
      <w:numFmt w:val="bullet"/>
      <w:lvlText w:val="•"/>
      <w:lvlJc w:val="left"/>
      <w:pPr>
        <w:ind w:left="4400" w:hanging="720"/>
      </w:pPr>
      <w:rPr>
        <w:rFonts w:hint="default"/>
        <w:lang w:val="en-US" w:eastAsia="en-US" w:bidi="ar-SA"/>
      </w:rPr>
    </w:lvl>
    <w:lvl w:ilvl="5" w:tplc="DFF8EF7C">
      <w:numFmt w:val="bullet"/>
      <w:lvlText w:val="•"/>
      <w:lvlJc w:val="left"/>
      <w:pPr>
        <w:ind w:left="5280" w:hanging="720"/>
      </w:pPr>
      <w:rPr>
        <w:rFonts w:hint="default"/>
        <w:lang w:val="en-US" w:eastAsia="en-US" w:bidi="ar-SA"/>
      </w:rPr>
    </w:lvl>
    <w:lvl w:ilvl="6" w:tplc="07E08ED6">
      <w:numFmt w:val="bullet"/>
      <w:lvlText w:val="•"/>
      <w:lvlJc w:val="left"/>
      <w:pPr>
        <w:ind w:left="6160" w:hanging="720"/>
      </w:pPr>
      <w:rPr>
        <w:rFonts w:hint="default"/>
        <w:lang w:val="en-US" w:eastAsia="en-US" w:bidi="ar-SA"/>
      </w:rPr>
    </w:lvl>
    <w:lvl w:ilvl="7" w:tplc="330CCEFC">
      <w:numFmt w:val="bullet"/>
      <w:lvlText w:val="•"/>
      <w:lvlJc w:val="left"/>
      <w:pPr>
        <w:ind w:left="7040" w:hanging="720"/>
      </w:pPr>
      <w:rPr>
        <w:rFonts w:hint="default"/>
        <w:lang w:val="en-US" w:eastAsia="en-US" w:bidi="ar-SA"/>
      </w:rPr>
    </w:lvl>
    <w:lvl w:ilvl="8" w:tplc="2D28D0E8">
      <w:numFmt w:val="bullet"/>
      <w:lvlText w:val="•"/>
      <w:lvlJc w:val="left"/>
      <w:pPr>
        <w:ind w:left="7920" w:hanging="720"/>
      </w:pPr>
      <w:rPr>
        <w:rFonts w:hint="default"/>
        <w:lang w:val="en-US" w:eastAsia="en-US" w:bidi="ar-SA"/>
      </w:rPr>
    </w:lvl>
  </w:abstractNum>
  <w:abstractNum w:abstractNumId="13" w15:restartNumberingAfterBreak="0">
    <w:nsid w:val="383931C7"/>
    <w:multiLevelType w:val="multilevel"/>
    <w:tmpl w:val="AE466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416B11"/>
    <w:multiLevelType w:val="hybridMultilevel"/>
    <w:tmpl w:val="81DC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E1C54"/>
    <w:multiLevelType w:val="multilevel"/>
    <w:tmpl w:val="F24E3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03356"/>
    <w:multiLevelType w:val="hybridMultilevel"/>
    <w:tmpl w:val="4990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A0955"/>
    <w:multiLevelType w:val="hybridMultilevel"/>
    <w:tmpl w:val="7996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77094"/>
    <w:multiLevelType w:val="multilevel"/>
    <w:tmpl w:val="6222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AF5C5E"/>
    <w:multiLevelType w:val="hybridMultilevel"/>
    <w:tmpl w:val="9C5C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F319D"/>
    <w:multiLevelType w:val="multilevel"/>
    <w:tmpl w:val="41EC6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D0D65"/>
    <w:multiLevelType w:val="hybridMultilevel"/>
    <w:tmpl w:val="3B9A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10DD0"/>
    <w:multiLevelType w:val="multilevel"/>
    <w:tmpl w:val="2A90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8F7790"/>
    <w:multiLevelType w:val="multilevel"/>
    <w:tmpl w:val="5F4A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58511B"/>
    <w:multiLevelType w:val="multilevel"/>
    <w:tmpl w:val="70FA8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71095C"/>
    <w:multiLevelType w:val="hybridMultilevel"/>
    <w:tmpl w:val="D006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893E14"/>
    <w:multiLevelType w:val="hybridMultilevel"/>
    <w:tmpl w:val="6DD028FE"/>
    <w:lvl w:ilvl="0" w:tplc="00BC7B8A">
      <w:start w:val="1"/>
      <w:numFmt w:val="decimal"/>
      <w:lvlText w:val="%1"/>
      <w:lvlJc w:val="left"/>
      <w:pPr>
        <w:ind w:left="882" w:hanging="720"/>
      </w:pPr>
      <w:rPr>
        <w:rFonts w:hint="default"/>
        <w:lang w:val="en-US" w:eastAsia="en-US" w:bidi="ar-SA"/>
      </w:rPr>
    </w:lvl>
    <w:lvl w:ilvl="1" w:tplc="D8C483E2">
      <w:numFmt w:val="none"/>
      <w:lvlText w:val=""/>
      <w:lvlJc w:val="left"/>
      <w:pPr>
        <w:tabs>
          <w:tab w:val="num" w:pos="360"/>
        </w:tabs>
      </w:pPr>
    </w:lvl>
    <w:lvl w:ilvl="2" w:tplc="F9500428">
      <w:numFmt w:val="bullet"/>
      <w:lvlText w:val="•"/>
      <w:lvlJc w:val="left"/>
      <w:pPr>
        <w:ind w:left="2640" w:hanging="720"/>
      </w:pPr>
      <w:rPr>
        <w:rFonts w:hint="default"/>
        <w:lang w:val="en-US" w:eastAsia="en-US" w:bidi="ar-SA"/>
      </w:rPr>
    </w:lvl>
    <w:lvl w:ilvl="3" w:tplc="ABDE1240">
      <w:numFmt w:val="bullet"/>
      <w:lvlText w:val="•"/>
      <w:lvlJc w:val="left"/>
      <w:pPr>
        <w:ind w:left="3520" w:hanging="720"/>
      </w:pPr>
      <w:rPr>
        <w:rFonts w:hint="default"/>
        <w:lang w:val="en-US" w:eastAsia="en-US" w:bidi="ar-SA"/>
      </w:rPr>
    </w:lvl>
    <w:lvl w:ilvl="4" w:tplc="97CCD33E">
      <w:numFmt w:val="bullet"/>
      <w:lvlText w:val="•"/>
      <w:lvlJc w:val="left"/>
      <w:pPr>
        <w:ind w:left="4400" w:hanging="720"/>
      </w:pPr>
      <w:rPr>
        <w:rFonts w:hint="default"/>
        <w:lang w:val="en-US" w:eastAsia="en-US" w:bidi="ar-SA"/>
      </w:rPr>
    </w:lvl>
    <w:lvl w:ilvl="5" w:tplc="A7E22394">
      <w:numFmt w:val="bullet"/>
      <w:lvlText w:val="•"/>
      <w:lvlJc w:val="left"/>
      <w:pPr>
        <w:ind w:left="5280" w:hanging="720"/>
      </w:pPr>
      <w:rPr>
        <w:rFonts w:hint="default"/>
        <w:lang w:val="en-US" w:eastAsia="en-US" w:bidi="ar-SA"/>
      </w:rPr>
    </w:lvl>
    <w:lvl w:ilvl="6" w:tplc="33046856">
      <w:numFmt w:val="bullet"/>
      <w:lvlText w:val="•"/>
      <w:lvlJc w:val="left"/>
      <w:pPr>
        <w:ind w:left="6160" w:hanging="720"/>
      </w:pPr>
      <w:rPr>
        <w:rFonts w:hint="default"/>
        <w:lang w:val="en-US" w:eastAsia="en-US" w:bidi="ar-SA"/>
      </w:rPr>
    </w:lvl>
    <w:lvl w:ilvl="7" w:tplc="0A7CAC34">
      <w:numFmt w:val="bullet"/>
      <w:lvlText w:val="•"/>
      <w:lvlJc w:val="left"/>
      <w:pPr>
        <w:ind w:left="7040" w:hanging="720"/>
      </w:pPr>
      <w:rPr>
        <w:rFonts w:hint="default"/>
        <w:lang w:val="en-US" w:eastAsia="en-US" w:bidi="ar-SA"/>
      </w:rPr>
    </w:lvl>
    <w:lvl w:ilvl="8" w:tplc="DB32A20A">
      <w:numFmt w:val="bullet"/>
      <w:lvlText w:val="•"/>
      <w:lvlJc w:val="left"/>
      <w:pPr>
        <w:ind w:left="7920" w:hanging="720"/>
      </w:pPr>
      <w:rPr>
        <w:rFonts w:hint="default"/>
        <w:lang w:val="en-US" w:eastAsia="en-US" w:bidi="ar-SA"/>
      </w:rPr>
    </w:lvl>
  </w:abstractNum>
  <w:abstractNum w:abstractNumId="27" w15:restartNumberingAfterBreak="0">
    <w:nsid w:val="76E1639D"/>
    <w:multiLevelType w:val="multilevel"/>
    <w:tmpl w:val="8602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C5094C"/>
    <w:multiLevelType w:val="hybridMultilevel"/>
    <w:tmpl w:val="8FDE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92295"/>
    <w:multiLevelType w:val="multilevel"/>
    <w:tmpl w:val="AE2E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660177">
    <w:abstractNumId w:val="10"/>
  </w:num>
  <w:num w:numId="2" w16cid:durableId="440535626">
    <w:abstractNumId w:val="12"/>
  </w:num>
  <w:num w:numId="3" w16cid:durableId="9532292">
    <w:abstractNumId w:val="26"/>
  </w:num>
  <w:num w:numId="4" w16cid:durableId="136338881">
    <w:abstractNumId w:val="4"/>
  </w:num>
  <w:num w:numId="5" w16cid:durableId="1189217821">
    <w:abstractNumId w:val="23"/>
  </w:num>
  <w:num w:numId="6" w16cid:durableId="1222980465">
    <w:abstractNumId w:val="6"/>
  </w:num>
  <w:num w:numId="7" w16cid:durableId="584149730">
    <w:abstractNumId w:val="20"/>
  </w:num>
  <w:num w:numId="8" w16cid:durableId="599610100">
    <w:abstractNumId w:val="3"/>
  </w:num>
  <w:num w:numId="9" w16cid:durableId="608850604">
    <w:abstractNumId w:val="15"/>
  </w:num>
  <w:num w:numId="10" w16cid:durableId="618679893">
    <w:abstractNumId w:val="29"/>
  </w:num>
  <w:num w:numId="11" w16cid:durableId="1062171923">
    <w:abstractNumId w:val="18"/>
  </w:num>
  <w:num w:numId="12" w16cid:durableId="1818263127">
    <w:abstractNumId w:val="27"/>
  </w:num>
  <w:num w:numId="13" w16cid:durableId="585236903">
    <w:abstractNumId w:val="8"/>
  </w:num>
  <w:num w:numId="14" w16cid:durableId="509610424">
    <w:abstractNumId w:val="24"/>
  </w:num>
  <w:num w:numId="15" w16cid:durableId="351299748">
    <w:abstractNumId w:val="13"/>
  </w:num>
  <w:num w:numId="16" w16cid:durableId="446628731">
    <w:abstractNumId w:val="9"/>
  </w:num>
  <w:num w:numId="17" w16cid:durableId="535315623">
    <w:abstractNumId w:val="1"/>
  </w:num>
  <w:num w:numId="18" w16cid:durableId="273445712">
    <w:abstractNumId w:val="11"/>
  </w:num>
  <w:num w:numId="19" w16cid:durableId="233004988">
    <w:abstractNumId w:val="14"/>
  </w:num>
  <w:num w:numId="20" w16cid:durableId="1300570409">
    <w:abstractNumId w:val="16"/>
  </w:num>
  <w:num w:numId="21" w16cid:durableId="1143426580">
    <w:abstractNumId w:val="28"/>
  </w:num>
  <w:num w:numId="22" w16cid:durableId="1568152190">
    <w:abstractNumId w:val="25"/>
  </w:num>
  <w:num w:numId="23" w16cid:durableId="1204824020">
    <w:abstractNumId w:val="2"/>
  </w:num>
  <w:num w:numId="24" w16cid:durableId="1364091653">
    <w:abstractNumId w:val="19"/>
  </w:num>
  <w:num w:numId="25" w16cid:durableId="517431254">
    <w:abstractNumId w:val="17"/>
  </w:num>
  <w:num w:numId="26" w16cid:durableId="128861115">
    <w:abstractNumId w:val="21"/>
  </w:num>
  <w:num w:numId="27" w16cid:durableId="71968975">
    <w:abstractNumId w:val="7"/>
  </w:num>
  <w:num w:numId="28" w16cid:durableId="1905944590">
    <w:abstractNumId w:val="22"/>
  </w:num>
  <w:num w:numId="29" w16cid:durableId="1636636705">
    <w:abstractNumId w:val="5"/>
  </w:num>
  <w:num w:numId="30" w16cid:durableId="1687974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5D9"/>
    <w:rsid w:val="0018613B"/>
    <w:rsid w:val="001913FE"/>
    <w:rsid w:val="003D5D23"/>
    <w:rsid w:val="004D4CBD"/>
    <w:rsid w:val="00507A2B"/>
    <w:rsid w:val="007852CC"/>
    <w:rsid w:val="00786021"/>
    <w:rsid w:val="00885950"/>
    <w:rsid w:val="00A03B86"/>
    <w:rsid w:val="00DA4A27"/>
    <w:rsid w:val="00DB6B11"/>
    <w:rsid w:val="00FC4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7F6AF"/>
  <w15:chartTrackingRefBased/>
  <w15:docId w15:val="{5EAA2B39-A847-469A-B5EC-4AF6CA7A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45D9"/>
    <w:pPr>
      <w:widowControl w:val="0"/>
      <w:autoSpaceDE w:val="0"/>
      <w:autoSpaceDN w:val="0"/>
      <w:spacing w:after="0" w:line="240" w:lineRule="auto"/>
    </w:pPr>
    <w:rPr>
      <w:rFonts w:ascii="Tahoma" w:eastAsia="Tahoma" w:hAnsi="Tahoma" w:cs="Tahoma"/>
      <w:kern w:val="0"/>
      <w:sz w:val="22"/>
      <w:szCs w:val="22"/>
      <w14:ligatures w14:val="none"/>
    </w:rPr>
  </w:style>
  <w:style w:type="paragraph" w:styleId="Heading1">
    <w:name w:val="heading 1"/>
    <w:basedOn w:val="Normal"/>
    <w:next w:val="Normal"/>
    <w:link w:val="Heading1Char"/>
    <w:uiPriority w:val="1"/>
    <w:qFormat/>
    <w:rsid w:val="00FC45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FC45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45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45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45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45D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45D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45D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45D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4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1"/>
    <w:rsid w:val="00FC4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4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45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45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4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5D9"/>
    <w:rPr>
      <w:rFonts w:eastAsiaTheme="majorEastAsia" w:cstheme="majorBidi"/>
      <w:color w:val="272727" w:themeColor="text1" w:themeTint="D8"/>
    </w:rPr>
  </w:style>
  <w:style w:type="paragraph" w:styleId="Title">
    <w:name w:val="Title"/>
    <w:basedOn w:val="Normal"/>
    <w:next w:val="Normal"/>
    <w:link w:val="TitleChar"/>
    <w:uiPriority w:val="10"/>
    <w:qFormat/>
    <w:rsid w:val="00FC45D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45D9"/>
    <w:pPr>
      <w:spacing w:before="160"/>
      <w:jc w:val="center"/>
    </w:pPr>
    <w:rPr>
      <w:i/>
      <w:iCs/>
      <w:color w:val="404040" w:themeColor="text1" w:themeTint="BF"/>
    </w:rPr>
  </w:style>
  <w:style w:type="character" w:customStyle="1" w:styleId="QuoteChar">
    <w:name w:val="Quote Char"/>
    <w:basedOn w:val="DefaultParagraphFont"/>
    <w:link w:val="Quote"/>
    <w:uiPriority w:val="29"/>
    <w:rsid w:val="00FC45D9"/>
    <w:rPr>
      <w:i/>
      <w:iCs/>
      <w:color w:val="404040" w:themeColor="text1" w:themeTint="BF"/>
    </w:rPr>
  </w:style>
  <w:style w:type="paragraph" w:styleId="ListParagraph">
    <w:name w:val="List Paragraph"/>
    <w:basedOn w:val="Normal"/>
    <w:uiPriority w:val="34"/>
    <w:qFormat/>
    <w:rsid w:val="00FC45D9"/>
    <w:pPr>
      <w:ind w:left="720"/>
      <w:contextualSpacing/>
    </w:pPr>
  </w:style>
  <w:style w:type="character" w:styleId="IntenseEmphasis">
    <w:name w:val="Intense Emphasis"/>
    <w:basedOn w:val="DefaultParagraphFont"/>
    <w:uiPriority w:val="21"/>
    <w:qFormat/>
    <w:rsid w:val="00FC45D9"/>
    <w:rPr>
      <w:i/>
      <w:iCs/>
      <w:color w:val="2F5496" w:themeColor="accent1" w:themeShade="BF"/>
    </w:rPr>
  </w:style>
  <w:style w:type="paragraph" w:styleId="IntenseQuote">
    <w:name w:val="Intense Quote"/>
    <w:basedOn w:val="Normal"/>
    <w:next w:val="Normal"/>
    <w:link w:val="IntenseQuoteChar"/>
    <w:uiPriority w:val="30"/>
    <w:qFormat/>
    <w:rsid w:val="00FC45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45D9"/>
    <w:rPr>
      <w:i/>
      <w:iCs/>
      <w:color w:val="2F5496" w:themeColor="accent1" w:themeShade="BF"/>
    </w:rPr>
  </w:style>
  <w:style w:type="character" w:styleId="IntenseReference">
    <w:name w:val="Intense Reference"/>
    <w:basedOn w:val="DefaultParagraphFont"/>
    <w:uiPriority w:val="32"/>
    <w:qFormat/>
    <w:rsid w:val="00FC45D9"/>
    <w:rPr>
      <w:b/>
      <w:bCs/>
      <w:smallCaps/>
      <w:color w:val="2F5496" w:themeColor="accent1" w:themeShade="BF"/>
      <w:spacing w:val="5"/>
    </w:rPr>
  </w:style>
  <w:style w:type="paragraph" w:styleId="BodyText">
    <w:name w:val="Body Text"/>
    <w:basedOn w:val="Normal"/>
    <w:link w:val="BodyTextChar"/>
    <w:uiPriority w:val="1"/>
    <w:qFormat/>
    <w:rsid w:val="00FC45D9"/>
    <w:rPr>
      <w:sz w:val="28"/>
      <w:szCs w:val="28"/>
    </w:rPr>
  </w:style>
  <w:style w:type="character" w:customStyle="1" w:styleId="BodyTextChar">
    <w:name w:val="Body Text Char"/>
    <w:basedOn w:val="DefaultParagraphFont"/>
    <w:link w:val="BodyText"/>
    <w:uiPriority w:val="1"/>
    <w:rsid w:val="00FC45D9"/>
    <w:rPr>
      <w:rFonts w:ascii="Tahoma" w:eastAsia="Tahoma" w:hAnsi="Tahoma" w:cs="Tahoma"/>
      <w:kern w:val="0"/>
      <w:sz w:val="28"/>
      <w:szCs w:val="28"/>
      <w14:ligatures w14:val="none"/>
    </w:rPr>
  </w:style>
  <w:style w:type="paragraph" w:styleId="NormalWeb">
    <w:name w:val="Normal (Web)"/>
    <w:basedOn w:val="Normal"/>
    <w:uiPriority w:val="99"/>
    <w:unhideWhenUsed/>
    <w:rsid w:val="00FC45D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45D9"/>
    <w:pPr>
      <w:tabs>
        <w:tab w:val="center" w:pos="4680"/>
        <w:tab w:val="right" w:pos="9360"/>
      </w:tabs>
    </w:pPr>
  </w:style>
  <w:style w:type="character" w:customStyle="1" w:styleId="FooterChar">
    <w:name w:val="Footer Char"/>
    <w:basedOn w:val="DefaultParagraphFont"/>
    <w:link w:val="Footer"/>
    <w:uiPriority w:val="99"/>
    <w:rsid w:val="00FC45D9"/>
    <w:rPr>
      <w:rFonts w:ascii="Tahoma" w:eastAsia="Tahoma" w:hAnsi="Tahoma" w:cs="Tahoma"/>
      <w:kern w:val="0"/>
      <w:sz w:val="22"/>
      <w:szCs w:val="22"/>
      <w14:ligatures w14:val="none"/>
    </w:rPr>
  </w:style>
  <w:style w:type="character" w:styleId="Strong">
    <w:name w:val="Strong"/>
    <w:basedOn w:val="DefaultParagraphFont"/>
    <w:uiPriority w:val="22"/>
    <w:qFormat/>
    <w:rsid w:val="00FC45D9"/>
    <w:rPr>
      <w:b/>
      <w:bCs/>
    </w:rPr>
  </w:style>
  <w:style w:type="character" w:styleId="Hyperlink">
    <w:name w:val="Hyperlink"/>
    <w:basedOn w:val="DefaultParagraphFont"/>
    <w:uiPriority w:val="99"/>
    <w:unhideWhenUsed/>
    <w:rsid w:val="00DA4A27"/>
    <w:rPr>
      <w:color w:val="0563C1" w:themeColor="hyperlink"/>
      <w:u w:val="single"/>
    </w:rPr>
  </w:style>
  <w:style w:type="character" w:styleId="UnresolvedMention">
    <w:name w:val="Unresolved Mention"/>
    <w:basedOn w:val="DefaultParagraphFont"/>
    <w:uiPriority w:val="99"/>
    <w:semiHidden/>
    <w:unhideWhenUsed/>
    <w:rsid w:val="00DA4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154762">
      <w:bodyDiv w:val="1"/>
      <w:marLeft w:val="0"/>
      <w:marRight w:val="0"/>
      <w:marTop w:val="0"/>
      <w:marBottom w:val="0"/>
      <w:divBdr>
        <w:top w:val="none" w:sz="0" w:space="0" w:color="auto"/>
        <w:left w:val="none" w:sz="0" w:space="0" w:color="auto"/>
        <w:bottom w:val="none" w:sz="0" w:space="0" w:color="auto"/>
        <w:right w:val="none" w:sz="0" w:space="0" w:color="auto"/>
      </w:divBdr>
    </w:div>
    <w:div w:id="510723562">
      <w:bodyDiv w:val="1"/>
      <w:marLeft w:val="0"/>
      <w:marRight w:val="0"/>
      <w:marTop w:val="0"/>
      <w:marBottom w:val="0"/>
      <w:divBdr>
        <w:top w:val="none" w:sz="0" w:space="0" w:color="auto"/>
        <w:left w:val="none" w:sz="0" w:space="0" w:color="auto"/>
        <w:bottom w:val="none" w:sz="0" w:space="0" w:color="auto"/>
        <w:right w:val="none" w:sz="0" w:space="0" w:color="auto"/>
      </w:divBdr>
    </w:div>
    <w:div w:id="535847796">
      <w:bodyDiv w:val="1"/>
      <w:marLeft w:val="0"/>
      <w:marRight w:val="0"/>
      <w:marTop w:val="0"/>
      <w:marBottom w:val="0"/>
      <w:divBdr>
        <w:top w:val="none" w:sz="0" w:space="0" w:color="auto"/>
        <w:left w:val="none" w:sz="0" w:space="0" w:color="auto"/>
        <w:bottom w:val="none" w:sz="0" w:space="0" w:color="auto"/>
        <w:right w:val="none" w:sz="0" w:space="0" w:color="auto"/>
      </w:divBdr>
    </w:div>
    <w:div w:id="575942861">
      <w:bodyDiv w:val="1"/>
      <w:marLeft w:val="0"/>
      <w:marRight w:val="0"/>
      <w:marTop w:val="0"/>
      <w:marBottom w:val="0"/>
      <w:divBdr>
        <w:top w:val="none" w:sz="0" w:space="0" w:color="auto"/>
        <w:left w:val="none" w:sz="0" w:space="0" w:color="auto"/>
        <w:bottom w:val="none" w:sz="0" w:space="0" w:color="auto"/>
        <w:right w:val="none" w:sz="0" w:space="0" w:color="auto"/>
      </w:divBdr>
    </w:div>
    <w:div w:id="764887387">
      <w:bodyDiv w:val="1"/>
      <w:marLeft w:val="0"/>
      <w:marRight w:val="0"/>
      <w:marTop w:val="0"/>
      <w:marBottom w:val="0"/>
      <w:divBdr>
        <w:top w:val="none" w:sz="0" w:space="0" w:color="auto"/>
        <w:left w:val="none" w:sz="0" w:space="0" w:color="auto"/>
        <w:bottom w:val="none" w:sz="0" w:space="0" w:color="auto"/>
        <w:right w:val="none" w:sz="0" w:space="0" w:color="auto"/>
      </w:divBdr>
    </w:div>
    <w:div w:id="885916168">
      <w:bodyDiv w:val="1"/>
      <w:marLeft w:val="0"/>
      <w:marRight w:val="0"/>
      <w:marTop w:val="0"/>
      <w:marBottom w:val="0"/>
      <w:divBdr>
        <w:top w:val="none" w:sz="0" w:space="0" w:color="auto"/>
        <w:left w:val="none" w:sz="0" w:space="0" w:color="auto"/>
        <w:bottom w:val="none" w:sz="0" w:space="0" w:color="auto"/>
        <w:right w:val="none" w:sz="0" w:space="0" w:color="auto"/>
      </w:divBdr>
    </w:div>
    <w:div w:id="992173740">
      <w:bodyDiv w:val="1"/>
      <w:marLeft w:val="0"/>
      <w:marRight w:val="0"/>
      <w:marTop w:val="0"/>
      <w:marBottom w:val="0"/>
      <w:divBdr>
        <w:top w:val="none" w:sz="0" w:space="0" w:color="auto"/>
        <w:left w:val="none" w:sz="0" w:space="0" w:color="auto"/>
        <w:bottom w:val="none" w:sz="0" w:space="0" w:color="auto"/>
        <w:right w:val="none" w:sz="0" w:space="0" w:color="auto"/>
      </w:divBdr>
    </w:div>
    <w:div w:id="1852137193">
      <w:bodyDiv w:val="1"/>
      <w:marLeft w:val="0"/>
      <w:marRight w:val="0"/>
      <w:marTop w:val="0"/>
      <w:marBottom w:val="0"/>
      <w:divBdr>
        <w:top w:val="none" w:sz="0" w:space="0" w:color="auto"/>
        <w:left w:val="none" w:sz="0" w:space="0" w:color="auto"/>
        <w:bottom w:val="none" w:sz="0" w:space="0" w:color="auto"/>
        <w:right w:val="none" w:sz="0" w:space="0" w:color="auto"/>
      </w:divBdr>
    </w:div>
    <w:div w:id="1879080101">
      <w:bodyDiv w:val="1"/>
      <w:marLeft w:val="0"/>
      <w:marRight w:val="0"/>
      <w:marTop w:val="0"/>
      <w:marBottom w:val="0"/>
      <w:divBdr>
        <w:top w:val="none" w:sz="0" w:space="0" w:color="auto"/>
        <w:left w:val="none" w:sz="0" w:space="0" w:color="auto"/>
        <w:bottom w:val="none" w:sz="0" w:space="0" w:color="auto"/>
        <w:right w:val="none" w:sz="0" w:space="0" w:color="auto"/>
      </w:divBdr>
    </w:div>
    <w:div w:id="2008751195">
      <w:bodyDiv w:val="1"/>
      <w:marLeft w:val="0"/>
      <w:marRight w:val="0"/>
      <w:marTop w:val="0"/>
      <w:marBottom w:val="0"/>
      <w:divBdr>
        <w:top w:val="none" w:sz="0" w:space="0" w:color="auto"/>
        <w:left w:val="none" w:sz="0" w:space="0" w:color="auto"/>
        <w:bottom w:val="none" w:sz="0" w:space="0" w:color="auto"/>
        <w:right w:val="none" w:sz="0" w:space="0" w:color="auto"/>
      </w:divBdr>
    </w:div>
    <w:div w:id="201603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13</Pages>
  <Words>2474</Words>
  <Characters>14103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2025-04-11T12:40:00Z</dcterms:created>
  <dcterms:modified xsi:type="dcterms:W3CDTF">2025-04-11T15:12:00Z</dcterms:modified>
</cp:coreProperties>
</file>