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B3D" w:rsidRDefault="00AA0B3D" w:rsidP="00AA0B3D">
      <w:pPr>
        <w:jc w:val="center"/>
        <w:rPr>
          <w:rFonts w:ascii="Bookman Old Style" w:hAnsi="Bookman Old Style"/>
          <w:b/>
          <w:sz w:val="30"/>
          <w:szCs w:val="26"/>
        </w:rPr>
      </w:pPr>
      <w:r>
        <w:rPr>
          <w:rFonts w:ascii="Bookman Old Style" w:hAnsi="Bookman Old Style"/>
          <w:b/>
          <w:noProof/>
          <w:sz w:val="30"/>
          <w:szCs w:val="26"/>
        </w:rPr>
        <w:drawing>
          <wp:anchor distT="0" distB="0" distL="114300" distR="114300" simplePos="0" relativeHeight="251667456" behindDoc="0" locked="0" layoutInCell="1" allowOverlap="1">
            <wp:simplePos x="0" y="0"/>
            <wp:positionH relativeFrom="column">
              <wp:posOffset>2244090</wp:posOffset>
            </wp:positionH>
            <wp:positionV relativeFrom="paragraph">
              <wp:posOffset>-241935</wp:posOffset>
            </wp:positionV>
            <wp:extent cx="1154430" cy="1086485"/>
            <wp:effectExtent l="19050" t="0" r="7620" b="0"/>
            <wp:wrapThrough wrapText="bothSides">
              <wp:wrapPolygon edited="0">
                <wp:start x="-356" y="0"/>
                <wp:lineTo x="-356" y="21209"/>
                <wp:lineTo x="21743" y="21209"/>
                <wp:lineTo x="21743" y="0"/>
                <wp:lineTo x="-356" y="0"/>
              </wp:wrapPolygon>
            </wp:wrapThrough>
            <wp:docPr id="11"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1154430" cy="1086485"/>
                    </a:xfrm>
                    <a:prstGeom prst="rect">
                      <a:avLst/>
                    </a:prstGeom>
                    <a:noFill/>
                    <a:ln w="9525">
                      <a:noFill/>
                      <a:miter lim="800000"/>
                      <a:headEnd/>
                      <a:tailEnd/>
                    </a:ln>
                  </pic:spPr>
                </pic:pic>
              </a:graphicData>
            </a:graphic>
          </wp:anchor>
        </w:drawing>
      </w:r>
    </w:p>
    <w:p w:rsidR="00AA0B3D" w:rsidRDefault="00AA0B3D" w:rsidP="00AA0B3D">
      <w:pPr>
        <w:jc w:val="center"/>
        <w:rPr>
          <w:rFonts w:ascii="Bookman Old Style" w:hAnsi="Bookman Old Style"/>
          <w:b/>
          <w:sz w:val="30"/>
          <w:szCs w:val="26"/>
        </w:rPr>
      </w:pPr>
    </w:p>
    <w:p w:rsidR="00AA0B3D" w:rsidRDefault="00AA0B3D" w:rsidP="00AA0B3D">
      <w:pPr>
        <w:jc w:val="center"/>
        <w:rPr>
          <w:rFonts w:ascii="Bookman Old Style" w:hAnsi="Bookman Old Style"/>
          <w:b/>
          <w:sz w:val="30"/>
          <w:szCs w:val="26"/>
        </w:rPr>
      </w:pPr>
    </w:p>
    <w:p w:rsidR="00AA0B3D" w:rsidRDefault="00AA0B3D" w:rsidP="00AA0B3D">
      <w:pPr>
        <w:jc w:val="center"/>
        <w:rPr>
          <w:rFonts w:ascii="Bookman Old Style" w:hAnsi="Bookman Old Style"/>
          <w:b/>
          <w:sz w:val="30"/>
          <w:szCs w:val="26"/>
        </w:rPr>
      </w:pPr>
    </w:p>
    <w:p w:rsidR="00AA0B3D" w:rsidRDefault="00AA0B3D" w:rsidP="00AA0B3D">
      <w:pPr>
        <w:jc w:val="center"/>
        <w:rPr>
          <w:rFonts w:ascii="Bookman Old Style" w:hAnsi="Bookman Old Style"/>
          <w:b/>
          <w:sz w:val="30"/>
          <w:szCs w:val="26"/>
        </w:rPr>
      </w:pPr>
    </w:p>
    <w:p w:rsidR="00AA0B3D" w:rsidRPr="002A556E" w:rsidRDefault="00AA0B3D" w:rsidP="00AA0B3D">
      <w:pPr>
        <w:jc w:val="center"/>
        <w:rPr>
          <w:rFonts w:ascii="Bookman Old Style" w:hAnsi="Bookman Old Style"/>
          <w:b/>
          <w:sz w:val="30"/>
          <w:szCs w:val="26"/>
        </w:rPr>
      </w:pPr>
      <w:r w:rsidRPr="002A556E">
        <w:rPr>
          <w:rFonts w:ascii="Bookman Old Style" w:hAnsi="Bookman Old Style"/>
          <w:b/>
          <w:sz w:val="30"/>
          <w:szCs w:val="26"/>
        </w:rPr>
        <w:t>A TECHNICAL REPORT</w:t>
      </w:r>
    </w:p>
    <w:p w:rsidR="00AA0B3D" w:rsidRPr="002A556E" w:rsidRDefault="00AA0B3D" w:rsidP="00AA0B3D">
      <w:pPr>
        <w:jc w:val="center"/>
        <w:rPr>
          <w:rFonts w:ascii="Bookman Old Style" w:hAnsi="Bookman Old Style"/>
          <w:b/>
          <w:sz w:val="30"/>
          <w:szCs w:val="26"/>
        </w:rPr>
      </w:pPr>
      <w:r w:rsidRPr="002A556E">
        <w:rPr>
          <w:rFonts w:ascii="Bookman Old Style" w:hAnsi="Bookman Old Style"/>
          <w:b/>
          <w:sz w:val="30"/>
          <w:szCs w:val="26"/>
        </w:rPr>
        <w:t>STUDENT INDUSTRIAL WORKING EXPERIENCE SCHEME</w:t>
      </w:r>
    </w:p>
    <w:p w:rsidR="00AA0B3D" w:rsidRPr="002A556E" w:rsidRDefault="00AA0B3D" w:rsidP="00AA0B3D">
      <w:pPr>
        <w:jc w:val="center"/>
        <w:rPr>
          <w:rFonts w:ascii="Bookman Old Style" w:hAnsi="Bookman Old Style"/>
          <w:b/>
          <w:sz w:val="30"/>
          <w:szCs w:val="26"/>
        </w:rPr>
      </w:pPr>
      <w:r w:rsidRPr="002A556E">
        <w:rPr>
          <w:rFonts w:ascii="Bookman Old Style" w:hAnsi="Bookman Old Style"/>
          <w:b/>
          <w:sz w:val="30"/>
          <w:szCs w:val="26"/>
        </w:rPr>
        <w:t>(SIWES)</w:t>
      </w:r>
    </w:p>
    <w:p w:rsidR="00AA0B3D" w:rsidRDefault="00AA0B3D" w:rsidP="00AA0B3D">
      <w:pPr>
        <w:tabs>
          <w:tab w:val="center" w:pos="4680"/>
          <w:tab w:val="left" w:pos="5797"/>
        </w:tabs>
        <w:rPr>
          <w:rFonts w:ascii="Bookman Old Style" w:hAnsi="Bookman Old Style"/>
          <w:b/>
          <w:sz w:val="30"/>
          <w:szCs w:val="26"/>
        </w:rPr>
      </w:pPr>
      <w:r w:rsidRPr="002A556E">
        <w:rPr>
          <w:rFonts w:ascii="Bookman Old Style" w:hAnsi="Bookman Old Style"/>
          <w:b/>
          <w:sz w:val="30"/>
          <w:szCs w:val="26"/>
        </w:rPr>
        <w:tab/>
      </w:r>
    </w:p>
    <w:p w:rsidR="00D06160" w:rsidRDefault="00D06160" w:rsidP="00AA0B3D">
      <w:pPr>
        <w:tabs>
          <w:tab w:val="center" w:pos="4680"/>
          <w:tab w:val="left" w:pos="5797"/>
        </w:tabs>
        <w:rPr>
          <w:rFonts w:ascii="Bookman Old Style" w:hAnsi="Bookman Old Style"/>
          <w:b/>
          <w:sz w:val="30"/>
          <w:szCs w:val="26"/>
        </w:rPr>
      </w:pPr>
    </w:p>
    <w:p w:rsidR="00D06160" w:rsidRPr="002A556E" w:rsidRDefault="00D06160" w:rsidP="00AA0B3D">
      <w:pPr>
        <w:tabs>
          <w:tab w:val="center" w:pos="4680"/>
          <w:tab w:val="left" w:pos="5797"/>
        </w:tabs>
        <w:rPr>
          <w:rFonts w:ascii="Bookman Old Style" w:hAnsi="Bookman Old Style"/>
          <w:b/>
          <w:sz w:val="30"/>
          <w:szCs w:val="26"/>
        </w:rPr>
      </w:pPr>
    </w:p>
    <w:p w:rsidR="00AA0B3D" w:rsidRPr="002A556E" w:rsidRDefault="00AA0B3D" w:rsidP="00AA0B3D">
      <w:pPr>
        <w:tabs>
          <w:tab w:val="center" w:pos="4680"/>
          <w:tab w:val="left" w:pos="5797"/>
        </w:tabs>
        <w:jc w:val="center"/>
        <w:rPr>
          <w:rFonts w:ascii="Bookman Old Style" w:hAnsi="Bookman Old Style"/>
          <w:b/>
          <w:sz w:val="30"/>
          <w:szCs w:val="26"/>
        </w:rPr>
      </w:pPr>
      <w:r w:rsidRPr="002A556E">
        <w:rPr>
          <w:rFonts w:ascii="Bookman Old Style" w:hAnsi="Bookman Old Style"/>
          <w:b/>
          <w:sz w:val="30"/>
          <w:szCs w:val="26"/>
        </w:rPr>
        <w:t>HELD AT:</w:t>
      </w:r>
    </w:p>
    <w:p w:rsidR="00AA0B3D" w:rsidRDefault="00EE2B4C" w:rsidP="00AA0B3D">
      <w:pPr>
        <w:tabs>
          <w:tab w:val="center" w:pos="4680"/>
          <w:tab w:val="left" w:pos="5797"/>
        </w:tabs>
        <w:jc w:val="center"/>
        <w:rPr>
          <w:rFonts w:ascii="Bookman Old Style" w:hAnsi="Bookman Old Style"/>
          <w:b/>
          <w:sz w:val="30"/>
          <w:szCs w:val="26"/>
        </w:rPr>
      </w:pPr>
      <w:r>
        <w:rPr>
          <w:rFonts w:ascii="Bookman Old Style" w:hAnsi="Bookman Old Style"/>
          <w:b/>
          <w:sz w:val="30"/>
          <w:szCs w:val="26"/>
        </w:rPr>
        <w:t>TANKE ‘F’ DIVISION ILORIN KWARA STATE</w:t>
      </w:r>
    </w:p>
    <w:p w:rsidR="00D06160" w:rsidRDefault="00D06160" w:rsidP="00AA0B3D">
      <w:pPr>
        <w:tabs>
          <w:tab w:val="center" w:pos="4680"/>
          <w:tab w:val="left" w:pos="5797"/>
        </w:tabs>
        <w:jc w:val="center"/>
        <w:rPr>
          <w:rFonts w:ascii="Bookman Old Style" w:hAnsi="Bookman Old Style"/>
          <w:b/>
          <w:sz w:val="30"/>
          <w:szCs w:val="26"/>
        </w:rPr>
      </w:pPr>
    </w:p>
    <w:p w:rsidR="00D06160" w:rsidRPr="002A556E" w:rsidRDefault="00D06160" w:rsidP="00AA0B3D">
      <w:pPr>
        <w:tabs>
          <w:tab w:val="center" w:pos="4680"/>
          <w:tab w:val="left" w:pos="5797"/>
        </w:tabs>
        <w:jc w:val="center"/>
        <w:rPr>
          <w:rFonts w:ascii="Bookman Old Style" w:hAnsi="Bookman Old Style"/>
          <w:b/>
          <w:sz w:val="30"/>
          <w:szCs w:val="26"/>
        </w:rPr>
      </w:pPr>
    </w:p>
    <w:p w:rsidR="00AA0B3D" w:rsidRDefault="00AA0B3D" w:rsidP="00AA0B3D">
      <w:pPr>
        <w:jc w:val="center"/>
        <w:rPr>
          <w:rFonts w:ascii="Bookman Old Style" w:hAnsi="Bookman Old Style"/>
          <w:b/>
          <w:sz w:val="26"/>
          <w:szCs w:val="26"/>
        </w:rPr>
      </w:pPr>
    </w:p>
    <w:p w:rsidR="00AA0B3D" w:rsidRPr="00A268E6" w:rsidRDefault="00AA0B3D" w:rsidP="00AA0B3D">
      <w:pPr>
        <w:jc w:val="center"/>
        <w:rPr>
          <w:rFonts w:ascii="Bookman Old Style" w:hAnsi="Bookman Old Style"/>
          <w:b/>
          <w:sz w:val="26"/>
          <w:szCs w:val="26"/>
        </w:rPr>
      </w:pPr>
      <w:r w:rsidRPr="00A268E6">
        <w:rPr>
          <w:rFonts w:ascii="Bookman Old Style" w:hAnsi="Bookman Old Style"/>
          <w:b/>
          <w:sz w:val="26"/>
          <w:szCs w:val="26"/>
        </w:rPr>
        <w:t>PREPARED BY:</w:t>
      </w:r>
    </w:p>
    <w:p w:rsidR="00AA0B3D" w:rsidRDefault="00EE2B4C" w:rsidP="00AA0B3D">
      <w:pPr>
        <w:jc w:val="center"/>
        <w:rPr>
          <w:rFonts w:ascii="Arial Black" w:hAnsi="Arial Black"/>
          <w:b/>
          <w:sz w:val="48"/>
          <w:szCs w:val="36"/>
        </w:rPr>
      </w:pPr>
      <w:r>
        <w:rPr>
          <w:rFonts w:ascii="Arial Black" w:hAnsi="Arial Black"/>
          <w:b/>
          <w:sz w:val="48"/>
          <w:szCs w:val="36"/>
        </w:rPr>
        <w:t>ABDULMUMIN FATIMOH</w:t>
      </w:r>
    </w:p>
    <w:p w:rsidR="00AA0B3D" w:rsidRDefault="00AA0B3D" w:rsidP="00AA0B3D">
      <w:pPr>
        <w:jc w:val="center"/>
        <w:rPr>
          <w:rFonts w:ascii="Arial Black" w:hAnsi="Arial Black"/>
          <w:b/>
          <w:sz w:val="48"/>
          <w:szCs w:val="36"/>
        </w:rPr>
      </w:pPr>
      <w:r>
        <w:rPr>
          <w:rFonts w:ascii="Arial Black" w:hAnsi="Arial Black"/>
          <w:b/>
          <w:sz w:val="48"/>
          <w:szCs w:val="36"/>
        </w:rPr>
        <w:t>ND/23/</w:t>
      </w:r>
      <w:r w:rsidR="00EE2B4C">
        <w:rPr>
          <w:rFonts w:ascii="Arial Black" w:hAnsi="Arial Black"/>
          <w:b/>
          <w:sz w:val="48"/>
          <w:szCs w:val="36"/>
        </w:rPr>
        <w:t>PAD/PT/0096</w:t>
      </w:r>
    </w:p>
    <w:p w:rsidR="00AA0B3D" w:rsidRDefault="00AA0B3D" w:rsidP="00AA0B3D">
      <w:pPr>
        <w:jc w:val="center"/>
        <w:rPr>
          <w:rFonts w:ascii="Arial Black" w:hAnsi="Arial Black"/>
          <w:b/>
          <w:sz w:val="48"/>
          <w:szCs w:val="36"/>
        </w:rPr>
      </w:pPr>
    </w:p>
    <w:p w:rsidR="00D06160" w:rsidRPr="002A556E" w:rsidRDefault="00D06160" w:rsidP="00AA0B3D">
      <w:pPr>
        <w:jc w:val="center"/>
        <w:rPr>
          <w:rFonts w:ascii="Arial Black" w:hAnsi="Arial Black"/>
          <w:b/>
          <w:sz w:val="48"/>
          <w:szCs w:val="36"/>
        </w:rPr>
      </w:pPr>
    </w:p>
    <w:p w:rsidR="00AA0B3D" w:rsidRDefault="00AA0B3D" w:rsidP="00AA0B3D">
      <w:pPr>
        <w:jc w:val="center"/>
        <w:rPr>
          <w:rFonts w:ascii="Bookman Old Style" w:hAnsi="Bookman Old Style"/>
          <w:b/>
          <w:sz w:val="26"/>
          <w:szCs w:val="26"/>
        </w:rPr>
      </w:pPr>
      <w:r w:rsidRPr="00A268E6">
        <w:rPr>
          <w:rFonts w:ascii="Bookman Old Style" w:hAnsi="Bookman Old Style"/>
          <w:b/>
          <w:sz w:val="26"/>
          <w:szCs w:val="26"/>
        </w:rPr>
        <w:t>SUBMITTED TO</w:t>
      </w:r>
      <w:r>
        <w:rPr>
          <w:rFonts w:ascii="Bookman Old Style" w:hAnsi="Bookman Old Style"/>
          <w:b/>
          <w:sz w:val="26"/>
          <w:szCs w:val="26"/>
        </w:rPr>
        <w:t>:</w:t>
      </w:r>
    </w:p>
    <w:p w:rsidR="00AA0B3D" w:rsidRPr="00A268E6" w:rsidRDefault="00AA0B3D" w:rsidP="00AA0B3D">
      <w:pPr>
        <w:jc w:val="center"/>
        <w:rPr>
          <w:rFonts w:ascii="Bookman Old Style" w:hAnsi="Bookman Old Style"/>
          <w:b/>
          <w:sz w:val="26"/>
          <w:szCs w:val="26"/>
        </w:rPr>
      </w:pPr>
    </w:p>
    <w:p w:rsidR="00AA0B3D" w:rsidRPr="002A556E" w:rsidRDefault="00AA0B3D" w:rsidP="00AA0B3D">
      <w:pPr>
        <w:jc w:val="center"/>
        <w:rPr>
          <w:rFonts w:ascii="Bookman Old Style" w:hAnsi="Bookman Old Style"/>
          <w:b/>
          <w:sz w:val="26"/>
          <w:szCs w:val="26"/>
        </w:rPr>
      </w:pPr>
      <w:r w:rsidRPr="002A556E">
        <w:rPr>
          <w:rFonts w:ascii="Bookman Old Style" w:hAnsi="Bookman Old Style"/>
          <w:b/>
          <w:sz w:val="26"/>
          <w:szCs w:val="26"/>
        </w:rPr>
        <w:t xml:space="preserve">DEPARTMENT OF </w:t>
      </w:r>
      <w:r w:rsidR="004F43FE">
        <w:rPr>
          <w:rFonts w:ascii="Bookman Old Style" w:hAnsi="Bookman Old Style"/>
          <w:b/>
          <w:sz w:val="26"/>
          <w:szCs w:val="26"/>
        </w:rPr>
        <w:t xml:space="preserve">PUBLIC </w:t>
      </w:r>
      <w:r>
        <w:rPr>
          <w:rFonts w:ascii="Bookman Old Style" w:hAnsi="Bookman Old Style"/>
          <w:b/>
          <w:sz w:val="26"/>
          <w:szCs w:val="26"/>
        </w:rPr>
        <w:t xml:space="preserve">ADMINISTRATION </w:t>
      </w:r>
      <w:r w:rsidRPr="002A556E">
        <w:rPr>
          <w:rFonts w:ascii="Bookman Old Style" w:hAnsi="Bookman Old Style"/>
          <w:b/>
          <w:sz w:val="26"/>
          <w:szCs w:val="26"/>
        </w:rPr>
        <w:t>KWARA STATE POLYTECHNIC, ILORIN</w:t>
      </w:r>
    </w:p>
    <w:p w:rsidR="00AA0B3D" w:rsidRDefault="00AA0B3D" w:rsidP="00AA0B3D">
      <w:pPr>
        <w:jc w:val="center"/>
        <w:rPr>
          <w:rFonts w:ascii="Bookman Old Style" w:hAnsi="Bookman Old Style"/>
          <w:sz w:val="26"/>
          <w:szCs w:val="26"/>
        </w:rPr>
      </w:pPr>
    </w:p>
    <w:p w:rsidR="00AA0B3D" w:rsidRDefault="00AA0B3D" w:rsidP="00AA0B3D">
      <w:pPr>
        <w:jc w:val="center"/>
        <w:rPr>
          <w:rFonts w:ascii="Bookman Old Style" w:hAnsi="Bookman Old Style"/>
          <w:b/>
          <w:sz w:val="26"/>
          <w:szCs w:val="26"/>
        </w:rPr>
      </w:pPr>
      <w:r w:rsidRPr="002A556E">
        <w:rPr>
          <w:rFonts w:ascii="Bookman Old Style" w:hAnsi="Bookman Old Style"/>
          <w:b/>
          <w:sz w:val="26"/>
          <w:szCs w:val="26"/>
        </w:rPr>
        <w:t xml:space="preserve">IN PARTIAL FULFILLMENT OF THE REQUIREMENTS FOR THE AWARD OF NATIONAL DIPLOMA (ND) IN </w:t>
      </w:r>
      <w:r w:rsidR="004F43FE">
        <w:rPr>
          <w:rFonts w:ascii="Bookman Old Style" w:hAnsi="Bookman Old Style"/>
          <w:b/>
          <w:sz w:val="26"/>
          <w:szCs w:val="26"/>
        </w:rPr>
        <w:t>PUBLIC ADMINISTRATION</w:t>
      </w:r>
    </w:p>
    <w:p w:rsidR="00AA0B3D" w:rsidRDefault="00AA0B3D" w:rsidP="00AA0B3D">
      <w:pPr>
        <w:ind w:left="2880" w:firstLine="720"/>
        <w:jc w:val="center"/>
        <w:rPr>
          <w:rFonts w:ascii="Bookman Old Style" w:hAnsi="Bookman Old Style"/>
          <w:b/>
          <w:sz w:val="26"/>
          <w:szCs w:val="26"/>
        </w:rPr>
      </w:pPr>
    </w:p>
    <w:p w:rsidR="00AA0B3D" w:rsidRPr="00064A04" w:rsidRDefault="004F43FE" w:rsidP="00AA0B3D">
      <w:pPr>
        <w:ind w:left="4320" w:firstLine="720"/>
        <w:rPr>
          <w:rFonts w:ascii="Bookman Old Style" w:hAnsi="Bookman Old Style"/>
          <w:b/>
          <w:sz w:val="26"/>
          <w:szCs w:val="26"/>
        </w:rPr>
      </w:pPr>
      <w:r>
        <w:rPr>
          <w:rFonts w:ascii="Bookman Old Style" w:hAnsi="Bookman Old Style"/>
          <w:b/>
          <w:sz w:val="26"/>
          <w:szCs w:val="26"/>
        </w:rPr>
        <w:t>Sept., – Nov</w:t>
      </w:r>
      <w:r w:rsidR="00AA0B3D">
        <w:rPr>
          <w:rFonts w:ascii="Bookman Old Style" w:hAnsi="Bookman Old Style"/>
          <w:b/>
          <w:sz w:val="26"/>
          <w:szCs w:val="26"/>
        </w:rPr>
        <w:t>.</w:t>
      </w:r>
      <w:r w:rsidR="00AA0B3D" w:rsidRPr="00A268E6">
        <w:rPr>
          <w:rFonts w:ascii="Bookman Old Style" w:hAnsi="Bookman Old Style"/>
          <w:b/>
          <w:sz w:val="26"/>
          <w:szCs w:val="26"/>
        </w:rPr>
        <w:t>, 20</w:t>
      </w:r>
      <w:r w:rsidR="00AA0B3D">
        <w:rPr>
          <w:rFonts w:ascii="Bookman Old Style" w:hAnsi="Bookman Old Style"/>
          <w:b/>
          <w:sz w:val="26"/>
          <w:szCs w:val="26"/>
        </w:rPr>
        <w:t>24</w:t>
      </w:r>
      <w:r w:rsidR="00AA0B3D" w:rsidRPr="00A268E6">
        <w:rPr>
          <w:rFonts w:ascii="Bookman Old Style" w:hAnsi="Bookman Old Style"/>
          <w:sz w:val="26"/>
          <w:szCs w:val="26"/>
        </w:rPr>
        <w:tab/>
      </w:r>
    </w:p>
    <w:p w:rsidR="00AA0B3D" w:rsidRPr="001B61C5" w:rsidRDefault="00AA0B3D" w:rsidP="00AA0B3D">
      <w:pPr>
        <w:tabs>
          <w:tab w:val="left" w:pos="3630"/>
          <w:tab w:val="center" w:pos="4680"/>
        </w:tabs>
        <w:spacing w:line="360" w:lineRule="auto"/>
        <w:jc w:val="center"/>
        <w:rPr>
          <w:b/>
          <w:sz w:val="26"/>
          <w:szCs w:val="26"/>
        </w:rPr>
      </w:pPr>
      <w:r>
        <w:rPr>
          <w:b/>
        </w:rPr>
        <w:br w:type="page"/>
      </w:r>
      <w:r w:rsidRPr="001B61C5">
        <w:rPr>
          <w:b/>
          <w:sz w:val="26"/>
          <w:szCs w:val="26"/>
        </w:rPr>
        <w:lastRenderedPageBreak/>
        <w:t>DEDICATION</w:t>
      </w:r>
    </w:p>
    <w:p w:rsidR="00AA0B3D" w:rsidRPr="001B61C5" w:rsidRDefault="00AA0B3D" w:rsidP="00D06160">
      <w:pPr>
        <w:spacing w:line="360" w:lineRule="auto"/>
        <w:ind w:firstLine="720"/>
        <w:jc w:val="both"/>
        <w:rPr>
          <w:sz w:val="26"/>
          <w:szCs w:val="26"/>
        </w:rPr>
      </w:pPr>
      <w:r w:rsidRPr="001B61C5">
        <w:rPr>
          <w:sz w:val="26"/>
          <w:szCs w:val="26"/>
        </w:rPr>
        <w:t xml:space="preserve">I dedicate this technical report to the Almighty </w:t>
      </w:r>
      <w:r>
        <w:rPr>
          <w:sz w:val="26"/>
          <w:szCs w:val="26"/>
        </w:rPr>
        <w:t>GOD</w:t>
      </w:r>
      <w:r w:rsidRPr="001B61C5">
        <w:rPr>
          <w:sz w:val="26"/>
          <w:szCs w:val="26"/>
        </w:rPr>
        <w:t>, the giver of knowledge, wisdom and who is rich in mercy.</w:t>
      </w:r>
    </w:p>
    <w:p w:rsidR="00AA0B3D" w:rsidRPr="001B61C5" w:rsidRDefault="00AA0B3D" w:rsidP="00AA0B3D">
      <w:pPr>
        <w:spacing w:line="360" w:lineRule="auto"/>
        <w:rPr>
          <w:sz w:val="26"/>
          <w:szCs w:val="26"/>
        </w:rPr>
      </w:pPr>
    </w:p>
    <w:p w:rsidR="00AA0B3D" w:rsidRPr="001B61C5" w:rsidRDefault="00AA0B3D" w:rsidP="00AA0B3D">
      <w:pPr>
        <w:spacing w:line="360" w:lineRule="auto"/>
        <w:rPr>
          <w:sz w:val="26"/>
          <w:szCs w:val="26"/>
        </w:rPr>
      </w:pPr>
    </w:p>
    <w:p w:rsidR="00AA0B3D" w:rsidRPr="001B61C5" w:rsidRDefault="00AA0B3D" w:rsidP="00AA0B3D">
      <w:pPr>
        <w:spacing w:line="360" w:lineRule="auto"/>
        <w:rPr>
          <w:sz w:val="26"/>
          <w:szCs w:val="26"/>
        </w:rPr>
      </w:pPr>
    </w:p>
    <w:p w:rsidR="00AA0B3D" w:rsidRPr="001B61C5" w:rsidRDefault="00AA0B3D" w:rsidP="00AA0B3D">
      <w:pPr>
        <w:spacing w:line="360" w:lineRule="auto"/>
        <w:rPr>
          <w:sz w:val="26"/>
          <w:szCs w:val="26"/>
        </w:rPr>
      </w:pPr>
    </w:p>
    <w:p w:rsidR="00AA0B3D" w:rsidRPr="001B61C5" w:rsidRDefault="00AA0B3D" w:rsidP="00AA0B3D">
      <w:pPr>
        <w:spacing w:line="360" w:lineRule="auto"/>
        <w:rPr>
          <w:sz w:val="26"/>
          <w:szCs w:val="26"/>
        </w:rPr>
      </w:pPr>
    </w:p>
    <w:p w:rsidR="00AA0B3D" w:rsidRPr="001B61C5" w:rsidRDefault="00AA0B3D" w:rsidP="00AA0B3D">
      <w:pPr>
        <w:spacing w:line="360" w:lineRule="auto"/>
        <w:rPr>
          <w:sz w:val="26"/>
          <w:szCs w:val="26"/>
        </w:rPr>
      </w:pPr>
    </w:p>
    <w:p w:rsidR="00AA0B3D" w:rsidRPr="001B61C5" w:rsidRDefault="00AA0B3D" w:rsidP="00AA0B3D">
      <w:pPr>
        <w:spacing w:line="360" w:lineRule="auto"/>
        <w:rPr>
          <w:sz w:val="26"/>
          <w:szCs w:val="26"/>
        </w:rPr>
      </w:pPr>
    </w:p>
    <w:p w:rsidR="00AA0B3D" w:rsidRPr="001B61C5" w:rsidRDefault="00AA0B3D" w:rsidP="00AA0B3D">
      <w:pPr>
        <w:spacing w:line="360" w:lineRule="auto"/>
        <w:rPr>
          <w:sz w:val="26"/>
          <w:szCs w:val="26"/>
        </w:rPr>
      </w:pPr>
    </w:p>
    <w:p w:rsidR="00AA0B3D" w:rsidRPr="001B61C5" w:rsidRDefault="00AA0B3D" w:rsidP="00AA0B3D">
      <w:pPr>
        <w:spacing w:line="360" w:lineRule="auto"/>
        <w:rPr>
          <w:sz w:val="26"/>
          <w:szCs w:val="26"/>
        </w:rPr>
      </w:pPr>
    </w:p>
    <w:p w:rsidR="00AA0B3D" w:rsidRPr="001B61C5" w:rsidRDefault="00AA0B3D" w:rsidP="00AA0B3D">
      <w:pPr>
        <w:spacing w:line="360" w:lineRule="auto"/>
        <w:rPr>
          <w:sz w:val="26"/>
          <w:szCs w:val="26"/>
        </w:rPr>
      </w:pPr>
    </w:p>
    <w:p w:rsidR="00AA0B3D" w:rsidRPr="001B61C5" w:rsidRDefault="00AA0B3D" w:rsidP="00AA0B3D">
      <w:pPr>
        <w:spacing w:line="360" w:lineRule="auto"/>
        <w:rPr>
          <w:b/>
          <w:sz w:val="26"/>
          <w:szCs w:val="26"/>
        </w:rPr>
      </w:pPr>
    </w:p>
    <w:p w:rsidR="00AA0B3D" w:rsidRPr="001B61C5" w:rsidRDefault="00AA0B3D" w:rsidP="00AA0B3D">
      <w:pPr>
        <w:spacing w:line="360" w:lineRule="auto"/>
        <w:rPr>
          <w:sz w:val="26"/>
          <w:szCs w:val="26"/>
        </w:rPr>
      </w:pPr>
    </w:p>
    <w:p w:rsidR="00AA0B3D" w:rsidRPr="001B61C5" w:rsidRDefault="00AA0B3D" w:rsidP="00AA0B3D">
      <w:pPr>
        <w:spacing w:line="360" w:lineRule="auto"/>
        <w:rPr>
          <w:sz w:val="26"/>
          <w:szCs w:val="26"/>
        </w:rPr>
      </w:pPr>
    </w:p>
    <w:p w:rsidR="00AA0B3D" w:rsidRPr="001B61C5" w:rsidRDefault="00AA0B3D" w:rsidP="00AA0B3D">
      <w:pPr>
        <w:spacing w:line="360" w:lineRule="auto"/>
        <w:rPr>
          <w:sz w:val="26"/>
          <w:szCs w:val="26"/>
        </w:rPr>
      </w:pPr>
    </w:p>
    <w:p w:rsidR="00AA0B3D" w:rsidRPr="001B61C5" w:rsidRDefault="00AA0B3D" w:rsidP="00AA0B3D">
      <w:pPr>
        <w:spacing w:line="360" w:lineRule="auto"/>
        <w:rPr>
          <w:sz w:val="26"/>
          <w:szCs w:val="26"/>
        </w:rPr>
      </w:pPr>
    </w:p>
    <w:p w:rsidR="00AA0B3D" w:rsidRPr="001B61C5" w:rsidRDefault="00AA0B3D" w:rsidP="00AA0B3D">
      <w:pPr>
        <w:spacing w:line="360" w:lineRule="auto"/>
        <w:rPr>
          <w:sz w:val="26"/>
          <w:szCs w:val="26"/>
        </w:rPr>
      </w:pPr>
    </w:p>
    <w:p w:rsidR="00AA0B3D" w:rsidRPr="001B61C5" w:rsidRDefault="00AA0B3D" w:rsidP="00AA0B3D">
      <w:pPr>
        <w:spacing w:line="360" w:lineRule="auto"/>
        <w:rPr>
          <w:sz w:val="26"/>
          <w:szCs w:val="26"/>
        </w:rPr>
      </w:pPr>
    </w:p>
    <w:p w:rsidR="00AA0B3D" w:rsidRPr="001B61C5" w:rsidRDefault="00AA0B3D" w:rsidP="00AA0B3D">
      <w:pPr>
        <w:spacing w:line="360" w:lineRule="auto"/>
        <w:jc w:val="center"/>
        <w:rPr>
          <w:b/>
          <w:sz w:val="26"/>
          <w:szCs w:val="26"/>
        </w:rPr>
      </w:pPr>
      <w:r w:rsidRPr="001B61C5">
        <w:rPr>
          <w:b/>
          <w:sz w:val="26"/>
          <w:szCs w:val="26"/>
        </w:rPr>
        <w:br w:type="page"/>
      </w:r>
      <w:r w:rsidRPr="001B61C5">
        <w:rPr>
          <w:b/>
          <w:sz w:val="26"/>
          <w:szCs w:val="26"/>
        </w:rPr>
        <w:lastRenderedPageBreak/>
        <w:t>ACKNOWLEDGEMENT</w:t>
      </w:r>
    </w:p>
    <w:p w:rsidR="00AA0B3D" w:rsidRPr="001B61C5" w:rsidRDefault="00AA0B3D" w:rsidP="00AA0B3D">
      <w:pPr>
        <w:spacing w:line="360" w:lineRule="auto"/>
        <w:ind w:firstLine="720"/>
        <w:jc w:val="both"/>
        <w:rPr>
          <w:sz w:val="26"/>
          <w:szCs w:val="26"/>
        </w:rPr>
      </w:pPr>
      <w:r w:rsidRPr="001B61C5">
        <w:rPr>
          <w:sz w:val="26"/>
          <w:szCs w:val="26"/>
        </w:rPr>
        <w:t>I  take  this  opportunity  to  express  my  profound  gratitude  and  deep  regards  to  the  creator  of   heaven  and  earth,  the  one  who  knows  the  beginning  and  the  end,  the</w:t>
      </w:r>
      <w:r>
        <w:rPr>
          <w:sz w:val="26"/>
          <w:szCs w:val="26"/>
        </w:rPr>
        <w:t xml:space="preserve">  alpha  and  the  omega. my  sincere gratitude also goes to my guidance  </w:t>
      </w:r>
      <w:r w:rsidRPr="001B61C5">
        <w:rPr>
          <w:sz w:val="26"/>
          <w:szCs w:val="26"/>
        </w:rPr>
        <w:t>MR</w:t>
      </w:r>
      <w:r>
        <w:rPr>
          <w:sz w:val="26"/>
          <w:szCs w:val="26"/>
        </w:rPr>
        <w:t xml:space="preserve">. </w:t>
      </w:r>
      <w:r w:rsidRPr="001B61C5">
        <w:rPr>
          <w:sz w:val="26"/>
          <w:szCs w:val="26"/>
        </w:rPr>
        <w:t>&amp;</w:t>
      </w:r>
      <w:r>
        <w:rPr>
          <w:sz w:val="26"/>
          <w:szCs w:val="26"/>
        </w:rPr>
        <w:t xml:space="preserve"> MRS. </w:t>
      </w:r>
      <w:r w:rsidR="00D06160">
        <w:rPr>
          <w:sz w:val="26"/>
          <w:szCs w:val="26"/>
        </w:rPr>
        <w:t>ABDULMUMIN</w:t>
      </w:r>
      <w:r w:rsidRPr="001B61C5">
        <w:rPr>
          <w:sz w:val="26"/>
          <w:szCs w:val="26"/>
        </w:rPr>
        <w:t xml:space="preserve"> </w:t>
      </w:r>
      <w:r>
        <w:rPr>
          <w:sz w:val="26"/>
          <w:szCs w:val="26"/>
        </w:rPr>
        <w:t xml:space="preserve">for their financial support and word of encouragement during my SIWES </w:t>
      </w:r>
      <w:proofErr w:type="spellStart"/>
      <w:r>
        <w:rPr>
          <w:sz w:val="26"/>
          <w:szCs w:val="26"/>
        </w:rPr>
        <w:t>Programme</w:t>
      </w:r>
      <w:proofErr w:type="spellEnd"/>
      <w:r>
        <w:rPr>
          <w:sz w:val="26"/>
          <w:szCs w:val="26"/>
        </w:rPr>
        <w:t xml:space="preserve"> </w:t>
      </w:r>
      <w:r w:rsidRPr="001B61C5">
        <w:rPr>
          <w:sz w:val="26"/>
          <w:szCs w:val="26"/>
        </w:rPr>
        <w:t xml:space="preserve">and  </w:t>
      </w:r>
      <w:r>
        <w:rPr>
          <w:sz w:val="26"/>
          <w:szCs w:val="26"/>
        </w:rPr>
        <w:t xml:space="preserve">also to </w:t>
      </w:r>
      <w:r w:rsidRPr="001B61C5">
        <w:rPr>
          <w:sz w:val="26"/>
          <w:szCs w:val="26"/>
        </w:rPr>
        <w:t xml:space="preserve">those  who  </w:t>
      </w:r>
      <w:r>
        <w:rPr>
          <w:sz w:val="26"/>
          <w:szCs w:val="26"/>
        </w:rPr>
        <w:t xml:space="preserve">stood by me during  my  SIWES  </w:t>
      </w:r>
      <w:proofErr w:type="spellStart"/>
      <w:r>
        <w:rPr>
          <w:sz w:val="26"/>
          <w:szCs w:val="26"/>
        </w:rPr>
        <w:t>programme</w:t>
      </w:r>
      <w:proofErr w:type="spellEnd"/>
      <w:r>
        <w:rPr>
          <w:sz w:val="26"/>
          <w:szCs w:val="26"/>
        </w:rPr>
        <w:t xml:space="preserve">,  thank you all. </w:t>
      </w:r>
      <w:r w:rsidRPr="001B61C5">
        <w:rPr>
          <w:sz w:val="26"/>
          <w:szCs w:val="26"/>
        </w:rPr>
        <w:t xml:space="preserve">I  also  take  this  opportunity  to  express  a  deep  sense  of  gratitude  to  compliment  my  </w:t>
      </w:r>
      <w:r>
        <w:rPr>
          <w:sz w:val="26"/>
          <w:szCs w:val="26"/>
        </w:rPr>
        <w:t xml:space="preserve">supervisor at my place of attachment </w:t>
      </w:r>
      <w:r w:rsidRPr="001B61C5">
        <w:rPr>
          <w:sz w:val="26"/>
          <w:szCs w:val="26"/>
        </w:rPr>
        <w:t xml:space="preserve"> for  </w:t>
      </w:r>
      <w:r>
        <w:rPr>
          <w:sz w:val="26"/>
          <w:szCs w:val="26"/>
        </w:rPr>
        <w:t xml:space="preserve">taking </w:t>
      </w:r>
      <w:r w:rsidRPr="001B61C5">
        <w:rPr>
          <w:sz w:val="26"/>
          <w:szCs w:val="26"/>
        </w:rPr>
        <w:t>h</w:t>
      </w:r>
      <w:r w:rsidR="00D06160">
        <w:rPr>
          <w:sz w:val="26"/>
          <w:szCs w:val="26"/>
        </w:rPr>
        <w:t>is</w:t>
      </w:r>
      <w:r>
        <w:rPr>
          <w:sz w:val="26"/>
          <w:szCs w:val="26"/>
        </w:rPr>
        <w:t xml:space="preserve"> time for my</w:t>
      </w:r>
      <w:r w:rsidR="00D06160">
        <w:rPr>
          <w:sz w:val="26"/>
          <w:szCs w:val="26"/>
        </w:rPr>
        <w:t xml:space="preserve"> practical knowledge and for his</w:t>
      </w:r>
      <w:r>
        <w:rPr>
          <w:sz w:val="26"/>
          <w:szCs w:val="26"/>
        </w:rPr>
        <w:t xml:space="preserve"> </w:t>
      </w:r>
      <w:r w:rsidRPr="001B61C5">
        <w:rPr>
          <w:sz w:val="26"/>
          <w:szCs w:val="26"/>
        </w:rPr>
        <w:t>cordial</w:t>
      </w:r>
      <w:r>
        <w:rPr>
          <w:sz w:val="26"/>
          <w:szCs w:val="26"/>
        </w:rPr>
        <w:t>ly  support,</w:t>
      </w:r>
      <w:r w:rsidRPr="001B61C5">
        <w:rPr>
          <w:sz w:val="26"/>
          <w:szCs w:val="26"/>
        </w:rPr>
        <w:t xml:space="preserve"> valuable  information  and  guidance  which  helped  me  in  completing  my  SIWES  through  various  stages</w:t>
      </w:r>
      <w:r>
        <w:rPr>
          <w:sz w:val="26"/>
          <w:szCs w:val="26"/>
        </w:rPr>
        <w:t xml:space="preserve"> may Almighty God bless you abundantly</w:t>
      </w:r>
      <w:r w:rsidRPr="001B61C5">
        <w:rPr>
          <w:sz w:val="26"/>
          <w:szCs w:val="26"/>
        </w:rPr>
        <w:t>.</w:t>
      </w:r>
    </w:p>
    <w:p w:rsidR="00AA0B3D" w:rsidRDefault="00AA0B3D" w:rsidP="00AA0B3D">
      <w:pPr>
        <w:tabs>
          <w:tab w:val="left" w:pos="3630"/>
          <w:tab w:val="center" w:pos="4680"/>
        </w:tabs>
        <w:spacing w:line="360" w:lineRule="auto"/>
        <w:jc w:val="center"/>
        <w:rPr>
          <w:b/>
        </w:rPr>
      </w:pPr>
      <w:r>
        <w:rPr>
          <w:b/>
        </w:rPr>
        <w:br w:type="column"/>
      </w:r>
      <w:r>
        <w:rPr>
          <w:b/>
        </w:rPr>
        <w:lastRenderedPageBreak/>
        <w:t>TABLE OF CONTENT</w:t>
      </w:r>
    </w:p>
    <w:p w:rsidR="00AA0B3D" w:rsidRDefault="00AA0B3D" w:rsidP="00AA0B3D">
      <w:pPr>
        <w:tabs>
          <w:tab w:val="left" w:pos="3630"/>
          <w:tab w:val="center" w:pos="4680"/>
        </w:tabs>
        <w:spacing w:line="360" w:lineRule="auto"/>
        <w:rPr>
          <w:sz w:val="26"/>
          <w:szCs w:val="26"/>
        </w:rPr>
      </w:pPr>
      <w:r w:rsidRPr="00156062">
        <w:rPr>
          <w:sz w:val="26"/>
          <w:szCs w:val="26"/>
        </w:rPr>
        <w:t>Dedication</w:t>
      </w:r>
    </w:p>
    <w:p w:rsidR="00AA0B3D" w:rsidRDefault="00AA0B3D" w:rsidP="00AA0B3D">
      <w:pPr>
        <w:tabs>
          <w:tab w:val="left" w:pos="3630"/>
          <w:tab w:val="center" w:pos="4680"/>
        </w:tabs>
        <w:spacing w:line="360" w:lineRule="auto"/>
        <w:rPr>
          <w:sz w:val="26"/>
          <w:szCs w:val="26"/>
        </w:rPr>
      </w:pPr>
      <w:r w:rsidRPr="00156062">
        <w:rPr>
          <w:sz w:val="26"/>
          <w:szCs w:val="26"/>
        </w:rPr>
        <w:t>Acknowledgement</w:t>
      </w:r>
    </w:p>
    <w:p w:rsidR="00AA0B3D" w:rsidRPr="00751484" w:rsidRDefault="00AA0B3D" w:rsidP="00AA0B3D">
      <w:pPr>
        <w:spacing w:line="360" w:lineRule="auto"/>
        <w:rPr>
          <w:sz w:val="26"/>
          <w:szCs w:val="26"/>
        </w:rPr>
      </w:pPr>
      <w:r w:rsidRPr="00751484">
        <w:rPr>
          <w:b/>
        </w:rPr>
        <w:t>CHAPTER ONE</w:t>
      </w:r>
    </w:p>
    <w:p w:rsidR="00AA0B3D" w:rsidRDefault="00AA0B3D" w:rsidP="00AA0B3D">
      <w:pPr>
        <w:pStyle w:val="ListParagraph"/>
        <w:numPr>
          <w:ilvl w:val="1"/>
          <w:numId w:val="1"/>
        </w:numPr>
        <w:spacing w:line="360" w:lineRule="auto"/>
        <w:ind w:left="-90" w:firstLine="0"/>
        <w:rPr>
          <w:rFonts w:ascii="Times New Roman" w:hAnsi="Times New Roman"/>
        </w:rPr>
      </w:pPr>
      <w:r w:rsidRPr="00156062">
        <w:rPr>
          <w:rFonts w:ascii="Times New Roman" w:hAnsi="Times New Roman"/>
        </w:rPr>
        <w:t>Introduction to SIWES</w:t>
      </w:r>
    </w:p>
    <w:p w:rsidR="00AA0B3D" w:rsidRPr="00751484" w:rsidRDefault="00AA0B3D" w:rsidP="00AA0B3D">
      <w:pPr>
        <w:pStyle w:val="ListParagraph"/>
        <w:numPr>
          <w:ilvl w:val="1"/>
          <w:numId w:val="1"/>
        </w:numPr>
        <w:spacing w:line="360" w:lineRule="auto"/>
        <w:ind w:left="-90" w:firstLine="0"/>
        <w:rPr>
          <w:rStyle w:val="Strong"/>
          <w:rFonts w:ascii="Times New Roman" w:hAnsi="Times New Roman"/>
          <w:b w:val="0"/>
          <w:bCs w:val="0"/>
        </w:rPr>
      </w:pPr>
      <w:r w:rsidRPr="00751484">
        <w:rPr>
          <w:rStyle w:val="Strong"/>
          <w:rFonts w:ascii="Times New Roman" w:hAnsi="Times New Roman"/>
        </w:rPr>
        <w:t>History of SIWES</w:t>
      </w:r>
    </w:p>
    <w:p w:rsidR="00AA0B3D" w:rsidRPr="00751484" w:rsidRDefault="00AA0B3D" w:rsidP="00AA0B3D">
      <w:pPr>
        <w:pStyle w:val="ListParagraph"/>
        <w:numPr>
          <w:ilvl w:val="1"/>
          <w:numId w:val="1"/>
        </w:numPr>
        <w:spacing w:line="360" w:lineRule="auto"/>
        <w:ind w:left="-90" w:firstLine="0"/>
        <w:rPr>
          <w:rFonts w:ascii="Times New Roman" w:hAnsi="Times New Roman"/>
        </w:rPr>
      </w:pPr>
      <w:r w:rsidRPr="00751484">
        <w:rPr>
          <w:rFonts w:ascii="Times New Roman" w:hAnsi="Times New Roman"/>
          <w:bCs/>
        </w:rPr>
        <w:t xml:space="preserve">Objectives of the </w:t>
      </w:r>
      <w:proofErr w:type="spellStart"/>
      <w:r w:rsidRPr="00751484">
        <w:rPr>
          <w:rFonts w:ascii="Times New Roman" w:hAnsi="Times New Roman"/>
          <w:bCs/>
        </w:rPr>
        <w:t>Programme</w:t>
      </w:r>
      <w:proofErr w:type="spellEnd"/>
    </w:p>
    <w:p w:rsidR="00AA0B3D" w:rsidRDefault="00AA0B3D" w:rsidP="00AA0B3D">
      <w:pPr>
        <w:pStyle w:val="ListParagraph"/>
        <w:numPr>
          <w:ilvl w:val="1"/>
          <w:numId w:val="1"/>
        </w:numPr>
        <w:spacing w:line="360" w:lineRule="auto"/>
        <w:ind w:left="-90" w:firstLine="0"/>
        <w:rPr>
          <w:rFonts w:ascii="Times New Roman" w:hAnsi="Times New Roman"/>
        </w:rPr>
      </w:pPr>
      <w:r w:rsidRPr="00751484">
        <w:rPr>
          <w:rFonts w:ascii="Times New Roman" w:hAnsi="Times New Roman"/>
        </w:rPr>
        <w:t>Objectives of Establishment</w:t>
      </w:r>
    </w:p>
    <w:p w:rsidR="00AA0B3D" w:rsidRPr="0011110B" w:rsidRDefault="00AA0B3D" w:rsidP="00AA0B3D">
      <w:pPr>
        <w:spacing w:line="360" w:lineRule="auto"/>
        <w:rPr>
          <w:b/>
        </w:rPr>
      </w:pPr>
      <w:r w:rsidRPr="0011110B">
        <w:rPr>
          <w:b/>
        </w:rPr>
        <w:t>CHAPTER TWO</w:t>
      </w:r>
    </w:p>
    <w:p w:rsidR="00AA0B3D" w:rsidRPr="0011110B" w:rsidRDefault="00AA0B3D" w:rsidP="00AA0B3D">
      <w:pPr>
        <w:spacing w:line="360" w:lineRule="auto"/>
      </w:pPr>
      <w:r w:rsidRPr="0011110B">
        <w:t>2.1</w:t>
      </w:r>
      <w:r w:rsidRPr="0011110B">
        <w:tab/>
        <w:t>Activities of place of Attachment</w:t>
      </w:r>
    </w:p>
    <w:p w:rsidR="00AA0B3D" w:rsidRPr="0011110B" w:rsidRDefault="00AA0B3D" w:rsidP="00AA0B3D">
      <w:pPr>
        <w:spacing w:line="360" w:lineRule="auto"/>
      </w:pPr>
      <w:r w:rsidRPr="0011110B">
        <w:t>2.2.</w:t>
      </w:r>
      <w:r w:rsidRPr="0011110B">
        <w:tab/>
        <w:t>Precaution Taken in the Place of Attachment</w:t>
      </w:r>
    </w:p>
    <w:p w:rsidR="00AA0B3D" w:rsidRPr="0011110B" w:rsidRDefault="00AA0B3D" w:rsidP="00AA0B3D">
      <w:pPr>
        <w:spacing w:line="360" w:lineRule="auto"/>
      </w:pPr>
      <w:r w:rsidRPr="0011110B">
        <w:t>2.3</w:t>
      </w:r>
      <w:r w:rsidRPr="0011110B">
        <w:tab/>
        <w:t>Uses of the Organization Equipment</w:t>
      </w:r>
    </w:p>
    <w:p w:rsidR="00AA0B3D" w:rsidRPr="0011110B" w:rsidRDefault="00AA0B3D" w:rsidP="00AA0B3D">
      <w:pPr>
        <w:tabs>
          <w:tab w:val="left" w:pos="990"/>
        </w:tabs>
        <w:spacing w:line="360" w:lineRule="auto"/>
        <w:rPr>
          <w:b/>
        </w:rPr>
      </w:pPr>
      <w:r w:rsidRPr="0011110B">
        <w:rPr>
          <w:b/>
        </w:rPr>
        <w:t>CHAPTER THREE</w:t>
      </w:r>
    </w:p>
    <w:p w:rsidR="00AA0B3D" w:rsidRPr="0011110B" w:rsidRDefault="00AA0B3D" w:rsidP="00AA0B3D">
      <w:pPr>
        <w:spacing w:line="360" w:lineRule="auto"/>
      </w:pPr>
      <w:r w:rsidRPr="0011110B">
        <w:t>Reporting on Work Carried Out</w:t>
      </w:r>
    </w:p>
    <w:p w:rsidR="00AA0B3D" w:rsidRPr="0011110B" w:rsidRDefault="00AA0B3D" w:rsidP="00AA0B3D">
      <w:pPr>
        <w:spacing w:line="360" w:lineRule="auto"/>
      </w:pPr>
      <w:r w:rsidRPr="0011110B">
        <w:t>3.1</w:t>
      </w:r>
      <w:r w:rsidRPr="0011110B">
        <w:tab/>
        <w:t xml:space="preserve">Reporting on Daily Work Carried Out </w:t>
      </w:r>
    </w:p>
    <w:p w:rsidR="00AA0B3D" w:rsidRPr="0011110B" w:rsidRDefault="00AA0B3D" w:rsidP="00AA0B3D">
      <w:pPr>
        <w:spacing w:line="360" w:lineRule="auto"/>
        <w:rPr>
          <w:b/>
        </w:rPr>
      </w:pPr>
      <w:r w:rsidRPr="0011110B">
        <w:rPr>
          <w:b/>
        </w:rPr>
        <w:t>CHAPTER FOUR</w:t>
      </w:r>
    </w:p>
    <w:p w:rsidR="00AA0B3D" w:rsidRPr="0011110B" w:rsidRDefault="00AA0B3D" w:rsidP="00AA0B3D">
      <w:pPr>
        <w:spacing w:line="360" w:lineRule="auto"/>
      </w:pPr>
      <w:r w:rsidRPr="0011110B">
        <w:t>Challenges Encounter In Place of Attachment</w:t>
      </w:r>
    </w:p>
    <w:p w:rsidR="00AA0B3D" w:rsidRPr="0011110B" w:rsidRDefault="00AA0B3D" w:rsidP="00AA0B3D">
      <w:pPr>
        <w:spacing w:line="360" w:lineRule="auto"/>
        <w:rPr>
          <w:b/>
        </w:rPr>
      </w:pPr>
      <w:r w:rsidRPr="0011110B">
        <w:rPr>
          <w:b/>
        </w:rPr>
        <w:t>CHAPTER FIVE</w:t>
      </w:r>
    </w:p>
    <w:p w:rsidR="00AA0B3D" w:rsidRPr="0011110B" w:rsidRDefault="00AA0B3D" w:rsidP="00AA0B3D">
      <w:pPr>
        <w:spacing w:line="360" w:lineRule="auto"/>
      </w:pPr>
      <w:r w:rsidRPr="0011110B">
        <w:t>Summary, Conclusion and Recommendations</w:t>
      </w:r>
    </w:p>
    <w:p w:rsidR="00AA0B3D" w:rsidRPr="0011110B" w:rsidRDefault="00AA0B3D" w:rsidP="00AA0B3D">
      <w:pPr>
        <w:spacing w:line="360" w:lineRule="auto"/>
      </w:pPr>
      <w:r w:rsidRPr="0011110B">
        <w:t>5.1</w:t>
      </w:r>
      <w:r w:rsidRPr="0011110B">
        <w:tab/>
        <w:t xml:space="preserve">Summary </w:t>
      </w:r>
    </w:p>
    <w:p w:rsidR="00AA0B3D" w:rsidRPr="0011110B" w:rsidRDefault="00AA0B3D" w:rsidP="00AA0B3D">
      <w:pPr>
        <w:spacing w:line="360" w:lineRule="auto"/>
      </w:pPr>
      <w:r w:rsidRPr="0011110B">
        <w:t>5.2</w:t>
      </w:r>
      <w:r w:rsidRPr="0011110B">
        <w:tab/>
        <w:t xml:space="preserve">Conclusion </w:t>
      </w:r>
    </w:p>
    <w:p w:rsidR="00AA0B3D" w:rsidRPr="0011110B" w:rsidRDefault="00AA0B3D" w:rsidP="00AA0B3D">
      <w:pPr>
        <w:spacing w:line="360" w:lineRule="auto"/>
      </w:pPr>
      <w:r w:rsidRPr="0011110B">
        <w:t>5.3</w:t>
      </w:r>
      <w:r w:rsidRPr="0011110B">
        <w:tab/>
        <w:t xml:space="preserve">Recommendations </w:t>
      </w:r>
    </w:p>
    <w:p w:rsidR="00AA0B3D" w:rsidRPr="00120F32" w:rsidRDefault="00AA0B3D" w:rsidP="00AA0B3D">
      <w:pPr>
        <w:spacing w:line="360" w:lineRule="auto"/>
        <w:jc w:val="center"/>
        <w:rPr>
          <w:b/>
        </w:rPr>
      </w:pPr>
      <w:r w:rsidRPr="0011110B">
        <w:br w:type="column"/>
      </w:r>
      <w:r w:rsidRPr="00120F32">
        <w:rPr>
          <w:b/>
        </w:rPr>
        <w:lastRenderedPageBreak/>
        <w:t>CHAPTER ONE</w:t>
      </w:r>
    </w:p>
    <w:p w:rsidR="00AA0B3D" w:rsidRPr="00120F32" w:rsidRDefault="00421AA9" w:rsidP="00421AA9">
      <w:pPr>
        <w:pStyle w:val="ListParagraph"/>
        <w:numPr>
          <w:ilvl w:val="1"/>
          <w:numId w:val="15"/>
        </w:numPr>
        <w:spacing w:line="360" w:lineRule="auto"/>
        <w:rPr>
          <w:rFonts w:ascii="Times New Roman" w:hAnsi="Times New Roman"/>
          <w:b/>
        </w:rPr>
      </w:pPr>
      <w:r>
        <w:rPr>
          <w:rFonts w:ascii="Times New Roman" w:hAnsi="Times New Roman"/>
          <w:b/>
        </w:rPr>
        <w:t xml:space="preserve"> </w:t>
      </w:r>
      <w:r>
        <w:rPr>
          <w:rFonts w:ascii="Times New Roman" w:hAnsi="Times New Roman"/>
          <w:b/>
        </w:rPr>
        <w:tab/>
      </w:r>
      <w:r w:rsidR="00AA0B3D" w:rsidRPr="00120F32">
        <w:rPr>
          <w:rFonts w:ascii="Times New Roman" w:hAnsi="Times New Roman"/>
          <w:b/>
        </w:rPr>
        <w:t>INTRODUCTION TO SIWES</w:t>
      </w:r>
    </w:p>
    <w:p w:rsidR="00AA0B3D" w:rsidRPr="00120F32" w:rsidRDefault="00AA0B3D" w:rsidP="00AA0B3D">
      <w:pPr>
        <w:spacing w:line="360" w:lineRule="auto"/>
        <w:ind w:firstLine="720"/>
        <w:jc w:val="both"/>
      </w:pPr>
      <w:r w:rsidRPr="00120F32">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AA0B3D" w:rsidRPr="00421AA9" w:rsidRDefault="00AA0B3D" w:rsidP="00AA0B3D">
      <w:pPr>
        <w:pStyle w:val="Heading2"/>
        <w:shd w:val="clear" w:color="auto" w:fill="FFFFFF"/>
        <w:spacing w:before="0" w:line="360" w:lineRule="auto"/>
        <w:jc w:val="both"/>
        <w:rPr>
          <w:rFonts w:ascii="Times New Roman" w:hAnsi="Times New Roman"/>
          <w:b w:val="0"/>
          <w:bCs w:val="0"/>
          <w:color w:val="auto"/>
          <w:sz w:val="24"/>
          <w:szCs w:val="24"/>
        </w:rPr>
      </w:pPr>
      <w:r w:rsidRPr="00421AA9">
        <w:rPr>
          <w:rStyle w:val="Strong"/>
          <w:rFonts w:ascii="Times New Roman" w:hAnsi="Times New Roman"/>
          <w:b/>
          <w:color w:val="auto"/>
          <w:sz w:val="24"/>
          <w:szCs w:val="24"/>
        </w:rPr>
        <w:t>1.2</w:t>
      </w:r>
      <w:r w:rsidRPr="00421AA9">
        <w:rPr>
          <w:rStyle w:val="Strong"/>
          <w:rFonts w:ascii="Times New Roman" w:hAnsi="Times New Roman"/>
          <w:b/>
          <w:color w:val="auto"/>
          <w:sz w:val="24"/>
          <w:szCs w:val="24"/>
        </w:rPr>
        <w:tab/>
        <w:t xml:space="preserve"> HISTORY OF SIWES</w:t>
      </w:r>
    </w:p>
    <w:p w:rsidR="00AA0B3D" w:rsidRPr="00120F32" w:rsidRDefault="00AA0B3D" w:rsidP="00AA0B3D">
      <w:pPr>
        <w:pStyle w:val="NormalWeb"/>
        <w:shd w:val="clear" w:color="auto" w:fill="FFFFFF"/>
        <w:spacing w:before="0" w:beforeAutospacing="0" w:after="0" w:afterAutospacing="0" w:line="360" w:lineRule="auto"/>
        <w:ind w:firstLine="720"/>
        <w:jc w:val="both"/>
      </w:pPr>
      <w:r w:rsidRPr="00120F32">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AA0B3D" w:rsidRPr="00120F32" w:rsidRDefault="00AA0B3D" w:rsidP="00AA0B3D">
      <w:pPr>
        <w:pStyle w:val="NormalWeb"/>
        <w:shd w:val="clear" w:color="auto" w:fill="FFFFFF"/>
        <w:spacing w:before="0" w:beforeAutospacing="0" w:after="0" w:afterAutospacing="0" w:line="360" w:lineRule="auto"/>
        <w:ind w:firstLine="720"/>
        <w:jc w:val="both"/>
      </w:pPr>
      <w:r w:rsidRPr="00120F32">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120F32">
        <w:t>labour</w:t>
      </w:r>
      <w:proofErr w:type="spellEnd"/>
      <w:r w:rsidRPr="00120F32">
        <w:t>.</w:t>
      </w:r>
    </w:p>
    <w:p w:rsidR="00AA0B3D" w:rsidRPr="00120F32" w:rsidRDefault="00AA0B3D" w:rsidP="00AA0B3D">
      <w:pPr>
        <w:pStyle w:val="NormalWeb"/>
        <w:shd w:val="clear" w:color="auto" w:fill="FFFFFF"/>
        <w:spacing w:before="0" w:beforeAutospacing="0" w:after="0" w:afterAutospacing="0" w:line="360" w:lineRule="auto"/>
        <w:ind w:firstLine="720"/>
        <w:jc w:val="both"/>
      </w:pPr>
      <w:r w:rsidRPr="00120F32">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AA0B3D" w:rsidRPr="00120F32" w:rsidRDefault="00AA0B3D" w:rsidP="00AA0B3D">
      <w:pPr>
        <w:spacing w:line="360" w:lineRule="auto"/>
        <w:jc w:val="both"/>
        <w:rPr>
          <w:b/>
        </w:rPr>
      </w:pPr>
      <w:r w:rsidRPr="00120F32">
        <w:rPr>
          <w:b/>
          <w:bCs/>
        </w:rPr>
        <w:t xml:space="preserve">1.3 </w:t>
      </w:r>
      <w:r w:rsidRPr="00120F32">
        <w:rPr>
          <w:b/>
          <w:bCs/>
        </w:rPr>
        <w:tab/>
        <w:t>OBJECTIVES OF THE PROGRAMME</w:t>
      </w:r>
    </w:p>
    <w:p w:rsidR="00AA0B3D" w:rsidRPr="00120F32" w:rsidRDefault="00AA0B3D" w:rsidP="00AA0B3D">
      <w:pPr>
        <w:spacing w:line="360" w:lineRule="auto"/>
        <w:ind w:firstLine="720"/>
        <w:jc w:val="both"/>
        <w:rPr>
          <w:b/>
          <w:i/>
        </w:rPr>
      </w:pPr>
      <w:r w:rsidRPr="00120F32">
        <w:rPr>
          <w:b/>
          <w:i/>
        </w:rPr>
        <w:t>The specific objectives of SIWES are to:</w:t>
      </w:r>
    </w:p>
    <w:p w:rsidR="00AA0B3D" w:rsidRPr="00120F32" w:rsidRDefault="00AA0B3D" w:rsidP="00AA0B3D">
      <w:pPr>
        <w:numPr>
          <w:ilvl w:val="0"/>
          <w:numId w:val="2"/>
        </w:numPr>
        <w:tabs>
          <w:tab w:val="clear" w:pos="720"/>
        </w:tabs>
        <w:spacing w:line="360" w:lineRule="auto"/>
        <w:ind w:left="630"/>
        <w:jc w:val="both"/>
      </w:pPr>
      <w:r w:rsidRPr="00120F32">
        <w:t>Provide placements in industries for students of higher institutions of learning approved by relevant regulatory authorities (NUC, NBTE, NCCE) to acquire work experience and skills relevant to their course of study</w:t>
      </w:r>
    </w:p>
    <w:p w:rsidR="00AA0B3D" w:rsidRPr="00120F32" w:rsidRDefault="00AA0B3D" w:rsidP="00AA0B3D">
      <w:pPr>
        <w:numPr>
          <w:ilvl w:val="0"/>
          <w:numId w:val="2"/>
        </w:numPr>
        <w:tabs>
          <w:tab w:val="clear" w:pos="720"/>
        </w:tabs>
        <w:spacing w:line="360" w:lineRule="auto"/>
        <w:ind w:left="630"/>
        <w:jc w:val="both"/>
      </w:pPr>
      <w:r w:rsidRPr="00120F32">
        <w:lastRenderedPageBreak/>
        <w:t>Prepare students for real work situation they will meet after graduation.</w:t>
      </w:r>
    </w:p>
    <w:p w:rsidR="00AA0B3D" w:rsidRPr="00120F32" w:rsidRDefault="00AA0B3D" w:rsidP="00AA0B3D">
      <w:pPr>
        <w:numPr>
          <w:ilvl w:val="0"/>
          <w:numId w:val="2"/>
        </w:numPr>
        <w:tabs>
          <w:tab w:val="clear" w:pos="720"/>
        </w:tabs>
        <w:spacing w:line="360" w:lineRule="auto"/>
        <w:ind w:left="630"/>
        <w:jc w:val="both"/>
      </w:pPr>
      <w:r w:rsidRPr="00120F32">
        <w:t>Expose students to work methods and techniques in the handling of equipment and machinery that may not be available in schools.</w:t>
      </w:r>
    </w:p>
    <w:p w:rsidR="00AA0B3D" w:rsidRPr="00120F32" w:rsidRDefault="00AA0B3D" w:rsidP="00AA0B3D">
      <w:pPr>
        <w:numPr>
          <w:ilvl w:val="0"/>
          <w:numId w:val="2"/>
        </w:numPr>
        <w:tabs>
          <w:tab w:val="clear" w:pos="720"/>
        </w:tabs>
        <w:spacing w:line="360" w:lineRule="auto"/>
        <w:ind w:left="630"/>
        <w:jc w:val="both"/>
      </w:pPr>
      <w:r w:rsidRPr="00120F32">
        <w:t xml:space="preserve">Make transition from school to the </w:t>
      </w:r>
      <w:proofErr w:type="spellStart"/>
      <w:r w:rsidRPr="00120F32">
        <w:t>labour</w:t>
      </w:r>
      <w:proofErr w:type="spellEnd"/>
      <w:r w:rsidRPr="00120F32">
        <w:t xml:space="preserve"> market smooth and enhance students’ conduct for later job placement</w:t>
      </w:r>
    </w:p>
    <w:p w:rsidR="00AA0B3D" w:rsidRPr="00120F32" w:rsidRDefault="00AA0B3D" w:rsidP="00AA0B3D">
      <w:pPr>
        <w:numPr>
          <w:ilvl w:val="0"/>
          <w:numId w:val="2"/>
        </w:numPr>
        <w:tabs>
          <w:tab w:val="clear" w:pos="720"/>
        </w:tabs>
        <w:spacing w:line="360" w:lineRule="auto"/>
        <w:ind w:left="630"/>
        <w:jc w:val="both"/>
      </w:pPr>
      <w:r w:rsidRPr="00120F32">
        <w:t>Provide students with the opportunity to apply their knowledge in real life work situation thereby bridging the gap between theory and practice</w:t>
      </w:r>
    </w:p>
    <w:p w:rsidR="00AA0B3D" w:rsidRPr="00120F32" w:rsidRDefault="00AA0B3D" w:rsidP="00AA0B3D">
      <w:pPr>
        <w:numPr>
          <w:ilvl w:val="0"/>
          <w:numId w:val="2"/>
        </w:numPr>
        <w:tabs>
          <w:tab w:val="clear" w:pos="720"/>
        </w:tabs>
        <w:spacing w:line="360" w:lineRule="auto"/>
        <w:ind w:left="630"/>
        <w:jc w:val="both"/>
      </w:pPr>
      <w:r w:rsidRPr="00120F32">
        <w:t>Strengthen employer involvement in the entire educational process and prepare students for employment in industry</w:t>
      </w:r>
    </w:p>
    <w:p w:rsidR="00AA0B3D" w:rsidRPr="00120F32" w:rsidRDefault="00AA0B3D" w:rsidP="00AA0B3D">
      <w:pPr>
        <w:numPr>
          <w:ilvl w:val="0"/>
          <w:numId w:val="2"/>
        </w:numPr>
        <w:tabs>
          <w:tab w:val="clear" w:pos="720"/>
        </w:tabs>
        <w:spacing w:line="360" w:lineRule="auto"/>
        <w:ind w:left="630"/>
        <w:jc w:val="both"/>
      </w:pPr>
      <w:r w:rsidRPr="00120F32">
        <w:t>Promote the desired technological knowhow required for the advancement of the nation.</w:t>
      </w:r>
    </w:p>
    <w:p w:rsidR="00AA0B3D" w:rsidRPr="00120F32" w:rsidRDefault="00AA0B3D" w:rsidP="00421AA9">
      <w:pPr>
        <w:spacing w:line="360" w:lineRule="auto"/>
        <w:rPr>
          <w:b/>
        </w:rPr>
      </w:pPr>
      <w:r w:rsidRPr="00120F32">
        <w:rPr>
          <w:b/>
        </w:rPr>
        <w:t>1.4</w:t>
      </w:r>
      <w:r w:rsidRPr="00120F32">
        <w:rPr>
          <w:b/>
        </w:rPr>
        <w:tab/>
        <w:t>OBJECTIVES OF ESTABLISHMENT</w:t>
      </w:r>
    </w:p>
    <w:p w:rsidR="00AA0B3D" w:rsidRPr="00120F32" w:rsidRDefault="00AA0B3D" w:rsidP="00421AA9">
      <w:pPr>
        <w:pStyle w:val="ListParagraph"/>
        <w:spacing w:line="360" w:lineRule="auto"/>
        <w:rPr>
          <w:rFonts w:ascii="Times New Roman" w:hAnsi="Times New Roman"/>
          <w:b/>
          <w:i/>
        </w:rPr>
      </w:pPr>
      <w:r w:rsidRPr="00120F32">
        <w:rPr>
          <w:rFonts w:ascii="Times New Roman" w:hAnsi="Times New Roman"/>
          <w:b/>
          <w:i/>
        </w:rPr>
        <w:t>The specific objectives of establishment are to:</w:t>
      </w:r>
    </w:p>
    <w:p w:rsidR="00421AA9" w:rsidRDefault="00421AA9" w:rsidP="00421AA9">
      <w:pPr>
        <w:pStyle w:val="NormalWeb"/>
        <w:numPr>
          <w:ilvl w:val="0"/>
          <w:numId w:val="16"/>
        </w:numPr>
        <w:tabs>
          <w:tab w:val="clear" w:pos="720"/>
        </w:tabs>
        <w:spacing w:before="0" w:beforeAutospacing="0" w:after="0" w:afterAutospacing="0" w:line="360" w:lineRule="auto"/>
        <w:ind w:left="360"/>
        <w:jc w:val="both"/>
      </w:pPr>
      <w:r>
        <w:rPr>
          <w:rStyle w:val="Strong"/>
        </w:rPr>
        <w:t>Law Enforcement</w:t>
      </w:r>
      <w:r>
        <w:t>: Upholding and enforcing laws to ensure public safety and order.</w:t>
      </w:r>
    </w:p>
    <w:p w:rsidR="00421AA9" w:rsidRDefault="00421AA9" w:rsidP="00421AA9">
      <w:pPr>
        <w:pStyle w:val="NormalWeb"/>
        <w:numPr>
          <w:ilvl w:val="0"/>
          <w:numId w:val="16"/>
        </w:numPr>
        <w:tabs>
          <w:tab w:val="clear" w:pos="720"/>
        </w:tabs>
        <w:spacing w:before="0" w:beforeAutospacing="0" w:after="0" w:afterAutospacing="0" w:line="360" w:lineRule="auto"/>
        <w:ind w:left="360"/>
        <w:jc w:val="both"/>
      </w:pPr>
      <w:r>
        <w:rPr>
          <w:rStyle w:val="Strong"/>
        </w:rPr>
        <w:t>Crime Prevention</w:t>
      </w:r>
      <w:r>
        <w:t>: Implementing strategies to prevent crime through community engagement and proactive policing.</w:t>
      </w:r>
    </w:p>
    <w:p w:rsidR="00421AA9" w:rsidRDefault="00421AA9" w:rsidP="00421AA9">
      <w:pPr>
        <w:pStyle w:val="NormalWeb"/>
        <w:numPr>
          <w:ilvl w:val="0"/>
          <w:numId w:val="16"/>
        </w:numPr>
        <w:tabs>
          <w:tab w:val="clear" w:pos="720"/>
        </w:tabs>
        <w:spacing w:before="0" w:beforeAutospacing="0" w:after="0" w:afterAutospacing="0" w:line="360" w:lineRule="auto"/>
        <w:ind w:left="360"/>
        <w:jc w:val="both"/>
      </w:pPr>
      <w:r>
        <w:rPr>
          <w:rStyle w:val="Strong"/>
        </w:rPr>
        <w:t>Investigation</w:t>
      </w:r>
      <w:r>
        <w:t>: Conducting thorough investigations of crimes to gather evidence and apprehend offenders.</w:t>
      </w:r>
    </w:p>
    <w:p w:rsidR="00421AA9" w:rsidRDefault="00421AA9" w:rsidP="00421AA9">
      <w:pPr>
        <w:pStyle w:val="NormalWeb"/>
        <w:numPr>
          <w:ilvl w:val="0"/>
          <w:numId w:val="16"/>
        </w:numPr>
        <w:tabs>
          <w:tab w:val="clear" w:pos="720"/>
        </w:tabs>
        <w:spacing w:before="0" w:beforeAutospacing="0" w:after="0" w:afterAutospacing="0" w:line="360" w:lineRule="auto"/>
        <w:ind w:left="360"/>
        <w:jc w:val="both"/>
      </w:pPr>
      <w:r>
        <w:rPr>
          <w:rStyle w:val="Strong"/>
        </w:rPr>
        <w:t>Public Assistance</w:t>
      </w:r>
      <w:r>
        <w:t>: Providing assistance to citizens in emergencies or when they require help, including responding to calls for service.</w:t>
      </w:r>
    </w:p>
    <w:p w:rsidR="00421AA9" w:rsidRDefault="00421AA9" w:rsidP="00421AA9">
      <w:pPr>
        <w:pStyle w:val="NormalWeb"/>
        <w:numPr>
          <w:ilvl w:val="0"/>
          <w:numId w:val="16"/>
        </w:numPr>
        <w:tabs>
          <w:tab w:val="clear" w:pos="720"/>
        </w:tabs>
        <w:spacing w:before="0" w:beforeAutospacing="0" w:after="0" w:afterAutospacing="0" w:line="360" w:lineRule="auto"/>
        <w:ind w:left="360"/>
        <w:jc w:val="both"/>
      </w:pPr>
      <w:r>
        <w:rPr>
          <w:rStyle w:val="Strong"/>
        </w:rPr>
        <w:t>Community Relations</w:t>
      </w:r>
      <w:r>
        <w:t>: Building and maintaining positive relationships with the community to foster trust and cooperation.</w:t>
      </w:r>
    </w:p>
    <w:p w:rsidR="00421AA9" w:rsidRDefault="00421AA9" w:rsidP="00421AA9">
      <w:pPr>
        <w:pStyle w:val="NormalWeb"/>
        <w:numPr>
          <w:ilvl w:val="0"/>
          <w:numId w:val="16"/>
        </w:numPr>
        <w:tabs>
          <w:tab w:val="clear" w:pos="720"/>
        </w:tabs>
        <w:spacing w:before="0" w:beforeAutospacing="0" w:after="0" w:afterAutospacing="0" w:line="360" w:lineRule="auto"/>
        <w:ind w:left="360"/>
        <w:jc w:val="both"/>
      </w:pPr>
      <w:r>
        <w:rPr>
          <w:rStyle w:val="Strong"/>
        </w:rPr>
        <w:t>Education and Outreach</w:t>
      </w:r>
      <w:r>
        <w:t>: Offering educational programs on safety, crime prevention, and legal rights to the public.</w:t>
      </w:r>
    </w:p>
    <w:p w:rsidR="00421AA9" w:rsidRDefault="00421AA9" w:rsidP="00421AA9">
      <w:pPr>
        <w:pStyle w:val="NormalWeb"/>
        <w:numPr>
          <w:ilvl w:val="0"/>
          <w:numId w:val="16"/>
        </w:numPr>
        <w:tabs>
          <w:tab w:val="clear" w:pos="720"/>
        </w:tabs>
        <w:spacing w:before="0" w:beforeAutospacing="0" w:after="0" w:afterAutospacing="0" w:line="360" w:lineRule="auto"/>
        <w:ind w:left="360"/>
        <w:jc w:val="both"/>
      </w:pPr>
      <w:r>
        <w:rPr>
          <w:rStyle w:val="Strong"/>
        </w:rPr>
        <w:t>Traffic Control</w:t>
      </w:r>
      <w:r>
        <w:t>: Monitoring and managing traffic to ensure road safety and reduce accidents.</w:t>
      </w:r>
    </w:p>
    <w:p w:rsidR="00421AA9" w:rsidRDefault="00421AA9" w:rsidP="00421AA9">
      <w:pPr>
        <w:pStyle w:val="NormalWeb"/>
        <w:numPr>
          <w:ilvl w:val="0"/>
          <w:numId w:val="16"/>
        </w:numPr>
        <w:tabs>
          <w:tab w:val="clear" w:pos="720"/>
        </w:tabs>
        <w:spacing w:before="0" w:beforeAutospacing="0" w:after="0" w:afterAutospacing="0" w:line="360" w:lineRule="auto"/>
        <w:ind w:left="360"/>
        <w:jc w:val="both"/>
      </w:pPr>
      <w:r>
        <w:rPr>
          <w:rStyle w:val="Strong"/>
        </w:rPr>
        <w:t>Crisis Management</w:t>
      </w:r>
      <w:r>
        <w:t>: Responding to crises, such as natural disasters or public disturbances, to maintain order and safety.</w:t>
      </w:r>
    </w:p>
    <w:p w:rsidR="00421AA9" w:rsidRDefault="00421AA9" w:rsidP="00421AA9">
      <w:pPr>
        <w:pStyle w:val="NormalWeb"/>
        <w:numPr>
          <w:ilvl w:val="0"/>
          <w:numId w:val="16"/>
        </w:numPr>
        <w:tabs>
          <w:tab w:val="clear" w:pos="720"/>
        </w:tabs>
        <w:spacing w:before="0" w:beforeAutospacing="0" w:after="0" w:afterAutospacing="0" w:line="360" w:lineRule="auto"/>
        <w:ind w:left="360"/>
        <w:jc w:val="both"/>
      </w:pPr>
      <w:r>
        <w:rPr>
          <w:rStyle w:val="Strong"/>
        </w:rPr>
        <w:t>Support Services</w:t>
      </w:r>
      <w:r>
        <w:t>: Providing support services such as counseling for victims of crime and resources for community programs.</w:t>
      </w:r>
    </w:p>
    <w:p w:rsidR="00421AA9" w:rsidRDefault="00421AA9" w:rsidP="00421AA9">
      <w:pPr>
        <w:pStyle w:val="NormalWeb"/>
        <w:numPr>
          <w:ilvl w:val="0"/>
          <w:numId w:val="16"/>
        </w:numPr>
        <w:tabs>
          <w:tab w:val="clear" w:pos="720"/>
        </w:tabs>
        <w:spacing w:before="0" w:beforeAutospacing="0" w:after="0" w:afterAutospacing="0" w:line="360" w:lineRule="auto"/>
        <w:ind w:left="360"/>
        <w:jc w:val="both"/>
      </w:pPr>
      <w:r>
        <w:rPr>
          <w:rStyle w:val="Strong"/>
        </w:rPr>
        <w:t>Data Collection and Reporting</w:t>
      </w:r>
      <w:r>
        <w:t>: Gathering and analyzing data related to crime trends to inform policy and improve policing strategies.</w:t>
      </w:r>
    </w:p>
    <w:p w:rsidR="00AA0B3D" w:rsidRPr="00120F32" w:rsidRDefault="00AA0B3D" w:rsidP="00AA0B3D">
      <w:pPr>
        <w:pStyle w:val="ListParagraph"/>
        <w:spacing w:line="360" w:lineRule="auto"/>
        <w:jc w:val="center"/>
        <w:rPr>
          <w:rFonts w:ascii="Times New Roman" w:hAnsi="Times New Roman"/>
          <w:b/>
        </w:rPr>
      </w:pPr>
      <w:r w:rsidRPr="00120F32">
        <w:rPr>
          <w:rFonts w:ascii="Times New Roman" w:hAnsi="Times New Roman"/>
          <w:b/>
        </w:rPr>
        <w:lastRenderedPageBreak/>
        <w:t>CHAPTER TWO</w:t>
      </w:r>
    </w:p>
    <w:p w:rsidR="00AA0B3D" w:rsidRPr="00120F32" w:rsidRDefault="00AA0B3D" w:rsidP="00AA0B3D">
      <w:pPr>
        <w:spacing w:line="360" w:lineRule="auto"/>
        <w:rPr>
          <w:b/>
        </w:rPr>
      </w:pPr>
      <w:r w:rsidRPr="00120F32">
        <w:rPr>
          <w:b/>
        </w:rPr>
        <w:t>2.1</w:t>
      </w:r>
      <w:r w:rsidRPr="00120F32">
        <w:rPr>
          <w:b/>
        </w:rPr>
        <w:tab/>
      </w:r>
      <w:r w:rsidRPr="00120F32">
        <w:rPr>
          <w:b/>
        </w:rPr>
        <w:tab/>
      </w:r>
      <w:r w:rsidRPr="00120F32">
        <w:rPr>
          <w:b/>
        </w:rPr>
        <w:tab/>
      </w:r>
      <w:r w:rsidRPr="00120F32">
        <w:rPr>
          <w:b/>
        </w:rPr>
        <w:tab/>
        <w:t>ACTIVITIES OF PLACE OF ATTACHMENT</w:t>
      </w:r>
    </w:p>
    <w:p w:rsidR="00AA0B3D" w:rsidRPr="00120F32" w:rsidRDefault="00AA0B3D" w:rsidP="00AA0B3D">
      <w:pPr>
        <w:spacing w:line="360" w:lineRule="auto"/>
        <w:ind w:firstLine="720"/>
      </w:pPr>
      <w:r w:rsidRPr="00120F32">
        <w:t>The experience, knowledge, skills and exposure acquired during the period of attachment in the industrial exercise cannot be over emphasized. I was exposed to certain areas in my course of study, such as:</w:t>
      </w:r>
    </w:p>
    <w:p w:rsidR="00A6673E" w:rsidRDefault="00A6673E" w:rsidP="00A6673E">
      <w:pPr>
        <w:pStyle w:val="NormalWeb"/>
        <w:numPr>
          <w:ilvl w:val="0"/>
          <w:numId w:val="17"/>
        </w:numPr>
        <w:tabs>
          <w:tab w:val="clear" w:pos="720"/>
        </w:tabs>
        <w:spacing w:line="360" w:lineRule="auto"/>
        <w:ind w:left="360"/>
        <w:jc w:val="both"/>
      </w:pPr>
      <w:r>
        <w:rPr>
          <w:rStyle w:val="Strong"/>
        </w:rPr>
        <w:t>Patrols</w:t>
      </w:r>
      <w:r>
        <w:t>: Officers regularly patrol neighborhoods to deter crime and respond to incidents.</w:t>
      </w:r>
    </w:p>
    <w:p w:rsidR="00A6673E" w:rsidRDefault="00A6673E" w:rsidP="00A6673E">
      <w:pPr>
        <w:pStyle w:val="NormalWeb"/>
        <w:numPr>
          <w:ilvl w:val="0"/>
          <w:numId w:val="17"/>
        </w:numPr>
        <w:tabs>
          <w:tab w:val="clear" w:pos="720"/>
        </w:tabs>
        <w:spacing w:line="360" w:lineRule="auto"/>
        <w:ind w:left="360"/>
        <w:jc w:val="both"/>
      </w:pPr>
      <w:r>
        <w:rPr>
          <w:rStyle w:val="Strong"/>
        </w:rPr>
        <w:t>Responding to Calls</w:t>
      </w:r>
      <w:r>
        <w:t>: Handling emergency and non-emergency calls from the public.</w:t>
      </w:r>
    </w:p>
    <w:p w:rsidR="00A6673E" w:rsidRDefault="00A6673E" w:rsidP="00A6673E">
      <w:pPr>
        <w:pStyle w:val="NormalWeb"/>
        <w:numPr>
          <w:ilvl w:val="0"/>
          <w:numId w:val="17"/>
        </w:numPr>
        <w:tabs>
          <w:tab w:val="clear" w:pos="720"/>
        </w:tabs>
        <w:spacing w:line="360" w:lineRule="auto"/>
        <w:ind w:left="360"/>
        <w:jc w:val="both"/>
      </w:pPr>
      <w:r>
        <w:rPr>
          <w:rStyle w:val="Strong"/>
        </w:rPr>
        <w:t>Investigating Crimes</w:t>
      </w:r>
      <w:r>
        <w:t>: Gathering evidence, interviewing witnesses, and conducting investigations into reported crimes.</w:t>
      </w:r>
    </w:p>
    <w:p w:rsidR="00A6673E" w:rsidRDefault="00A6673E" w:rsidP="00A6673E">
      <w:pPr>
        <w:pStyle w:val="NormalWeb"/>
        <w:numPr>
          <w:ilvl w:val="0"/>
          <w:numId w:val="17"/>
        </w:numPr>
        <w:tabs>
          <w:tab w:val="clear" w:pos="720"/>
        </w:tabs>
        <w:spacing w:line="360" w:lineRule="auto"/>
        <w:ind w:left="360"/>
        <w:jc w:val="both"/>
      </w:pPr>
      <w:r>
        <w:rPr>
          <w:rStyle w:val="Strong"/>
        </w:rPr>
        <w:t>Arrests</w:t>
      </w:r>
      <w:r>
        <w:t>: Apprehending suspects based on warrants or probable cause.</w:t>
      </w:r>
    </w:p>
    <w:p w:rsidR="00A6673E" w:rsidRDefault="00A6673E" w:rsidP="00A6673E">
      <w:pPr>
        <w:pStyle w:val="NormalWeb"/>
        <w:numPr>
          <w:ilvl w:val="0"/>
          <w:numId w:val="17"/>
        </w:numPr>
        <w:tabs>
          <w:tab w:val="clear" w:pos="720"/>
        </w:tabs>
        <w:spacing w:line="360" w:lineRule="auto"/>
        <w:ind w:left="360"/>
        <w:jc w:val="both"/>
      </w:pPr>
      <w:r>
        <w:rPr>
          <w:rStyle w:val="Strong"/>
        </w:rPr>
        <w:t>Traffic Enforcement</w:t>
      </w:r>
      <w:r>
        <w:t>: Monitoring traffic laws, issuing citations, and assisting with accidents.</w:t>
      </w:r>
    </w:p>
    <w:p w:rsidR="00A6673E" w:rsidRDefault="00A6673E" w:rsidP="00A6673E">
      <w:pPr>
        <w:pStyle w:val="NormalWeb"/>
        <w:numPr>
          <w:ilvl w:val="0"/>
          <w:numId w:val="17"/>
        </w:numPr>
        <w:tabs>
          <w:tab w:val="clear" w:pos="720"/>
        </w:tabs>
        <w:spacing w:line="360" w:lineRule="auto"/>
        <w:ind w:left="360"/>
        <w:jc w:val="both"/>
      </w:pPr>
      <w:r>
        <w:rPr>
          <w:rStyle w:val="Strong"/>
        </w:rPr>
        <w:t>Community Engagement</w:t>
      </w:r>
      <w:r>
        <w:t>: Organizing community events, meetings, and outreach programs to build relationships with residents.</w:t>
      </w:r>
    </w:p>
    <w:p w:rsidR="00A6673E" w:rsidRDefault="00A6673E" w:rsidP="00A6673E">
      <w:pPr>
        <w:pStyle w:val="NormalWeb"/>
        <w:numPr>
          <w:ilvl w:val="0"/>
          <w:numId w:val="17"/>
        </w:numPr>
        <w:tabs>
          <w:tab w:val="clear" w:pos="720"/>
        </w:tabs>
        <w:spacing w:line="360" w:lineRule="auto"/>
        <w:ind w:left="360"/>
        <w:jc w:val="both"/>
      </w:pPr>
      <w:r>
        <w:rPr>
          <w:rStyle w:val="Strong"/>
        </w:rPr>
        <w:t>Record Keeping</w:t>
      </w:r>
      <w:r>
        <w:t>: Maintaining detailed reports on incidents, arrests, and investigations for legal and administrative purposes.</w:t>
      </w:r>
    </w:p>
    <w:p w:rsidR="00A6673E" w:rsidRDefault="00A6673E" w:rsidP="00A6673E">
      <w:pPr>
        <w:pStyle w:val="NormalWeb"/>
        <w:numPr>
          <w:ilvl w:val="0"/>
          <w:numId w:val="17"/>
        </w:numPr>
        <w:tabs>
          <w:tab w:val="clear" w:pos="720"/>
        </w:tabs>
        <w:spacing w:line="360" w:lineRule="auto"/>
        <w:ind w:left="360"/>
        <w:jc w:val="both"/>
      </w:pPr>
      <w:r>
        <w:rPr>
          <w:rStyle w:val="Strong"/>
        </w:rPr>
        <w:t>Interrogations</w:t>
      </w:r>
      <w:r>
        <w:t>: Interviewing suspects and witnesses to obtain information relevant to investigations.</w:t>
      </w:r>
    </w:p>
    <w:p w:rsidR="00A6673E" w:rsidRDefault="00A6673E" w:rsidP="00A6673E">
      <w:pPr>
        <w:pStyle w:val="NormalWeb"/>
        <w:numPr>
          <w:ilvl w:val="0"/>
          <w:numId w:val="17"/>
        </w:numPr>
        <w:tabs>
          <w:tab w:val="clear" w:pos="720"/>
        </w:tabs>
        <w:spacing w:line="360" w:lineRule="auto"/>
        <w:ind w:left="360"/>
        <w:jc w:val="both"/>
      </w:pPr>
      <w:r>
        <w:rPr>
          <w:rStyle w:val="Strong"/>
        </w:rPr>
        <w:t>Training</w:t>
      </w:r>
      <w:r>
        <w:t>: Participating in ongoing training for officers on legal updates, new technologies, and policing techniques.</w:t>
      </w:r>
    </w:p>
    <w:p w:rsidR="00A6673E" w:rsidRDefault="00A6673E" w:rsidP="00A6673E">
      <w:pPr>
        <w:pStyle w:val="NormalWeb"/>
        <w:numPr>
          <w:ilvl w:val="0"/>
          <w:numId w:val="17"/>
        </w:numPr>
        <w:tabs>
          <w:tab w:val="clear" w:pos="720"/>
        </w:tabs>
        <w:spacing w:line="360" w:lineRule="auto"/>
        <w:ind w:left="360"/>
        <w:jc w:val="both"/>
      </w:pPr>
      <w:r>
        <w:rPr>
          <w:rStyle w:val="Strong"/>
        </w:rPr>
        <w:t>Crisis Intervention</w:t>
      </w:r>
      <w:r>
        <w:t>: Responding to situations involving mental health crises or domestic disputes, often coordinating with social services.</w:t>
      </w:r>
    </w:p>
    <w:p w:rsidR="00AA0B3D" w:rsidRPr="00120F32" w:rsidRDefault="00A6673E" w:rsidP="007D0CB1">
      <w:pPr>
        <w:spacing w:line="360" w:lineRule="auto"/>
      </w:pPr>
      <w:r w:rsidRPr="00120F32">
        <w:rPr>
          <w:b/>
        </w:rPr>
        <w:t xml:space="preserve"> </w:t>
      </w:r>
      <w:r w:rsidR="00AA0B3D" w:rsidRPr="00120F32">
        <w:rPr>
          <w:b/>
        </w:rPr>
        <w:t>2.2.</w:t>
      </w:r>
      <w:r w:rsidR="00AA0B3D" w:rsidRPr="00120F32">
        <w:rPr>
          <w:b/>
        </w:rPr>
        <w:tab/>
        <w:t>PRECAUTION TAKEN IN THE PLACE OF ATTACHMENT</w:t>
      </w:r>
    </w:p>
    <w:p w:rsidR="007D0CB1" w:rsidRDefault="007D0CB1" w:rsidP="007D0CB1">
      <w:pPr>
        <w:pStyle w:val="NormalWeb"/>
        <w:spacing w:before="0" w:beforeAutospacing="0" w:after="0" w:afterAutospacing="0" w:line="360" w:lineRule="auto"/>
        <w:ind w:firstLine="720"/>
        <w:jc w:val="both"/>
      </w:pPr>
      <w:r>
        <w:t xml:space="preserve">As a Student Industrial Work Experience Scheme (SIWES) student at a police station, it’s important to take certain precautions to ensure safety and professionalism. </w:t>
      </w:r>
      <w:r>
        <w:rPr>
          <w:rStyle w:val="Strong"/>
        </w:rPr>
        <w:t>Follow Protocols</w:t>
      </w:r>
      <w:r>
        <w:t>: Familiarize yourself with the station's protocols and procedures. Always follow them closely.</w:t>
      </w:r>
    </w:p>
    <w:p w:rsidR="007D0CB1" w:rsidRDefault="007D0CB1" w:rsidP="007D0CB1">
      <w:pPr>
        <w:pStyle w:val="NormalWeb"/>
        <w:numPr>
          <w:ilvl w:val="0"/>
          <w:numId w:val="18"/>
        </w:numPr>
        <w:tabs>
          <w:tab w:val="clear" w:pos="720"/>
        </w:tabs>
        <w:spacing w:before="0" w:beforeAutospacing="0" w:after="0" w:afterAutospacing="0" w:line="360" w:lineRule="auto"/>
        <w:ind w:left="360"/>
        <w:jc w:val="both"/>
      </w:pPr>
      <w:r>
        <w:rPr>
          <w:rStyle w:val="Strong"/>
        </w:rPr>
        <w:t>Maintain Professionalism</w:t>
      </w:r>
      <w:r>
        <w:t>: Dress appropriately and conduct yourself in a professional manner at all times.</w:t>
      </w:r>
    </w:p>
    <w:p w:rsidR="007D0CB1" w:rsidRDefault="007D0CB1" w:rsidP="007D0CB1">
      <w:pPr>
        <w:pStyle w:val="NormalWeb"/>
        <w:numPr>
          <w:ilvl w:val="0"/>
          <w:numId w:val="18"/>
        </w:numPr>
        <w:tabs>
          <w:tab w:val="clear" w:pos="720"/>
        </w:tabs>
        <w:spacing w:before="0" w:beforeAutospacing="0" w:after="0" w:afterAutospacing="0" w:line="360" w:lineRule="auto"/>
        <w:ind w:left="360"/>
        <w:jc w:val="both"/>
      </w:pPr>
      <w:r>
        <w:rPr>
          <w:rStyle w:val="Strong"/>
        </w:rPr>
        <w:t>Stay Aware of Your Surroundings</w:t>
      </w:r>
      <w:r>
        <w:t>: Be vigilant and aware of your environment, especially in high-stress situations.</w:t>
      </w:r>
    </w:p>
    <w:p w:rsidR="007D0CB1" w:rsidRDefault="007D0CB1" w:rsidP="007D0CB1">
      <w:pPr>
        <w:pStyle w:val="NormalWeb"/>
        <w:numPr>
          <w:ilvl w:val="0"/>
          <w:numId w:val="18"/>
        </w:numPr>
        <w:tabs>
          <w:tab w:val="clear" w:pos="720"/>
        </w:tabs>
        <w:spacing w:before="0" w:beforeAutospacing="0" w:after="0" w:afterAutospacing="0" w:line="360" w:lineRule="auto"/>
        <w:ind w:left="360"/>
        <w:jc w:val="both"/>
      </w:pPr>
      <w:r>
        <w:rPr>
          <w:rStyle w:val="Strong"/>
        </w:rPr>
        <w:lastRenderedPageBreak/>
        <w:t>Respect Confidentiality</w:t>
      </w:r>
      <w:r>
        <w:t>: Handle sensitive information discreetly and respect privacy laws.</w:t>
      </w:r>
    </w:p>
    <w:p w:rsidR="007D0CB1" w:rsidRDefault="007D0CB1" w:rsidP="007D0CB1">
      <w:pPr>
        <w:pStyle w:val="NormalWeb"/>
        <w:numPr>
          <w:ilvl w:val="0"/>
          <w:numId w:val="18"/>
        </w:numPr>
        <w:tabs>
          <w:tab w:val="clear" w:pos="720"/>
        </w:tabs>
        <w:spacing w:before="0" w:beforeAutospacing="0" w:after="0" w:afterAutospacing="0" w:line="360" w:lineRule="auto"/>
        <w:ind w:left="360"/>
        <w:jc w:val="both"/>
      </w:pPr>
      <w:r>
        <w:rPr>
          <w:rStyle w:val="Strong"/>
        </w:rPr>
        <w:t>Ask Questions</w:t>
      </w:r>
      <w:r>
        <w:t>: If unsure about a procedure or situation, ask a supervisor or experienced officer for guidance.</w:t>
      </w:r>
    </w:p>
    <w:p w:rsidR="007D0CB1" w:rsidRDefault="007D0CB1" w:rsidP="007D0CB1">
      <w:pPr>
        <w:pStyle w:val="NormalWeb"/>
        <w:numPr>
          <w:ilvl w:val="0"/>
          <w:numId w:val="18"/>
        </w:numPr>
        <w:tabs>
          <w:tab w:val="clear" w:pos="720"/>
        </w:tabs>
        <w:spacing w:before="0" w:beforeAutospacing="0" w:after="0" w:afterAutospacing="0" w:line="360" w:lineRule="auto"/>
        <w:ind w:left="360"/>
        <w:jc w:val="both"/>
      </w:pPr>
      <w:r>
        <w:rPr>
          <w:rStyle w:val="Strong"/>
        </w:rPr>
        <w:t>Avoid Confrontation</w:t>
      </w:r>
      <w:r>
        <w:t>: Stay calm and avoid engaging in any confrontational situations.</w:t>
      </w:r>
    </w:p>
    <w:p w:rsidR="007D0CB1" w:rsidRDefault="007D0CB1" w:rsidP="007D0CB1">
      <w:pPr>
        <w:pStyle w:val="NormalWeb"/>
        <w:numPr>
          <w:ilvl w:val="0"/>
          <w:numId w:val="18"/>
        </w:numPr>
        <w:tabs>
          <w:tab w:val="clear" w:pos="720"/>
        </w:tabs>
        <w:spacing w:before="0" w:beforeAutospacing="0" w:after="0" w:afterAutospacing="0" w:line="360" w:lineRule="auto"/>
        <w:ind w:left="360"/>
        <w:jc w:val="both"/>
      </w:pPr>
      <w:r>
        <w:rPr>
          <w:rStyle w:val="Strong"/>
        </w:rPr>
        <w:t>Use Personal Protective Equipment (PPE)</w:t>
      </w:r>
      <w:r>
        <w:t xml:space="preserve">: If required, </w:t>
      </w:r>
      <w:proofErr w:type="spellStart"/>
      <w:r>
        <w:t>wear</w:t>
      </w:r>
      <w:proofErr w:type="spellEnd"/>
      <w:r>
        <w:t xml:space="preserve"> appropriate PPE, especially during fieldwork or in potentially hazardous environments.</w:t>
      </w:r>
    </w:p>
    <w:p w:rsidR="007D0CB1" w:rsidRDefault="007D0CB1" w:rsidP="007D0CB1">
      <w:pPr>
        <w:pStyle w:val="NormalWeb"/>
        <w:numPr>
          <w:ilvl w:val="0"/>
          <w:numId w:val="18"/>
        </w:numPr>
        <w:tabs>
          <w:tab w:val="clear" w:pos="720"/>
        </w:tabs>
        <w:spacing w:before="0" w:beforeAutospacing="0" w:after="0" w:afterAutospacing="0" w:line="360" w:lineRule="auto"/>
        <w:ind w:left="360"/>
        <w:jc w:val="both"/>
      </w:pPr>
      <w:r>
        <w:rPr>
          <w:rStyle w:val="Strong"/>
        </w:rPr>
        <w:t>Stay with Supervisors</w:t>
      </w:r>
      <w:r>
        <w:t>: When participating in field activities, stay close to your supervisor or assigned officer.</w:t>
      </w:r>
    </w:p>
    <w:p w:rsidR="007D0CB1" w:rsidRDefault="007D0CB1" w:rsidP="007D0CB1">
      <w:pPr>
        <w:pStyle w:val="NormalWeb"/>
        <w:numPr>
          <w:ilvl w:val="0"/>
          <w:numId w:val="18"/>
        </w:numPr>
        <w:tabs>
          <w:tab w:val="clear" w:pos="720"/>
        </w:tabs>
        <w:spacing w:before="0" w:beforeAutospacing="0" w:after="0" w:afterAutospacing="0" w:line="360" w:lineRule="auto"/>
        <w:ind w:left="360"/>
        <w:jc w:val="both"/>
      </w:pPr>
      <w:r>
        <w:rPr>
          <w:rStyle w:val="Strong"/>
        </w:rPr>
        <w:t>Limit Distractions</w:t>
      </w:r>
      <w:r>
        <w:t>: Avoid using personal devices during work hours to maintain focus on your tasks.</w:t>
      </w:r>
    </w:p>
    <w:p w:rsidR="007D0CB1" w:rsidRDefault="007D0CB1" w:rsidP="007D0CB1">
      <w:pPr>
        <w:pStyle w:val="NormalWeb"/>
        <w:numPr>
          <w:ilvl w:val="0"/>
          <w:numId w:val="18"/>
        </w:numPr>
        <w:tabs>
          <w:tab w:val="clear" w:pos="720"/>
        </w:tabs>
        <w:spacing w:before="0" w:beforeAutospacing="0" w:after="0" w:afterAutospacing="0" w:line="360" w:lineRule="auto"/>
        <w:ind w:left="360"/>
        <w:jc w:val="both"/>
      </w:pPr>
      <w:r>
        <w:rPr>
          <w:rStyle w:val="Strong"/>
        </w:rPr>
        <w:t>Report Safety Concerns</w:t>
      </w:r>
      <w:r>
        <w:t>: Immediately report any safety concerns or suspicious activities to your supervisor.</w:t>
      </w:r>
    </w:p>
    <w:p w:rsidR="007D0CB1" w:rsidRDefault="007D0CB1" w:rsidP="007D0CB1">
      <w:pPr>
        <w:pStyle w:val="NormalWeb"/>
        <w:numPr>
          <w:ilvl w:val="0"/>
          <w:numId w:val="18"/>
        </w:numPr>
        <w:tabs>
          <w:tab w:val="clear" w:pos="720"/>
        </w:tabs>
        <w:spacing w:before="0" w:beforeAutospacing="0" w:after="0" w:afterAutospacing="0" w:line="360" w:lineRule="auto"/>
        <w:ind w:left="360"/>
        <w:jc w:val="both"/>
      </w:pPr>
      <w:r>
        <w:rPr>
          <w:rStyle w:val="Strong"/>
        </w:rPr>
        <w:t>Follow Protocols</w:t>
      </w:r>
      <w:r>
        <w:t>: Familiarize yourself with the station's protocols and procedures. Always follow them closely.</w:t>
      </w:r>
    </w:p>
    <w:p w:rsidR="00AA0B3D" w:rsidRDefault="00AA0B3D" w:rsidP="00AA0B3D">
      <w:pPr>
        <w:rPr>
          <w:b/>
        </w:rPr>
      </w:pPr>
      <w:r w:rsidRPr="00120F32">
        <w:rPr>
          <w:b/>
        </w:rPr>
        <w:t>2.3</w:t>
      </w:r>
      <w:r w:rsidRPr="00120F32">
        <w:rPr>
          <w:b/>
        </w:rPr>
        <w:tab/>
        <w:t>USES OF THE ORGANIZATION</w:t>
      </w:r>
      <w:r w:rsidR="00B0471D">
        <w:rPr>
          <w:b/>
        </w:rPr>
        <w:t>AL</w:t>
      </w:r>
      <w:r w:rsidRPr="00120F32">
        <w:rPr>
          <w:b/>
        </w:rPr>
        <w:t xml:space="preserve"> EQUIPMENT</w:t>
      </w:r>
    </w:p>
    <w:p w:rsidR="00B0471D" w:rsidRDefault="00B0471D" w:rsidP="00AA0B3D">
      <w:pPr>
        <w:rPr>
          <w:b/>
        </w:rPr>
      </w:pPr>
    </w:p>
    <w:p w:rsidR="00B0471D" w:rsidRDefault="00B0471D" w:rsidP="00AA0B3D">
      <w:pPr>
        <w:rPr>
          <w:b/>
        </w:rPr>
      </w:pPr>
      <w:r>
        <w:rPr>
          <w:b/>
        </w:rPr>
        <w:t>RADIOS</w:t>
      </w:r>
    </w:p>
    <w:p w:rsidR="00B0471D" w:rsidRDefault="00B0471D" w:rsidP="00AA0B3D">
      <w:pPr>
        <w:rPr>
          <w:b/>
        </w:rPr>
      </w:pPr>
      <w:r>
        <w:rPr>
          <w:b/>
          <w:noProof/>
        </w:rPr>
        <w:drawing>
          <wp:anchor distT="0" distB="0" distL="114300" distR="114300" simplePos="0" relativeHeight="251668480" behindDoc="1" locked="0" layoutInCell="1" allowOverlap="1">
            <wp:simplePos x="0" y="0"/>
            <wp:positionH relativeFrom="column">
              <wp:posOffset>147955</wp:posOffset>
            </wp:positionH>
            <wp:positionV relativeFrom="paragraph">
              <wp:posOffset>90170</wp:posOffset>
            </wp:positionV>
            <wp:extent cx="2749550" cy="1526540"/>
            <wp:effectExtent l="19050" t="0" r="0" b="0"/>
            <wp:wrapTight wrapText="bothSides">
              <wp:wrapPolygon edited="0">
                <wp:start x="-150" y="0"/>
                <wp:lineTo x="-150" y="21295"/>
                <wp:lineTo x="21550" y="21295"/>
                <wp:lineTo x="21550" y="0"/>
                <wp:lineTo x="-150" y="0"/>
              </wp:wrapPolygon>
            </wp:wrapTight>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l="22187" t="26615" r="21783" b="17829"/>
                    <a:stretch>
                      <a:fillRect/>
                    </a:stretch>
                  </pic:blipFill>
                  <pic:spPr bwMode="auto">
                    <a:xfrm>
                      <a:off x="0" y="0"/>
                      <a:ext cx="2749550" cy="1526540"/>
                    </a:xfrm>
                    <a:prstGeom prst="rect">
                      <a:avLst/>
                    </a:prstGeom>
                    <a:noFill/>
                    <a:ln w="9525">
                      <a:noFill/>
                      <a:miter lim="800000"/>
                      <a:headEnd/>
                      <a:tailEnd/>
                    </a:ln>
                  </pic:spPr>
                </pic:pic>
              </a:graphicData>
            </a:graphic>
          </wp:anchor>
        </w:drawing>
      </w:r>
    </w:p>
    <w:p w:rsidR="00B0471D" w:rsidRDefault="00B0471D" w:rsidP="00AA0B3D">
      <w:pPr>
        <w:rPr>
          <w:b/>
        </w:rPr>
      </w:pPr>
    </w:p>
    <w:p w:rsidR="00B0471D" w:rsidRDefault="00B0471D" w:rsidP="00AA0B3D">
      <w:pPr>
        <w:rPr>
          <w:b/>
        </w:rPr>
      </w:pPr>
    </w:p>
    <w:p w:rsidR="00B0471D" w:rsidRDefault="00B0471D" w:rsidP="00AA0B3D">
      <w:pPr>
        <w:rPr>
          <w:b/>
        </w:rPr>
      </w:pPr>
    </w:p>
    <w:p w:rsidR="00B0471D" w:rsidRDefault="00B0471D" w:rsidP="00AA0B3D">
      <w:pPr>
        <w:rPr>
          <w:b/>
        </w:rPr>
      </w:pPr>
    </w:p>
    <w:p w:rsidR="00B0471D" w:rsidRDefault="00B0471D" w:rsidP="00AA0B3D">
      <w:pPr>
        <w:rPr>
          <w:b/>
        </w:rPr>
      </w:pPr>
    </w:p>
    <w:p w:rsidR="00B0471D" w:rsidRDefault="00B0471D" w:rsidP="00AA0B3D">
      <w:pPr>
        <w:rPr>
          <w:b/>
        </w:rPr>
      </w:pPr>
    </w:p>
    <w:p w:rsidR="00B0471D" w:rsidRDefault="00B0471D" w:rsidP="00AA0B3D">
      <w:pPr>
        <w:rPr>
          <w:b/>
        </w:rPr>
      </w:pPr>
      <w:r>
        <w:pict>
          <v:shape id="_x0000_i1025" type="#_x0000_t75" alt="file:///C:/Users/USER/Downloads/GettyImages-1297485266.webp" style="width:23.75pt;height:23.75pt"/>
        </w:pict>
      </w:r>
      <w:r w:rsidRPr="00B0471D">
        <w:t xml:space="preserve">  </w:t>
      </w:r>
    </w:p>
    <w:p w:rsidR="005F46F1" w:rsidRDefault="005F46F1" w:rsidP="00B0471D">
      <w:pPr>
        <w:pStyle w:val="NormalWeb"/>
        <w:spacing w:line="360" w:lineRule="auto"/>
        <w:jc w:val="both"/>
      </w:pPr>
      <w:proofErr w:type="gramStart"/>
      <w:r>
        <w:rPr>
          <w:rStyle w:val="Strong"/>
        </w:rPr>
        <w:t>Radios</w:t>
      </w:r>
      <w:r>
        <w:t>: Used for communication between officers and dispatch to coordinate responses and share information.</w:t>
      </w:r>
      <w:proofErr w:type="gramEnd"/>
    </w:p>
    <w:p w:rsidR="00B0471D" w:rsidRPr="00B0471D" w:rsidRDefault="00B0471D" w:rsidP="00B0471D">
      <w:pPr>
        <w:pStyle w:val="NormalWeb"/>
        <w:spacing w:line="360" w:lineRule="auto"/>
        <w:jc w:val="both"/>
        <w:rPr>
          <w:b/>
        </w:rPr>
      </w:pPr>
      <w:r>
        <w:rPr>
          <w:b/>
          <w:noProof/>
        </w:rPr>
        <w:drawing>
          <wp:anchor distT="0" distB="0" distL="114300" distR="114300" simplePos="0" relativeHeight="251669504" behindDoc="1" locked="0" layoutInCell="1" allowOverlap="1">
            <wp:simplePos x="0" y="0"/>
            <wp:positionH relativeFrom="column">
              <wp:posOffset>10160</wp:posOffset>
            </wp:positionH>
            <wp:positionV relativeFrom="paragraph">
              <wp:posOffset>204470</wp:posOffset>
            </wp:positionV>
            <wp:extent cx="2542540" cy="1762760"/>
            <wp:effectExtent l="19050" t="0" r="0" b="0"/>
            <wp:wrapTight wrapText="bothSides">
              <wp:wrapPolygon edited="0">
                <wp:start x="-162" y="0"/>
                <wp:lineTo x="-162" y="21476"/>
                <wp:lineTo x="21524" y="21476"/>
                <wp:lineTo x="21524" y="0"/>
                <wp:lineTo x="-162" y="0"/>
              </wp:wrapPolygon>
            </wp:wrapTight>
            <wp:docPr id="10" name="Picture 9" descr="C:\Users\USER\Downloads\En1oCO3WMAYczq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wnloads\En1oCO3WMAYczqa.jpg"/>
                    <pic:cNvPicPr>
                      <a:picLocks noChangeAspect="1" noChangeArrowheads="1"/>
                    </pic:cNvPicPr>
                  </pic:nvPicPr>
                  <pic:blipFill>
                    <a:blip r:embed="rId7" cstate="print"/>
                    <a:srcRect/>
                    <a:stretch>
                      <a:fillRect/>
                    </a:stretch>
                  </pic:blipFill>
                  <pic:spPr bwMode="auto">
                    <a:xfrm>
                      <a:off x="0" y="0"/>
                      <a:ext cx="2542540" cy="1762760"/>
                    </a:xfrm>
                    <a:prstGeom prst="rect">
                      <a:avLst/>
                    </a:prstGeom>
                    <a:noFill/>
                    <a:ln w="9525">
                      <a:noFill/>
                      <a:miter lim="800000"/>
                      <a:headEnd/>
                      <a:tailEnd/>
                    </a:ln>
                  </pic:spPr>
                </pic:pic>
              </a:graphicData>
            </a:graphic>
          </wp:anchor>
        </w:drawing>
      </w:r>
      <w:r w:rsidRPr="00B0471D">
        <w:rPr>
          <w:b/>
        </w:rPr>
        <w:t>PATROL VEHICLE</w:t>
      </w:r>
    </w:p>
    <w:p w:rsidR="00B0471D" w:rsidRDefault="00B0471D" w:rsidP="00B0471D">
      <w:pPr>
        <w:pStyle w:val="NormalWeb"/>
        <w:spacing w:line="360" w:lineRule="auto"/>
        <w:jc w:val="both"/>
      </w:pPr>
    </w:p>
    <w:p w:rsidR="00B0471D" w:rsidRDefault="00B0471D" w:rsidP="00B0471D">
      <w:pPr>
        <w:pStyle w:val="NormalWeb"/>
        <w:spacing w:line="360" w:lineRule="auto"/>
        <w:jc w:val="both"/>
      </w:pPr>
    </w:p>
    <w:p w:rsidR="00B0471D" w:rsidRDefault="00B0471D" w:rsidP="00B0471D">
      <w:pPr>
        <w:pStyle w:val="NormalWeb"/>
        <w:spacing w:line="360" w:lineRule="auto"/>
        <w:jc w:val="both"/>
      </w:pPr>
    </w:p>
    <w:p w:rsidR="00B0471D" w:rsidRDefault="005F46F1" w:rsidP="00B0471D">
      <w:pPr>
        <w:pStyle w:val="NormalWeb"/>
        <w:spacing w:line="360" w:lineRule="auto"/>
        <w:jc w:val="both"/>
      </w:pPr>
      <w:r>
        <w:rPr>
          <w:rStyle w:val="Strong"/>
        </w:rPr>
        <w:t>Patrol Vehicles</w:t>
      </w:r>
      <w:r>
        <w:t>: Equipped for transportation, they provide mobility for officers to respond quickly to incidents and patrol neighborhoods.</w:t>
      </w:r>
    </w:p>
    <w:p w:rsidR="00B0471D" w:rsidRDefault="00B0471D" w:rsidP="00B0471D">
      <w:pPr>
        <w:pStyle w:val="NormalWeb"/>
        <w:spacing w:line="360" w:lineRule="auto"/>
        <w:jc w:val="both"/>
        <w:rPr>
          <w:b/>
        </w:rPr>
      </w:pPr>
      <w:r>
        <w:rPr>
          <w:b/>
          <w:noProof/>
        </w:rPr>
        <w:drawing>
          <wp:anchor distT="0" distB="0" distL="114300" distR="114300" simplePos="0" relativeHeight="251670528" behindDoc="1" locked="0" layoutInCell="1" allowOverlap="1">
            <wp:simplePos x="0" y="0"/>
            <wp:positionH relativeFrom="column">
              <wp:posOffset>19050</wp:posOffset>
            </wp:positionH>
            <wp:positionV relativeFrom="paragraph">
              <wp:posOffset>192405</wp:posOffset>
            </wp:positionV>
            <wp:extent cx="2929255" cy="1647190"/>
            <wp:effectExtent l="19050" t="0" r="4445" b="0"/>
            <wp:wrapTight wrapText="bothSides">
              <wp:wrapPolygon edited="0">
                <wp:start x="-140" y="0"/>
                <wp:lineTo x="-140" y="21234"/>
                <wp:lineTo x="21633" y="21234"/>
                <wp:lineTo x="21633" y="0"/>
                <wp:lineTo x="-140" y="0"/>
              </wp:wrapPolygon>
            </wp:wrapTight>
            <wp:docPr id="12" name="Picture 10" descr="C:\Users\USER\Downloads\_91950683_ca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ownloads\_91950683_cam2.jpg"/>
                    <pic:cNvPicPr>
                      <a:picLocks noChangeAspect="1" noChangeArrowheads="1"/>
                    </pic:cNvPicPr>
                  </pic:nvPicPr>
                  <pic:blipFill>
                    <a:blip r:embed="rId8"/>
                    <a:srcRect/>
                    <a:stretch>
                      <a:fillRect/>
                    </a:stretch>
                  </pic:blipFill>
                  <pic:spPr bwMode="auto">
                    <a:xfrm>
                      <a:off x="0" y="0"/>
                      <a:ext cx="2929255" cy="1647190"/>
                    </a:xfrm>
                    <a:prstGeom prst="rect">
                      <a:avLst/>
                    </a:prstGeom>
                    <a:noFill/>
                    <a:ln w="9525">
                      <a:noFill/>
                      <a:miter lim="800000"/>
                      <a:headEnd/>
                      <a:tailEnd/>
                    </a:ln>
                  </pic:spPr>
                </pic:pic>
              </a:graphicData>
            </a:graphic>
          </wp:anchor>
        </w:drawing>
      </w:r>
      <w:r w:rsidRPr="00B0471D">
        <w:rPr>
          <w:b/>
        </w:rPr>
        <w:t>BODY CAMERAS</w:t>
      </w:r>
    </w:p>
    <w:p w:rsidR="00B0471D" w:rsidRDefault="00B0471D" w:rsidP="00B0471D">
      <w:pPr>
        <w:pStyle w:val="NormalWeb"/>
        <w:spacing w:line="360" w:lineRule="auto"/>
        <w:jc w:val="both"/>
        <w:rPr>
          <w:b/>
        </w:rPr>
      </w:pPr>
    </w:p>
    <w:p w:rsidR="00B0471D" w:rsidRDefault="00B0471D" w:rsidP="00B0471D">
      <w:pPr>
        <w:pStyle w:val="NormalWeb"/>
        <w:spacing w:line="360" w:lineRule="auto"/>
        <w:jc w:val="both"/>
        <w:rPr>
          <w:b/>
        </w:rPr>
      </w:pPr>
    </w:p>
    <w:p w:rsidR="00B0471D" w:rsidRDefault="00B0471D" w:rsidP="00B0471D">
      <w:pPr>
        <w:pStyle w:val="NormalWeb"/>
        <w:spacing w:line="360" w:lineRule="auto"/>
        <w:jc w:val="both"/>
        <w:rPr>
          <w:b/>
        </w:rPr>
      </w:pPr>
    </w:p>
    <w:p w:rsidR="00B0471D" w:rsidRDefault="00B0471D" w:rsidP="00B0471D">
      <w:pPr>
        <w:pStyle w:val="NormalWeb"/>
        <w:spacing w:line="360" w:lineRule="auto"/>
        <w:jc w:val="both"/>
        <w:rPr>
          <w:b/>
        </w:rPr>
      </w:pPr>
    </w:p>
    <w:p w:rsidR="005F46F1" w:rsidRDefault="005F46F1" w:rsidP="00B0471D">
      <w:pPr>
        <w:pStyle w:val="NormalWeb"/>
        <w:spacing w:line="360" w:lineRule="auto"/>
        <w:jc w:val="both"/>
      </w:pPr>
      <w:r>
        <w:rPr>
          <w:rStyle w:val="Strong"/>
        </w:rPr>
        <w:t>Body Cameras</w:t>
      </w:r>
      <w:r>
        <w:t>: Used to record interactions between police and the public, enhancing accountability and transparency.</w:t>
      </w:r>
    </w:p>
    <w:p w:rsidR="00003A46" w:rsidRDefault="00003A46" w:rsidP="00B0471D">
      <w:pPr>
        <w:pStyle w:val="NormalWeb"/>
        <w:spacing w:line="360" w:lineRule="auto"/>
        <w:jc w:val="both"/>
        <w:rPr>
          <w:b/>
        </w:rPr>
      </w:pPr>
      <w:r>
        <w:rPr>
          <w:b/>
          <w:noProof/>
        </w:rPr>
        <w:drawing>
          <wp:anchor distT="0" distB="0" distL="114300" distR="114300" simplePos="0" relativeHeight="251671552" behindDoc="1" locked="0" layoutInCell="1" allowOverlap="1">
            <wp:simplePos x="0" y="0"/>
            <wp:positionH relativeFrom="column">
              <wp:posOffset>-196850</wp:posOffset>
            </wp:positionH>
            <wp:positionV relativeFrom="paragraph">
              <wp:posOffset>425450</wp:posOffset>
            </wp:positionV>
            <wp:extent cx="2387600" cy="1346200"/>
            <wp:effectExtent l="19050" t="0" r="0" b="0"/>
            <wp:wrapTight wrapText="bothSides">
              <wp:wrapPolygon edited="0">
                <wp:start x="-172" y="0"/>
                <wp:lineTo x="-172" y="21396"/>
                <wp:lineTo x="21543" y="21396"/>
                <wp:lineTo x="21543" y="0"/>
                <wp:lineTo x="-172" y="0"/>
              </wp:wrapPolygon>
            </wp:wrapTight>
            <wp:docPr id="13" name="Picture 11" descr="C:\Users\USER\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ownloads\images.jpg"/>
                    <pic:cNvPicPr>
                      <a:picLocks noChangeAspect="1" noChangeArrowheads="1"/>
                    </pic:cNvPicPr>
                  </pic:nvPicPr>
                  <pic:blipFill>
                    <a:blip r:embed="rId9"/>
                    <a:srcRect/>
                    <a:stretch>
                      <a:fillRect/>
                    </a:stretch>
                  </pic:blipFill>
                  <pic:spPr bwMode="auto">
                    <a:xfrm>
                      <a:off x="0" y="0"/>
                      <a:ext cx="2387600" cy="1346200"/>
                    </a:xfrm>
                    <a:prstGeom prst="rect">
                      <a:avLst/>
                    </a:prstGeom>
                    <a:noFill/>
                    <a:ln w="9525">
                      <a:noFill/>
                      <a:miter lim="800000"/>
                      <a:headEnd/>
                      <a:tailEnd/>
                    </a:ln>
                  </pic:spPr>
                </pic:pic>
              </a:graphicData>
            </a:graphic>
          </wp:anchor>
        </w:drawing>
      </w:r>
      <w:r w:rsidRPr="00003A46">
        <w:rPr>
          <w:b/>
        </w:rPr>
        <w:t>FIREARMS</w:t>
      </w:r>
    </w:p>
    <w:p w:rsidR="00003A46" w:rsidRDefault="00003A46" w:rsidP="00B0471D">
      <w:pPr>
        <w:pStyle w:val="NormalWeb"/>
        <w:spacing w:line="360" w:lineRule="auto"/>
        <w:jc w:val="both"/>
        <w:rPr>
          <w:b/>
        </w:rPr>
      </w:pPr>
    </w:p>
    <w:p w:rsidR="00003A46" w:rsidRDefault="00003A46" w:rsidP="00B0471D">
      <w:pPr>
        <w:pStyle w:val="NormalWeb"/>
        <w:spacing w:line="360" w:lineRule="auto"/>
        <w:jc w:val="both"/>
        <w:rPr>
          <w:b/>
        </w:rPr>
      </w:pPr>
    </w:p>
    <w:p w:rsidR="00003A46" w:rsidRDefault="00003A46" w:rsidP="00B0471D">
      <w:pPr>
        <w:pStyle w:val="NormalWeb"/>
        <w:spacing w:line="360" w:lineRule="auto"/>
        <w:jc w:val="both"/>
        <w:rPr>
          <w:b/>
        </w:rPr>
      </w:pPr>
    </w:p>
    <w:p w:rsidR="00003A46" w:rsidRDefault="00003A46" w:rsidP="00003A46">
      <w:pPr>
        <w:pStyle w:val="NormalWeb"/>
        <w:spacing w:line="360" w:lineRule="auto"/>
        <w:jc w:val="both"/>
        <w:rPr>
          <w:rStyle w:val="Strong"/>
          <w:b w:val="0"/>
          <w:bCs w:val="0"/>
        </w:rPr>
      </w:pPr>
    </w:p>
    <w:p w:rsidR="005F46F1" w:rsidRDefault="005F46F1" w:rsidP="00003A46">
      <w:pPr>
        <w:pStyle w:val="NormalWeb"/>
        <w:spacing w:line="360" w:lineRule="auto"/>
        <w:jc w:val="both"/>
      </w:pPr>
      <w:r>
        <w:rPr>
          <w:rStyle w:val="Strong"/>
        </w:rPr>
        <w:t>Firearms</w:t>
      </w:r>
      <w:r>
        <w:t>: Carried by officers for self-defense and to protect the public, following strict regulations and training.</w:t>
      </w:r>
    </w:p>
    <w:p w:rsidR="00003A46" w:rsidRDefault="00003A46" w:rsidP="00003A46">
      <w:pPr>
        <w:pStyle w:val="NormalWeb"/>
        <w:spacing w:line="360" w:lineRule="auto"/>
        <w:jc w:val="both"/>
        <w:rPr>
          <w:rStyle w:val="Strong"/>
        </w:rPr>
      </w:pPr>
      <w:r>
        <w:rPr>
          <w:b/>
          <w:bCs/>
          <w:noProof/>
        </w:rPr>
        <w:drawing>
          <wp:anchor distT="0" distB="0" distL="114300" distR="114300" simplePos="0" relativeHeight="251672576" behindDoc="1" locked="0" layoutInCell="1" allowOverlap="1">
            <wp:simplePos x="0" y="0"/>
            <wp:positionH relativeFrom="column">
              <wp:posOffset>-196850</wp:posOffset>
            </wp:positionH>
            <wp:positionV relativeFrom="paragraph">
              <wp:posOffset>254000</wp:posOffset>
            </wp:positionV>
            <wp:extent cx="2111375" cy="1577975"/>
            <wp:effectExtent l="19050" t="0" r="3175" b="0"/>
            <wp:wrapTight wrapText="bothSides">
              <wp:wrapPolygon edited="0">
                <wp:start x="-195" y="0"/>
                <wp:lineTo x="-195" y="21383"/>
                <wp:lineTo x="21632" y="21383"/>
                <wp:lineTo x="21632" y="0"/>
                <wp:lineTo x="-195" y="0"/>
              </wp:wrapPolygon>
            </wp:wrapTight>
            <wp:docPr id="14" name="Picture 12" descr="C:\Users\USER\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ownloads\images.jpg"/>
                    <pic:cNvPicPr>
                      <a:picLocks noChangeAspect="1" noChangeArrowheads="1"/>
                    </pic:cNvPicPr>
                  </pic:nvPicPr>
                  <pic:blipFill>
                    <a:blip r:embed="rId10"/>
                    <a:srcRect/>
                    <a:stretch>
                      <a:fillRect/>
                    </a:stretch>
                  </pic:blipFill>
                  <pic:spPr bwMode="auto">
                    <a:xfrm>
                      <a:off x="0" y="0"/>
                      <a:ext cx="2111375" cy="1577975"/>
                    </a:xfrm>
                    <a:prstGeom prst="rect">
                      <a:avLst/>
                    </a:prstGeom>
                    <a:noFill/>
                    <a:ln w="9525">
                      <a:noFill/>
                      <a:miter lim="800000"/>
                      <a:headEnd/>
                      <a:tailEnd/>
                    </a:ln>
                  </pic:spPr>
                </pic:pic>
              </a:graphicData>
            </a:graphic>
          </wp:anchor>
        </w:drawing>
      </w:r>
      <w:r>
        <w:rPr>
          <w:rStyle w:val="Strong"/>
        </w:rPr>
        <w:t>HANDCUFFS</w:t>
      </w:r>
    </w:p>
    <w:p w:rsidR="00003A46" w:rsidRDefault="00003A46" w:rsidP="00003A46">
      <w:pPr>
        <w:pStyle w:val="NormalWeb"/>
        <w:spacing w:line="360" w:lineRule="auto"/>
        <w:ind w:left="360"/>
        <w:jc w:val="both"/>
        <w:rPr>
          <w:rStyle w:val="Strong"/>
        </w:rPr>
      </w:pPr>
    </w:p>
    <w:p w:rsidR="005F46F1" w:rsidRDefault="005F46F1" w:rsidP="00003A46">
      <w:pPr>
        <w:pStyle w:val="NormalWeb"/>
        <w:spacing w:line="360" w:lineRule="auto"/>
        <w:ind w:left="90"/>
        <w:jc w:val="both"/>
      </w:pPr>
      <w:proofErr w:type="gramStart"/>
      <w:r>
        <w:rPr>
          <w:rStyle w:val="Strong"/>
        </w:rPr>
        <w:lastRenderedPageBreak/>
        <w:t>Handcuffs</w:t>
      </w:r>
      <w:r>
        <w:t>: Used for restraining suspects to ensure officer and public safety during arrests.</w:t>
      </w:r>
      <w:proofErr w:type="gramEnd"/>
    </w:p>
    <w:p w:rsidR="0032330B" w:rsidRDefault="0032330B" w:rsidP="00003A46">
      <w:pPr>
        <w:pStyle w:val="NormalWeb"/>
        <w:spacing w:line="360" w:lineRule="auto"/>
        <w:ind w:left="90"/>
        <w:jc w:val="both"/>
      </w:pPr>
      <w:r>
        <w:rPr>
          <w:rStyle w:val="Strong"/>
        </w:rPr>
        <w:t>BREATHALYZERS</w:t>
      </w:r>
    </w:p>
    <w:p w:rsidR="0032330B" w:rsidRDefault="0032330B" w:rsidP="0032330B">
      <w:pPr>
        <w:pStyle w:val="NormalWeb"/>
        <w:spacing w:line="360" w:lineRule="auto"/>
        <w:ind w:left="360"/>
        <w:jc w:val="both"/>
        <w:rPr>
          <w:rStyle w:val="Strong"/>
        </w:rPr>
      </w:pPr>
      <w:r>
        <w:rPr>
          <w:b/>
          <w:bCs/>
          <w:noProof/>
        </w:rPr>
        <w:drawing>
          <wp:anchor distT="0" distB="0" distL="114300" distR="114300" simplePos="0" relativeHeight="251673600" behindDoc="1" locked="0" layoutInCell="1" allowOverlap="1">
            <wp:simplePos x="0" y="0"/>
            <wp:positionH relativeFrom="column">
              <wp:posOffset>-76200</wp:posOffset>
            </wp:positionH>
            <wp:positionV relativeFrom="paragraph">
              <wp:posOffset>41275</wp:posOffset>
            </wp:positionV>
            <wp:extent cx="2137410" cy="2139315"/>
            <wp:effectExtent l="19050" t="0" r="0" b="0"/>
            <wp:wrapTight wrapText="bothSides">
              <wp:wrapPolygon edited="0">
                <wp:start x="-193" y="0"/>
                <wp:lineTo x="-193" y="21350"/>
                <wp:lineTo x="21561" y="21350"/>
                <wp:lineTo x="21561" y="0"/>
                <wp:lineTo x="-193" y="0"/>
              </wp:wrapPolygon>
            </wp:wrapTight>
            <wp:docPr id="15" name="Picture 13" descr="C:\Users\USER\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ownloads\images.jpg"/>
                    <pic:cNvPicPr>
                      <a:picLocks noChangeAspect="1" noChangeArrowheads="1"/>
                    </pic:cNvPicPr>
                  </pic:nvPicPr>
                  <pic:blipFill>
                    <a:blip r:embed="rId11"/>
                    <a:srcRect/>
                    <a:stretch>
                      <a:fillRect/>
                    </a:stretch>
                  </pic:blipFill>
                  <pic:spPr bwMode="auto">
                    <a:xfrm>
                      <a:off x="0" y="0"/>
                      <a:ext cx="2137410" cy="2139315"/>
                    </a:xfrm>
                    <a:prstGeom prst="rect">
                      <a:avLst/>
                    </a:prstGeom>
                    <a:noFill/>
                    <a:ln w="9525">
                      <a:noFill/>
                      <a:miter lim="800000"/>
                      <a:headEnd/>
                      <a:tailEnd/>
                    </a:ln>
                  </pic:spPr>
                </pic:pic>
              </a:graphicData>
            </a:graphic>
          </wp:anchor>
        </w:drawing>
      </w:r>
    </w:p>
    <w:p w:rsidR="0032330B" w:rsidRDefault="0032330B" w:rsidP="0032330B">
      <w:pPr>
        <w:pStyle w:val="NormalWeb"/>
        <w:spacing w:line="360" w:lineRule="auto"/>
        <w:ind w:left="360"/>
        <w:jc w:val="both"/>
        <w:rPr>
          <w:rStyle w:val="Strong"/>
        </w:rPr>
      </w:pPr>
    </w:p>
    <w:p w:rsidR="0032330B" w:rsidRDefault="0032330B" w:rsidP="0032330B">
      <w:pPr>
        <w:pStyle w:val="NormalWeb"/>
        <w:spacing w:line="360" w:lineRule="auto"/>
        <w:ind w:left="360"/>
        <w:jc w:val="both"/>
        <w:rPr>
          <w:rStyle w:val="Strong"/>
        </w:rPr>
      </w:pPr>
    </w:p>
    <w:p w:rsidR="0032330B" w:rsidRDefault="0032330B" w:rsidP="0032330B">
      <w:pPr>
        <w:pStyle w:val="NormalWeb"/>
        <w:spacing w:line="360" w:lineRule="auto"/>
        <w:ind w:left="360"/>
        <w:jc w:val="both"/>
        <w:rPr>
          <w:rStyle w:val="Strong"/>
        </w:rPr>
      </w:pPr>
    </w:p>
    <w:p w:rsidR="0032330B" w:rsidRDefault="0032330B" w:rsidP="0032330B">
      <w:pPr>
        <w:pStyle w:val="NormalWeb"/>
        <w:spacing w:line="360" w:lineRule="auto"/>
        <w:ind w:left="360"/>
        <w:jc w:val="both"/>
        <w:rPr>
          <w:rStyle w:val="Strong"/>
        </w:rPr>
      </w:pPr>
    </w:p>
    <w:p w:rsidR="005F46F1" w:rsidRDefault="005F46F1" w:rsidP="0032330B">
      <w:pPr>
        <w:pStyle w:val="NormalWeb"/>
        <w:spacing w:line="360" w:lineRule="auto"/>
        <w:ind w:left="360"/>
        <w:jc w:val="both"/>
      </w:pPr>
      <w:r>
        <w:rPr>
          <w:rStyle w:val="Strong"/>
        </w:rPr>
        <w:t>Breathalyzers</w:t>
      </w:r>
      <w:r>
        <w:t>: Employed to measure blood alcohol content (BAC) in suspected impaired drivers.</w:t>
      </w:r>
    </w:p>
    <w:p w:rsidR="00D871D4" w:rsidRDefault="00D871D4" w:rsidP="0032330B">
      <w:pPr>
        <w:pStyle w:val="NormalWeb"/>
        <w:spacing w:line="360" w:lineRule="auto"/>
        <w:ind w:left="360"/>
        <w:jc w:val="both"/>
      </w:pPr>
      <w:r>
        <w:rPr>
          <w:rStyle w:val="Strong"/>
        </w:rPr>
        <w:t>EVIDENCE COLLECTION KITS</w:t>
      </w:r>
    </w:p>
    <w:p w:rsidR="00D871D4" w:rsidRDefault="00D871D4" w:rsidP="0032330B">
      <w:pPr>
        <w:pStyle w:val="NormalWeb"/>
        <w:spacing w:line="360" w:lineRule="auto"/>
        <w:ind w:left="360"/>
        <w:jc w:val="both"/>
      </w:pPr>
      <w:r>
        <w:rPr>
          <w:noProof/>
        </w:rPr>
        <w:drawing>
          <wp:anchor distT="0" distB="0" distL="114300" distR="114300" simplePos="0" relativeHeight="251674624" behindDoc="1" locked="0" layoutInCell="1" allowOverlap="1">
            <wp:simplePos x="0" y="0"/>
            <wp:positionH relativeFrom="column">
              <wp:posOffset>-76200</wp:posOffset>
            </wp:positionH>
            <wp:positionV relativeFrom="paragraph">
              <wp:posOffset>67310</wp:posOffset>
            </wp:positionV>
            <wp:extent cx="2137410" cy="2139315"/>
            <wp:effectExtent l="19050" t="0" r="0" b="0"/>
            <wp:wrapTight wrapText="bothSides">
              <wp:wrapPolygon edited="0">
                <wp:start x="-193" y="0"/>
                <wp:lineTo x="-193" y="21350"/>
                <wp:lineTo x="21561" y="21350"/>
                <wp:lineTo x="21561" y="0"/>
                <wp:lineTo x="-193" y="0"/>
              </wp:wrapPolygon>
            </wp:wrapTight>
            <wp:docPr id="16" name="Picture 14" descr="C:\Users\USER\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ownloads\images.jpg"/>
                    <pic:cNvPicPr>
                      <a:picLocks noChangeAspect="1" noChangeArrowheads="1"/>
                    </pic:cNvPicPr>
                  </pic:nvPicPr>
                  <pic:blipFill>
                    <a:blip r:embed="rId12"/>
                    <a:srcRect/>
                    <a:stretch>
                      <a:fillRect/>
                    </a:stretch>
                  </pic:blipFill>
                  <pic:spPr bwMode="auto">
                    <a:xfrm>
                      <a:off x="0" y="0"/>
                      <a:ext cx="2137410" cy="2139315"/>
                    </a:xfrm>
                    <a:prstGeom prst="rect">
                      <a:avLst/>
                    </a:prstGeom>
                    <a:noFill/>
                    <a:ln w="9525">
                      <a:noFill/>
                      <a:miter lim="800000"/>
                      <a:headEnd/>
                      <a:tailEnd/>
                    </a:ln>
                  </pic:spPr>
                </pic:pic>
              </a:graphicData>
            </a:graphic>
          </wp:anchor>
        </w:drawing>
      </w:r>
    </w:p>
    <w:p w:rsidR="00D871D4" w:rsidRDefault="00D871D4" w:rsidP="00D871D4">
      <w:pPr>
        <w:pStyle w:val="NormalWeb"/>
        <w:spacing w:line="360" w:lineRule="auto"/>
        <w:jc w:val="both"/>
        <w:rPr>
          <w:rStyle w:val="Strong"/>
        </w:rPr>
      </w:pPr>
    </w:p>
    <w:p w:rsidR="00D871D4" w:rsidRDefault="00D871D4" w:rsidP="00D871D4">
      <w:pPr>
        <w:pStyle w:val="NormalWeb"/>
        <w:spacing w:line="360" w:lineRule="auto"/>
        <w:jc w:val="both"/>
        <w:rPr>
          <w:rStyle w:val="Strong"/>
        </w:rPr>
      </w:pPr>
    </w:p>
    <w:p w:rsidR="00D871D4" w:rsidRDefault="00D871D4" w:rsidP="00D871D4">
      <w:pPr>
        <w:pStyle w:val="NormalWeb"/>
        <w:spacing w:line="360" w:lineRule="auto"/>
        <w:jc w:val="both"/>
        <w:rPr>
          <w:rStyle w:val="Strong"/>
        </w:rPr>
      </w:pPr>
    </w:p>
    <w:p w:rsidR="00D871D4" w:rsidRDefault="00D871D4" w:rsidP="00D871D4">
      <w:pPr>
        <w:pStyle w:val="NormalWeb"/>
        <w:spacing w:line="360" w:lineRule="auto"/>
        <w:jc w:val="both"/>
        <w:rPr>
          <w:rStyle w:val="Strong"/>
        </w:rPr>
      </w:pPr>
    </w:p>
    <w:p w:rsidR="005F46F1" w:rsidRDefault="005F46F1" w:rsidP="00D871D4">
      <w:pPr>
        <w:pStyle w:val="NormalWeb"/>
        <w:spacing w:line="360" w:lineRule="auto"/>
        <w:jc w:val="both"/>
      </w:pPr>
      <w:r>
        <w:rPr>
          <w:rStyle w:val="Strong"/>
        </w:rPr>
        <w:t>Evidence Collection Kits</w:t>
      </w:r>
      <w:r>
        <w:t>: Used to gather and preserve evidence at crime scenes, including fingerprinting kits and crime scene tape.</w:t>
      </w:r>
    </w:p>
    <w:p w:rsidR="00AA4CF7" w:rsidRDefault="00AA4CF7" w:rsidP="00D871D4">
      <w:pPr>
        <w:pStyle w:val="NormalWeb"/>
        <w:spacing w:line="360" w:lineRule="auto"/>
        <w:jc w:val="both"/>
      </w:pPr>
    </w:p>
    <w:p w:rsidR="00AA4CF7" w:rsidRDefault="00AA4CF7" w:rsidP="00D871D4">
      <w:pPr>
        <w:pStyle w:val="NormalWeb"/>
        <w:spacing w:line="360" w:lineRule="auto"/>
        <w:jc w:val="both"/>
        <w:rPr>
          <w:rStyle w:val="Strong"/>
        </w:rPr>
      </w:pPr>
    </w:p>
    <w:p w:rsidR="00AA4CF7" w:rsidRDefault="00AA4CF7" w:rsidP="00D871D4">
      <w:pPr>
        <w:pStyle w:val="NormalWeb"/>
        <w:spacing w:line="360" w:lineRule="auto"/>
        <w:jc w:val="both"/>
        <w:rPr>
          <w:rStyle w:val="Strong"/>
        </w:rPr>
      </w:pPr>
    </w:p>
    <w:p w:rsidR="00AA4CF7" w:rsidRDefault="00AA4CF7" w:rsidP="00AA4CF7">
      <w:pPr>
        <w:pStyle w:val="NormalWeb"/>
        <w:spacing w:line="360" w:lineRule="auto"/>
        <w:jc w:val="both"/>
        <w:rPr>
          <w:rStyle w:val="Strong"/>
        </w:rPr>
      </w:pPr>
    </w:p>
    <w:p w:rsidR="00AA4CF7" w:rsidRDefault="00AA4CF7" w:rsidP="00AA4CF7">
      <w:pPr>
        <w:pStyle w:val="NormalWeb"/>
        <w:spacing w:line="360" w:lineRule="auto"/>
        <w:jc w:val="both"/>
        <w:rPr>
          <w:rStyle w:val="Strong"/>
        </w:rPr>
      </w:pPr>
      <w:r>
        <w:rPr>
          <w:b/>
          <w:bCs/>
          <w:noProof/>
        </w:rPr>
        <w:drawing>
          <wp:anchor distT="0" distB="0" distL="114300" distR="114300" simplePos="0" relativeHeight="251675648" behindDoc="1" locked="0" layoutInCell="1" allowOverlap="1">
            <wp:simplePos x="0" y="0"/>
            <wp:positionH relativeFrom="column">
              <wp:posOffset>-240030</wp:posOffset>
            </wp:positionH>
            <wp:positionV relativeFrom="paragraph">
              <wp:posOffset>274955</wp:posOffset>
            </wp:positionV>
            <wp:extent cx="3016885" cy="1517650"/>
            <wp:effectExtent l="19050" t="0" r="0" b="0"/>
            <wp:wrapTight wrapText="bothSides">
              <wp:wrapPolygon edited="0">
                <wp:start x="-136" y="0"/>
                <wp:lineTo x="-136" y="21419"/>
                <wp:lineTo x="21550" y="21419"/>
                <wp:lineTo x="21550" y="0"/>
                <wp:lineTo x="-136" y="0"/>
              </wp:wrapPolygon>
            </wp:wrapTight>
            <wp:docPr id="17" name="Picture 15" descr="C:\Users\USER\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Downloads\images.jpg"/>
                    <pic:cNvPicPr>
                      <a:picLocks noChangeAspect="1" noChangeArrowheads="1"/>
                    </pic:cNvPicPr>
                  </pic:nvPicPr>
                  <pic:blipFill>
                    <a:blip r:embed="rId13"/>
                    <a:srcRect/>
                    <a:stretch>
                      <a:fillRect/>
                    </a:stretch>
                  </pic:blipFill>
                  <pic:spPr bwMode="auto">
                    <a:xfrm>
                      <a:off x="0" y="0"/>
                      <a:ext cx="3016885" cy="1517650"/>
                    </a:xfrm>
                    <a:prstGeom prst="rect">
                      <a:avLst/>
                    </a:prstGeom>
                    <a:noFill/>
                    <a:ln w="9525">
                      <a:noFill/>
                      <a:miter lim="800000"/>
                      <a:headEnd/>
                      <a:tailEnd/>
                    </a:ln>
                  </pic:spPr>
                </pic:pic>
              </a:graphicData>
            </a:graphic>
          </wp:anchor>
        </w:drawing>
      </w:r>
      <w:r>
        <w:rPr>
          <w:rStyle w:val="Strong"/>
        </w:rPr>
        <w:t>Computers and Software</w:t>
      </w:r>
    </w:p>
    <w:p w:rsidR="00AA4CF7" w:rsidRDefault="00AA4CF7" w:rsidP="00D871D4">
      <w:pPr>
        <w:pStyle w:val="NormalWeb"/>
        <w:spacing w:line="360" w:lineRule="auto"/>
        <w:jc w:val="both"/>
        <w:rPr>
          <w:rStyle w:val="Strong"/>
        </w:rPr>
      </w:pPr>
    </w:p>
    <w:p w:rsidR="00AA4CF7" w:rsidRDefault="00AA4CF7" w:rsidP="00D871D4">
      <w:pPr>
        <w:pStyle w:val="NormalWeb"/>
        <w:spacing w:line="360" w:lineRule="auto"/>
        <w:jc w:val="both"/>
        <w:rPr>
          <w:rStyle w:val="Strong"/>
        </w:rPr>
      </w:pPr>
    </w:p>
    <w:p w:rsidR="00AA4CF7" w:rsidRDefault="00AA4CF7" w:rsidP="00D871D4">
      <w:pPr>
        <w:pStyle w:val="NormalWeb"/>
        <w:spacing w:line="360" w:lineRule="auto"/>
        <w:jc w:val="both"/>
        <w:rPr>
          <w:rStyle w:val="Strong"/>
        </w:rPr>
      </w:pPr>
    </w:p>
    <w:p w:rsidR="00AA4CF7" w:rsidRDefault="00AA4CF7" w:rsidP="00D871D4">
      <w:pPr>
        <w:pStyle w:val="NormalWeb"/>
        <w:spacing w:line="360" w:lineRule="auto"/>
        <w:jc w:val="both"/>
        <w:rPr>
          <w:rStyle w:val="Strong"/>
        </w:rPr>
      </w:pPr>
    </w:p>
    <w:p w:rsidR="008649F7" w:rsidRDefault="005F46F1" w:rsidP="00D871D4">
      <w:pPr>
        <w:pStyle w:val="NormalWeb"/>
        <w:spacing w:line="360" w:lineRule="auto"/>
        <w:jc w:val="both"/>
      </w:pPr>
      <w:r>
        <w:rPr>
          <w:rStyle w:val="Strong"/>
        </w:rPr>
        <w:t>Computers and Software</w:t>
      </w:r>
      <w:r>
        <w:t>: Used for data entry, record-keeping, and accessing databases for criminal records and reports</w:t>
      </w:r>
      <w:r w:rsidR="008649F7">
        <w:t>.</w:t>
      </w:r>
    </w:p>
    <w:p w:rsidR="008649F7" w:rsidRDefault="008649F7" w:rsidP="00D871D4">
      <w:pPr>
        <w:pStyle w:val="NormalWeb"/>
        <w:spacing w:line="360" w:lineRule="auto"/>
        <w:jc w:val="both"/>
      </w:pPr>
      <w:r>
        <w:rPr>
          <w:rStyle w:val="Strong"/>
        </w:rPr>
        <w:t>TRAFFIC CONES AND FLARES</w:t>
      </w:r>
    </w:p>
    <w:p w:rsidR="005F46F1" w:rsidRDefault="008649F7" w:rsidP="00D871D4">
      <w:pPr>
        <w:pStyle w:val="NormalWeb"/>
        <w:spacing w:line="360" w:lineRule="auto"/>
        <w:jc w:val="both"/>
      </w:pPr>
      <w:r>
        <w:rPr>
          <w:noProof/>
        </w:rPr>
        <w:drawing>
          <wp:anchor distT="0" distB="0" distL="114300" distR="114300" simplePos="0" relativeHeight="251676672" behindDoc="1" locked="0" layoutInCell="1" allowOverlap="1">
            <wp:simplePos x="0" y="0"/>
            <wp:positionH relativeFrom="column">
              <wp:posOffset>19050</wp:posOffset>
            </wp:positionH>
            <wp:positionV relativeFrom="paragraph">
              <wp:posOffset>-671</wp:posOffset>
            </wp:positionV>
            <wp:extent cx="2137554" cy="2139351"/>
            <wp:effectExtent l="19050" t="0" r="0" b="0"/>
            <wp:wrapTight wrapText="bothSides">
              <wp:wrapPolygon edited="0">
                <wp:start x="-193" y="0"/>
                <wp:lineTo x="-193" y="21350"/>
                <wp:lineTo x="21560" y="21350"/>
                <wp:lineTo x="21560" y="0"/>
                <wp:lineTo x="-193" y="0"/>
              </wp:wrapPolygon>
            </wp:wrapTight>
            <wp:docPr id="19" name="Picture 16" descr="C:\Users\USER\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Downloads\images.jpg"/>
                    <pic:cNvPicPr>
                      <a:picLocks noChangeAspect="1" noChangeArrowheads="1"/>
                    </pic:cNvPicPr>
                  </pic:nvPicPr>
                  <pic:blipFill>
                    <a:blip r:embed="rId14"/>
                    <a:srcRect/>
                    <a:stretch>
                      <a:fillRect/>
                    </a:stretch>
                  </pic:blipFill>
                  <pic:spPr bwMode="auto">
                    <a:xfrm>
                      <a:off x="0" y="0"/>
                      <a:ext cx="2137554" cy="2139351"/>
                    </a:xfrm>
                    <a:prstGeom prst="rect">
                      <a:avLst/>
                    </a:prstGeom>
                    <a:noFill/>
                    <a:ln w="9525">
                      <a:noFill/>
                      <a:miter lim="800000"/>
                      <a:headEnd/>
                      <a:tailEnd/>
                    </a:ln>
                  </pic:spPr>
                </pic:pic>
              </a:graphicData>
            </a:graphic>
          </wp:anchor>
        </w:drawing>
      </w:r>
      <w:r w:rsidR="005F46F1">
        <w:t>.</w:t>
      </w:r>
    </w:p>
    <w:p w:rsidR="008649F7" w:rsidRDefault="008649F7" w:rsidP="00D871D4">
      <w:pPr>
        <w:pStyle w:val="NormalWeb"/>
        <w:spacing w:line="360" w:lineRule="auto"/>
        <w:jc w:val="both"/>
        <w:rPr>
          <w:rStyle w:val="Strong"/>
        </w:rPr>
      </w:pPr>
    </w:p>
    <w:p w:rsidR="008649F7" w:rsidRDefault="008649F7" w:rsidP="00D871D4">
      <w:pPr>
        <w:pStyle w:val="NormalWeb"/>
        <w:spacing w:line="360" w:lineRule="auto"/>
        <w:jc w:val="both"/>
        <w:rPr>
          <w:rStyle w:val="Strong"/>
        </w:rPr>
      </w:pPr>
    </w:p>
    <w:p w:rsidR="008649F7" w:rsidRDefault="008649F7" w:rsidP="00D871D4">
      <w:pPr>
        <w:pStyle w:val="NormalWeb"/>
        <w:spacing w:line="360" w:lineRule="auto"/>
        <w:jc w:val="both"/>
        <w:rPr>
          <w:rStyle w:val="Strong"/>
        </w:rPr>
      </w:pPr>
    </w:p>
    <w:p w:rsidR="008649F7" w:rsidRDefault="008649F7" w:rsidP="00D871D4">
      <w:pPr>
        <w:pStyle w:val="NormalWeb"/>
        <w:spacing w:line="360" w:lineRule="auto"/>
        <w:jc w:val="both"/>
        <w:rPr>
          <w:rStyle w:val="Strong"/>
        </w:rPr>
      </w:pPr>
    </w:p>
    <w:p w:rsidR="005F46F1" w:rsidRDefault="005F46F1" w:rsidP="00D871D4">
      <w:pPr>
        <w:pStyle w:val="NormalWeb"/>
        <w:spacing w:line="360" w:lineRule="auto"/>
        <w:jc w:val="both"/>
      </w:pPr>
      <w:r>
        <w:rPr>
          <w:rStyle w:val="Strong"/>
        </w:rPr>
        <w:t>Traffic Cones and Flares</w:t>
      </w:r>
      <w:r>
        <w:t xml:space="preserve">: Deployed to manage traffic at accident scenes or during road </w:t>
      </w:r>
      <w:proofErr w:type="gramStart"/>
      <w:r>
        <w:t>closures</w:t>
      </w:r>
      <w:proofErr w:type="gramEnd"/>
      <w:r>
        <w:t>.</w:t>
      </w:r>
    </w:p>
    <w:p w:rsidR="005F46F1" w:rsidRPr="00120F32" w:rsidRDefault="005F46F1" w:rsidP="00AA0B3D">
      <w:pPr>
        <w:rPr>
          <w:b/>
        </w:rPr>
      </w:pPr>
    </w:p>
    <w:p w:rsidR="00AA0B3D" w:rsidRDefault="00AA0B3D" w:rsidP="00AA0B3D">
      <w:pPr>
        <w:rPr>
          <w:b/>
        </w:rPr>
      </w:pPr>
    </w:p>
    <w:p w:rsidR="00AF157D" w:rsidRDefault="00AF157D" w:rsidP="00AA0B3D">
      <w:pPr>
        <w:rPr>
          <w:b/>
        </w:rPr>
      </w:pPr>
    </w:p>
    <w:p w:rsidR="00AF157D" w:rsidRDefault="00AF157D" w:rsidP="00AA0B3D">
      <w:pPr>
        <w:rPr>
          <w:b/>
        </w:rPr>
      </w:pPr>
    </w:p>
    <w:p w:rsidR="00AF157D" w:rsidRDefault="00AF157D" w:rsidP="00AA0B3D">
      <w:pPr>
        <w:rPr>
          <w:b/>
        </w:rPr>
      </w:pPr>
    </w:p>
    <w:p w:rsidR="00AF157D" w:rsidRDefault="00AF157D" w:rsidP="00AA0B3D">
      <w:pPr>
        <w:rPr>
          <w:b/>
        </w:rPr>
      </w:pPr>
    </w:p>
    <w:p w:rsidR="00AF157D" w:rsidRDefault="00AF157D" w:rsidP="00AA0B3D">
      <w:pPr>
        <w:rPr>
          <w:b/>
        </w:rPr>
      </w:pPr>
    </w:p>
    <w:p w:rsidR="00AF157D" w:rsidRDefault="00AF157D" w:rsidP="00AA0B3D">
      <w:pPr>
        <w:rPr>
          <w:b/>
        </w:rPr>
      </w:pPr>
    </w:p>
    <w:p w:rsidR="00AF157D" w:rsidRPr="00120F32" w:rsidRDefault="00AF157D" w:rsidP="00AA0B3D">
      <w:pPr>
        <w:rPr>
          <w:b/>
        </w:rPr>
      </w:pPr>
    </w:p>
    <w:p w:rsidR="00AA0B3D" w:rsidRPr="00120F32" w:rsidRDefault="00AA0B3D" w:rsidP="00AF157D">
      <w:pPr>
        <w:tabs>
          <w:tab w:val="left" w:pos="990"/>
        </w:tabs>
        <w:spacing w:line="360" w:lineRule="auto"/>
        <w:jc w:val="center"/>
        <w:rPr>
          <w:b/>
        </w:rPr>
      </w:pPr>
      <w:r w:rsidRPr="00120F32">
        <w:rPr>
          <w:b/>
        </w:rPr>
        <w:t>ORGANIZATION STRUCTURE/ORGANOGRAM</w:t>
      </w:r>
    </w:p>
    <w:p w:rsidR="00AA0B3D" w:rsidRPr="00120F32" w:rsidRDefault="00AF157D" w:rsidP="00AA0B3D">
      <w:r>
        <w:rPr>
          <w:noProof/>
        </w:rPr>
        <w:drawing>
          <wp:anchor distT="0" distB="0" distL="114300" distR="114300" simplePos="0" relativeHeight="251677696" behindDoc="1" locked="0" layoutInCell="1" allowOverlap="1">
            <wp:simplePos x="0" y="0"/>
            <wp:positionH relativeFrom="column">
              <wp:posOffset>-162560</wp:posOffset>
            </wp:positionH>
            <wp:positionV relativeFrom="paragraph">
              <wp:posOffset>277495</wp:posOffset>
            </wp:positionV>
            <wp:extent cx="6076950" cy="3985260"/>
            <wp:effectExtent l="19050" t="0" r="0" b="0"/>
            <wp:wrapTight wrapText="bothSides">
              <wp:wrapPolygon edited="0">
                <wp:start x="-68" y="0"/>
                <wp:lineTo x="-68" y="21476"/>
                <wp:lineTo x="21600" y="21476"/>
                <wp:lineTo x="21600" y="0"/>
                <wp:lineTo x="-68" y="0"/>
              </wp:wrapPolygon>
            </wp:wrapTight>
            <wp:docPr id="20" name="Picture 17" descr="C:\Users\USER\Downloads\org-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Downloads\org-chart.jpg"/>
                    <pic:cNvPicPr>
                      <a:picLocks noChangeAspect="1" noChangeArrowheads="1"/>
                    </pic:cNvPicPr>
                  </pic:nvPicPr>
                  <pic:blipFill>
                    <a:blip r:embed="rId15"/>
                    <a:srcRect/>
                    <a:stretch>
                      <a:fillRect/>
                    </a:stretch>
                  </pic:blipFill>
                  <pic:spPr bwMode="auto">
                    <a:xfrm>
                      <a:off x="0" y="0"/>
                      <a:ext cx="6076950" cy="3985260"/>
                    </a:xfrm>
                    <a:prstGeom prst="rect">
                      <a:avLst/>
                    </a:prstGeom>
                    <a:noFill/>
                    <a:ln w="9525">
                      <a:noFill/>
                      <a:miter lim="800000"/>
                      <a:headEnd/>
                      <a:tailEnd/>
                    </a:ln>
                  </pic:spPr>
                </pic:pic>
              </a:graphicData>
            </a:graphic>
          </wp:anchor>
        </w:drawing>
      </w:r>
    </w:p>
    <w:p w:rsidR="00AA0B3D" w:rsidRPr="00120F32" w:rsidRDefault="00AA0B3D" w:rsidP="00AA0B3D"/>
    <w:p w:rsidR="00AA0B3D" w:rsidRPr="00120F32" w:rsidRDefault="00AA0B3D" w:rsidP="00AA0B3D"/>
    <w:p w:rsidR="00AA0B3D" w:rsidRPr="00120F32" w:rsidRDefault="00AA0B3D" w:rsidP="00AA0B3D"/>
    <w:p w:rsidR="00AA0B3D" w:rsidRPr="00120F32" w:rsidRDefault="00AA0B3D" w:rsidP="00AA0B3D"/>
    <w:p w:rsidR="00AA0B3D" w:rsidRPr="00120F32" w:rsidRDefault="00AA0B3D" w:rsidP="00AA0B3D"/>
    <w:p w:rsidR="00AA0B3D" w:rsidRPr="00120F32" w:rsidRDefault="00AA0B3D" w:rsidP="00AA0B3D"/>
    <w:p w:rsidR="00AA0B3D" w:rsidRPr="00120F32" w:rsidRDefault="00AA0B3D" w:rsidP="00AA0B3D"/>
    <w:p w:rsidR="00AA0B3D" w:rsidRPr="00120F32" w:rsidRDefault="00AA0B3D" w:rsidP="00AA0B3D"/>
    <w:p w:rsidR="00AA0B3D" w:rsidRPr="00120F32" w:rsidRDefault="00AA0B3D" w:rsidP="00AA0B3D"/>
    <w:p w:rsidR="00AA0B3D" w:rsidRPr="00120F32" w:rsidRDefault="00AA0B3D" w:rsidP="00AA0B3D"/>
    <w:p w:rsidR="00AA0B3D" w:rsidRPr="00120F32" w:rsidRDefault="00AA0B3D" w:rsidP="00AA0B3D"/>
    <w:p w:rsidR="00AA0B3D" w:rsidRPr="00120F32" w:rsidRDefault="00AA0B3D" w:rsidP="00AA0B3D"/>
    <w:p w:rsidR="00AA0B3D" w:rsidRPr="00120F32" w:rsidRDefault="00AA0B3D" w:rsidP="00AA0B3D"/>
    <w:p w:rsidR="00AA0B3D" w:rsidRPr="00120F32" w:rsidRDefault="00AA0B3D" w:rsidP="00AA0B3D"/>
    <w:p w:rsidR="00AA0B3D" w:rsidRPr="00120F32" w:rsidRDefault="00AA0B3D" w:rsidP="00AA0B3D"/>
    <w:p w:rsidR="00AA0B3D" w:rsidRPr="00120F32" w:rsidRDefault="00AA0B3D" w:rsidP="00AA0B3D"/>
    <w:p w:rsidR="00AA0B3D" w:rsidRPr="00120F32" w:rsidRDefault="00AA0B3D" w:rsidP="00AA0B3D"/>
    <w:p w:rsidR="00AA0B3D" w:rsidRPr="00120F32" w:rsidRDefault="00AA0B3D" w:rsidP="00AA0B3D"/>
    <w:p w:rsidR="00AA0B3D" w:rsidRPr="00120F32" w:rsidRDefault="00AA0B3D" w:rsidP="00AA0B3D"/>
    <w:p w:rsidR="00AA0B3D" w:rsidRPr="00120F32" w:rsidRDefault="00AA0B3D" w:rsidP="00AA0B3D">
      <w:pPr>
        <w:pStyle w:val="ListParagraph"/>
        <w:tabs>
          <w:tab w:val="left" w:pos="990"/>
        </w:tabs>
        <w:spacing w:line="360" w:lineRule="auto"/>
        <w:ind w:left="3600"/>
        <w:rPr>
          <w:rFonts w:ascii="Times New Roman" w:hAnsi="Times New Roman"/>
          <w:b/>
        </w:rPr>
      </w:pPr>
      <w:r w:rsidRPr="00120F32">
        <w:rPr>
          <w:rFonts w:ascii="Times New Roman" w:hAnsi="Times New Roman"/>
        </w:rPr>
        <w:br w:type="column"/>
      </w:r>
      <w:r w:rsidRPr="00120F32">
        <w:rPr>
          <w:rFonts w:ascii="Times New Roman" w:hAnsi="Times New Roman"/>
          <w:b/>
        </w:rPr>
        <w:lastRenderedPageBreak/>
        <w:t>CHAPTER THREE</w:t>
      </w:r>
    </w:p>
    <w:p w:rsidR="00AA0B3D" w:rsidRPr="00120F32" w:rsidRDefault="00AA0B3D" w:rsidP="00AA0B3D">
      <w:pPr>
        <w:spacing w:line="360" w:lineRule="auto"/>
        <w:jc w:val="center"/>
        <w:rPr>
          <w:b/>
        </w:rPr>
      </w:pPr>
      <w:r w:rsidRPr="00120F32">
        <w:rPr>
          <w:b/>
        </w:rPr>
        <w:t>REPORTING ON WORK CARRIED OUT</w:t>
      </w:r>
    </w:p>
    <w:p w:rsidR="00AA0B3D" w:rsidRPr="00120F32" w:rsidRDefault="00AA0B3D" w:rsidP="00AA0B3D">
      <w:pPr>
        <w:spacing w:line="360" w:lineRule="auto"/>
        <w:rPr>
          <w:b/>
        </w:rPr>
      </w:pPr>
      <w:r w:rsidRPr="00120F32">
        <w:rPr>
          <w:b/>
        </w:rPr>
        <w:t>3.1</w:t>
      </w:r>
      <w:r w:rsidRPr="00120F32">
        <w:rPr>
          <w:b/>
        </w:rPr>
        <w:tab/>
        <w:t xml:space="preserve">Reporting on Daily Work Carried Out </w:t>
      </w:r>
    </w:p>
    <w:p w:rsidR="008464CC" w:rsidRDefault="008464CC" w:rsidP="008464CC">
      <w:pPr>
        <w:pStyle w:val="NormalWeb"/>
        <w:numPr>
          <w:ilvl w:val="0"/>
          <w:numId w:val="20"/>
        </w:numPr>
        <w:tabs>
          <w:tab w:val="clear" w:pos="720"/>
        </w:tabs>
        <w:spacing w:line="360" w:lineRule="auto"/>
        <w:ind w:left="360"/>
        <w:jc w:val="both"/>
      </w:pPr>
      <w:r>
        <w:rPr>
          <w:rStyle w:val="Strong"/>
        </w:rPr>
        <w:t>Assisting with Administrative Tasks</w:t>
      </w:r>
      <w:r>
        <w:t>: Helping with data entry, filing reports, and maintaining records.</w:t>
      </w:r>
    </w:p>
    <w:p w:rsidR="008464CC" w:rsidRDefault="008464CC" w:rsidP="008464CC">
      <w:pPr>
        <w:pStyle w:val="NormalWeb"/>
        <w:numPr>
          <w:ilvl w:val="0"/>
          <w:numId w:val="20"/>
        </w:numPr>
        <w:tabs>
          <w:tab w:val="clear" w:pos="720"/>
        </w:tabs>
        <w:spacing w:line="360" w:lineRule="auto"/>
        <w:ind w:left="360"/>
        <w:jc w:val="both"/>
      </w:pPr>
      <w:r>
        <w:rPr>
          <w:rStyle w:val="Strong"/>
        </w:rPr>
        <w:t>Observing Patrols</w:t>
      </w:r>
      <w:r>
        <w:t>: Accompanying officers on patrol to learn about community policing and response strategies.</w:t>
      </w:r>
    </w:p>
    <w:p w:rsidR="008464CC" w:rsidRDefault="008464CC" w:rsidP="008464CC">
      <w:pPr>
        <w:pStyle w:val="NormalWeb"/>
        <w:numPr>
          <w:ilvl w:val="0"/>
          <w:numId w:val="20"/>
        </w:numPr>
        <w:tabs>
          <w:tab w:val="clear" w:pos="720"/>
        </w:tabs>
        <w:spacing w:line="360" w:lineRule="auto"/>
        <w:ind w:left="360"/>
        <w:jc w:val="both"/>
      </w:pPr>
      <w:r>
        <w:rPr>
          <w:rStyle w:val="Strong"/>
        </w:rPr>
        <w:t>Participating in Investigations</w:t>
      </w:r>
      <w:r>
        <w:t>: Assisting in gathering and organizing evidence, taking notes during interviews, and learning investigative techniques.</w:t>
      </w:r>
    </w:p>
    <w:p w:rsidR="008464CC" w:rsidRDefault="008464CC" w:rsidP="008464CC">
      <w:pPr>
        <w:pStyle w:val="NormalWeb"/>
        <w:numPr>
          <w:ilvl w:val="0"/>
          <w:numId w:val="20"/>
        </w:numPr>
        <w:tabs>
          <w:tab w:val="clear" w:pos="720"/>
        </w:tabs>
        <w:spacing w:line="360" w:lineRule="auto"/>
        <w:ind w:left="360"/>
        <w:jc w:val="both"/>
      </w:pPr>
      <w:r>
        <w:rPr>
          <w:rStyle w:val="Strong"/>
        </w:rPr>
        <w:t>Supporting Community Outreach</w:t>
      </w:r>
      <w:r>
        <w:t>: Helping organize and participate in community events, such as safety workshops or public awareness campaigns.</w:t>
      </w:r>
    </w:p>
    <w:p w:rsidR="008464CC" w:rsidRDefault="008464CC" w:rsidP="008464CC">
      <w:pPr>
        <w:pStyle w:val="NormalWeb"/>
        <w:numPr>
          <w:ilvl w:val="0"/>
          <w:numId w:val="20"/>
        </w:numPr>
        <w:tabs>
          <w:tab w:val="clear" w:pos="720"/>
        </w:tabs>
        <w:spacing w:line="360" w:lineRule="auto"/>
        <w:ind w:left="360"/>
        <w:jc w:val="both"/>
      </w:pPr>
      <w:r>
        <w:rPr>
          <w:rStyle w:val="Strong"/>
        </w:rPr>
        <w:t>Learning about Crime Scene Management</w:t>
      </w:r>
      <w:r>
        <w:t>: Observing how officers secure crime scenes and collect evidence.</w:t>
      </w:r>
    </w:p>
    <w:p w:rsidR="008464CC" w:rsidRDefault="008464CC" w:rsidP="008464CC">
      <w:pPr>
        <w:pStyle w:val="NormalWeb"/>
        <w:numPr>
          <w:ilvl w:val="0"/>
          <w:numId w:val="20"/>
        </w:numPr>
        <w:tabs>
          <w:tab w:val="clear" w:pos="720"/>
        </w:tabs>
        <w:spacing w:line="360" w:lineRule="auto"/>
        <w:ind w:left="360"/>
        <w:jc w:val="both"/>
      </w:pPr>
      <w:r>
        <w:rPr>
          <w:rStyle w:val="Strong"/>
        </w:rPr>
        <w:t>Using Technology</w:t>
      </w:r>
      <w:r>
        <w:t>: Familiarizing yourself with police databases and software for record-keeping and information retrieval.</w:t>
      </w:r>
    </w:p>
    <w:p w:rsidR="008464CC" w:rsidRDefault="008464CC" w:rsidP="008464CC">
      <w:pPr>
        <w:pStyle w:val="NormalWeb"/>
        <w:numPr>
          <w:ilvl w:val="0"/>
          <w:numId w:val="20"/>
        </w:numPr>
        <w:tabs>
          <w:tab w:val="clear" w:pos="720"/>
        </w:tabs>
        <w:spacing w:line="360" w:lineRule="auto"/>
        <w:ind w:left="360"/>
        <w:jc w:val="both"/>
      </w:pPr>
      <w:r>
        <w:rPr>
          <w:rStyle w:val="Strong"/>
        </w:rPr>
        <w:t>Traffic Management</w:t>
      </w:r>
      <w:r>
        <w:t>: Assisting with traffic control during events or accidents, learning about traffic laws and enforcement.</w:t>
      </w:r>
    </w:p>
    <w:p w:rsidR="008464CC" w:rsidRDefault="008464CC" w:rsidP="008464CC">
      <w:pPr>
        <w:pStyle w:val="NormalWeb"/>
        <w:numPr>
          <w:ilvl w:val="0"/>
          <w:numId w:val="20"/>
        </w:numPr>
        <w:tabs>
          <w:tab w:val="clear" w:pos="720"/>
        </w:tabs>
        <w:spacing w:line="360" w:lineRule="auto"/>
        <w:ind w:left="360"/>
        <w:jc w:val="both"/>
      </w:pPr>
      <w:r>
        <w:rPr>
          <w:rStyle w:val="Strong"/>
        </w:rPr>
        <w:t>Engaging in Training Activities</w:t>
      </w:r>
      <w:r>
        <w:t>: Participating in training sessions on various topics related to law enforcement and safety.</w:t>
      </w:r>
    </w:p>
    <w:p w:rsidR="008464CC" w:rsidRDefault="008464CC" w:rsidP="008464CC">
      <w:pPr>
        <w:pStyle w:val="NormalWeb"/>
        <w:numPr>
          <w:ilvl w:val="0"/>
          <w:numId w:val="20"/>
        </w:numPr>
        <w:tabs>
          <w:tab w:val="clear" w:pos="720"/>
        </w:tabs>
        <w:spacing w:line="360" w:lineRule="auto"/>
        <w:ind w:left="360"/>
        <w:jc w:val="both"/>
      </w:pPr>
      <w:r>
        <w:rPr>
          <w:rStyle w:val="Strong"/>
        </w:rPr>
        <w:t>Attending Meetings</w:t>
      </w:r>
      <w:r>
        <w:t>: Observing staff meetings to understand police operations and decision-making processes.</w:t>
      </w:r>
    </w:p>
    <w:p w:rsidR="008464CC" w:rsidRDefault="008464CC" w:rsidP="008464CC">
      <w:pPr>
        <w:pStyle w:val="NormalWeb"/>
        <w:numPr>
          <w:ilvl w:val="0"/>
          <w:numId w:val="20"/>
        </w:numPr>
        <w:tabs>
          <w:tab w:val="clear" w:pos="720"/>
        </w:tabs>
        <w:spacing w:line="360" w:lineRule="auto"/>
        <w:ind w:left="360"/>
        <w:jc w:val="both"/>
      </w:pPr>
      <w:r>
        <w:rPr>
          <w:rStyle w:val="Strong"/>
        </w:rPr>
        <w:t>Conducting Research</w:t>
      </w:r>
      <w:r>
        <w:t>: Assisting with research projects related to crime trends or community safety initiatives.</w:t>
      </w:r>
    </w:p>
    <w:p w:rsidR="001272D9" w:rsidRDefault="001272D9" w:rsidP="001272D9">
      <w:pPr>
        <w:pStyle w:val="NormalWeb"/>
        <w:numPr>
          <w:ilvl w:val="0"/>
          <w:numId w:val="20"/>
        </w:numPr>
        <w:tabs>
          <w:tab w:val="clear" w:pos="720"/>
        </w:tabs>
        <w:spacing w:line="360" w:lineRule="auto"/>
        <w:ind w:left="360"/>
        <w:jc w:val="both"/>
      </w:pPr>
      <w:r>
        <w:rPr>
          <w:rStyle w:val="Strong"/>
        </w:rPr>
        <w:t>Data Analysis</w:t>
      </w:r>
      <w:r>
        <w:t>: Assisting in analyzing crime data and trends to help identify problem areas within the community.</w:t>
      </w:r>
    </w:p>
    <w:p w:rsidR="001272D9" w:rsidRDefault="001272D9" w:rsidP="001272D9">
      <w:pPr>
        <w:pStyle w:val="NormalWeb"/>
        <w:numPr>
          <w:ilvl w:val="0"/>
          <w:numId w:val="20"/>
        </w:numPr>
        <w:tabs>
          <w:tab w:val="clear" w:pos="720"/>
        </w:tabs>
        <w:spacing w:line="360" w:lineRule="auto"/>
        <w:ind w:left="360"/>
        <w:jc w:val="both"/>
      </w:pPr>
      <w:r>
        <w:rPr>
          <w:rStyle w:val="Strong"/>
        </w:rPr>
        <w:t>Witness and Victim Support</w:t>
      </w:r>
      <w:r>
        <w:t>: Helping to provide information and support to victims and witnesses, ensuring they understand the process and their rights.</w:t>
      </w:r>
    </w:p>
    <w:p w:rsidR="001272D9" w:rsidRDefault="001272D9" w:rsidP="001272D9">
      <w:pPr>
        <w:pStyle w:val="NormalWeb"/>
        <w:numPr>
          <w:ilvl w:val="0"/>
          <w:numId w:val="20"/>
        </w:numPr>
        <w:tabs>
          <w:tab w:val="clear" w:pos="720"/>
        </w:tabs>
        <w:spacing w:line="360" w:lineRule="auto"/>
        <w:ind w:left="360"/>
        <w:jc w:val="both"/>
      </w:pPr>
      <w:r>
        <w:rPr>
          <w:rStyle w:val="Strong"/>
        </w:rPr>
        <w:t>Inventory Management</w:t>
      </w:r>
      <w:r>
        <w:t>: Assisting with the management of equipment and supplies, including checking in and out of items like firearms and evidence.</w:t>
      </w:r>
    </w:p>
    <w:p w:rsidR="001272D9" w:rsidRDefault="001272D9" w:rsidP="001272D9">
      <w:pPr>
        <w:pStyle w:val="NormalWeb"/>
        <w:numPr>
          <w:ilvl w:val="0"/>
          <w:numId w:val="20"/>
        </w:numPr>
        <w:tabs>
          <w:tab w:val="clear" w:pos="720"/>
        </w:tabs>
        <w:spacing w:line="360" w:lineRule="auto"/>
        <w:ind w:left="360"/>
        <w:jc w:val="both"/>
      </w:pPr>
      <w:r>
        <w:rPr>
          <w:rStyle w:val="Strong"/>
        </w:rPr>
        <w:lastRenderedPageBreak/>
        <w:t>Public Relations</w:t>
      </w:r>
      <w:r>
        <w:t>: Aiding the public information officer in crafting press releases or community bulletins to disseminate important information.</w:t>
      </w:r>
    </w:p>
    <w:p w:rsidR="001272D9" w:rsidRDefault="001272D9" w:rsidP="001272D9">
      <w:pPr>
        <w:pStyle w:val="NormalWeb"/>
        <w:numPr>
          <w:ilvl w:val="0"/>
          <w:numId w:val="20"/>
        </w:numPr>
        <w:tabs>
          <w:tab w:val="clear" w:pos="720"/>
        </w:tabs>
        <w:spacing w:line="360" w:lineRule="auto"/>
        <w:ind w:left="360"/>
        <w:jc w:val="both"/>
      </w:pPr>
      <w:r>
        <w:rPr>
          <w:rStyle w:val="Strong"/>
        </w:rPr>
        <w:t>Training Participation</w:t>
      </w:r>
      <w:r>
        <w:t>: Engaging in simulated training exercises or role-playing scenarios to practice response strategies.</w:t>
      </w:r>
    </w:p>
    <w:p w:rsidR="001272D9" w:rsidRDefault="001272D9" w:rsidP="001272D9">
      <w:pPr>
        <w:pStyle w:val="NormalWeb"/>
        <w:numPr>
          <w:ilvl w:val="0"/>
          <w:numId w:val="20"/>
        </w:numPr>
        <w:tabs>
          <w:tab w:val="clear" w:pos="720"/>
        </w:tabs>
        <w:spacing w:line="360" w:lineRule="auto"/>
        <w:ind w:left="360"/>
        <w:jc w:val="both"/>
      </w:pPr>
      <w:r>
        <w:rPr>
          <w:rStyle w:val="Strong"/>
        </w:rPr>
        <w:t>Report Writing</w:t>
      </w:r>
      <w:r>
        <w:t>: Learning to draft basic reports or summaries based on observations or data collected during your activities.</w:t>
      </w:r>
    </w:p>
    <w:p w:rsidR="001272D9" w:rsidRDefault="001272D9" w:rsidP="001272D9">
      <w:pPr>
        <w:pStyle w:val="NormalWeb"/>
        <w:numPr>
          <w:ilvl w:val="0"/>
          <w:numId w:val="20"/>
        </w:numPr>
        <w:tabs>
          <w:tab w:val="clear" w:pos="720"/>
        </w:tabs>
        <w:spacing w:line="360" w:lineRule="auto"/>
        <w:ind w:left="360"/>
        <w:jc w:val="both"/>
      </w:pPr>
      <w:r>
        <w:rPr>
          <w:rStyle w:val="Strong"/>
        </w:rPr>
        <w:t>Social Media Monitoring</w:t>
      </w:r>
      <w:r>
        <w:t>: Assisting in monitoring social media for relevant community issues or potential threats.</w:t>
      </w:r>
    </w:p>
    <w:p w:rsidR="001272D9" w:rsidRDefault="001272D9" w:rsidP="001272D9">
      <w:pPr>
        <w:pStyle w:val="NormalWeb"/>
        <w:numPr>
          <w:ilvl w:val="0"/>
          <w:numId w:val="20"/>
        </w:numPr>
        <w:tabs>
          <w:tab w:val="clear" w:pos="720"/>
        </w:tabs>
        <w:spacing w:line="360" w:lineRule="auto"/>
        <w:ind w:left="360"/>
        <w:jc w:val="both"/>
      </w:pPr>
      <w:r>
        <w:rPr>
          <w:rStyle w:val="Strong"/>
        </w:rPr>
        <w:t>Emergency Response Drills</w:t>
      </w:r>
      <w:r>
        <w:t>: Participating in drills or training exercises that simulate emergency situations to enhance preparedness.</w:t>
      </w:r>
    </w:p>
    <w:p w:rsidR="001272D9" w:rsidRDefault="001272D9" w:rsidP="001272D9">
      <w:pPr>
        <w:pStyle w:val="NormalWeb"/>
        <w:numPr>
          <w:ilvl w:val="0"/>
          <w:numId w:val="20"/>
        </w:numPr>
        <w:tabs>
          <w:tab w:val="clear" w:pos="720"/>
        </w:tabs>
        <w:spacing w:line="360" w:lineRule="auto"/>
        <w:ind w:left="360"/>
        <w:jc w:val="both"/>
      </w:pPr>
      <w:r>
        <w:rPr>
          <w:rStyle w:val="Strong"/>
        </w:rPr>
        <w:t>Learning Legal Procedures</w:t>
      </w:r>
      <w:r>
        <w:t>: Gaining insights into legal processes, including how warrants are issued and the rights of suspects.</w:t>
      </w:r>
    </w:p>
    <w:p w:rsidR="001272D9" w:rsidRDefault="001272D9" w:rsidP="001272D9">
      <w:pPr>
        <w:pStyle w:val="NormalWeb"/>
        <w:numPr>
          <w:ilvl w:val="0"/>
          <w:numId w:val="20"/>
        </w:numPr>
        <w:tabs>
          <w:tab w:val="clear" w:pos="720"/>
        </w:tabs>
        <w:spacing w:line="360" w:lineRule="auto"/>
        <w:ind w:left="360"/>
        <w:jc w:val="both"/>
      </w:pPr>
      <w:r>
        <w:rPr>
          <w:rStyle w:val="Strong"/>
        </w:rPr>
        <w:t>Field Research</w:t>
      </w:r>
      <w:r>
        <w:t>: Conducting field visits or surveys to gather information on community concerns related to safety and policing.</w:t>
      </w:r>
    </w:p>
    <w:p w:rsidR="001272D9" w:rsidRDefault="001272D9" w:rsidP="00986121">
      <w:pPr>
        <w:pStyle w:val="NormalWeb"/>
        <w:spacing w:line="360" w:lineRule="auto"/>
        <w:jc w:val="both"/>
      </w:pPr>
    </w:p>
    <w:p w:rsidR="00AA0B3D" w:rsidRPr="00120F32" w:rsidRDefault="00AA0B3D" w:rsidP="001A4936">
      <w:pPr>
        <w:spacing w:line="360" w:lineRule="auto"/>
        <w:ind w:left="360"/>
        <w:jc w:val="center"/>
        <w:rPr>
          <w:b/>
        </w:rPr>
      </w:pPr>
      <w:r w:rsidRPr="00120F32">
        <w:br w:type="column"/>
      </w:r>
      <w:r w:rsidRPr="00120F32">
        <w:rPr>
          <w:b/>
        </w:rPr>
        <w:lastRenderedPageBreak/>
        <w:t>CHAPTER FOUR</w:t>
      </w:r>
    </w:p>
    <w:p w:rsidR="00AA0B3D" w:rsidRPr="00120F32" w:rsidRDefault="00AA0B3D" w:rsidP="00AA0B3D">
      <w:pPr>
        <w:spacing w:line="360" w:lineRule="auto"/>
        <w:jc w:val="center"/>
        <w:rPr>
          <w:b/>
        </w:rPr>
      </w:pPr>
      <w:r w:rsidRPr="00120F32">
        <w:rPr>
          <w:b/>
        </w:rPr>
        <w:t xml:space="preserve">CHALLENGES </w:t>
      </w:r>
      <w:r w:rsidR="001A4936">
        <w:rPr>
          <w:b/>
        </w:rPr>
        <w:t xml:space="preserve">AND SOLUTION </w:t>
      </w:r>
      <w:r w:rsidRPr="00120F32">
        <w:rPr>
          <w:b/>
        </w:rPr>
        <w:t>ENCOUNTER IN PLACE OF ATTACHMENT</w:t>
      </w:r>
    </w:p>
    <w:p w:rsidR="00AA0B3D" w:rsidRPr="00120F32" w:rsidRDefault="00AA0B3D" w:rsidP="00AA0B3D">
      <w:pPr>
        <w:spacing w:line="360" w:lineRule="auto"/>
      </w:pPr>
    </w:p>
    <w:p w:rsidR="001A4936" w:rsidRDefault="001A4936" w:rsidP="001A4936">
      <w:pPr>
        <w:pStyle w:val="Heading3"/>
      </w:pPr>
      <w:r>
        <w:t>Challenges and Solution</w:t>
      </w:r>
    </w:p>
    <w:p w:rsidR="001A4936" w:rsidRDefault="001A4936" w:rsidP="00606D1E">
      <w:pPr>
        <w:pStyle w:val="NormalWeb"/>
        <w:numPr>
          <w:ilvl w:val="0"/>
          <w:numId w:val="22"/>
        </w:numPr>
        <w:tabs>
          <w:tab w:val="clear" w:pos="720"/>
        </w:tabs>
        <w:spacing w:before="0" w:beforeAutospacing="0" w:after="0" w:afterAutospacing="0" w:line="360" w:lineRule="auto"/>
        <w:ind w:left="360"/>
        <w:jc w:val="both"/>
      </w:pPr>
      <w:r>
        <w:rPr>
          <w:rStyle w:val="Strong"/>
        </w:rPr>
        <w:t>Limited Experience</w:t>
      </w:r>
      <w:r>
        <w:t>: I felt overwhelmed due to a lack of practical experience in law enforcement.</w:t>
      </w:r>
    </w:p>
    <w:p w:rsidR="001A4936" w:rsidRDefault="001A4936" w:rsidP="00606D1E">
      <w:pPr>
        <w:pStyle w:val="NormalWeb"/>
        <w:spacing w:before="0" w:beforeAutospacing="0" w:after="0" w:afterAutospacing="0" w:line="360" w:lineRule="auto"/>
        <w:ind w:left="360"/>
        <w:jc w:val="both"/>
      </w:pPr>
      <w:r>
        <w:rPr>
          <w:rStyle w:val="Strong"/>
        </w:rPr>
        <w:t>Solution</w:t>
      </w:r>
      <w:r>
        <w:t>: Seek guidance from supervisors and ask for training opportunities to build confidence and skills.</w:t>
      </w:r>
    </w:p>
    <w:p w:rsidR="001A4936" w:rsidRDefault="001A4936" w:rsidP="00606D1E">
      <w:pPr>
        <w:pStyle w:val="NormalWeb"/>
        <w:numPr>
          <w:ilvl w:val="0"/>
          <w:numId w:val="22"/>
        </w:numPr>
        <w:tabs>
          <w:tab w:val="clear" w:pos="720"/>
        </w:tabs>
        <w:spacing w:before="0" w:beforeAutospacing="0" w:after="0" w:afterAutospacing="0" w:line="360" w:lineRule="auto"/>
        <w:ind w:left="360"/>
        <w:jc w:val="both"/>
      </w:pPr>
      <w:r>
        <w:rPr>
          <w:rStyle w:val="Strong"/>
        </w:rPr>
        <w:t>Complex Procedures</w:t>
      </w:r>
      <w:r>
        <w:t xml:space="preserve">: Navigating police protocols and legal procedures </w:t>
      </w:r>
      <w:proofErr w:type="gramStart"/>
      <w:r>
        <w:t>is  confusing</w:t>
      </w:r>
      <w:proofErr w:type="gramEnd"/>
      <w:r>
        <w:t>.</w:t>
      </w:r>
    </w:p>
    <w:p w:rsidR="001A4936" w:rsidRDefault="001A4936" w:rsidP="00606D1E">
      <w:pPr>
        <w:pStyle w:val="NormalWeb"/>
        <w:spacing w:before="0" w:beforeAutospacing="0" w:after="0" w:afterAutospacing="0" w:line="360" w:lineRule="auto"/>
        <w:ind w:left="360"/>
        <w:jc w:val="both"/>
      </w:pPr>
      <w:r>
        <w:rPr>
          <w:rStyle w:val="Strong"/>
        </w:rPr>
        <w:t>Solution</w:t>
      </w:r>
      <w:r>
        <w:t>: Take notes during briefings and ask questions to clarify any uncertainties.</w:t>
      </w:r>
    </w:p>
    <w:p w:rsidR="001A4936" w:rsidRDefault="001A4936" w:rsidP="00606D1E">
      <w:pPr>
        <w:pStyle w:val="NormalWeb"/>
        <w:numPr>
          <w:ilvl w:val="0"/>
          <w:numId w:val="22"/>
        </w:numPr>
        <w:tabs>
          <w:tab w:val="clear" w:pos="720"/>
        </w:tabs>
        <w:spacing w:before="0" w:beforeAutospacing="0" w:after="0" w:afterAutospacing="0" w:line="360" w:lineRule="auto"/>
        <w:ind w:left="360"/>
        <w:jc w:val="both"/>
      </w:pPr>
      <w:r>
        <w:rPr>
          <w:rStyle w:val="Strong"/>
        </w:rPr>
        <w:t>High-Stress Environment</w:t>
      </w:r>
      <w:r>
        <w:t>: The nature of police work is been stressful and intimidating.</w:t>
      </w:r>
    </w:p>
    <w:p w:rsidR="001A4936" w:rsidRDefault="001A4936" w:rsidP="00606D1E">
      <w:pPr>
        <w:pStyle w:val="NormalWeb"/>
        <w:spacing w:before="0" w:beforeAutospacing="0" w:after="0" w:afterAutospacing="0" w:line="360" w:lineRule="auto"/>
        <w:ind w:left="360"/>
        <w:jc w:val="both"/>
      </w:pPr>
      <w:r>
        <w:rPr>
          <w:rStyle w:val="Strong"/>
        </w:rPr>
        <w:t>Solution</w:t>
      </w:r>
      <w:r>
        <w:t>: Practice stress management techniques, such as deep breathing or mindfulness, and seek support from colleagues.</w:t>
      </w:r>
    </w:p>
    <w:p w:rsidR="001A4936" w:rsidRDefault="001A4936" w:rsidP="00606D1E">
      <w:pPr>
        <w:pStyle w:val="NormalWeb"/>
        <w:numPr>
          <w:ilvl w:val="0"/>
          <w:numId w:val="22"/>
        </w:numPr>
        <w:tabs>
          <w:tab w:val="clear" w:pos="720"/>
        </w:tabs>
        <w:spacing w:before="0" w:beforeAutospacing="0" w:after="0" w:afterAutospacing="0" w:line="360" w:lineRule="auto"/>
        <w:ind w:left="360"/>
        <w:jc w:val="both"/>
      </w:pPr>
      <w:r>
        <w:rPr>
          <w:rStyle w:val="Strong"/>
        </w:rPr>
        <w:t>Confidentiality Issues</w:t>
      </w:r>
      <w:r>
        <w:t>: Handling sensitive information requires discretion and understanding of privacy laws.</w:t>
      </w:r>
    </w:p>
    <w:p w:rsidR="001A4936" w:rsidRDefault="001A4936" w:rsidP="00606D1E">
      <w:pPr>
        <w:pStyle w:val="NormalWeb"/>
        <w:spacing w:before="0" w:beforeAutospacing="0" w:after="0" w:afterAutospacing="0" w:line="360" w:lineRule="auto"/>
        <w:ind w:left="360"/>
        <w:jc w:val="both"/>
      </w:pPr>
      <w:r>
        <w:rPr>
          <w:rStyle w:val="Strong"/>
        </w:rPr>
        <w:t>Solution</w:t>
      </w:r>
      <w:r>
        <w:t>: Familiarize yourself with confidentiality policies and discuss any concerns with a supervisor.</w:t>
      </w:r>
    </w:p>
    <w:p w:rsidR="001A4936" w:rsidRDefault="001A4936" w:rsidP="00606D1E">
      <w:pPr>
        <w:pStyle w:val="NormalWeb"/>
        <w:numPr>
          <w:ilvl w:val="0"/>
          <w:numId w:val="22"/>
        </w:numPr>
        <w:tabs>
          <w:tab w:val="clear" w:pos="720"/>
        </w:tabs>
        <w:spacing w:before="0" w:beforeAutospacing="0" w:after="0" w:afterAutospacing="0" w:line="360" w:lineRule="auto"/>
        <w:ind w:left="360"/>
        <w:jc w:val="both"/>
      </w:pPr>
      <w:r>
        <w:rPr>
          <w:rStyle w:val="Strong"/>
        </w:rPr>
        <w:t>Communication Barriers</w:t>
      </w:r>
      <w:r>
        <w:t>: Interacting with officers and the public is challenging, especially if there are language or cultural differences.</w:t>
      </w:r>
    </w:p>
    <w:p w:rsidR="001A4936" w:rsidRDefault="001A4936" w:rsidP="00606D1E">
      <w:pPr>
        <w:pStyle w:val="NormalWeb"/>
        <w:spacing w:before="0" w:beforeAutospacing="0" w:after="0" w:afterAutospacing="0" w:line="360" w:lineRule="auto"/>
        <w:ind w:left="360"/>
        <w:jc w:val="both"/>
      </w:pPr>
      <w:r>
        <w:rPr>
          <w:rStyle w:val="Strong"/>
        </w:rPr>
        <w:t>Solution</w:t>
      </w:r>
      <w:r>
        <w:t>: Develop strong communication skills and be open to learning from diverse interactions.</w:t>
      </w:r>
    </w:p>
    <w:p w:rsidR="001A4936" w:rsidRDefault="001A4936" w:rsidP="00606D1E">
      <w:pPr>
        <w:pStyle w:val="NormalWeb"/>
        <w:numPr>
          <w:ilvl w:val="0"/>
          <w:numId w:val="22"/>
        </w:numPr>
        <w:tabs>
          <w:tab w:val="clear" w:pos="720"/>
        </w:tabs>
        <w:spacing w:before="0" w:beforeAutospacing="0" w:after="0" w:afterAutospacing="0" w:line="360" w:lineRule="auto"/>
        <w:ind w:left="360"/>
        <w:jc w:val="both"/>
      </w:pPr>
      <w:r>
        <w:rPr>
          <w:rStyle w:val="Strong"/>
        </w:rPr>
        <w:t>Time Management</w:t>
      </w:r>
      <w:r>
        <w:t xml:space="preserve">: Balancing internship responsibilities with academic commitments </w:t>
      </w:r>
      <w:proofErr w:type="gramStart"/>
      <w:r>
        <w:t>is  difficulty</w:t>
      </w:r>
      <w:proofErr w:type="gramEnd"/>
      <w:r>
        <w:t>.</w:t>
      </w:r>
    </w:p>
    <w:p w:rsidR="001A4936" w:rsidRDefault="001A4936" w:rsidP="00606D1E">
      <w:pPr>
        <w:pStyle w:val="NormalWeb"/>
        <w:spacing w:before="0" w:beforeAutospacing="0" w:after="0" w:afterAutospacing="0" w:line="360" w:lineRule="auto"/>
        <w:ind w:left="360"/>
        <w:jc w:val="both"/>
      </w:pPr>
      <w:r>
        <w:rPr>
          <w:rStyle w:val="Strong"/>
        </w:rPr>
        <w:t>Solution</w:t>
      </w:r>
      <w:r>
        <w:t>: Create a schedule to prioritize tasks and manage time effectively.</w:t>
      </w:r>
    </w:p>
    <w:p w:rsidR="001A4936" w:rsidRDefault="001A4936" w:rsidP="00606D1E">
      <w:pPr>
        <w:pStyle w:val="NormalWeb"/>
        <w:numPr>
          <w:ilvl w:val="0"/>
          <w:numId w:val="22"/>
        </w:numPr>
        <w:tabs>
          <w:tab w:val="clear" w:pos="720"/>
        </w:tabs>
        <w:spacing w:before="0" w:beforeAutospacing="0" w:after="0" w:afterAutospacing="0" w:line="360" w:lineRule="auto"/>
        <w:ind w:left="360"/>
        <w:jc w:val="both"/>
      </w:pPr>
      <w:r>
        <w:rPr>
          <w:rStyle w:val="Strong"/>
        </w:rPr>
        <w:t>Physical Demands</w:t>
      </w:r>
      <w:r>
        <w:t>: Some tasks may require physical stamina or comfort in unpredictable environments.</w:t>
      </w:r>
    </w:p>
    <w:p w:rsidR="001A4936" w:rsidRDefault="001A4936" w:rsidP="00606D1E">
      <w:pPr>
        <w:pStyle w:val="NormalWeb"/>
        <w:spacing w:before="0" w:beforeAutospacing="0" w:after="0" w:afterAutospacing="0" w:line="360" w:lineRule="auto"/>
        <w:ind w:left="360"/>
        <w:jc w:val="both"/>
      </w:pPr>
      <w:r>
        <w:rPr>
          <w:rStyle w:val="Strong"/>
        </w:rPr>
        <w:t>Solution</w:t>
      </w:r>
      <w:r>
        <w:t>: Engage in regular physical activity to build resilience and stamina.</w:t>
      </w:r>
    </w:p>
    <w:p w:rsidR="001A4936" w:rsidRDefault="001A4936" w:rsidP="00606D1E">
      <w:pPr>
        <w:pStyle w:val="NormalWeb"/>
        <w:numPr>
          <w:ilvl w:val="0"/>
          <w:numId w:val="22"/>
        </w:numPr>
        <w:tabs>
          <w:tab w:val="clear" w:pos="720"/>
        </w:tabs>
        <w:spacing w:before="0" w:beforeAutospacing="0" w:after="0" w:afterAutospacing="0" w:line="360" w:lineRule="auto"/>
        <w:ind w:left="360"/>
        <w:jc w:val="both"/>
      </w:pPr>
      <w:r>
        <w:rPr>
          <w:rStyle w:val="Strong"/>
        </w:rPr>
        <w:t>Limited Responsibilities</w:t>
      </w:r>
      <w:r>
        <w:t xml:space="preserve">: </w:t>
      </w:r>
      <w:proofErr w:type="gramStart"/>
      <w:r>
        <w:t>I  felt</w:t>
      </w:r>
      <w:proofErr w:type="gramEnd"/>
      <w:r>
        <w:t xml:space="preserve">  underutilized if given minimal tasks.</w:t>
      </w:r>
    </w:p>
    <w:p w:rsidR="001A4936" w:rsidRDefault="001A4936" w:rsidP="00606D1E">
      <w:pPr>
        <w:pStyle w:val="NormalWeb"/>
        <w:spacing w:before="0" w:beforeAutospacing="0" w:after="0" w:afterAutospacing="0" w:line="360" w:lineRule="auto"/>
        <w:ind w:left="360"/>
        <w:jc w:val="both"/>
      </w:pPr>
      <w:r>
        <w:rPr>
          <w:rStyle w:val="Strong"/>
        </w:rPr>
        <w:t>Solution</w:t>
      </w:r>
      <w:r>
        <w:t>: Proactively express interest in taking on more responsibilities and learning opportunities.</w:t>
      </w:r>
    </w:p>
    <w:p w:rsidR="001A4936" w:rsidRDefault="001A4936" w:rsidP="00606D1E">
      <w:pPr>
        <w:pStyle w:val="NormalWeb"/>
        <w:numPr>
          <w:ilvl w:val="0"/>
          <w:numId w:val="22"/>
        </w:numPr>
        <w:tabs>
          <w:tab w:val="clear" w:pos="720"/>
        </w:tabs>
        <w:spacing w:before="0" w:beforeAutospacing="0" w:after="0" w:afterAutospacing="0" w:line="360" w:lineRule="auto"/>
        <w:ind w:left="360"/>
        <w:jc w:val="both"/>
      </w:pPr>
      <w:r>
        <w:rPr>
          <w:rStyle w:val="Strong"/>
        </w:rPr>
        <w:lastRenderedPageBreak/>
        <w:t>Exposure to Trauma</w:t>
      </w:r>
      <w:r>
        <w:t>: Witnessing or hearing about traumatic events is emotionally challenging.</w:t>
      </w:r>
    </w:p>
    <w:p w:rsidR="001A4936" w:rsidRDefault="001A4936" w:rsidP="00606D1E">
      <w:pPr>
        <w:pStyle w:val="NormalWeb"/>
        <w:spacing w:before="0" w:beforeAutospacing="0" w:after="0" w:afterAutospacing="0" w:line="360" w:lineRule="auto"/>
        <w:ind w:left="360"/>
        <w:jc w:val="both"/>
      </w:pPr>
      <w:r>
        <w:rPr>
          <w:rStyle w:val="Strong"/>
        </w:rPr>
        <w:t>Solution</w:t>
      </w:r>
      <w:r>
        <w:t>: Utilize available mental health resources and talk to supervisors about feelings of distress.</w:t>
      </w:r>
    </w:p>
    <w:p w:rsidR="001A4936" w:rsidRDefault="001A4936" w:rsidP="00606D1E">
      <w:pPr>
        <w:pStyle w:val="NormalWeb"/>
        <w:numPr>
          <w:ilvl w:val="0"/>
          <w:numId w:val="22"/>
        </w:numPr>
        <w:tabs>
          <w:tab w:val="clear" w:pos="720"/>
        </w:tabs>
        <w:spacing w:before="0" w:beforeAutospacing="0" w:after="0" w:afterAutospacing="0" w:line="360" w:lineRule="auto"/>
        <w:ind w:left="360"/>
        <w:jc w:val="both"/>
      </w:pPr>
      <w:r>
        <w:rPr>
          <w:rStyle w:val="Strong"/>
        </w:rPr>
        <w:t>Cultural Adjustment</w:t>
      </w:r>
      <w:r>
        <w:t>: Adapting to the culture of a police station can be challenging for some students.</w:t>
      </w:r>
    </w:p>
    <w:p w:rsidR="001A4936" w:rsidRDefault="001A4936" w:rsidP="00606D1E">
      <w:pPr>
        <w:pStyle w:val="NormalWeb"/>
        <w:spacing w:before="0" w:beforeAutospacing="0" w:after="0" w:afterAutospacing="0" w:line="360" w:lineRule="auto"/>
        <w:ind w:left="360"/>
        <w:jc w:val="both"/>
      </w:pPr>
      <w:r>
        <w:rPr>
          <w:rStyle w:val="Strong"/>
        </w:rPr>
        <w:t>Solution</w:t>
      </w:r>
      <w:r>
        <w:t>: Observe and learn from the behavior of experienced officers, and engage in team-building activities.</w:t>
      </w:r>
    </w:p>
    <w:p w:rsidR="00AA0B3D" w:rsidRPr="00120F32" w:rsidRDefault="001A4936" w:rsidP="005C71B6">
      <w:pPr>
        <w:spacing w:line="360" w:lineRule="auto"/>
        <w:ind w:left="360"/>
        <w:jc w:val="center"/>
        <w:rPr>
          <w:b/>
        </w:rPr>
      </w:pPr>
      <w:r>
        <w:rPr>
          <w:b/>
        </w:rPr>
        <w:br w:type="column"/>
      </w:r>
      <w:r w:rsidR="00AA0B3D" w:rsidRPr="00120F32">
        <w:rPr>
          <w:b/>
        </w:rPr>
        <w:lastRenderedPageBreak/>
        <w:t>CHAPTER FIVE</w:t>
      </w:r>
    </w:p>
    <w:p w:rsidR="00AA0B3D" w:rsidRPr="00120F32" w:rsidRDefault="00AA0B3D" w:rsidP="00AA0B3D">
      <w:pPr>
        <w:spacing w:line="360" w:lineRule="auto"/>
        <w:jc w:val="center"/>
        <w:rPr>
          <w:b/>
        </w:rPr>
      </w:pPr>
      <w:r w:rsidRPr="00120F32">
        <w:rPr>
          <w:b/>
        </w:rPr>
        <w:t>SUMMARY, CONCLUSION AND RECOMMENDATIONS</w:t>
      </w:r>
    </w:p>
    <w:p w:rsidR="00AA0B3D" w:rsidRPr="00120F32" w:rsidRDefault="00AA0B3D" w:rsidP="00AA0B3D">
      <w:pPr>
        <w:spacing w:line="360" w:lineRule="auto"/>
        <w:jc w:val="both"/>
        <w:rPr>
          <w:b/>
        </w:rPr>
      </w:pPr>
      <w:r w:rsidRPr="00120F32">
        <w:rPr>
          <w:b/>
        </w:rPr>
        <w:t>5.1</w:t>
      </w:r>
      <w:r w:rsidRPr="00120F32">
        <w:rPr>
          <w:b/>
        </w:rPr>
        <w:tab/>
        <w:t xml:space="preserve">SUMMARY </w:t>
      </w:r>
    </w:p>
    <w:p w:rsidR="00C028D0" w:rsidRDefault="00C028D0" w:rsidP="00C028D0">
      <w:pPr>
        <w:spacing w:line="360" w:lineRule="auto"/>
        <w:ind w:firstLine="720"/>
        <w:jc w:val="both"/>
        <w:rPr>
          <w:b/>
        </w:rPr>
      </w:pPr>
      <w:r>
        <w:t>The Student Industrial Work Experience Scheme (SIWES) provides students with practical exposure to the workplace, particularly in law enforcement settings such as police stations. This experience is crucial for aspiring professionals, as it allows them to apply theoretical knowledge in real-world scenarios, develop essential skills, and understand the dynamics of police work. However, students often encounter various challenges during their internships, from navigating complex procedures to managing the high-stress environment typical of police stations.</w:t>
      </w:r>
      <w:r w:rsidRPr="00120F32">
        <w:rPr>
          <w:b/>
        </w:rPr>
        <w:t xml:space="preserve"> </w:t>
      </w:r>
    </w:p>
    <w:p w:rsidR="000E11F5" w:rsidRDefault="000E11F5" w:rsidP="00C028D0">
      <w:pPr>
        <w:spacing w:line="360" w:lineRule="auto"/>
        <w:ind w:firstLine="720"/>
        <w:jc w:val="both"/>
        <w:rPr>
          <w:b/>
        </w:rPr>
      </w:pPr>
      <w:r>
        <w:t>During my internship at a police station, I engage a wider range of activities, including assisting with administrative tasks, participating in patrols, supporting community outreach, and learning about crime scene management. I faced challenges such as limited experience, communication barriers, and the emotional impact of exposure to trauma. Despite these difficulties, students can gain valuable insights into law enforcement practices and build professional relationships.</w:t>
      </w:r>
    </w:p>
    <w:p w:rsidR="00AA0B3D" w:rsidRPr="00120F32" w:rsidRDefault="00AA0B3D" w:rsidP="00AA0B3D">
      <w:pPr>
        <w:spacing w:line="360" w:lineRule="auto"/>
        <w:jc w:val="both"/>
        <w:rPr>
          <w:b/>
        </w:rPr>
      </w:pPr>
      <w:r w:rsidRPr="00120F32">
        <w:rPr>
          <w:b/>
        </w:rPr>
        <w:t>5.2</w:t>
      </w:r>
      <w:r w:rsidRPr="00120F32">
        <w:rPr>
          <w:b/>
        </w:rPr>
        <w:tab/>
        <w:t xml:space="preserve">CONCLUSION </w:t>
      </w:r>
    </w:p>
    <w:p w:rsidR="0068762D" w:rsidRDefault="0068762D" w:rsidP="00152BD6">
      <w:pPr>
        <w:spacing w:line="360" w:lineRule="auto"/>
        <w:ind w:firstLine="720"/>
        <w:jc w:val="both"/>
        <w:rPr>
          <w:b/>
        </w:rPr>
      </w:pPr>
      <w:r>
        <w:t>The SIWES program at police stations plays a vital role in preparing students for careers in law enforcement by providing hands-on experience and fostering a deeper understanding of police operations. While challenges are inherent in this environment, they also present opportunities for growth and learning. By addressing these challenges effectively, students can enhance their internship experience and contribute positively to the police force.</w:t>
      </w:r>
      <w:r w:rsidRPr="00120F32">
        <w:rPr>
          <w:b/>
        </w:rPr>
        <w:t xml:space="preserve"> </w:t>
      </w:r>
    </w:p>
    <w:p w:rsidR="00AA0B3D" w:rsidRPr="00120F32" w:rsidRDefault="00AA0B3D" w:rsidP="00AA0B3D">
      <w:pPr>
        <w:spacing w:line="360" w:lineRule="auto"/>
        <w:jc w:val="both"/>
        <w:rPr>
          <w:b/>
        </w:rPr>
      </w:pPr>
      <w:r w:rsidRPr="00120F32">
        <w:rPr>
          <w:b/>
        </w:rPr>
        <w:t>5.3</w:t>
      </w:r>
      <w:r w:rsidRPr="00120F32">
        <w:rPr>
          <w:b/>
        </w:rPr>
        <w:tab/>
        <w:t xml:space="preserve">RECOMMENDATIONS </w:t>
      </w:r>
    </w:p>
    <w:p w:rsidR="00AA0B3D" w:rsidRPr="00120F32" w:rsidRDefault="00AA0B3D" w:rsidP="00AA0B3D">
      <w:pPr>
        <w:pStyle w:val="ListParagraph"/>
        <w:numPr>
          <w:ilvl w:val="0"/>
          <w:numId w:val="14"/>
        </w:numPr>
        <w:spacing w:line="360" w:lineRule="auto"/>
        <w:ind w:left="360"/>
        <w:rPr>
          <w:rFonts w:ascii="Times New Roman" w:hAnsi="Times New Roman"/>
        </w:rPr>
      </w:pPr>
      <w:proofErr w:type="spellStart"/>
      <w:r w:rsidRPr="00120F32">
        <w:rPr>
          <w:rFonts w:ascii="Times New Roman" w:hAnsi="Times New Roman"/>
        </w:rPr>
        <w:t>Siwes</w:t>
      </w:r>
      <w:proofErr w:type="spellEnd"/>
      <w:r w:rsidRPr="00120F32">
        <w:rPr>
          <w:rFonts w:ascii="Times New Roman" w:hAnsi="Times New Roman"/>
        </w:rPr>
        <w:t xml:space="preserve"> supervisors should make sure they visit the students in their place of attachment for proper monitoring, improvement and progress for the benefit of the societies as a whole. </w:t>
      </w:r>
    </w:p>
    <w:p w:rsidR="00152BD6" w:rsidRDefault="00152BD6" w:rsidP="00152BD6">
      <w:pPr>
        <w:pStyle w:val="NormalWeb"/>
        <w:numPr>
          <w:ilvl w:val="0"/>
          <w:numId w:val="14"/>
        </w:numPr>
        <w:spacing w:line="360" w:lineRule="auto"/>
        <w:ind w:left="360"/>
        <w:jc w:val="both"/>
      </w:pPr>
      <w:r>
        <w:t xml:space="preserve">Implement comprehensive </w:t>
      </w:r>
      <w:proofErr w:type="spellStart"/>
      <w:r>
        <w:t>onboarding</w:t>
      </w:r>
      <w:proofErr w:type="spellEnd"/>
      <w:r>
        <w:t xml:space="preserve"> programs for SIWES students to familiarize them with procedures and expectations.</w:t>
      </w:r>
    </w:p>
    <w:p w:rsidR="00152BD6" w:rsidRDefault="00152BD6" w:rsidP="00152BD6">
      <w:pPr>
        <w:pStyle w:val="NormalWeb"/>
        <w:numPr>
          <w:ilvl w:val="0"/>
          <w:numId w:val="14"/>
        </w:numPr>
        <w:spacing w:line="360" w:lineRule="auto"/>
        <w:ind w:left="360"/>
        <w:jc w:val="both"/>
      </w:pPr>
      <w:r>
        <w:t>Establish mentorship opportunities where experienced officers can guide students through their internship.</w:t>
      </w:r>
    </w:p>
    <w:p w:rsidR="00152BD6" w:rsidRDefault="00152BD6" w:rsidP="00152BD6">
      <w:pPr>
        <w:pStyle w:val="NormalWeb"/>
        <w:numPr>
          <w:ilvl w:val="0"/>
          <w:numId w:val="14"/>
        </w:numPr>
        <w:spacing w:line="360" w:lineRule="auto"/>
        <w:ind w:left="360"/>
        <w:jc w:val="both"/>
      </w:pPr>
      <w:r>
        <w:t>Encourage supervisors to provide constructive feedback regularly, helping students improve their skills and confidence.</w:t>
      </w:r>
    </w:p>
    <w:p w:rsidR="00152BD6" w:rsidRDefault="00152BD6" w:rsidP="00152BD6">
      <w:pPr>
        <w:pStyle w:val="NormalWeb"/>
        <w:numPr>
          <w:ilvl w:val="0"/>
          <w:numId w:val="14"/>
        </w:numPr>
        <w:spacing w:line="360" w:lineRule="auto"/>
        <w:ind w:left="360"/>
        <w:jc w:val="both"/>
      </w:pPr>
      <w:r>
        <w:lastRenderedPageBreak/>
        <w:t>Offer workshops focused on coping strategies and stress management techniques tailored for high-pressure environments.</w:t>
      </w:r>
    </w:p>
    <w:p w:rsidR="00152BD6" w:rsidRDefault="00152BD6" w:rsidP="00152BD6">
      <w:pPr>
        <w:pStyle w:val="NormalWeb"/>
        <w:numPr>
          <w:ilvl w:val="0"/>
          <w:numId w:val="14"/>
        </w:numPr>
        <w:spacing w:line="360" w:lineRule="auto"/>
        <w:ind w:left="360"/>
        <w:jc w:val="both"/>
      </w:pPr>
      <w:r>
        <w:t>: Involve students in community outreach initiatives to enhance their understanding of community policing and build relationships.</w:t>
      </w:r>
    </w:p>
    <w:p w:rsidR="00152BD6" w:rsidRDefault="00152BD6" w:rsidP="00152BD6">
      <w:pPr>
        <w:pStyle w:val="NormalWeb"/>
        <w:numPr>
          <w:ilvl w:val="0"/>
          <w:numId w:val="14"/>
        </w:numPr>
        <w:spacing w:line="360" w:lineRule="auto"/>
        <w:ind w:left="360"/>
        <w:jc w:val="both"/>
      </w:pPr>
      <w:r>
        <w:t>Maintain open lines of communication between students and supervisors to address concerns and foster a supportive environment.</w:t>
      </w:r>
    </w:p>
    <w:p w:rsidR="00537CBD" w:rsidRDefault="00537CBD"/>
    <w:sectPr w:rsidR="00537CBD" w:rsidSect="00537C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mso2A1F"/>
      </v:shape>
    </w:pict>
  </w:numPicBullet>
  <w:abstractNum w:abstractNumId="0">
    <w:nsid w:val="00C42032"/>
    <w:multiLevelType w:val="multilevel"/>
    <w:tmpl w:val="C0B8CCC4"/>
    <w:lvl w:ilvl="0">
      <w:start w:val="1"/>
      <w:numFmt w:val="decimal"/>
      <w:lvlText w:val="%1"/>
      <w:lvlJc w:val="left"/>
      <w:pPr>
        <w:ind w:left="360" w:hanging="360"/>
      </w:pPr>
      <w:rPr>
        <w:rFonts w:hint="default"/>
      </w:rPr>
    </w:lvl>
    <w:lvl w:ilvl="1">
      <w:start w:val="1"/>
      <w:numFmt w:val="decimal"/>
      <w:lvlText w:val="%1.%2"/>
      <w:lvlJc w:val="left"/>
      <w:pPr>
        <w:ind w:left="270" w:hanging="360"/>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45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630" w:hanging="108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810" w:hanging="1440"/>
      </w:pPr>
      <w:rPr>
        <w:rFonts w:hint="default"/>
      </w:rPr>
    </w:lvl>
    <w:lvl w:ilvl="8">
      <w:start w:val="1"/>
      <w:numFmt w:val="decimal"/>
      <w:lvlText w:val="%1.%2.%3.%4.%5.%6.%7.%8.%9"/>
      <w:lvlJc w:val="left"/>
      <w:pPr>
        <w:ind w:left="1080" w:hanging="1800"/>
      </w:pPr>
      <w:rPr>
        <w:rFonts w:hint="default"/>
      </w:rPr>
    </w:lvl>
  </w:abstractNum>
  <w:abstractNum w:abstractNumId="1">
    <w:nsid w:val="06AC1229"/>
    <w:multiLevelType w:val="multilevel"/>
    <w:tmpl w:val="AF943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313CF9"/>
    <w:multiLevelType w:val="multilevel"/>
    <w:tmpl w:val="B6A8E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B80035"/>
    <w:multiLevelType w:val="multilevel"/>
    <w:tmpl w:val="3C863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C416E3"/>
    <w:multiLevelType w:val="multilevel"/>
    <w:tmpl w:val="62E44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2B0561"/>
    <w:multiLevelType w:val="hybridMultilevel"/>
    <w:tmpl w:val="103419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0636D4"/>
    <w:multiLevelType w:val="multilevel"/>
    <w:tmpl w:val="3378F2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72722D"/>
    <w:multiLevelType w:val="multilevel"/>
    <w:tmpl w:val="FF760A1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AEE0372"/>
    <w:multiLevelType w:val="multilevel"/>
    <w:tmpl w:val="970A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EE089C"/>
    <w:multiLevelType w:val="hybridMultilevel"/>
    <w:tmpl w:val="16B0A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F80537"/>
    <w:multiLevelType w:val="multilevel"/>
    <w:tmpl w:val="80AEF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1767CC1"/>
    <w:multiLevelType w:val="multilevel"/>
    <w:tmpl w:val="83F00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C3549F"/>
    <w:multiLevelType w:val="multilevel"/>
    <w:tmpl w:val="54048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070CB0"/>
    <w:multiLevelType w:val="multilevel"/>
    <w:tmpl w:val="EE26D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BC63082"/>
    <w:multiLevelType w:val="multilevel"/>
    <w:tmpl w:val="2E8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AB0C6B"/>
    <w:multiLevelType w:val="hybridMultilevel"/>
    <w:tmpl w:val="46BE54CC"/>
    <w:lvl w:ilvl="0" w:tplc="04090007">
      <w:start w:val="1"/>
      <w:numFmt w:val="bullet"/>
      <w:lvlText w:val=""/>
      <w:lvlPicBulletId w:val="0"/>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4D7A7AB9"/>
    <w:multiLevelType w:val="multilevel"/>
    <w:tmpl w:val="CC32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A23CCA"/>
    <w:multiLevelType w:val="multilevel"/>
    <w:tmpl w:val="919C8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B790C60"/>
    <w:multiLevelType w:val="multilevel"/>
    <w:tmpl w:val="FEC2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624048"/>
    <w:multiLevelType w:val="multilevel"/>
    <w:tmpl w:val="A590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7F64EB"/>
    <w:multiLevelType w:val="hybridMultilevel"/>
    <w:tmpl w:val="93FA7F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6C1666"/>
    <w:multiLevelType w:val="multilevel"/>
    <w:tmpl w:val="19F4F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16"/>
  </w:num>
  <w:num w:numId="5">
    <w:abstractNumId w:val="21"/>
  </w:num>
  <w:num w:numId="6">
    <w:abstractNumId w:val="4"/>
  </w:num>
  <w:num w:numId="7">
    <w:abstractNumId w:val="17"/>
  </w:num>
  <w:num w:numId="8">
    <w:abstractNumId w:val="12"/>
  </w:num>
  <w:num w:numId="9">
    <w:abstractNumId w:val="15"/>
  </w:num>
  <w:num w:numId="10">
    <w:abstractNumId w:val="19"/>
  </w:num>
  <w:num w:numId="11">
    <w:abstractNumId w:val="13"/>
  </w:num>
  <w:num w:numId="12">
    <w:abstractNumId w:val="9"/>
  </w:num>
  <w:num w:numId="13">
    <w:abstractNumId w:val="20"/>
  </w:num>
  <w:num w:numId="14">
    <w:abstractNumId w:val="10"/>
  </w:num>
  <w:num w:numId="15">
    <w:abstractNumId w:val="0"/>
  </w:num>
  <w:num w:numId="16">
    <w:abstractNumId w:val="11"/>
  </w:num>
  <w:num w:numId="17">
    <w:abstractNumId w:val="2"/>
  </w:num>
  <w:num w:numId="18">
    <w:abstractNumId w:val="1"/>
  </w:num>
  <w:num w:numId="19">
    <w:abstractNumId w:val="22"/>
  </w:num>
  <w:num w:numId="20">
    <w:abstractNumId w:val="14"/>
  </w:num>
  <w:num w:numId="21">
    <w:abstractNumId w:val="7"/>
  </w:num>
  <w:num w:numId="22">
    <w:abstractNumId w:val="18"/>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A0B3D"/>
    <w:rsid w:val="00003A46"/>
    <w:rsid w:val="000E11F5"/>
    <w:rsid w:val="001151DC"/>
    <w:rsid w:val="001272D9"/>
    <w:rsid w:val="00152BD6"/>
    <w:rsid w:val="001A4936"/>
    <w:rsid w:val="0032330B"/>
    <w:rsid w:val="00421AA9"/>
    <w:rsid w:val="004A61DB"/>
    <w:rsid w:val="004F43FE"/>
    <w:rsid w:val="00537CBD"/>
    <w:rsid w:val="005C71B6"/>
    <w:rsid w:val="005F2291"/>
    <w:rsid w:val="005F46F1"/>
    <w:rsid w:val="00606D1E"/>
    <w:rsid w:val="0068762D"/>
    <w:rsid w:val="00751D39"/>
    <w:rsid w:val="007D0CB1"/>
    <w:rsid w:val="00801479"/>
    <w:rsid w:val="008464CC"/>
    <w:rsid w:val="008649F7"/>
    <w:rsid w:val="00914D2C"/>
    <w:rsid w:val="009327B3"/>
    <w:rsid w:val="00986121"/>
    <w:rsid w:val="00A6673E"/>
    <w:rsid w:val="00AA0B3D"/>
    <w:rsid w:val="00AA4CF7"/>
    <w:rsid w:val="00AF157D"/>
    <w:rsid w:val="00B0471D"/>
    <w:rsid w:val="00B9384D"/>
    <w:rsid w:val="00C028D0"/>
    <w:rsid w:val="00CB5A81"/>
    <w:rsid w:val="00D06160"/>
    <w:rsid w:val="00D871D4"/>
    <w:rsid w:val="00E8140A"/>
    <w:rsid w:val="00EE2B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4C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AA0B3D"/>
    <w:pPr>
      <w:keepNext/>
      <w:keepLines/>
      <w:spacing w:before="200"/>
      <w:outlineLvl w:val="1"/>
    </w:pPr>
    <w:rPr>
      <w:rFonts w:ascii="Cambria" w:hAnsi="Cambria"/>
      <w:b/>
      <w:bCs/>
      <w:color w:val="4F81BD"/>
      <w:sz w:val="26"/>
      <w:szCs w:val="26"/>
    </w:rPr>
  </w:style>
  <w:style w:type="paragraph" w:styleId="Heading3">
    <w:name w:val="heading 3"/>
    <w:basedOn w:val="Normal"/>
    <w:link w:val="Heading3Char"/>
    <w:uiPriority w:val="9"/>
    <w:qFormat/>
    <w:rsid w:val="00AA0B3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A0B3D"/>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AA0B3D"/>
    <w:rPr>
      <w:rFonts w:ascii="Times New Roman" w:eastAsia="Times New Roman" w:hAnsi="Times New Roman" w:cs="Times New Roman"/>
      <w:b/>
      <w:bCs/>
      <w:sz w:val="27"/>
      <w:szCs w:val="27"/>
    </w:rPr>
  </w:style>
  <w:style w:type="paragraph" w:styleId="ListParagraph">
    <w:name w:val="List Paragraph"/>
    <w:basedOn w:val="Normal"/>
    <w:uiPriority w:val="34"/>
    <w:qFormat/>
    <w:rsid w:val="00AA0B3D"/>
    <w:pPr>
      <w:ind w:left="720"/>
      <w:contextualSpacing/>
      <w:jc w:val="both"/>
    </w:pPr>
    <w:rPr>
      <w:rFonts w:ascii="Calibri" w:eastAsia="Calibri" w:hAnsi="Calibri"/>
    </w:rPr>
  </w:style>
  <w:style w:type="paragraph" w:styleId="NormalWeb">
    <w:name w:val="Normal (Web)"/>
    <w:basedOn w:val="Normal"/>
    <w:uiPriority w:val="99"/>
    <w:unhideWhenUsed/>
    <w:rsid w:val="00AA0B3D"/>
    <w:pPr>
      <w:spacing w:before="100" w:beforeAutospacing="1" w:after="100" w:afterAutospacing="1"/>
    </w:pPr>
  </w:style>
  <w:style w:type="character" w:styleId="Strong">
    <w:name w:val="Strong"/>
    <w:basedOn w:val="DefaultParagraphFont"/>
    <w:uiPriority w:val="22"/>
    <w:qFormat/>
    <w:rsid w:val="00AA0B3D"/>
    <w:rPr>
      <w:b/>
      <w:bCs/>
    </w:rPr>
  </w:style>
  <w:style w:type="paragraph" w:styleId="BalloonText">
    <w:name w:val="Balloon Text"/>
    <w:basedOn w:val="Normal"/>
    <w:link w:val="BalloonTextChar"/>
    <w:uiPriority w:val="99"/>
    <w:semiHidden/>
    <w:unhideWhenUsed/>
    <w:rsid w:val="00B0471D"/>
    <w:rPr>
      <w:rFonts w:ascii="Tahoma" w:hAnsi="Tahoma" w:cs="Tahoma"/>
      <w:sz w:val="16"/>
      <w:szCs w:val="16"/>
    </w:rPr>
  </w:style>
  <w:style w:type="character" w:customStyle="1" w:styleId="BalloonTextChar">
    <w:name w:val="Balloon Text Char"/>
    <w:basedOn w:val="DefaultParagraphFont"/>
    <w:link w:val="BalloonText"/>
    <w:uiPriority w:val="99"/>
    <w:semiHidden/>
    <w:rsid w:val="00B0471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761539">
      <w:bodyDiv w:val="1"/>
      <w:marLeft w:val="0"/>
      <w:marRight w:val="0"/>
      <w:marTop w:val="0"/>
      <w:marBottom w:val="0"/>
      <w:divBdr>
        <w:top w:val="none" w:sz="0" w:space="0" w:color="auto"/>
        <w:left w:val="none" w:sz="0" w:space="0" w:color="auto"/>
        <w:bottom w:val="none" w:sz="0" w:space="0" w:color="auto"/>
        <w:right w:val="none" w:sz="0" w:space="0" w:color="auto"/>
      </w:divBdr>
    </w:div>
    <w:div w:id="307904826">
      <w:bodyDiv w:val="1"/>
      <w:marLeft w:val="0"/>
      <w:marRight w:val="0"/>
      <w:marTop w:val="0"/>
      <w:marBottom w:val="0"/>
      <w:divBdr>
        <w:top w:val="none" w:sz="0" w:space="0" w:color="auto"/>
        <w:left w:val="none" w:sz="0" w:space="0" w:color="auto"/>
        <w:bottom w:val="none" w:sz="0" w:space="0" w:color="auto"/>
        <w:right w:val="none" w:sz="0" w:space="0" w:color="auto"/>
      </w:divBdr>
    </w:div>
    <w:div w:id="448208989">
      <w:bodyDiv w:val="1"/>
      <w:marLeft w:val="0"/>
      <w:marRight w:val="0"/>
      <w:marTop w:val="0"/>
      <w:marBottom w:val="0"/>
      <w:divBdr>
        <w:top w:val="none" w:sz="0" w:space="0" w:color="auto"/>
        <w:left w:val="none" w:sz="0" w:space="0" w:color="auto"/>
        <w:bottom w:val="none" w:sz="0" w:space="0" w:color="auto"/>
        <w:right w:val="none" w:sz="0" w:space="0" w:color="auto"/>
      </w:divBdr>
    </w:div>
    <w:div w:id="678503427">
      <w:bodyDiv w:val="1"/>
      <w:marLeft w:val="0"/>
      <w:marRight w:val="0"/>
      <w:marTop w:val="0"/>
      <w:marBottom w:val="0"/>
      <w:divBdr>
        <w:top w:val="none" w:sz="0" w:space="0" w:color="auto"/>
        <w:left w:val="none" w:sz="0" w:space="0" w:color="auto"/>
        <w:bottom w:val="none" w:sz="0" w:space="0" w:color="auto"/>
        <w:right w:val="none" w:sz="0" w:space="0" w:color="auto"/>
      </w:divBdr>
    </w:div>
    <w:div w:id="937643586">
      <w:bodyDiv w:val="1"/>
      <w:marLeft w:val="0"/>
      <w:marRight w:val="0"/>
      <w:marTop w:val="0"/>
      <w:marBottom w:val="0"/>
      <w:divBdr>
        <w:top w:val="none" w:sz="0" w:space="0" w:color="auto"/>
        <w:left w:val="none" w:sz="0" w:space="0" w:color="auto"/>
        <w:bottom w:val="none" w:sz="0" w:space="0" w:color="auto"/>
        <w:right w:val="none" w:sz="0" w:space="0" w:color="auto"/>
      </w:divBdr>
    </w:div>
    <w:div w:id="1002396250">
      <w:bodyDiv w:val="1"/>
      <w:marLeft w:val="0"/>
      <w:marRight w:val="0"/>
      <w:marTop w:val="0"/>
      <w:marBottom w:val="0"/>
      <w:divBdr>
        <w:top w:val="none" w:sz="0" w:space="0" w:color="auto"/>
        <w:left w:val="none" w:sz="0" w:space="0" w:color="auto"/>
        <w:bottom w:val="none" w:sz="0" w:space="0" w:color="auto"/>
        <w:right w:val="none" w:sz="0" w:space="0" w:color="auto"/>
      </w:divBdr>
    </w:div>
    <w:div w:id="1558466939">
      <w:bodyDiv w:val="1"/>
      <w:marLeft w:val="0"/>
      <w:marRight w:val="0"/>
      <w:marTop w:val="0"/>
      <w:marBottom w:val="0"/>
      <w:divBdr>
        <w:top w:val="none" w:sz="0" w:space="0" w:color="auto"/>
        <w:left w:val="none" w:sz="0" w:space="0" w:color="auto"/>
        <w:bottom w:val="none" w:sz="0" w:space="0" w:color="auto"/>
        <w:right w:val="none" w:sz="0" w:space="0" w:color="auto"/>
      </w:divBdr>
    </w:div>
    <w:div w:id="1611355402">
      <w:bodyDiv w:val="1"/>
      <w:marLeft w:val="0"/>
      <w:marRight w:val="0"/>
      <w:marTop w:val="0"/>
      <w:marBottom w:val="0"/>
      <w:divBdr>
        <w:top w:val="none" w:sz="0" w:space="0" w:color="auto"/>
        <w:left w:val="none" w:sz="0" w:space="0" w:color="auto"/>
        <w:bottom w:val="none" w:sz="0" w:space="0" w:color="auto"/>
        <w:right w:val="none" w:sz="0" w:space="0" w:color="auto"/>
      </w:divBdr>
    </w:div>
    <w:div w:id="1631589679">
      <w:bodyDiv w:val="1"/>
      <w:marLeft w:val="0"/>
      <w:marRight w:val="0"/>
      <w:marTop w:val="0"/>
      <w:marBottom w:val="0"/>
      <w:divBdr>
        <w:top w:val="none" w:sz="0" w:space="0" w:color="auto"/>
        <w:left w:val="none" w:sz="0" w:space="0" w:color="auto"/>
        <w:bottom w:val="none" w:sz="0" w:space="0" w:color="auto"/>
        <w:right w:val="none" w:sz="0" w:space="0" w:color="auto"/>
      </w:divBdr>
    </w:div>
    <w:div w:id="185606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6.jpeg"/><Relationship Id="rId14" Type="http://schemas.openxmlformats.org/officeDocument/2006/relationships/image" Target="media/image11.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18</Pages>
  <Words>2583</Words>
  <Characters>14729</Characters>
  <Application>Microsoft Office Word</Application>
  <DocSecurity>0</DocSecurity>
  <Lines>122</Lines>
  <Paragraphs>34</Paragraphs>
  <ScaleCrop>false</ScaleCrop>
  <Company/>
  <LinksUpToDate>false</LinksUpToDate>
  <CharactersWithSpaces>17278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dcterms:created xsi:type="dcterms:W3CDTF">2025-04-11T11:24:00Z</dcterms:created>
  <dcterms:modified xsi:type="dcterms:W3CDTF">2025-04-11T12:08:00Z</dcterms:modified>
</cp:coreProperties>
</file>