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3CF" w:rsidRPr="00D768CF" w:rsidRDefault="000B53CF" w:rsidP="000B53CF">
      <w:pPr>
        <w:spacing w:before="77" w:line="484" w:lineRule="auto"/>
        <w:ind w:left="2881" w:hanging="2701"/>
        <w:jc w:val="center"/>
        <w:rPr>
          <w:rFonts w:ascii="Times New Roman" w:hAnsi="Times New Roman" w:cs="Times New Roman"/>
          <w:b/>
          <w:color w:val="000000" w:themeColor="text1"/>
          <w:sz w:val="28"/>
        </w:rPr>
      </w:pPr>
      <w:r w:rsidRPr="00D768CF">
        <w:rPr>
          <w:rFonts w:ascii="Times New Roman" w:hAnsi="Times New Roman" w:cs="Times New Roman"/>
          <w:b/>
          <w:noProof/>
          <w:color w:val="000000" w:themeColor="text1"/>
          <w:sz w:val="28"/>
        </w:rPr>
        <w:drawing>
          <wp:inline distT="0" distB="0" distL="0" distR="0" wp14:anchorId="1194521A" wp14:editId="021E798E">
            <wp:extent cx="1148738" cy="1082519"/>
            <wp:effectExtent l="19050" t="0" r="0" b="0"/>
            <wp:docPr id="1"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6"/>
                    <a:srcRect/>
                    <a:stretch>
                      <a:fillRect/>
                    </a:stretch>
                  </pic:blipFill>
                  <pic:spPr bwMode="auto">
                    <a:xfrm>
                      <a:off x="0" y="0"/>
                      <a:ext cx="1149503" cy="1083240"/>
                    </a:xfrm>
                    <a:prstGeom prst="rect">
                      <a:avLst/>
                    </a:prstGeom>
                    <a:noFill/>
                    <a:ln w="9525">
                      <a:noFill/>
                      <a:miter lim="800000"/>
                      <a:headEnd/>
                      <a:tailEnd/>
                    </a:ln>
                  </pic:spPr>
                </pic:pic>
              </a:graphicData>
            </a:graphic>
          </wp:inline>
        </w:drawing>
      </w:r>
    </w:p>
    <w:p w:rsidR="000B53CF" w:rsidRPr="00D768CF" w:rsidRDefault="000B53CF" w:rsidP="000B53CF">
      <w:pPr>
        <w:spacing w:before="77" w:line="360" w:lineRule="auto"/>
        <w:jc w:val="center"/>
        <w:rPr>
          <w:rFonts w:ascii="Times New Roman" w:hAnsi="Times New Roman" w:cs="Times New Roman"/>
          <w:b/>
          <w:color w:val="000000" w:themeColor="text1"/>
          <w:sz w:val="30"/>
        </w:rPr>
      </w:pPr>
      <w:r w:rsidRPr="00D768CF">
        <w:rPr>
          <w:rFonts w:ascii="Times New Roman" w:hAnsi="Times New Roman" w:cs="Times New Roman"/>
          <w:b/>
          <w:color w:val="000000" w:themeColor="text1"/>
          <w:sz w:val="30"/>
        </w:rPr>
        <w:t>REPORT ON STUDENT INDUSTRIAL WORK EXPERIENCE SCHEME (SIWES)</w:t>
      </w:r>
    </w:p>
    <w:p w:rsidR="000B53CF" w:rsidRPr="00D768CF" w:rsidRDefault="000B53CF" w:rsidP="000B53CF">
      <w:pPr>
        <w:spacing w:after="0" w:line="484" w:lineRule="auto"/>
        <w:jc w:val="center"/>
        <w:rPr>
          <w:rFonts w:ascii="Monotype Corsiva" w:hAnsi="Monotype Corsiva" w:cs="Times New Roman"/>
          <w:b/>
          <w:color w:val="000000" w:themeColor="text1"/>
          <w:sz w:val="60"/>
        </w:rPr>
      </w:pPr>
      <w:r w:rsidRPr="00D768CF">
        <w:rPr>
          <w:rFonts w:ascii="Monotype Corsiva" w:hAnsi="Monotype Corsiva" w:cs="Times New Roman"/>
          <w:b/>
          <w:color w:val="000000" w:themeColor="text1"/>
          <w:sz w:val="60"/>
        </w:rPr>
        <w:t>HELD AT</w:t>
      </w:r>
    </w:p>
    <w:p w:rsidR="00DA1030" w:rsidRPr="00DA1030" w:rsidRDefault="00DA1030" w:rsidP="000B53CF">
      <w:pPr>
        <w:spacing w:after="240"/>
        <w:ind w:left="10" w:right="364"/>
        <w:jc w:val="center"/>
        <w:rPr>
          <w:rFonts w:ascii="Times New Roman" w:hAnsi="Times New Roman" w:cs="Times New Roman"/>
          <w:b/>
        </w:rPr>
      </w:pPr>
      <w:r w:rsidRPr="00DA1030">
        <w:rPr>
          <w:rFonts w:ascii="Times New Roman" w:hAnsi="Times New Roman" w:cs="Times New Roman"/>
          <w:b/>
          <w:sz w:val="34"/>
        </w:rPr>
        <w:t>NATIONAL POPULATION COMMISSION ILORIN WEST</w:t>
      </w:r>
    </w:p>
    <w:p w:rsidR="000B53CF" w:rsidRPr="00DA1030" w:rsidRDefault="00DA1030" w:rsidP="00DA1030">
      <w:pPr>
        <w:spacing w:before="77" w:line="480" w:lineRule="auto"/>
        <w:jc w:val="center"/>
        <w:rPr>
          <w:rFonts w:ascii="Times New Roman" w:hAnsi="Times New Roman" w:cs="Times New Roman"/>
          <w:b/>
          <w:color w:val="000000" w:themeColor="text1"/>
          <w:sz w:val="16"/>
        </w:rPr>
      </w:pPr>
      <w:r w:rsidRPr="00DA1030">
        <w:rPr>
          <w:rFonts w:ascii="Times New Roman" w:hAnsi="Times New Roman" w:cs="Times New Roman"/>
          <w:b/>
          <w:sz w:val="24"/>
        </w:rPr>
        <w:t>NATIONAL POPULATION COMMISSION ILORIN WEST AREA OFFICE YEGMOT</w:t>
      </w:r>
    </w:p>
    <w:p w:rsidR="000B53CF" w:rsidRPr="00D768CF" w:rsidRDefault="000B53CF" w:rsidP="00DA1030">
      <w:pPr>
        <w:spacing w:after="0" w:line="480" w:lineRule="auto"/>
        <w:jc w:val="center"/>
        <w:rPr>
          <w:rFonts w:ascii="Monotype Corsiva" w:hAnsi="Monotype Corsiva" w:cs="Times New Roman"/>
          <w:b/>
          <w:color w:val="000000" w:themeColor="text1"/>
          <w:sz w:val="52"/>
        </w:rPr>
      </w:pPr>
      <w:r w:rsidRPr="00D768CF">
        <w:rPr>
          <w:rFonts w:ascii="Monotype Corsiva" w:hAnsi="Monotype Corsiva" w:cs="Times New Roman"/>
          <w:b/>
          <w:color w:val="000000" w:themeColor="text1"/>
          <w:sz w:val="52"/>
        </w:rPr>
        <w:t>WRITTEN BY</w:t>
      </w:r>
    </w:p>
    <w:p w:rsidR="000B53CF" w:rsidRPr="00D768CF" w:rsidRDefault="000B53CF" w:rsidP="000B53CF">
      <w:pPr>
        <w:pStyle w:val="BodyText"/>
        <w:spacing w:before="238"/>
        <w:jc w:val="center"/>
        <w:rPr>
          <w:b/>
          <w:color w:val="000000" w:themeColor="text1"/>
          <w:sz w:val="30"/>
        </w:rPr>
      </w:pPr>
      <w:bookmarkStart w:id="0" w:name="_GoBack"/>
      <w:r w:rsidRPr="00D768CF">
        <w:rPr>
          <w:b/>
          <w:color w:val="000000" w:themeColor="text1"/>
          <w:sz w:val="30"/>
        </w:rPr>
        <w:t>ABDULRAHMAN ALIYU OLAREWAJU</w:t>
      </w:r>
      <w:bookmarkEnd w:id="0"/>
    </w:p>
    <w:p w:rsidR="000B53CF" w:rsidRPr="00D768CF" w:rsidRDefault="000B53CF" w:rsidP="000B53CF">
      <w:pPr>
        <w:pStyle w:val="BodyText"/>
        <w:spacing w:before="238"/>
        <w:jc w:val="center"/>
        <w:rPr>
          <w:b/>
          <w:color w:val="000000" w:themeColor="text1"/>
        </w:rPr>
      </w:pPr>
      <w:r w:rsidRPr="00D768CF">
        <w:rPr>
          <w:b/>
          <w:color w:val="000000" w:themeColor="text1"/>
        </w:rPr>
        <w:t>MATRIC NO: ND/23/PAD/PT/0</w:t>
      </w:r>
      <w:r w:rsidR="00D768CF" w:rsidRPr="00D768CF">
        <w:rPr>
          <w:b/>
          <w:color w:val="000000" w:themeColor="text1"/>
        </w:rPr>
        <w:t>663</w:t>
      </w:r>
    </w:p>
    <w:p w:rsidR="000B53CF" w:rsidRPr="00D768CF" w:rsidRDefault="000B53CF" w:rsidP="000B53CF">
      <w:pPr>
        <w:pStyle w:val="NormalWeb"/>
        <w:spacing w:before="240" w:beforeAutospacing="0" w:after="0" w:afterAutospacing="0" w:line="360" w:lineRule="auto"/>
        <w:jc w:val="center"/>
        <w:rPr>
          <w:b/>
          <w:color w:val="000000" w:themeColor="text1"/>
          <w:sz w:val="32"/>
        </w:rPr>
      </w:pPr>
      <w:r w:rsidRPr="00D768CF">
        <w:rPr>
          <w:b/>
          <w:color w:val="000000" w:themeColor="text1"/>
          <w:sz w:val="32"/>
        </w:rPr>
        <w:t>SUBMITTED TO</w:t>
      </w:r>
    </w:p>
    <w:p w:rsidR="000B53CF" w:rsidRPr="00D768CF" w:rsidRDefault="000B53CF" w:rsidP="000B53CF">
      <w:pPr>
        <w:pStyle w:val="NormalWeb"/>
        <w:jc w:val="center"/>
        <w:rPr>
          <w:b/>
          <w:color w:val="000000" w:themeColor="text1"/>
          <w:sz w:val="26"/>
        </w:rPr>
      </w:pPr>
      <w:r w:rsidRPr="00D768CF">
        <w:rPr>
          <w:b/>
          <w:color w:val="000000" w:themeColor="text1"/>
          <w:sz w:val="26"/>
        </w:rPr>
        <w:t>DEPARTMENT OF PUBLIC ADMINISTRATION,</w:t>
      </w:r>
    </w:p>
    <w:p w:rsidR="000B53CF" w:rsidRPr="00D768CF" w:rsidRDefault="000B53CF" w:rsidP="000B53CF">
      <w:pPr>
        <w:pStyle w:val="NormalWeb"/>
        <w:jc w:val="center"/>
        <w:rPr>
          <w:b/>
          <w:color w:val="000000" w:themeColor="text1"/>
          <w:sz w:val="32"/>
        </w:rPr>
      </w:pPr>
      <w:proofErr w:type="gramStart"/>
      <w:r w:rsidRPr="00D768CF">
        <w:rPr>
          <w:b/>
          <w:color w:val="000000" w:themeColor="text1"/>
          <w:sz w:val="32"/>
        </w:rPr>
        <w:t>KWARA STATE POLYTECHNIC, ILORIN.</w:t>
      </w:r>
      <w:proofErr w:type="gramEnd"/>
    </w:p>
    <w:p w:rsidR="000B53CF" w:rsidRPr="00D768CF" w:rsidRDefault="000B53CF" w:rsidP="000B53CF">
      <w:pPr>
        <w:pStyle w:val="NormalWeb"/>
        <w:jc w:val="center"/>
        <w:rPr>
          <w:b/>
          <w:color w:val="000000" w:themeColor="text1"/>
          <w:sz w:val="32"/>
        </w:rPr>
      </w:pPr>
      <w:r w:rsidRPr="00D768CF">
        <w:rPr>
          <w:b/>
          <w:color w:val="000000" w:themeColor="text1"/>
          <w:sz w:val="32"/>
        </w:rPr>
        <w:t>IN PARTIAL FULFILLMENT OF THE REQUIREMENT FOR THE AWARD OF NATIONAL DIPLOMA (ND):</w:t>
      </w:r>
    </w:p>
    <w:p w:rsidR="00D768CF" w:rsidRPr="00D768CF" w:rsidRDefault="000B53CF" w:rsidP="000B53CF">
      <w:pPr>
        <w:jc w:val="center"/>
        <w:rPr>
          <w:rFonts w:ascii="Times New Roman" w:hAnsi="Times New Roman" w:cs="Times New Roman"/>
          <w:b/>
          <w:color w:val="000000" w:themeColor="text1"/>
          <w:sz w:val="32"/>
        </w:rPr>
      </w:pPr>
      <w:r w:rsidRPr="00D768CF">
        <w:rPr>
          <w:rFonts w:ascii="Times New Roman" w:hAnsi="Times New Roman" w:cs="Times New Roman"/>
          <w:b/>
          <w:color w:val="000000" w:themeColor="text1"/>
          <w:sz w:val="32"/>
        </w:rPr>
        <w:t>OCTOBER – NOVEMBER 2024</w:t>
      </w:r>
    </w:p>
    <w:p w:rsidR="00D768CF" w:rsidRPr="00D768CF" w:rsidRDefault="00D768CF" w:rsidP="00D768CF">
      <w:pPr>
        <w:pStyle w:val="Heading2"/>
        <w:spacing w:line="360" w:lineRule="auto"/>
        <w:jc w:val="center"/>
        <w:rPr>
          <w:color w:val="000000" w:themeColor="text1"/>
          <w:sz w:val="32"/>
          <w:szCs w:val="24"/>
        </w:rPr>
      </w:pPr>
      <w:r w:rsidRPr="00D768CF">
        <w:rPr>
          <w:b w:val="0"/>
          <w:color w:val="000000" w:themeColor="text1"/>
          <w:sz w:val="32"/>
        </w:rPr>
        <w:br w:type="page"/>
      </w:r>
      <w:r w:rsidRPr="00D768CF">
        <w:rPr>
          <w:color w:val="000000" w:themeColor="text1"/>
          <w:sz w:val="32"/>
          <w:szCs w:val="24"/>
        </w:rPr>
        <w:lastRenderedPageBreak/>
        <w:t>TABLE OF CONTENTS</w:t>
      </w:r>
    </w:p>
    <w:p w:rsidR="00D768CF" w:rsidRPr="00D768CF" w:rsidRDefault="00D768CF" w:rsidP="00D768CF">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rPr>
      </w:pPr>
      <w:r w:rsidRPr="00D768CF">
        <w:rPr>
          <w:rFonts w:ascii="Times New Roman" w:eastAsia="Times New Roman" w:hAnsi="Times New Roman" w:cs="Times New Roman"/>
          <w:b/>
          <w:bCs/>
          <w:color w:val="000000" w:themeColor="text1"/>
          <w:sz w:val="24"/>
          <w:szCs w:val="24"/>
        </w:rPr>
        <w:t>CHAPTER ONE: INTRODUCTION</w:t>
      </w:r>
    </w:p>
    <w:p w:rsidR="00D768CF" w:rsidRPr="00D768CF" w:rsidRDefault="00D768CF" w:rsidP="00D768CF">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1.1 Background of SIWES</w:t>
      </w:r>
    </w:p>
    <w:p w:rsidR="00D768CF" w:rsidRPr="00D768CF" w:rsidRDefault="00D768CF" w:rsidP="00D768CF">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1.2 Objectives of SIWES</w:t>
      </w:r>
    </w:p>
    <w:p w:rsidR="00D768CF" w:rsidRPr="00D768CF" w:rsidRDefault="00D768CF" w:rsidP="00D768CF">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1.3 Overview of the National Population Commission</w:t>
      </w:r>
    </w:p>
    <w:p w:rsidR="00D768CF" w:rsidRPr="00D768CF" w:rsidRDefault="00D768CF" w:rsidP="00D768CF">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1.4 Relevance of SIWES to Public Administration Students</w:t>
      </w:r>
    </w:p>
    <w:p w:rsidR="00D768CF" w:rsidRPr="00D768CF" w:rsidRDefault="00D768CF" w:rsidP="00D768CF">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1.5 Goals and Expectations</w:t>
      </w:r>
    </w:p>
    <w:p w:rsidR="00D768CF" w:rsidRPr="00D768CF" w:rsidRDefault="00D768CF" w:rsidP="00D768CF">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rPr>
      </w:pPr>
      <w:r w:rsidRPr="00D768CF">
        <w:rPr>
          <w:rFonts w:ascii="Times New Roman" w:eastAsia="Times New Roman" w:hAnsi="Times New Roman" w:cs="Times New Roman"/>
          <w:b/>
          <w:bCs/>
          <w:color w:val="000000" w:themeColor="text1"/>
          <w:sz w:val="24"/>
          <w:szCs w:val="24"/>
        </w:rPr>
        <w:t>CHAPTER TWO: ORGANIZATIONAL OVERVIEW</w:t>
      </w:r>
    </w:p>
    <w:p w:rsidR="00D768CF" w:rsidRPr="00D768CF" w:rsidRDefault="00D768CF" w:rsidP="00D768CF">
      <w:pPr>
        <w:numPr>
          <w:ilvl w:val="0"/>
          <w:numId w:val="2"/>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2.1 Overview of the Organization</w:t>
      </w:r>
    </w:p>
    <w:p w:rsidR="00D768CF" w:rsidRPr="00D768CF" w:rsidRDefault="00D768CF" w:rsidP="00D768CF">
      <w:pPr>
        <w:numPr>
          <w:ilvl w:val="0"/>
          <w:numId w:val="2"/>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2.2 Organizational Structure</w:t>
      </w:r>
    </w:p>
    <w:p w:rsidR="00D768CF" w:rsidRPr="00D768CF" w:rsidRDefault="00D768CF" w:rsidP="00D768CF">
      <w:pPr>
        <w:numPr>
          <w:ilvl w:val="0"/>
          <w:numId w:val="2"/>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2.3 Departments and Their Functions</w:t>
      </w:r>
    </w:p>
    <w:p w:rsidR="00D768CF" w:rsidRPr="00D768CF" w:rsidRDefault="00D768CF" w:rsidP="00D768CF">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rPr>
      </w:pPr>
      <w:r w:rsidRPr="00D768CF">
        <w:rPr>
          <w:rFonts w:ascii="Times New Roman" w:eastAsia="Times New Roman" w:hAnsi="Times New Roman" w:cs="Times New Roman"/>
          <w:b/>
          <w:bCs/>
          <w:color w:val="000000" w:themeColor="text1"/>
          <w:sz w:val="24"/>
          <w:szCs w:val="24"/>
        </w:rPr>
        <w:t>CHAPTER THREE: TRAINING ACTIVITIES AND WORK EXPERIENCE</w:t>
      </w:r>
    </w:p>
    <w:p w:rsidR="00D768CF" w:rsidRPr="00D768CF" w:rsidRDefault="00D768CF" w:rsidP="00D768CF">
      <w:pPr>
        <w:numPr>
          <w:ilvl w:val="0"/>
          <w:numId w:val="3"/>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3.1 Duties and Responsibilities Assigned</w:t>
      </w:r>
    </w:p>
    <w:p w:rsidR="00D768CF" w:rsidRPr="00D768CF" w:rsidRDefault="00D768CF" w:rsidP="00D768CF">
      <w:pPr>
        <w:numPr>
          <w:ilvl w:val="0"/>
          <w:numId w:val="3"/>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3.2 Departmental Experiences</w:t>
      </w:r>
    </w:p>
    <w:p w:rsidR="00D768CF" w:rsidRPr="00D768CF" w:rsidRDefault="00D768CF" w:rsidP="00D768CF">
      <w:pPr>
        <w:numPr>
          <w:ilvl w:val="0"/>
          <w:numId w:val="3"/>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3.3 Tools, Equipment, and Technologies Used</w:t>
      </w:r>
    </w:p>
    <w:p w:rsidR="00D768CF" w:rsidRPr="00D768CF" w:rsidRDefault="00D768CF" w:rsidP="00D768CF">
      <w:pPr>
        <w:numPr>
          <w:ilvl w:val="0"/>
          <w:numId w:val="3"/>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3.4 Challenges Encountered</w:t>
      </w:r>
    </w:p>
    <w:p w:rsidR="00D768CF" w:rsidRPr="00D768CF" w:rsidRDefault="00D768CF" w:rsidP="00D768CF">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rPr>
      </w:pPr>
      <w:r w:rsidRPr="00D768CF">
        <w:rPr>
          <w:rFonts w:ascii="Times New Roman" w:eastAsia="Times New Roman" w:hAnsi="Times New Roman" w:cs="Times New Roman"/>
          <w:b/>
          <w:bCs/>
          <w:color w:val="000000" w:themeColor="text1"/>
          <w:sz w:val="24"/>
          <w:szCs w:val="24"/>
        </w:rPr>
        <w:t>CHAPTER FOUR: SKILLS AND KNOWLEDGE ACQUIRED</w:t>
      </w:r>
    </w:p>
    <w:p w:rsidR="00D768CF" w:rsidRPr="00D768CF" w:rsidRDefault="00D768CF" w:rsidP="00D768CF">
      <w:pPr>
        <w:numPr>
          <w:ilvl w:val="0"/>
          <w:numId w:val="4"/>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4.1 Technical and Administrative Skills</w:t>
      </w:r>
    </w:p>
    <w:p w:rsidR="00D768CF" w:rsidRPr="00D768CF" w:rsidRDefault="00D768CF" w:rsidP="00D768CF">
      <w:pPr>
        <w:numPr>
          <w:ilvl w:val="0"/>
          <w:numId w:val="4"/>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4.2 Interpersonal and Communication Skills</w:t>
      </w:r>
    </w:p>
    <w:p w:rsidR="00D768CF" w:rsidRPr="00D768CF" w:rsidRDefault="00D768CF" w:rsidP="00D768CF">
      <w:pPr>
        <w:numPr>
          <w:ilvl w:val="0"/>
          <w:numId w:val="4"/>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4.3 Bridging Classroom Theory with Practical Experience</w:t>
      </w:r>
    </w:p>
    <w:p w:rsidR="00D768CF" w:rsidRPr="00D768CF" w:rsidRDefault="00D768CF" w:rsidP="00D768CF">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rPr>
      </w:pPr>
      <w:r w:rsidRPr="00D768CF">
        <w:rPr>
          <w:rFonts w:ascii="Times New Roman" w:eastAsia="Times New Roman" w:hAnsi="Times New Roman" w:cs="Times New Roman"/>
          <w:b/>
          <w:bCs/>
          <w:color w:val="000000" w:themeColor="text1"/>
          <w:sz w:val="24"/>
          <w:szCs w:val="24"/>
        </w:rPr>
        <w:t>CHAPTER FIVE: CHALLENGES, RECOMMENDATIONS, AND CONCLUSION</w:t>
      </w:r>
    </w:p>
    <w:p w:rsidR="00D768CF" w:rsidRPr="00D768CF" w:rsidRDefault="00D768CF" w:rsidP="00D768CF">
      <w:pPr>
        <w:numPr>
          <w:ilvl w:val="0"/>
          <w:numId w:val="5"/>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5.1 Challenges and Solutions</w:t>
      </w:r>
    </w:p>
    <w:p w:rsidR="00D768CF" w:rsidRPr="00D768CF" w:rsidRDefault="00D768CF" w:rsidP="00D768CF">
      <w:pPr>
        <w:numPr>
          <w:ilvl w:val="0"/>
          <w:numId w:val="5"/>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5.2 Recommendations for the Organization</w:t>
      </w:r>
    </w:p>
    <w:p w:rsidR="00D768CF" w:rsidRPr="00D768CF" w:rsidRDefault="00D768CF" w:rsidP="00D768CF">
      <w:pPr>
        <w:numPr>
          <w:ilvl w:val="0"/>
          <w:numId w:val="5"/>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5.3 Suggestions for Future SIWES Participants</w:t>
      </w:r>
    </w:p>
    <w:p w:rsidR="00D768CF" w:rsidRPr="00D768CF" w:rsidRDefault="00D768CF" w:rsidP="00D768CF">
      <w:pPr>
        <w:numPr>
          <w:ilvl w:val="0"/>
          <w:numId w:val="5"/>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768CF">
        <w:rPr>
          <w:rFonts w:ascii="Times New Roman" w:eastAsia="Times New Roman" w:hAnsi="Times New Roman" w:cs="Times New Roman"/>
          <w:color w:val="000000" w:themeColor="text1"/>
          <w:sz w:val="24"/>
          <w:szCs w:val="24"/>
        </w:rPr>
        <w:t>5.4 Summary and Conclusion</w:t>
      </w:r>
    </w:p>
    <w:p w:rsidR="00DA1030" w:rsidRPr="00DA1030" w:rsidRDefault="00D768CF" w:rsidP="00DA1030">
      <w:pPr>
        <w:pStyle w:val="Heading3"/>
        <w:spacing w:before="0" w:beforeAutospacing="0" w:after="0" w:afterAutospacing="0" w:line="360" w:lineRule="auto"/>
        <w:jc w:val="center"/>
        <w:rPr>
          <w:rStyle w:val="Strong"/>
          <w:b/>
          <w:bCs/>
          <w:color w:val="000000" w:themeColor="text1"/>
          <w:sz w:val="30"/>
          <w:szCs w:val="24"/>
        </w:rPr>
      </w:pPr>
      <w:r w:rsidRPr="00DA1030">
        <w:rPr>
          <w:rStyle w:val="Strong"/>
          <w:b/>
          <w:bCs/>
          <w:color w:val="000000" w:themeColor="text1"/>
          <w:sz w:val="30"/>
          <w:szCs w:val="24"/>
        </w:rPr>
        <w:lastRenderedPageBreak/>
        <w:t>CHAPTER ONE</w:t>
      </w:r>
    </w:p>
    <w:p w:rsidR="00D768CF" w:rsidRPr="00DA1030" w:rsidRDefault="00D768CF" w:rsidP="00DA1030">
      <w:pPr>
        <w:pStyle w:val="Heading3"/>
        <w:spacing w:before="0" w:beforeAutospacing="0" w:after="0" w:afterAutospacing="0" w:line="360" w:lineRule="auto"/>
        <w:jc w:val="center"/>
        <w:rPr>
          <w:color w:val="000000" w:themeColor="text1"/>
          <w:sz w:val="24"/>
          <w:szCs w:val="24"/>
        </w:rPr>
      </w:pPr>
      <w:r w:rsidRPr="00DA1030">
        <w:rPr>
          <w:rStyle w:val="Strong"/>
          <w:b/>
          <w:bCs/>
          <w:color w:val="000000" w:themeColor="text1"/>
          <w:sz w:val="24"/>
          <w:szCs w:val="24"/>
        </w:rPr>
        <w:t xml:space="preserve"> INTRODUCTION</w:t>
      </w:r>
    </w:p>
    <w:p w:rsidR="00D768CF" w:rsidRPr="00DA1030" w:rsidRDefault="00D768CF" w:rsidP="00DA1030">
      <w:pPr>
        <w:pStyle w:val="Heading4"/>
        <w:spacing w:line="360" w:lineRule="auto"/>
        <w:jc w:val="both"/>
        <w:rPr>
          <w:rFonts w:ascii="Times New Roman" w:hAnsi="Times New Roman" w:cs="Times New Roman"/>
          <w:i w:val="0"/>
          <w:color w:val="000000" w:themeColor="text1"/>
          <w:sz w:val="24"/>
          <w:szCs w:val="24"/>
        </w:rPr>
      </w:pPr>
      <w:r w:rsidRPr="00DA1030">
        <w:rPr>
          <w:rStyle w:val="Strong"/>
          <w:rFonts w:ascii="Times New Roman" w:hAnsi="Times New Roman" w:cs="Times New Roman"/>
          <w:b/>
          <w:bCs/>
          <w:i w:val="0"/>
          <w:color w:val="000000" w:themeColor="text1"/>
          <w:sz w:val="24"/>
          <w:szCs w:val="24"/>
        </w:rPr>
        <w:t>1.1 Background of SIWES</w:t>
      </w:r>
    </w:p>
    <w:p w:rsidR="00D768CF" w:rsidRPr="00DA1030" w:rsidRDefault="00D768CF" w:rsidP="00DA1030">
      <w:p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Fonts w:ascii="Times New Roman" w:hAnsi="Times New Roman" w:cs="Times New Roman"/>
          <w:color w:val="000000" w:themeColor="text1"/>
          <w:sz w:val="24"/>
          <w:szCs w:val="24"/>
        </w:rPr>
        <w:t>The Student Industrial Work Experience Scheme (SIWES) was introduced by the Federal Government of Nigeria in 1973 to bridge the gap between theoretical classroom learning and real-world industrial experience. Recognizing the importance of practical exposure for students, SIWES was designed to ensure that students are better prepared for the challenges they may face upon graduation, particularly in their respective fields of study. The scheme is coordinated by the Industrial Training Fund (ITF) in partnership with tertiary institutions, both public and private sector organizations across Nigeria.</w:t>
      </w:r>
    </w:p>
    <w:p w:rsidR="00D768CF" w:rsidRPr="00DA1030" w:rsidRDefault="00D768CF" w:rsidP="00DA1030">
      <w:p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Fonts w:ascii="Times New Roman" w:hAnsi="Times New Roman" w:cs="Times New Roman"/>
          <w:color w:val="000000" w:themeColor="text1"/>
          <w:sz w:val="24"/>
          <w:szCs w:val="24"/>
        </w:rPr>
        <w:t>SIWES offers students an opportunity to acquire practical skills and technical knowledge relevant to their field of study. These opportunities take place in various sectors, including the public, private, and non-governmental sectors, depending on the student’s course of study. Through this program, students not only learn how to apply the theories they have learned in the classroom but also get hands-on experience in real-world situations. Additionally, the scheme plays a pivotal role in promoting the employability of Nigerian graduates by equipping them with the necessary skills that make them competitive in the global job market. For institutions of higher learning, SIWES provides a mechanism for integrating academic learning with practical work experiences, preparing students to meet the demands of the ever-changing work environment.</w:t>
      </w:r>
    </w:p>
    <w:p w:rsidR="00D768CF" w:rsidRPr="00DA1030" w:rsidRDefault="00D768CF" w:rsidP="00DA1030">
      <w:p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Fonts w:ascii="Times New Roman" w:hAnsi="Times New Roman" w:cs="Times New Roman"/>
          <w:color w:val="000000" w:themeColor="text1"/>
          <w:sz w:val="24"/>
          <w:szCs w:val="24"/>
        </w:rPr>
        <w:t>The importance of SIWES cannot be overstated. It offers invaluable exposure, helping students to understand the challenges and realities of their chosen professions. This experience significantly enhances their career prospects and helps them adapt quickly to workplace environments after graduation.</w:t>
      </w:r>
    </w:p>
    <w:p w:rsidR="00D768CF" w:rsidRPr="00DA1030" w:rsidRDefault="00D768CF" w:rsidP="00DA1030">
      <w:pPr>
        <w:pStyle w:val="Heading4"/>
        <w:spacing w:line="360" w:lineRule="auto"/>
        <w:jc w:val="both"/>
        <w:rPr>
          <w:rFonts w:ascii="Times New Roman" w:hAnsi="Times New Roman" w:cs="Times New Roman"/>
          <w:i w:val="0"/>
          <w:color w:val="000000" w:themeColor="text1"/>
          <w:sz w:val="24"/>
          <w:szCs w:val="24"/>
        </w:rPr>
      </w:pPr>
      <w:r w:rsidRPr="00DA1030">
        <w:rPr>
          <w:rStyle w:val="Strong"/>
          <w:rFonts w:ascii="Times New Roman" w:hAnsi="Times New Roman" w:cs="Times New Roman"/>
          <w:b/>
          <w:bCs/>
          <w:i w:val="0"/>
          <w:color w:val="000000" w:themeColor="text1"/>
          <w:sz w:val="24"/>
          <w:szCs w:val="24"/>
        </w:rPr>
        <w:t>1.2 Objectives of SIWES</w:t>
      </w:r>
    </w:p>
    <w:p w:rsidR="00D768CF" w:rsidRPr="00DA1030" w:rsidRDefault="00D768CF" w:rsidP="00DA1030">
      <w:p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Fonts w:ascii="Times New Roman" w:hAnsi="Times New Roman" w:cs="Times New Roman"/>
          <w:color w:val="000000" w:themeColor="text1"/>
          <w:sz w:val="24"/>
          <w:szCs w:val="24"/>
        </w:rPr>
        <w:t>The objectives of SIWES are multifaceted, aiming to benefit both students and the organizations involved in the training program. Some key objectives of SIWES include:</w:t>
      </w:r>
    </w:p>
    <w:p w:rsidR="00D768CF" w:rsidRPr="00DA1030" w:rsidRDefault="00D768CF" w:rsidP="00DA1030">
      <w:pPr>
        <w:numPr>
          <w:ilvl w:val="0"/>
          <w:numId w:val="19"/>
        </w:num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Style w:val="Strong"/>
          <w:rFonts w:ascii="Times New Roman" w:hAnsi="Times New Roman" w:cs="Times New Roman"/>
          <w:color w:val="000000" w:themeColor="text1"/>
          <w:sz w:val="24"/>
          <w:szCs w:val="24"/>
        </w:rPr>
        <w:lastRenderedPageBreak/>
        <w:t>Exposure to Work Methods and Techniques:</w:t>
      </w:r>
      <w:r w:rsidRPr="00DA1030">
        <w:rPr>
          <w:rFonts w:ascii="Times New Roman" w:hAnsi="Times New Roman" w:cs="Times New Roman"/>
          <w:color w:val="000000" w:themeColor="text1"/>
          <w:sz w:val="24"/>
          <w:szCs w:val="24"/>
        </w:rPr>
        <w:t xml:space="preserve"> SIWES allows students to gain firsthand experience of the work methods and techniques used in both industrial and governmental sectors. This exposure ensures students understand the practical aspects of their field of study, complementing their academic knowledge.</w:t>
      </w:r>
    </w:p>
    <w:p w:rsidR="00D768CF" w:rsidRPr="00DA1030" w:rsidRDefault="00D768CF" w:rsidP="00DA1030">
      <w:pPr>
        <w:numPr>
          <w:ilvl w:val="0"/>
          <w:numId w:val="19"/>
        </w:num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Style w:val="Strong"/>
          <w:rFonts w:ascii="Times New Roman" w:hAnsi="Times New Roman" w:cs="Times New Roman"/>
          <w:color w:val="000000" w:themeColor="text1"/>
          <w:sz w:val="24"/>
          <w:szCs w:val="24"/>
        </w:rPr>
        <w:t>Application of Theoretical Knowledge:</w:t>
      </w:r>
      <w:r w:rsidRPr="00DA1030">
        <w:rPr>
          <w:rFonts w:ascii="Times New Roman" w:hAnsi="Times New Roman" w:cs="Times New Roman"/>
          <w:color w:val="000000" w:themeColor="text1"/>
          <w:sz w:val="24"/>
          <w:szCs w:val="24"/>
        </w:rPr>
        <w:t xml:space="preserve"> A primary goal of SIWES is to provide students with an opportunity to apply the theoretical knowledge they have gained in the classroom to real-life situations. This helps them to better grasp complex concepts and see the relevance of their academic learning.</w:t>
      </w:r>
    </w:p>
    <w:p w:rsidR="00D768CF" w:rsidRPr="00DA1030" w:rsidRDefault="00D768CF" w:rsidP="00DA1030">
      <w:pPr>
        <w:numPr>
          <w:ilvl w:val="0"/>
          <w:numId w:val="19"/>
        </w:num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Style w:val="Strong"/>
          <w:rFonts w:ascii="Times New Roman" w:hAnsi="Times New Roman" w:cs="Times New Roman"/>
          <w:color w:val="000000" w:themeColor="text1"/>
          <w:sz w:val="24"/>
          <w:szCs w:val="24"/>
        </w:rPr>
        <w:t>Development of Technical and Interpersonal Skills:</w:t>
      </w:r>
      <w:r w:rsidRPr="00DA1030">
        <w:rPr>
          <w:rFonts w:ascii="Times New Roman" w:hAnsi="Times New Roman" w:cs="Times New Roman"/>
          <w:color w:val="000000" w:themeColor="text1"/>
          <w:sz w:val="24"/>
          <w:szCs w:val="24"/>
        </w:rPr>
        <w:t xml:space="preserve"> SIWES is designed to help students develop a wide range of skills, both technical and interpersonal. These skills are essential for personal and professional growth and prepare students for the challenges of the workplace. Technical skills may involve the use of specialized tools and technologies, while interpersonal skills include effective communication, teamwork, and problem-solving abilities.</w:t>
      </w:r>
    </w:p>
    <w:p w:rsidR="00D768CF" w:rsidRPr="00DA1030" w:rsidRDefault="00D768CF" w:rsidP="00DA1030">
      <w:pPr>
        <w:numPr>
          <w:ilvl w:val="0"/>
          <w:numId w:val="19"/>
        </w:num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Style w:val="Strong"/>
          <w:rFonts w:ascii="Times New Roman" w:hAnsi="Times New Roman" w:cs="Times New Roman"/>
          <w:color w:val="000000" w:themeColor="text1"/>
          <w:sz w:val="24"/>
          <w:szCs w:val="24"/>
        </w:rPr>
        <w:t>Smooth Transition to the Work Environment:</w:t>
      </w:r>
      <w:r w:rsidRPr="00DA1030">
        <w:rPr>
          <w:rFonts w:ascii="Times New Roman" w:hAnsi="Times New Roman" w:cs="Times New Roman"/>
          <w:color w:val="000000" w:themeColor="text1"/>
          <w:sz w:val="24"/>
          <w:szCs w:val="24"/>
        </w:rPr>
        <w:t xml:space="preserve"> One of the key benefits of SIWES is to facilitate a smooth transition for students from the classroom to the workplace. By familiarizing students with the work environment, the program minimizes the culture shock that often accompanies the first job experience, providing students with the necessary confidence to navigate their careers.</w:t>
      </w:r>
    </w:p>
    <w:p w:rsidR="00D768CF" w:rsidRPr="00DA1030" w:rsidRDefault="00D768CF" w:rsidP="00DA1030">
      <w:pPr>
        <w:numPr>
          <w:ilvl w:val="0"/>
          <w:numId w:val="19"/>
        </w:num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Style w:val="Strong"/>
          <w:rFonts w:ascii="Times New Roman" w:hAnsi="Times New Roman" w:cs="Times New Roman"/>
          <w:color w:val="000000" w:themeColor="text1"/>
          <w:sz w:val="24"/>
          <w:szCs w:val="24"/>
        </w:rPr>
        <w:t>Preparation for Public or Private Sector Demands:</w:t>
      </w:r>
      <w:r w:rsidRPr="00DA1030">
        <w:rPr>
          <w:rFonts w:ascii="Times New Roman" w:hAnsi="Times New Roman" w:cs="Times New Roman"/>
          <w:color w:val="000000" w:themeColor="text1"/>
          <w:sz w:val="24"/>
          <w:szCs w:val="24"/>
        </w:rPr>
        <w:t xml:space="preserve"> Through practical experience, SIWES ensures students are adequately prepared for the demands and challenges they will face in both public and private sector jobs. Students gain insights into the organizational structures, policies, and systems that exist in both sectors, enabling them to make informed career decisions.</w:t>
      </w:r>
    </w:p>
    <w:p w:rsidR="00D768CF" w:rsidRPr="00DA1030" w:rsidRDefault="00D768CF" w:rsidP="00DA1030">
      <w:pPr>
        <w:pStyle w:val="Heading4"/>
        <w:spacing w:line="360" w:lineRule="auto"/>
        <w:jc w:val="both"/>
        <w:rPr>
          <w:rFonts w:ascii="Times New Roman" w:hAnsi="Times New Roman" w:cs="Times New Roman"/>
          <w:i w:val="0"/>
          <w:color w:val="000000" w:themeColor="text1"/>
          <w:sz w:val="24"/>
          <w:szCs w:val="24"/>
        </w:rPr>
      </w:pPr>
      <w:r w:rsidRPr="00DA1030">
        <w:rPr>
          <w:rStyle w:val="Strong"/>
          <w:rFonts w:ascii="Times New Roman" w:hAnsi="Times New Roman" w:cs="Times New Roman"/>
          <w:b/>
          <w:bCs/>
          <w:i w:val="0"/>
          <w:color w:val="000000" w:themeColor="text1"/>
          <w:sz w:val="24"/>
          <w:szCs w:val="24"/>
        </w:rPr>
        <w:t>1.3 Overview of the National Population Commission, Ilorin West</w:t>
      </w:r>
    </w:p>
    <w:p w:rsidR="00D768CF" w:rsidRPr="00DA1030" w:rsidRDefault="00D768CF" w:rsidP="00DA1030">
      <w:p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Fonts w:ascii="Times New Roman" w:hAnsi="Times New Roman" w:cs="Times New Roman"/>
          <w:color w:val="000000" w:themeColor="text1"/>
          <w:sz w:val="24"/>
          <w:szCs w:val="24"/>
        </w:rPr>
        <w:t>The National Population Commission (NPC) is a government agency established to coordinate the collection, analysis, and dissemination of demographic data in Nigeria. Its key responsibilities include conducting national population censuses, managing vital statistics such as birth and death records, and providing data on migration, fertility, and mortality rates. The NPC’s mission is to generate accurate and up-to-date population data that is critical for policy-making, development planning, and resource allocation in Nigeria.</w:t>
      </w:r>
    </w:p>
    <w:p w:rsidR="00D768CF" w:rsidRPr="00DA1030" w:rsidRDefault="00D768CF" w:rsidP="00DA1030">
      <w:p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Fonts w:ascii="Times New Roman" w:hAnsi="Times New Roman" w:cs="Times New Roman"/>
          <w:color w:val="000000" w:themeColor="text1"/>
          <w:sz w:val="24"/>
          <w:szCs w:val="24"/>
        </w:rPr>
        <w:lastRenderedPageBreak/>
        <w:t xml:space="preserve">The NPC operates several offices throughout Nigeria, with the Ilorin West Area Office, located in </w:t>
      </w:r>
      <w:proofErr w:type="spellStart"/>
      <w:r w:rsidRPr="00DA1030">
        <w:rPr>
          <w:rFonts w:ascii="Times New Roman" w:hAnsi="Times New Roman" w:cs="Times New Roman"/>
          <w:color w:val="000000" w:themeColor="text1"/>
          <w:sz w:val="24"/>
          <w:szCs w:val="24"/>
        </w:rPr>
        <w:t>Yegmot</w:t>
      </w:r>
      <w:proofErr w:type="spellEnd"/>
      <w:r w:rsidRPr="00DA1030">
        <w:rPr>
          <w:rFonts w:ascii="Times New Roman" w:hAnsi="Times New Roman" w:cs="Times New Roman"/>
          <w:color w:val="000000" w:themeColor="text1"/>
          <w:sz w:val="24"/>
          <w:szCs w:val="24"/>
        </w:rPr>
        <w:t>, being one of the important regional hubs. This office plays a significant role in overseeing demographic surveys and civil registration efforts at the local level. It serves as a focal point for the collection of population data, including birth, marriage, and death records, and ensures these vital statistics are accurately captured and maintained. Furthermore, the office is involved in raising community awareness about the importance of demographic data and encouraging citizens to participate in registration and surveys.</w:t>
      </w:r>
    </w:p>
    <w:p w:rsidR="00D768CF" w:rsidRPr="00DA1030" w:rsidRDefault="00D768CF" w:rsidP="00DA1030">
      <w:p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Fonts w:ascii="Times New Roman" w:hAnsi="Times New Roman" w:cs="Times New Roman"/>
          <w:color w:val="000000" w:themeColor="text1"/>
          <w:sz w:val="24"/>
          <w:szCs w:val="24"/>
        </w:rPr>
        <w:t>As an intern at the Ilorin West Area Office, I gained valuable exposure to the operational processes of the NPC, from the grassroots-level collection of data to its compilation and analysis at higher levels. I learned about the critical role population data plays in national development, resource management, and policy formulation.</w:t>
      </w:r>
    </w:p>
    <w:p w:rsidR="00D768CF" w:rsidRPr="00DA1030" w:rsidRDefault="00D768CF" w:rsidP="00DA1030">
      <w:pPr>
        <w:pStyle w:val="Heading4"/>
        <w:spacing w:line="360" w:lineRule="auto"/>
        <w:jc w:val="both"/>
        <w:rPr>
          <w:rFonts w:ascii="Times New Roman" w:hAnsi="Times New Roman" w:cs="Times New Roman"/>
          <w:i w:val="0"/>
          <w:color w:val="000000" w:themeColor="text1"/>
          <w:sz w:val="24"/>
          <w:szCs w:val="24"/>
        </w:rPr>
      </w:pPr>
      <w:r w:rsidRPr="00DA1030">
        <w:rPr>
          <w:rStyle w:val="Strong"/>
          <w:rFonts w:ascii="Times New Roman" w:hAnsi="Times New Roman" w:cs="Times New Roman"/>
          <w:b/>
          <w:bCs/>
          <w:i w:val="0"/>
          <w:color w:val="000000" w:themeColor="text1"/>
          <w:sz w:val="24"/>
          <w:szCs w:val="24"/>
        </w:rPr>
        <w:t>1.4 Relevance of SIWES to Public Administration Students</w:t>
      </w:r>
    </w:p>
    <w:p w:rsidR="00D768CF" w:rsidRPr="00DA1030" w:rsidRDefault="00D768CF" w:rsidP="00DA1030">
      <w:p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Fonts w:ascii="Times New Roman" w:hAnsi="Times New Roman" w:cs="Times New Roman"/>
          <w:color w:val="000000" w:themeColor="text1"/>
          <w:sz w:val="24"/>
          <w:szCs w:val="24"/>
        </w:rPr>
        <w:t>For students studying Public Administration, the SIWES program is particularly relevant as it provides firsthand experience in government operations. Public Administration is concerned with the implementation of government policies, the management of public resources, and the delivery of public services, which are essential aspects of any functioning society. By participating in SIWES, students gain practical knowledge in administrative procedures, policy implementation, and the nuances of public sector governance.</w:t>
      </w:r>
    </w:p>
    <w:p w:rsidR="00D768CF" w:rsidRPr="00DA1030" w:rsidRDefault="00D768CF" w:rsidP="00DA1030">
      <w:p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Fonts w:ascii="Times New Roman" w:hAnsi="Times New Roman" w:cs="Times New Roman"/>
          <w:color w:val="000000" w:themeColor="text1"/>
          <w:sz w:val="24"/>
          <w:szCs w:val="24"/>
        </w:rPr>
        <w:t>Working with institutions like the National Population Commission exposes students to public record management, civil registration processes, and the operational challenges faced by government bodies. This is an essential learning experience for Public Administration students, as it helps them understand how administrative principles are applied within government institutions and how decisions are made based on empirical data.</w:t>
      </w:r>
    </w:p>
    <w:p w:rsidR="00D768CF" w:rsidRPr="00DA1030" w:rsidRDefault="00D768CF" w:rsidP="00DA1030">
      <w:p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Fonts w:ascii="Times New Roman" w:hAnsi="Times New Roman" w:cs="Times New Roman"/>
          <w:color w:val="000000" w:themeColor="text1"/>
          <w:sz w:val="24"/>
          <w:szCs w:val="24"/>
        </w:rPr>
        <w:t>SIWES also offers an opportunity for students to enhance their understanding of bureaucracy, governance, and public sector ethics. Additionally, students are able to observe the complexities of policy implementation and the challenges that come with serving the public interest. This exposure ultimately enriches the students' theoretical knowledge and prepares them for future careers in the public sector.</w:t>
      </w:r>
    </w:p>
    <w:p w:rsidR="00D768CF" w:rsidRPr="00DA1030" w:rsidRDefault="00D768CF" w:rsidP="00DA1030">
      <w:pPr>
        <w:pStyle w:val="Heading4"/>
        <w:spacing w:line="360" w:lineRule="auto"/>
        <w:jc w:val="both"/>
        <w:rPr>
          <w:rFonts w:ascii="Times New Roman" w:hAnsi="Times New Roman" w:cs="Times New Roman"/>
          <w:i w:val="0"/>
          <w:color w:val="000000" w:themeColor="text1"/>
          <w:sz w:val="24"/>
          <w:szCs w:val="24"/>
        </w:rPr>
      </w:pPr>
      <w:r w:rsidRPr="00DA1030">
        <w:rPr>
          <w:rStyle w:val="Strong"/>
          <w:rFonts w:ascii="Times New Roman" w:hAnsi="Times New Roman" w:cs="Times New Roman"/>
          <w:b/>
          <w:bCs/>
          <w:i w:val="0"/>
          <w:color w:val="000000" w:themeColor="text1"/>
          <w:sz w:val="24"/>
          <w:szCs w:val="24"/>
        </w:rPr>
        <w:lastRenderedPageBreak/>
        <w:t>1.5 Goals and Expectations</w:t>
      </w:r>
    </w:p>
    <w:p w:rsidR="00D768CF" w:rsidRPr="00DA1030" w:rsidRDefault="00D768CF" w:rsidP="00DA1030">
      <w:p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Fonts w:ascii="Times New Roman" w:hAnsi="Times New Roman" w:cs="Times New Roman"/>
          <w:color w:val="000000" w:themeColor="text1"/>
          <w:sz w:val="24"/>
          <w:szCs w:val="24"/>
        </w:rPr>
        <w:t>Before beginning my SIWES training at the National Population Commission, Ilorin West Area Office, I set several specific goals and expectations for myself. These included:</w:t>
      </w:r>
    </w:p>
    <w:p w:rsidR="00D768CF" w:rsidRPr="00DA1030" w:rsidRDefault="00D768CF" w:rsidP="00DA1030">
      <w:pPr>
        <w:numPr>
          <w:ilvl w:val="0"/>
          <w:numId w:val="20"/>
        </w:num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Style w:val="Strong"/>
          <w:rFonts w:ascii="Times New Roman" w:hAnsi="Times New Roman" w:cs="Times New Roman"/>
          <w:color w:val="000000" w:themeColor="text1"/>
          <w:sz w:val="24"/>
          <w:szCs w:val="24"/>
        </w:rPr>
        <w:t>Acquiring Practical Administrative Experience:</w:t>
      </w:r>
      <w:r w:rsidRPr="00DA1030">
        <w:rPr>
          <w:rFonts w:ascii="Times New Roman" w:hAnsi="Times New Roman" w:cs="Times New Roman"/>
          <w:color w:val="000000" w:themeColor="text1"/>
          <w:sz w:val="24"/>
          <w:szCs w:val="24"/>
        </w:rPr>
        <w:t xml:space="preserve"> I hoped to gain hands-on experience in public administration, understanding the inner workings of government organizations and how they operate to serve the public.</w:t>
      </w:r>
    </w:p>
    <w:p w:rsidR="00D768CF" w:rsidRPr="00DA1030" w:rsidRDefault="00D768CF" w:rsidP="00DA1030">
      <w:pPr>
        <w:numPr>
          <w:ilvl w:val="0"/>
          <w:numId w:val="20"/>
        </w:num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Style w:val="Strong"/>
          <w:rFonts w:ascii="Times New Roman" w:hAnsi="Times New Roman" w:cs="Times New Roman"/>
          <w:color w:val="000000" w:themeColor="text1"/>
          <w:sz w:val="24"/>
          <w:szCs w:val="24"/>
        </w:rPr>
        <w:t>Understanding Population Data Management:</w:t>
      </w:r>
      <w:r w:rsidRPr="00DA1030">
        <w:rPr>
          <w:rFonts w:ascii="Times New Roman" w:hAnsi="Times New Roman" w:cs="Times New Roman"/>
          <w:color w:val="000000" w:themeColor="text1"/>
          <w:sz w:val="24"/>
          <w:szCs w:val="24"/>
        </w:rPr>
        <w:t xml:space="preserve"> Given the NPC’s role in demographic data collection, I was eager to learn how population data is collected, stored, and used for various purposes, including policy formulation and resource allocation.</w:t>
      </w:r>
    </w:p>
    <w:p w:rsidR="00D768CF" w:rsidRPr="00DA1030" w:rsidRDefault="00D768CF" w:rsidP="00DA1030">
      <w:pPr>
        <w:numPr>
          <w:ilvl w:val="0"/>
          <w:numId w:val="20"/>
        </w:num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Style w:val="Strong"/>
          <w:rFonts w:ascii="Times New Roman" w:hAnsi="Times New Roman" w:cs="Times New Roman"/>
          <w:color w:val="000000" w:themeColor="text1"/>
          <w:sz w:val="24"/>
          <w:szCs w:val="24"/>
        </w:rPr>
        <w:t>Improving Communication and Report-Writing Skills:</w:t>
      </w:r>
      <w:r w:rsidRPr="00DA1030">
        <w:rPr>
          <w:rFonts w:ascii="Times New Roman" w:hAnsi="Times New Roman" w:cs="Times New Roman"/>
          <w:color w:val="000000" w:themeColor="text1"/>
          <w:sz w:val="24"/>
          <w:szCs w:val="24"/>
        </w:rPr>
        <w:t xml:space="preserve"> Another goal was to enhance my communication skills, especially in writing official reports and communicating with colleagues, clients, and government officials. Clear and effective communication is essential for success in public administration.</w:t>
      </w:r>
    </w:p>
    <w:p w:rsidR="00D768CF" w:rsidRPr="00DA1030" w:rsidRDefault="00D768CF" w:rsidP="00DA1030">
      <w:pPr>
        <w:numPr>
          <w:ilvl w:val="0"/>
          <w:numId w:val="20"/>
        </w:num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Style w:val="Strong"/>
          <w:rFonts w:ascii="Times New Roman" w:hAnsi="Times New Roman" w:cs="Times New Roman"/>
          <w:color w:val="000000" w:themeColor="text1"/>
          <w:sz w:val="24"/>
          <w:szCs w:val="24"/>
        </w:rPr>
        <w:t>Learning About Civil Registration Processes:</w:t>
      </w:r>
      <w:r w:rsidRPr="00DA1030">
        <w:rPr>
          <w:rFonts w:ascii="Times New Roman" w:hAnsi="Times New Roman" w:cs="Times New Roman"/>
          <w:color w:val="000000" w:themeColor="text1"/>
          <w:sz w:val="24"/>
          <w:szCs w:val="24"/>
        </w:rPr>
        <w:t xml:space="preserve"> I was particularly interested in gaining knowledge about civil registration, which is crucial for maintaining official records of births, deaths, marriages, and other vital events. This process is </w:t>
      </w:r>
      <w:proofErr w:type="gramStart"/>
      <w:r w:rsidRPr="00DA1030">
        <w:rPr>
          <w:rFonts w:ascii="Times New Roman" w:hAnsi="Times New Roman" w:cs="Times New Roman"/>
          <w:color w:val="000000" w:themeColor="text1"/>
          <w:sz w:val="24"/>
          <w:szCs w:val="24"/>
        </w:rPr>
        <w:t>key</w:t>
      </w:r>
      <w:proofErr w:type="gramEnd"/>
      <w:r w:rsidRPr="00DA1030">
        <w:rPr>
          <w:rFonts w:ascii="Times New Roman" w:hAnsi="Times New Roman" w:cs="Times New Roman"/>
          <w:color w:val="000000" w:themeColor="text1"/>
          <w:sz w:val="24"/>
          <w:szCs w:val="24"/>
        </w:rPr>
        <w:t xml:space="preserve"> to providing accurate and reliable demographic data for policy decisions.</w:t>
      </w:r>
    </w:p>
    <w:p w:rsidR="00D768CF" w:rsidRPr="00DA1030" w:rsidRDefault="00D768CF" w:rsidP="00DA1030">
      <w:pPr>
        <w:numPr>
          <w:ilvl w:val="0"/>
          <w:numId w:val="20"/>
        </w:numPr>
        <w:spacing w:before="100" w:beforeAutospacing="1" w:after="100" w:afterAutospacing="1" w:line="360" w:lineRule="auto"/>
        <w:jc w:val="both"/>
        <w:rPr>
          <w:rFonts w:ascii="Times New Roman" w:hAnsi="Times New Roman" w:cs="Times New Roman"/>
          <w:color w:val="000000" w:themeColor="text1"/>
          <w:sz w:val="24"/>
          <w:szCs w:val="24"/>
        </w:rPr>
      </w:pPr>
      <w:r w:rsidRPr="00DA1030">
        <w:rPr>
          <w:rStyle w:val="Strong"/>
          <w:rFonts w:ascii="Times New Roman" w:hAnsi="Times New Roman" w:cs="Times New Roman"/>
          <w:color w:val="000000" w:themeColor="text1"/>
          <w:sz w:val="24"/>
          <w:szCs w:val="24"/>
        </w:rPr>
        <w:t>Gaining Insights into Public Service Delivery:</w:t>
      </w:r>
      <w:r w:rsidRPr="00DA1030">
        <w:rPr>
          <w:rFonts w:ascii="Times New Roman" w:hAnsi="Times New Roman" w:cs="Times New Roman"/>
          <w:color w:val="000000" w:themeColor="text1"/>
          <w:sz w:val="24"/>
          <w:szCs w:val="24"/>
        </w:rPr>
        <w:t xml:space="preserve"> My final goal was to establish a foundational understanding of public service delivery in Nigeria, particularly in the context of national development and the role of the NPC in promoting a more informed society.</w:t>
      </w:r>
    </w:p>
    <w:p w:rsidR="00D768CF" w:rsidRDefault="00D768CF" w:rsidP="00DA1030">
      <w:pPr>
        <w:spacing w:line="360" w:lineRule="auto"/>
        <w:jc w:val="both"/>
        <w:rPr>
          <w:rStyle w:val="Strong"/>
          <w:rFonts w:ascii="Times New Roman" w:eastAsia="Times New Roman" w:hAnsi="Times New Roman" w:cs="Times New Roman"/>
          <w:color w:val="000000" w:themeColor="text1"/>
          <w:sz w:val="32"/>
          <w:szCs w:val="24"/>
        </w:rPr>
      </w:pPr>
      <w:r w:rsidRPr="00DA1030">
        <w:rPr>
          <w:rStyle w:val="Strong"/>
          <w:rFonts w:ascii="Times New Roman" w:hAnsi="Times New Roman" w:cs="Times New Roman"/>
          <w:b w:val="0"/>
          <w:bCs w:val="0"/>
          <w:color w:val="000000" w:themeColor="text1"/>
          <w:sz w:val="24"/>
          <w:szCs w:val="24"/>
        </w:rPr>
        <w:br w:type="page"/>
      </w:r>
    </w:p>
    <w:p w:rsidR="00D768CF" w:rsidRDefault="00D768CF" w:rsidP="00D768CF">
      <w:pPr>
        <w:pStyle w:val="Heading3"/>
        <w:spacing w:before="0" w:beforeAutospacing="0" w:after="0" w:afterAutospacing="0" w:line="360" w:lineRule="auto"/>
        <w:jc w:val="center"/>
        <w:rPr>
          <w:rStyle w:val="Strong"/>
          <w:b/>
          <w:bCs/>
          <w:color w:val="000000" w:themeColor="text1"/>
          <w:sz w:val="24"/>
          <w:szCs w:val="24"/>
        </w:rPr>
      </w:pPr>
      <w:r w:rsidRPr="00D768CF">
        <w:rPr>
          <w:rStyle w:val="Strong"/>
          <w:b/>
          <w:bCs/>
          <w:color w:val="000000" w:themeColor="text1"/>
          <w:sz w:val="32"/>
          <w:szCs w:val="24"/>
        </w:rPr>
        <w:lastRenderedPageBreak/>
        <w:t>CHAPTER TWO</w:t>
      </w:r>
    </w:p>
    <w:p w:rsidR="00D768CF" w:rsidRPr="00D768CF" w:rsidRDefault="00D768CF" w:rsidP="00D768CF">
      <w:pPr>
        <w:pStyle w:val="Heading3"/>
        <w:spacing w:before="0" w:beforeAutospacing="0" w:after="0" w:afterAutospacing="0" w:line="360" w:lineRule="auto"/>
        <w:jc w:val="center"/>
        <w:rPr>
          <w:color w:val="000000" w:themeColor="text1"/>
          <w:sz w:val="24"/>
          <w:szCs w:val="24"/>
        </w:rPr>
      </w:pPr>
      <w:r w:rsidRPr="00D768CF">
        <w:rPr>
          <w:rStyle w:val="Strong"/>
          <w:b/>
          <w:bCs/>
          <w:color w:val="000000" w:themeColor="text1"/>
          <w:sz w:val="24"/>
          <w:szCs w:val="24"/>
        </w:rPr>
        <w:t>ORGANIZATIONAL OVERVIEW</w:t>
      </w:r>
    </w:p>
    <w:p w:rsidR="00D768CF" w:rsidRPr="00D768CF" w:rsidRDefault="00D768CF" w:rsidP="00D768CF">
      <w:pPr>
        <w:pStyle w:val="Heading4"/>
        <w:spacing w:line="360" w:lineRule="auto"/>
        <w:jc w:val="both"/>
        <w:rPr>
          <w:rFonts w:ascii="Times New Roman" w:hAnsi="Times New Roman" w:cs="Times New Roman"/>
          <w:i w:val="0"/>
          <w:color w:val="000000" w:themeColor="text1"/>
          <w:sz w:val="24"/>
          <w:szCs w:val="24"/>
        </w:rPr>
      </w:pPr>
      <w:r w:rsidRPr="00D768CF">
        <w:rPr>
          <w:rStyle w:val="Strong"/>
          <w:rFonts w:ascii="Times New Roman" w:hAnsi="Times New Roman" w:cs="Times New Roman"/>
          <w:b/>
          <w:bCs/>
          <w:i w:val="0"/>
          <w:color w:val="000000" w:themeColor="text1"/>
          <w:sz w:val="24"/>
          <w:szCs w:val="24"/>
        </w:rPr>
        <w:t>2.1 Overview of the Organization</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 xml:space="preserve">The </w:t>
      </w:r>
      <w:r w:rsidRPr="00D768CF">
        <w:rPr>
          <w:rStyle w:val="Strong"/>
          <w:rFonts w:ascii="Times New Roman" w:hAnsi="Times New Roman" w:cs="Times New Roman"/>
          <w:color w:val="000000" w:themeColor="text1"/>
          <w:sz w:val="24"/>
          <w:szCs w:val="24"/>
        </w:rPr>
        <w:t>National Population Commission (NPC)</w:t>
      </w:r>
      <w:r w:rsidRPr="00D768CF">
        <w:rPr>
          <w:rFonts w:ascii="Times New Roman" w:hAnsi="Times New Roman" w:cs="Times New Roman"/>
          <w:color w:val="000000" w:themeColor="text1"/>
          <w:sz w:val="24"/>
          <w:szCs w:val="24"/>
        </w:rPr>
        <w:t xml:space="preserve"> is a statutory body established by the Federal Government of Nigeria. It is primarily responsible for the collection, collation, analysis, and dissemination of demographic data in Nigeria. The Commission plays a key role in conducting national population and housing censuses, registration of births and deaths, and other vital statistics that aid in national planning and development.</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 xml:space="preserve">The </w:t>
      </w:r>
      <w:r w:rsidRPr="00D768CF">
        <w:rPr>
          <w:rStyle w:val="Strong"/>
          <w:rFonts w:ascii="Times New Roman" w:hAnsi="Times New Roman" w:cs="Times New Roman"/>
          <w:color w:val="000000" w:themeColor="text1"/>
          <w:sz w:val="24"/>
          <w:szCs w:val="24"/>
        </w:rPr>
        <w:t>Ilorin West Area Office</w:t>
      </w:r>
      <w:r w:rsidRPr="00D768CF">
        <w:rPr>
          <w:rFonts w:ascii="Times New Roman" w:hAnsi="Times New Roman" w:cs="Times New Roman"/>
          <w:color w:val="000000" w:themeColor="text1"/>
          <w:sz w:val="24"/>
          <w:szCs w:val="24"/>
        </w:rPr>
        <w:t xml:space="preserve">, located at YEGMOT in Ilorin, </w:t>
      </w:r>
      <w:proofErr w:type="spellStart"/>
      <w:r w:rsidRPr="00D768CF">
        <w:rPr>
          <w:rFonts w:ascii="Times New Roman" w:hAnsi="Times New Roman" w:cs="Times New Roman"/>
          <w:color w:val="000000" w:themeColor="text1"/>
          <w:sz w:val="24"/>
          <w:szCs w:val="24"/>
        </w:rPr>
        <w:t>Kwara</w:t>
      </w:r>
      <w:proofErr w:type="spellEnd"/>
      <w:r w:rsidRPr="00D768CF">
        <w:rPr>
          <w:rFonts w:ascii="Times New Roman" w:hAnsi="Times New Roman" w:cs="Times New Roman"/>
          <w:color w:val="000000" w:themeColor="text1"/>
          <w:sz w:val="24"/>
          <w:szCs w:val="24"/>
        </w:rPr>
        <w:t xml:space="preserve"> State, serves as the administrative hub for population-related activities within the Ilorin West Local Government Area. The office is directly involved in grassroots-level data management, public education, and registration services. The Commission’s activities are crucial for effective policy making, socio-economic planning, and resource allocation across various tiers of government.</w:t>
      </w:r>
    </w:p>
    <w:p w:rsidR="00D768CF" w:rsidRPr="00D768CF" w:rsidRDefault="00D768CF" w:rsidP="00D768CF">
      <w:pPr>
        <w:pStyle w:val="Heading4"/>
        <w:spacing w:line="360" w:lineRule="auto"/>
        <w:jc w:val="both"/>
        <w:rPr>
          <w:rFonts w:ascii="Times New Roman" w:hAnsi="Times New Roman" w:cs="Times New Roman"/>
          <w:i w:val="0"/>
          <w:color w:val="000000" w:themeColor="text1"/>
          <w:sz w:val="24"/>
          <w:szCs w:val="24"/>
        </w:rPr>
      </w:pPr>
      <w:r w:rsidRPr="00D768CF">
        <w:rPr>
          <w:rStyle w:val="Strong"/>
          <w:rFonts w:ascii="Times New Roman" w:hAnsi="Times New Roman" w:cs="Times New Roman"/>
          <w:b/>
          <w:bCs/>
          <w:i w:val="0"/>
          <w:color w:val="000000" w:themeColor="text1"/>
          <w:sz w:val="24"/>
          <w:szCs w:val="24"/>
        </w:rPr>
        <w:t>2.2 Organizational Structure</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The organizational structure of the NPC is hierarchical, comprising the following levels:</w:t>
      </w:r>
    </w:p>
    <w:p w:rsidR="00D768CF" w:rsidRPr="00D768CF" w:rsidRDefault="00D768CF" w:rsidP="00D768CF">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Chairman and Commissioners:</w:t>
      </w:r>
      <w:r w:rsidRPr="00D768CF">
        <w:rPr>
          <w:rFonts w:ascii="Times New Roman" w:hAnsi="Times New Roman" w:cs="Times New Roman"/>
          <w:color w:val="000000" w:themeColor="text1"/>
          <w:sz w:val="24"/>
          <w:szCs w:val="24"/>
        </w:rPr>
        <w:t xml:space="preserve"> At the federal level, overseeing national operations.</w:t>
      </w:r>
    </w:p>
    <w:p w:rsidR="00D768CF" w:rsidRPr="00D768CF" w:rsidRDefault="00D768CF" w:rsidP="00D768CF">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Director-General:</w:t>
      </w:r>
      <w:r w:rsidRPr="00D768CF">
        <w:rPr>
          <w:rFonts w:ascii="Times New Roman" w:hAnsi="Times New Roman" w:cs="Times New Roman"/>
          <w:color w:val="000000" w:themeColor="text1"/>
          <w:sz w:val="24"/>
          <w:szCs w:val="24"/>
        </w:rPr>
        <w:t xml:space="preserve"> Responsible for the overall administrative and operational functions.</w:t>
      </w:r>
    </w:p>
    <w:p w:rsidR="00D768CF" w:rsidRPr="00D768CF" w:rsidRDefault="00D768CF" w:rsidP="00D768CF">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Zonal and State Coordinators:</w:t>
      </w:r>
      <w:r w:rsidRPr="00D768CF">
        <w:rPr>
          <w:rFonts w:ascii="Times New Roman" w:hAnsi="Times New Roman" w:cs="Times New Roman"/>
          <w:color w:val="000000" w:themeColor="text1"/>
          <w:sz w:val="24"/>
          <w:szCs w:val="24"/>
        </w:rPr>
        <w:t xml:space="preserve"> Coordinate activities across geopolitical zones and states.</w:t>
      </w:r>
    </w:p>
    <w:p w:rsidR="00D768CF" w:rsidRPr="00D768CF" w:rsidRDefault="00D768CF" w:rsidP="00D768CF">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Area Officers/Local Government Representatives:</w:t>
      </w:r>
      <w:r w:rsidRPr="00D768CF">
        <w:rPr>
          <w:rFonts w:ascii="Times New Roman" w:hAnsi="Times New Roman" w:cs="Times New Roman"/>
          <w:color w:val="000000" w:themeColor="text1"/>
          <w:sz w:val="24"/>
          <w:szCs w:val="24"/>
        </w:rPr>
        <w:t xml:space="preserve"> Handle operations at the LGA level, including field data collection, registration, and community outreach.</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 xml:space="preserve">At the </w:t>
      </w:r>
      <w:r w:rsidRPr="00D768CF">
        <w:rPr>
          <w:rStyle w:val="Strong"/>
          <w:rFonts w:ascii="Times New Roman" w:hAnsi="Times New Roman" w:cs="Times New Roman"/>
          <w:color w:val="000000" w:themeColor="text1"/>
          <w:sz w:val="24"/>
          <w:szCs w:val="24"/>
        </w:rPr>
        <w:t>Ilorin West Area Office</w:t>
      </w:r>
      <w:r w:rsidRPr="00D768CF">
        <w:rPr>
          <w:rFonts w:ascii="Times New Roman" w:hAnsi="Times New Roman" w:cs="Times New Roman"/>
          <w:color w:val="000000" w:themeColor="text1"/>
          <w:sz w:val="24"/>
          <w:szCs w:val="24"/>
        </w:rPr>
        <w:t>, the structure includes:</w:t>
      </w:r>
    </w:p>
    <w:p w:rsidR="00D768CF" w:rsidRPr="00D768CF" w:rsidRDefault="00D768CF" w:rsidP="00D768CF">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Area Officer-in-Charge</w:t>
      </w:r>
    </w:p>
    <w:p w:rsidR="00D768CF" w:rsidRPr="00D768CF" w:rsidRDefault="00D768CF" w:rsidP="00D768CF">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Administrative Unit</w:t>
      </w:r>
    </w:p>
    <w:p w:rsidR="00D768CF" w:rsidRPr="00D768CF" w:rsidRDefault="00D768CF" w:rsidP="00D768CF">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Vital Registration Unit (Birth and Death Registry)</w:t>
      </w:r>
    </w:p>
    <w:p w:rsidR="00D768CF" w:rsidRPr="00D768CF" w:rsidRDefault="00D768CF" w:rsidP="00D768CF">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Data Processing and Records Unit</w:t>
      </w:r>
    </w:p>
    <w:p w:rsidR="00D768CF" w:rsidRPr="00D768CF" w:rsidRDefault="00D768CF" w:rsidP="00D768CF">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Public Enlightenment and Community Services Unit</w:t>
      </w:r>
    </w:p>
    <w:p w:rsidR="00D768CF" w:rsidRPr="00D768CF" w:rsidRDefault="00D768CF" w:rsidP="00D768CF">
      <w:pPr>
        <w:pStyle w:val="Heading4"/>
        <w:spacing w:line="360" w:lineRule="auto"/>
        <w:jc w:val="both"/>
        <w:rPr>
          <w:rFonts w:ascii="Times New Roman" w:hAnsi="Times New Roman" w:cs="Times New Roman"/>
          <w:i w:val="0"/>
          <w:color w:val="000000" w:themeColor="text1"/>
          <w:sz w:val="24"/>
          <w:szCs w:val="24"/>
        </w:rPr>
      </w:pPr>
      <w:r w:rsidRPr="00D768CF">
        <w:rPr>
          <w:rStyle w:val="Strong"/>
          <w:rFonts w:ascii="Times New Roman" w:hAnsi="Times New Roman" w:cs="Times New Roman"/>
          <w:b/>
          <w:bCs/>
          <w:i w:val="0"/>
          <w:color w:val="000000" w:themeColor="text1"/>
          <w:sz w:val="24"/>
          <w:szCs w:val="24"/>
        </w:rPr>
        <w:lastRenderedPageBreak/>
        <w:t>2.3 Departments and Their Functions</w:t>
      </w:r>
    </w:p>
    <w:p w:rsidR="00D768CF" w:rsidRPr="00D768CF" w:rsidRDefault="00D768CF" w:rsidP="00D768CF">
      <w:pPr>
        <w:spacing w:before="100" w:beforeAutospacing="1" w:after="100" w:afterAutospacing="1" w:line="360" w:lineRule="auto"/>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1. Administrative Unit</w:t>
      </w:r>
      <w:proofErr w:type="gramStart"/>
      <w:r w:rsidRPr="00D768CF">
        <w:rPr>
          <w:rStyle w:val="Strong"/>
          <w:rFonts w:ascii="Times New Roman" w:hAnsi="Times New Roman" w:cs="Times New Roman"/>
          <w:color w:val="000000" w:themeColor="text1"/>
          <w:sz w:val="24"/>
          <w:szCs w:val="24"/>
        </w:rPr>
        <w:t>:</w:t>
      </w:r>
      <w:proofErr w:type="gramEnd"/>
      <w:r w:rsidRPr="00D768CF">
        <w:rPr>
          <w:rFonts w:ascii="Times New Roman" w:hAnsi="Times New Roman" w:cs="Times New Roman"/>
          <w:color w:val="000000" w:themeColor="text1"/>
          <w:sz w:val="24"/>
          <w:szCs w:val="24"/>
        </w:rPr>
        <w:br/>
        <w:t>Handles all clerical, secretarial, and internal coordination duties. This unit ensures effective record-keeping, manages correspondence, and supervises junior staff activities.</w:t>
      </w:r>
    </w:p>
    <w:p w:rsidR="00D768CF" w:rsidRPr="00D768CF" w:rsidRDefault="00D768CF" w:rsidP="00D768CF">
      <w:pPr>
        <w:spacing w:before="100" w:beforeAutospacing="1" w:after="100" w:afterAutospacing="1" w:line="360" w:lineRule="auto"/>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2. Vital Registration Unit</w:t>
      </w:r>
      <w:proofErr w:type="gramStart"/>
      <w:r w:rsidRPr="00D768CF">
        <w:rPr>
          <w:rStyle w:val="Strong"/>
          <w:rFonts w:ascii="Times New Roman" w:hAnsi="Times New Roman" w:cs="Times New Roman"/>
          <w:color w:val="000000" w:themeColor="text1"/>
          <w:sz w:val="24"/>
          <w:szCs w:val="24"/>
        </w:rPr>
        <w:t>:</w:t>
      </w:r>
      <w:proofErr w:type="gramEnd"/>
      <w:r w:rsidRPr="00D768CF">
        <w:rPr>
          <w:rFonts w:ascii="Times New Roman" w:hAnsi="Times New Roman" w:cs="Times New Roman"/>
          <w:color w:val="000000" w:themeColor="text1"/>
          <w:sz w:val="24"/>
          <w:szCs w:val="24"/>
        </w:rPr>
        <w:br/>
        <w:t>This unit is responsible for the civil registration of births and deaths within Ilorin West. It ensures that accurate records are maintained and reported to the national database.</w:t>
      </w:r>
    </w:p>
    <w:p w:rsidR="00D768CF" w:rsidRPr="00D768CF" w:rsidRDefault="00D768CF" w:rsidP="00D768CF">
      <w:pPr>
        <w:spacing w:before="100" w:beforeAutospacing="1" w:after="100" w:afterAutospacing="1" w:line="360" w:lineRule="auto"/>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3. Data Processing and Records Unit</w:t>
      </w:r>
      <w:proofErr w:type="gramStart"/>
      <w:r w:rsidRPr="00D768CF">
        <w:rPr>
          <w:rStyle w:val="Strong"/>
          <w:rFonts w:ascii="Times New Roman" w:hAnsi="Times New Roman" w:cs="Times New Roman"/>
          <w:color w:val="000000" w:themeColor="text1"/>
          <w:sz w:val="24"/>
          <w:szCs w:val="24"/>
        </w:rPr>
        <w:t>:</w:t>
      </w:r>
      <w:proofErr w:type="gramEnd"/>
      <w:r w:rsidRPr="00D768CF">
        <w:rPr>
          <w:rFonts w:ascii="Times New Roman" w:hAnsi="Times New Roman" w:cs="Times New Roman"/>
          <w:color w:val="000000" w:themeColor="text1"/>
          <w:sz w:val="24"/>
          <w:szCs w:val="24"/>
        </w:rPr>
        <w:br/>
        <w:t>This unit handles the compilation and processing of population data. They manage data entry, storage, retrieval, and report generation using computer systems.</w:t>
      </w:r>
    </w:p>
    <w:p w:rsidR="00D768CF" w:rsidRPr="00D768CF" w:rsidRDefault="00D768CF" w:rsidP="00D768CF">
      <w:pPr>
        <w:spacing w:before="100" w:beforeAutospacing="1" w:after="100" w:afterAutospacing="1" w:line="360" w:lineRule="auto"/>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4. Public Enlightenment and Community Services Unit</w:t>
      </w:r>
      <w:proofErr w:type="gramStart"/>
      <w:r w:rsidRPr="00D768CF">
        <w:rPr>
          <w:rStyle w:val="Strong"/>
          <w:rFonts w:ascii="Times New Roman" w:hAnsi="Times New Roman" w:cs="Times New Roman"/>
          <w:color w:val="000000" w:themeColor="text1"/>
          <w:sz w:val="24"/>
          <w:szCs w:val="24"/>
        </w:rPr>
        <w:t>:</w:t>
      </w:r>
      <w:proofErr w:type="gramEnd"/>
      <w:r w:rsidRPr="00D768CF">
        <w:rPr>
          <w:rFonts w:ascii="Times New Roman" w:hAnsi="Times New Roman" w:cs="Times New Roman"/>
          <w:color w:val="000000" w:themeColor="text1"/>
          <w:sz w:val="24"/>
          <w:szCs w:val="24"/>
        </w:rPr>
        <w:br/>
        <w:t>This department is charged with creating awareness among the public about the importance of population data and encouraging participation in census and registration activities.</w:t>
      </w:r>
    </w:p>
    <w:p w:rsidR="00D768CF" w:rsidRPr="00D768CF" w:rsidRDefault="00D768CF" w:rsidP="00D768CF">
      <w:pPr>
        <w:spacing w:line="360" w:lineRule="auto"/>
        <w:jc w:val="both"/>
        <w:rPr>
          <w:rFonts w:ascii="Times New Roman" w:hAnsi="Times New Roman" w:cs="Times New Roman"/>
          <w:b/>
          <w:color w:val="000000" w:themeColor="text1"/>
          <w:sz w:val="24"/>
          <w:szCs w:val="24"/>
        </w:rPr>
      </w:pPr>
      <w:r w:rsidRPr="00D768CF">
        <w:rPr>
          <w:rFonts w:ascii="Times New Roman" w:hAnsi="Times New Roman" w:cs="Times New Roman"/>
          <w:b/>
          <w:color w:val="000000" w:themeColor="text1"/>
          <w:sz w:val="24"/>
          <w:szCs w:val="24"/>
        </w:rPr>
        <w:br w:type="page"/>
      </w:r>
    </w:p>
    <w:p w:rsidR="00D768CF" w:rsidRDefault="00D768CF" w:rsidP="00D768CF">
      <w:pPr>
        <w:pStyle w:val="Heading3"/>
        <w:spacing w:before="0" w:beforeAutospacing="0" w:after="0" w:afterAutospacing="0" w:line="360" w:lineRule="auto"/>
        <w:jc w:val="center"/>
        <w:rPr>
          <w:rStyle w:val="Strong"/>
          <w:b/>
          <w:bCs/>
          <w:color w:val="000000" w:themeColor="text1"/>
          <w:sz w:val="24"/>
          <w:szCs w:val="24"/>
        </w:rPr>
      </w:pPr>
      <w:r w:rsidRPr="00D768CF">
        <w:rPr>
          <w:rStyle w:val="Strong"/>
          <w:b/>
          <w:bCs/>
          <w:color w:val="000000" w:themeColor="text1"/>
          <w:sz w:val="32"/>
          <w:szCs w:val="24"/>
        </w:rPr>
        <w:lastRenderedPageBreak/>
        <w:t>CHAPTER THREE</w:t>
      </w:r>
    </w:p>
    <w:p w:rsidR="00D768CF" w:rsidRPr="00D768CF" w:rsidRDefault="00D768CF" w:rsidP="00D768CF">
      <w:pPr>
        <w:pStyle w:val="Heading3"/>
        <w:spacing w:before="0" w:beforeAutospacing="0" w:after="0" w:afterAutospacing="0" w:line="360" w:lineRule="auto"/>
        <w:jc w:val="center"/>
        <w:rPr>
          <w:color w:val="000000" w:themeColor="text1"/>
          <w:sz w:val="24"/>
          <w:szCs w:val="24"/>
        </w:rPr>
      </w:pPr>
      <w:r w:rsidRPr="00D768CF">
        <w:rPr>
          <w:rStyle w:val="Strong"/>
          <w:b/>
          <w:bCs/>
          <w:color w:val="000000" w:themeColor="text1"/>
          <w:sz w:val="24"/>
          <w:szCs w:val="24"/>
        </w:rPr>
        <w:t>TRAINING ACTIVITIES AND WORK EXPERIENCE</w:t>
      </w:r>
    </w:p>
    <w:p w:rsidR="00D768CF" w:rsidRPr="00D768CF" w:rsidRDefault="00D768CF" w:rsidP="00D768CF">
      <w:pPr>
        <w:pStyle w:val="Heading4"/>
        <w:spacing w:line="360" w:lineRule="auto"/>
        <w:jc w:val="both"/>
        <w:rPr>
          <w:rFonts w:ascii="Times New Roman" w:hAnsi="Times New Roman" w:cs="Times New Roman"/>
          <w:i w:val="0"/>
          <w:color w:val="000000" w:themeColor="text1"/>
          <w:sz w:val="24"/>
          <w:szCs w:val="24"/>
        </w:rPr>
      </w:pPr>
      <w:r w:rsidRPr="00D768CF">
        <w:rPr>
          <w:rStyle w:val="Strong"/>
          <w:rFonts w:ascii="Times New Roman" w:hAnsi="Times New Roman" w:cs="Times New Roman"/>
          <w:b/>
          <w:bCs/>
          <w:i w:val="0"/>
          <w:color w:val="000000" w:themeColor="text1"/>
          <w:sz w:val="24"/>
          <w:szCs w:val="24"/>
        </w:rPr>
        <w:t>3.1 Duties and Responsibilities Assigned</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During my SIWES training at the National Population Commission (NPC), Ilorin West Area Office, I was assigned a range of tasks that provided me with both administrative and field experience. These duties included:</w:t>
      </w:r>
    </w:p>
    <w:p w:rsidR="00D768CF" w:rsidRPr="00D768CF" w:rsidRDefault="00D768CF" w:rsidP="00D768CF">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Assisting in the registration of births and deaths.</w:t>
      </w:r>
    </w:p>
    <w:p w:rsidR="00D768CF" w:rsidRPr="00D768CF" w:rsidRDefault="00D768CF" w:rsidP="00D768CF">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Organizing and sorting registration forms and official documents.</w:t>
      </w:r>
    </w:p>
    <w:p w:rsidR="00D768CF" w:rsidRPr="00D768CF" w:rsidRDefault="00D768CF" w:rsidP="00D768CF">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Recording data entries into physical registers and computer systems.</w:t>
      </w:r>
    </w:p>
    <w:p w:rsidR="00D768CF" w:rsidRPr="00D768CF" w:rsidRDefault="00D768CF" w:rsidP="00D768CF">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Photocopying and filing important population documents.</w:t>
      </w:r>
    </w:p>
    <w:p w:rsidR="00D768CF" w:rsidRPr="00D768CF" w:rsidRDefault="00D768CF" w:rsidP="00D768CF">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Assisting senior staff in organizing public enlightenment campaigns.</w:t>
      </w:r>
    </w:p>
    <w:p w:rsidR="00D768CF" w:rsidRPr="00D768CF" w:rsidRDefault="00D768CF" w:rsidP="00D768CF">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Participating in field visits for community sensitization activities.</w:t>
      </w:r>
    </w:p>
    <w:p w:rsidR="00D768CF" w:rsidRPr="00D768CF" w:rsidRDefault="00D768CF" w:rsidP="00D768CF">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Supporting the compilation of weekly and monthly reports.</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These responsibilities helped me gain a better understanding of administrative work and the vital importance of accurate population data.</w:t>
      </w:r>
    </w:p>
    <w:p w:rsidR="00D768CF" w:rsidRPr="00D768CF" w:rsidRDefault="00D768CF" w:rsidP="00D768CF">
      <w:pPr>
        <w:pStyle w:val="Heading4"/>
        <w:spacing w:line="360" w:lineRule="auto"/>
        <w:jc w:val="both"/>
        <w:rPr>
          <w:rFonts w:ascii="Times New Roman" w:hAnsi="Times New Roman" w:cs="Times New Roman"/>
          <w:i w:val="0"/>
          <w:color w:val="000000" w:themeColor="text1"/>
          <w:sz w:val="24"/>
          <w:szCs w:val="24"/>
        </w:rPr>
      </w:pPr>
      <w:r w:rsidRPr="00D768CF">
        <w:rPr>
          <w:rStyle w:val="Strong"/>
          <w:rFonts w:ascii="Times New Roman" w:hAnsi="Times New Roman" w:cs="Times New Roman"/>
          <w:b/>
          <w:bCs/>
          <w:i w:val="0"/>
          <w:color w:val="000000" w:themeColor="text1"/>
          <w:sz w:val="24"/>
          <w:szCs w:val="24"/>
        </w:rPr>
        <w:t>3.2 Departmental Experiences</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I had the opportunity to rotate through several units within the Area Office, including:</w:t>
      </w:r>
    </w:p>
    <w:p w:rsidR="00D768CF" w:rsidRPr="00D768CF" w:rsidRDefault="00D768CF" w:rsidP="00D768CF">
      <w:pPr>
        <w:spacing w:before="100" w:beforeAutospacing="1" w:after="100" w:afterAutospacing="1" w:line="360" w:lineRule="auto"/>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a. Vital Registration Unit</w:t>
      </w:r>
      <w:proofErr w:type="gramStart"/>
      <w:r w:rsidRPr="00D768CF">
        <w:rPr>
          <w:rStyle w:val="Strong"/>
          <w:rFonts w:ascii="Times New Roman" w:hAnsi="Times New Roman" w:cs="Times New Roman"/>
          <w:color w:val="000000" w:themeColor="text1"/>
          <w:sz w:val="24"/>
          <w:szCs w:val="24"/>
        </w:rPr>
        <w:t>:</w:t>
      </w:r>
      <w:proofErr w:type="gramEnd"/>
      <w:r w:rsidRPr="00D768CF">
        <w:rPr>
          <w:rFonts w:ascii="Times New Roman" w:hAnsi="Times New Roman" w:cs="Times New Roman"/>
          <w:color w:val="000000" w:themeColor="text1"/>
          <w:sz w:val="24"/>
          <w:szCs w:val="24"/>
        </w:rPr>
        <w:br/>
        <w:t>Here, I learned the procedures for registering births and deaths, filling registration forms, and issuing official certificates. I also observed how data was verified and archived for national use.</w:t>
      </w:r>
    </w:p>
    <w:p w:rsidR="00D768CF" w:rsidRPr="00D768CF" w:rsidRDefault="00D768CF" w:rsidP="00D768CF">
      <w:pPr>
        <w:spacing w:before="100" w:beforeAutospacing="1" w:after="100" w:afterAutospacing="1" w:line="360" w:lineRule="auto"/>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b. Administrative Unit</w:t>
      </w:r>
      <w:proofErr w:type="gramStart"/>
      <w:r w:rsidRPr="00D768CF">
        <w:rPr>
          <w:rStyle w:val="Strong"/>
          <w:rFonts w:ascii="Times New Roman" w:hAnsi="Times New Roman" w:cs="Times New Roman"/>
          <w:color w:val="000000" w:themeColor="text1"/>
          <w:sz w:val="24"/>
          <w:szCs w:val="24"/>
        </w:rPr>
        <w:t>:</w:t>
      </w:r>
      <w:proofErr w:type="gramEnd"/>
      <w:r w:rsidRPr="00D768CF">
        <w:rPr>
          <w:rFonts w:ascii="Times New Roman" w:hAnsi="Times New Roman" w:cs="Times New Roman"/>
          <w:color w:val="000000" w:themeColor="text1"/>
          <w:sz w:val="24"/>
          <w:szCs w:val="24"/>
        </w:rPr>
        <w:br/>
        <w:t>I participated in documentation processes, learned about record keeping, and helped in organizing internal office activities. I assisted in the preparation and dispatch of memos and reports.</w:t>
      </w:r>
    </w:p>
    <w:p w:rsidR="00D768CF" w:rsidRPr="00D768CF" w:rsidRDefault="00D768CF" w:rsidP="00D768CF">
      <w:pPr>
        <w:spacing w:before="100" w:beforeAutospacing="1" w:after="100" w:afterAutospacing="1" w:line="360" w:lineRule="auto"/>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c. Public Enlightenment Unit</w:t>
      </w:r>
      <w:proofErr w:type="gramStart"/>
      <w:r w:rsidRPr="00D768CF">
        <w:rPr>
          <w:rStyle w:val="Strong"/>
          <w:rFonts w:ascii="Times New Roman" w:hAnsi="Times New Roman" w:cs="Times New Roman"/>
          <w:color w:val="000000" w:themeColor="text1"/>
          <w:sz w:val="24"/>
          <w:szCs w:val="24"/>
        </w:rPr>
        <w:t>:</w:t>
      </w:r>
      <w:proofErr w:type="gramEnd"/>
      <w:r w:rsidRPr="00D768CF">
        <w:rPr>
          <w:rFonts w:ascii="Times New Roman" w:hAnsi="Times New Roman" w:cs="Times New Roman"/>
          <w:color w:val="000000" w:themeColor="text1"/>
          <w:sz w:val="24"/>
          <w:szCs w:val="24"/>
        </w:rPr>
        <w:br/>
        <w:t xml:space="preserve">In this unit, I was involved in community outreach activities aimed at educating the public on the </w:t>
      </w:r>
      <w:r w:rsidRPr="00D768CF">
        <w:rPr>
          <w:rFonts w:ascii="Times New Roman" w:hAnsi="Times New Roman" w:cs="Times New Roman"/>
          <w:color w:val="000000" w:themeColor="text1"/>
          <w:sz w:val="24"/>
          <w:szCs w:val="24"/>
        </w:rPr>
        <w:lastRenderedPageBreak/>
        <w:t>importance of civil registration. I also helped distribute flyers and spoke to residents during scheduled awareness drives.</w:t>
      </w:r>
    </w:p>
    <w:p w:rsidR="00D768CF" w:rsidRPr="00D768CF" w:rsidRDefault="00D768CF" w:rsidP="00D768CF">
      <w:pPr>
        <w:pStyle w:val="Heading4"/>
        <w:spacing w:line="360" w:lineRule="auto"/>
        <w:jc w:val="both"/>
        <w:rPr>
          <w:rFonts w:ascii="Times New Roman" w:hAnsi="Times New Roman" w:cs="Times New Roman"/>
          <w:i w:val="0"/>
          <w:color w:val="000000" w:themeColor="text1"/>
          <w:sz w:val="24"/>
          <w:szCs w:val="24"/>
        </w:rPr>
      </w:pPr>
      <w:r w:rsidRPr="00D768CF">
        <w:rPr>
          <w:rStyle w:val="Strong"/>
          <w:rFonts w:ascii="Times New Roman" w:hAnsi="Times New Roman" w:cs="Times New Roman"/>
          <w:b/>
          <w:bCs/>
          <w:i w:val="0"/>
          <w:color w:val="000000" w:themeColor="text1"/>
          <w:sz w:val="24"/>
          <w:szCs w:val="24"/>
        </w:rPr>
        <w:t>3.3 Tools, Equipment, and Technologies Used</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During the course of my training, I was exposed to and worked with various office tools and equipment, including:</w:t>
      </w:r>
    </w:p>
    <w:p w:rsidR="00D768CF" w:rsidRPr="00D768CF" w:rsidRDefault="00D768CF" w:rsidP="00D768CF">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Desktop computers for data entry and report processing.</w:t>
      </w:r>
    </w:p>
    <w:p w:rsidR="00D768CF" w:rsidRPr="00D768CF" w:rsidRDefault="00D768CF" w:rsidP="00D768CF">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Photocopiers and printers for document reproduction.</w:t>
      </w:r>
    </w:p>
    <w:p w:rsidR="00D768CF" w:rsidRPr="00D768CF" w:rsidRDefault="00D768CF" w:rsidP="00D768CF">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Manual registers and files for physical recordkeeping.</w:t>
      </w:r>
    </w:p>
    <w:p w:rsidR="00D768CF" w:rsidRPr="00D768CF" w:rsidRDefault="00D768CF" w:rsidP="00D768CF">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Microsoft Word and Excel for report writing and data management.</w:t>
      </w:r>
    </w:p>
    <w:p w:rsidR="00D768CF" w:rsidRPr="00D768CF" w:rsidRDefault="00D768CF" w:rsidP="00D768CF">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Filing cabinets and archiving shelves for document storage.</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These tools are essential for the smooth functioning of any administrative body and gave me practical insights into real-life office operations.</w:t>
      </w:r>
    </w:p>
    <w:p w:rsidR="00D768CF" w:rsidRPr="00D768CF" w:rsidRDefault="00D768CF" w:rsidP="00D768CF">
      <w:pPr>
        <w:pStyle w:val="Heading4"/>
        <w:spacing w:line="360" w:lineRule="auto"/>
        <w:jc w:val="both"/>
        <w:rPr>
          <w:rFonts w:ascii="Times New Roman" w:hAnsi="Times New Roman" w:cs="Times New Roman"/>
          <w:i w:val="0"/>
          <w:color w:val="000000" w:themeColor="text1"/>
          <w:sz w:val="24"/>
          <w:szCs w:val="24"/>
        </w:rPr>
      </w:pPr>
      <w:r w:rsidRPr="00D768CF">
        <w:rPr>
          <w:rStyle w:val="Strong"/>
          <w:rFonts w:ascii="Times New Roman" w:hAnsi="Times New Roman" w:cs="Times New Roman"/>
          <w:b/>
          <w:bCs/>
          <w:i w:val="0"/>
          <w:color w:val="000000" w:themeColor="text1"/>
          <w:sz w:val="24"/>
          <w:szCs w:val="24"/>
        </w:rPr>
        <w:t>3.4 Challenges Encountered</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Despite the enriching experience, I faced a few challenges, including:</w:t>
      </w:r>
    </w:p>
    <w:p w:rsidR="00D768CF" w:rsidRPr="00D768CF" w:rsidRDefault="00D768CF" w:rsidP="00D768CF">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Limited access to computers:</w:t>
      </w:r>
      <w:r w:rsidRPr="00D768CF">
        <w:rPr>
          <w:rFonts w:ascii="Times New Roman" w:hAnsi="Times New Roman" w:cs="Times New Roman"/>
          <w:color w:val="000000" w:themeColor="text1"/>
          <w:sz w:val="24"/>
          <w:szCs w:val="24"/>
        </w:rPr>
        <w:t xml:space="preserve"> Due to the number of staff and interns, it was sometimes difficult to get enough hands-on time with the available systems.</w:t>
      </w:r>
    </w:p>
    <w:p w:rsidR="00D768CF" w:rsidRPr="00D768CF" w:rsidRDefault="00D768CF" w:rsidP="00D768CF">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Power interruptions:</w:t>
      </w:r>
      <w:r w:rsidRPr="00D768CF">
        <w:rPr>
          <w:rFonts w:ascii="Times New Roman" w:hAnsi="Times New Roman" w:cs="Times New Roman"/>
          <w:color w:val="000000" w:themeColor="text1"/>
          <w:sz w:val="24"/>
          <w:szCs w:val="24"/>
        </w:rPr>
        <w:t xml:space="preserve"> Occasional power outages slowed down data processing tasks and printing operations.</w:t>
      </w:r>
    </w:p>
    <w:p w:rsidR="00D768CF" w:rsidRPr="00D768CF" w:rsidRDefault="00D768CF" w:rsidP="00D768CF">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Limited field exposure:</w:t>
      </w:r>
      <w:r w:rsidRPr="00D768CF">
        <w:rPr>
          <w:rFonts w:ascii="Times New Roman" w:hAnsi="Times New Roman" w:cs="Times New Roman"/>
          <w:color w:val="000000" w:themeColor="text1"/>
          <w:sz w:val="24"/>
          <w:szCs w:val="24"/>
        </w:rPr>
        <w:t xml:space="preserve"> Some outreach programs were postponed due to weather or logistical constraints, reducing my chances of gaining more outdoor experience.</w:t>
      </w:r>
    </w:p>
    <w:p w:rsidR="00D768CF" w:rsidRPr="00D768CF" w:rsidRDefault="00D768CF" w:rsidP="00D768CF">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Adapting to civil service protocols:</w:t>
      </w:r>
      <w:r w:rsidRPr="00D768CF">
        <w:rPr>
          <w:rFonts w:ascii="Times New Roman" w:hAnsi="Times New Roman" w:cs="Times New Roman"/>
          <w:color w:val="000000" w:themeColor="text1"/>
          <w:sz w:val="24"/>
          <w:szCs w:val="24"/>
        </w:rPr>
        <w:t xml:space="preserve"> As a student, adjusting to the formal work environment and bureaucracy was initially challenging but ultimately instructive.</w:t>
      </w:r>
    </w:p>
    <w:p w:rsidR="00D768CF" w:rsidRPr="00D768CF" w:rsidRDefault="00D768CF" w:rsidP="00D768CF">
      <w:pPr>
        <w:spacing w:line="360" w:lineRule="auto"/>
        <w:jc w:val="both"/>
        <w:rPr>
          <w:rFonts w:ascii="Times New Roman" w:hAnsi="Times New Roman" w:cs="Times New Roman"/>
          <w:b/>
          <w:color w:val="000000" w:themeColor="text1"/>
          <w:sz w:val="24"/>
          <w:szCs w:val="24"/>
        </w:rPr>
      </w:pPr>
      <w:r w:rsidRPr="00D768CF">
        <w:rPr>
          <w:rFonts w:ascii="Times New Roman" w:hAnsi="Times New Roman" w:cs="Times New Roman"/>
          <w:b/>
          <w:color w:val="000000" w:themeColor="text1"/>
          <w:sz w:val="24"/>
          <w:szCs w:val="24"/>
        </w:rPr>
        <w:br w:type="page"/>
      </w:r>
    </w:p>
    <w:p w:rsidR="00D768CF" w:rsidRPr="00D768CF" w:rsidRDefault="00D768CF" w:rsidP="00D768CF">
      <w:pPr>
        <w:pStyle w:val="Heading3"/>
        <w:spacing w:before="0" w:beforeAutospacing="0" w:after="0" w:afterAutospacing="0" w:line="360" w:lineRule="auto"/>
        <w:jc w:val="center"/>
        <w:rPr>
          <w:rStyle w:val="Strong"/>
          <w:b/>
          <w:bCs/>
          <w:color w:val="000000" w:themeColor="text1"/>
          <w:sz w:val="36"/>
          <w:szCs w:val="24"/>
        </w:rPr>
      </w:pPr>
      <w:r w:rsidRPr="00D768CF">
        <w:rPr>
          <w:rStyle w:val="Strong"/>
          <w:b/>
          <w:bCs/>
          <w:color w:val="000000" w:themeColor="text1"/>
          <w:sz w:val="36"/>
          <w:szCs w:val="24"/>
        </w:rPr>
        <w:lastRenderedPageBreak/>
        <w:t>CHAPTER FOUR</w:t>
      </w:r>
    </w:p>
    <w:p w:rsidR="00D768CF" w:rsidRPr="00D768CF" w:rsidRDefault="00D768CF" w:rsidP="00D768CF">
      <w:pPr>
        <w:pStyle w:val="Heading3"/>
        <w:spacing w:before="0" w:beforeAutospacing="0" w:after="0" w:afterAutospacing="0" w:line="360" w:lineRule="auto"/>
        <w:jc w:val="center"/>
        <w:rPr>
          <w:color w:val="000000" w:themeColor="text1"/>
          <w:sz w:val="24"/>
          <w:szCs w:val="24"/>
        </w:rPr>
      </w:pPr>
      <w:r w:rsidRPr="00D768CF">
        <w:rPr>
          <w:rStyle w:val="Strong"/>
          <w:b/>
          <w:bCs/>
          <w:color w:val="000000" w:themeColor="text1"/>
          <w:sz w:val="24"/>
          <w:szCs w:val="24"/>
        </w:rPr>
        <w:t>SKILLS AND KNOWLEDGE ACQUIRED</w:t>
      </w:r>
    </w:p>
    <w:p w:rsidR="00D768CF" w:rsidRPr="00D768CF" w:rsidRDefault="00D768CF" w:rsidP="00D768CF">
      <w:pPr>
        <w:pStyle w:val="Heading4"/>
        <w:spacing w:line="360" w:lineRule="auto"/>
        <w:jc w:val="both"/>
        <w:rPr>
          <w:rFonts w:ascii="Times New Roman" w:hAnsi="Times New Roman" w:cs="Times New Roman"/>
          <w:i w:val="0"/>
          <w:color w:val="000000" w:themeColor="text1"/>
          <w:sz w:val="24"/>
          <w:szCs w:val="24"/>
        </w:rPr>
      </w:pPr>
      <w:r w:rsidRPr="00D768CF">
        <w:rPr>
          <w:rStyle w:val="Strong"/>
          <w:rFonts w:ascii="Times New Roman" w:hAnsi="Times New Roman" w:cs="Times New Roman"/>
          <w:b/>
          <w:bCs/>
          <w:i w:val="0"/>
          <w:color w:val="000000" w:themeColor="text1"/>
          <w:sz w:val="24"/>
          <w:szCs w:val="24"/>
        </w:rPr>
        <w:t>4.1 Technical and Administrative Skills</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Throughout my industrial training at the National Population Commission (NPC) Ilorin West Area Office, I acquired several practical skills that are essential for administrative effectiveness. These include:</w:t>
      </w:r>
    </w:p>
    <w:p w:rsidR="00D768CF" w:rsidRPr="00D768CF" w:rsidRDefault="00D768CF" w:rsidP="00D768CF">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Data Entry and Record Keeping:</w:t>
      </w:r>
      <w:r w:rsidRPr="00D768CF">
        <w:rPr>
          <w:rFonts w:ascii="Times New Roman" w:hAnsi="Times New Roman" w:cs="Times New Roman"/>
          <w:color w:val="000000" w:themeColor="text1"/>
          <w:sz w:val="24"/>
          <w:szCs w:val="24"/>
        </w:rPr>
        <w:t xml:space="preserve"> I learned how to accurately enter data into physical registers and digital databases. This improved my attention to detail and precision in handling official documents.</w:t>
      </w:r>
    </w:p>
    <w:p w:rsidR="00D768CF" w:rsidRPr="00D768CF" w:rsidRDefault="00D768CF" w:rsidP="00D768CF">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Document Handling and Filing:</w:t>
      </w:r>
      <w:r w:rsidRPr="00D768CF">
        <w:rPr>
          <w:rFonts w:ascii="Times New Roman" w:hAnsi="Times New Roman" w:cs="Times New Roman"/>
          <w:color w:val="000000" w:themeColor="text1"/>
          <w:sz w:val="24"/>
          <w:szCs w:val="24"/>
        </w:rPr>
        <w:t xml:space="preserve"> I gained skills in organizing files, retrieving documents, and using filing systems, which are key components of any administrative setup.</w:t>
      </w:r>
    </w:p>
    <w:p w:rsidR="00D768CF" w:rsidRPr="00D768CF" w:rsidRDefault="00D768CF" w:rsidP="00D768CF">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Use of Office Equipment:</w:t>
      </w:r>
      <w:r w:rsidRPr="00D768CF">
        <w:rPr>
          <w:rFonts w:ascii="Times New Roman" w:hAnsi="Times New Roman" w:cs="Times New Roman"/>
          <w:color w:val="000000" w:themeColor="text1"/>
          <w:sz w:val="24"/>
          <w:szCs w:val="24"/>
        </w:rPr>
        <w:t xml:space="preserve"> I became proficient in using office tools like photocopiers, printers, and desktop computers.</w:t>
      </w:r>
    </w:p>
    <w:p w:rsidR="00D768CF" w:rsidRPr="00D768CF" w:rsidRDefault="00D768CF" w:rsidP="00D768CF">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Report Preparation:</w:t>
      </w:r>
      <w:r w:rsidRPr="00D768CF">
        <w:rPr>
          <w:rFonts w:ascii="Times New Roman" w:hAnsi="Times New Roman" w:cs="Times New Roman"/>
          <w:color w:val="000000" w:themeColor="text1"/>
          <w:sz w:val="24"/>
          <w:szCs w:val="24"/>
        </w:rPr>
        <w:t xml:space="preserve"> I participated in compiling weekly and monthly activity reports, which enhanced my skills in summarizing data and presenting findings clearly.</w:t>
      </w:r>
    </w:p>
    <w:p w:rsidR="00D768CF" w:rsidRPr="00D768CF" w:rsidRDefault="00D768CF" w:rsidP="00D768CF">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Basic IT Skills:</w:t>
      </w:r>
      <w:r w:rsidRPr="00D768CF">
        <w:rPr>
          <w:rFonts w:ascii="Times New Roman" w:hAnsi="Times New Roman" w:cs="Times New Roman"/>
          <w:color w:val="000000" w:themeColor="text1"/>
          <w:sz w:val="24"/>
          <w:szCs w:val="24"/>
        </w:rPr>
        <w:t xml:space="preserve"> My use of Microsoft Word and Excel improved significantly, particularly in formatting documents and organizing simple data sheets.</w:t>
      </w:r>
    </w:p>
    <w:p w:rsidR="00D768CF" w:rsidRPr="00D768CF" w:rsidRDefault="00D768CF" w:rsidP="00D768CF">
      <w:pPr>
        <w:pStyle w:val="Heading4"/>
        <w:spacing w:line="360" w:lineRule="auto"/>
        <w:jc w:val="both"/>
        <w:rPr>
          <w:rFonts w:ascii="Times New Roman" w:hAnsi="Times New Roman" w:cs="Times New Roman"/>
          <w:i w:val="0"/>
          <w:color w:val="000000" w:themeColor="text1"/>
          <w:sz w:val="24"/>
          <w:szCs w:val="24"/>
        </w:rPr>
      </w:pPr>
      <w:r w:rsidRPr="00D768CF">
        <w:rPr>
          <w:rStyle w:val="Strong"/>
          <w:rFonts w:ascii="Times New Roman" w:hAnsi="Times New Roman" w:cs="Times New Roman"/>
          <w:b/>
          <w:bCs/>
          <w:i w:val="0"/>
          <w:color w:val="000000" w:themeColor="text1"/>
          <w:sz w:val="24"/>
          <w:szCs w:val="24"/>
        </w:rPr>
        <w:t>4.2 Interpersonal and Communication Skills</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My interaction with colleagues, supervisors, and the public helped me develop vital soft skills, such as:</w:t>
      </w:r>
    </w:p>
    <w:p w:rsidR="00D768CF" w:rsidRPr="00D768CF" w:rsidRDefault="00D768CF" w:rsidP="00D768CF">
      <w:pPr>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Teamwork:</w:t>
      </w:r>
      <w:r w:rsidRPr="00D768CF">
        <w:rPr>
          <w:rFonts w:ascii="Times New Roman" w:hAnsi="Times New Roman" w:cs="Times New Roman"/>
          <w:color w:val="000000" w:themeColor="text1"/>
          <w:sz w:val="24"/>
          <w:szCs w:val="24"/>
        </w:rPr>
        <w:t xml:space="preserve"> I worked effectively with other staff members to carry out daily tasks and special assignments, especially during public outreach programs.</w:t>
      </w:r>
    </w:p>
    <w:p w:rsidR="00D768CF" w:rsidRPr="00D768CF" w:rsidRDefault="00D768CF" w:rsidP="00D768CF">
      <w:pPr>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Professional Communication:</w:t>
      </w:r>
      <w:r w:rsidRPr="00D768CF">
        <w:rPr>
          <w:rFonts w:ascii="Times New Roman" w:hAnsi="Times New Roman" w:cs="Times New Roman"/>
          <w:color w:val="000000" w:themeColor="text1"/>
          <w:sz w:val="24"/>
          <w:szCs w:val="24"/>
        </w:rPr>
        <w:t xml:space="preserve"> I improved my ability to communicate formally with superiors, write professional memos, and respond to inquiries from the public.</w:t>
      </w:r>
    </w:p>
    <w:p w:rsidR="00D768CF" w:rsidRPr="00D768CF" w:rsidRDefault="00D768CF" w:rsidP="00D768CF">
      <w:pPr>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Time Management:</w:t>
      </w:r>
      <w:r w:rsidRPr="00D768CF">
        <w:rPr>
          <w:rFonts w:ascii="Times New Roman" w:hAnsi="Times New Roman" w:cs="Times New Roman"/>
          <w:color w:val="000000" w:themeColor="text1"/>
          <w:sz w:val="24"/>
          <w:szCs w:val="24"/>
        </w:rPr>
        <w:t xml:space="preserve"> The structured work schedule helped me prioritize tasks, manage my time better, and meet deadlines.</w:t>
      </w:r>
    </w:p>
    <w:p w:rsidR="00D768CF" w:rsidRPr="00D768CF" w:rsidRDefault="00D768CF" w:rsidP="00D768CF">
      <w:pPr>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lastRenderedPageBreak/>
        <w:t>Problem Solving:</w:t>
      </w:r>
      <w:r w:rsidRPr="00D768CF">
        <w:rPr>
          <w:rFonts w:ascii="Times New Roman" w:hAnsi="Times New Roman" w:cs="Times New Roman"/>
          <w:color w:val="000000" w:themeColor="text1"/>
          <w:sz w:val="24"/>
          <w:szCs w:val="24"/>
        </w:rPr>
        <w:t xml:space="preserve"> I was occasionally required to think on my feet—especially during field assignments—teaching me how to adapt and find solutions quickly.</w:t>
      </w:r>
    </w:p>
    <w:p w:rsidR="00D768CF" w:rsidRPr="00D768CF" w:rsidRDefault="00D768CF" w:rsidP="00D768CF">
      <w:pPr>
        <w:pStyle w:val="Heading4"/>
        <w:spacing w:line="360" w:lineRule="auto"/>
        <w:jc w:val="both"/>
        <w:rPr>
          <w:rFonts w:ascii="Times New Roman" w:hAnsi="Times New Roman" w:cs="Times New Roman"/>
          <w:i w:val="0"/>
          <w:color w:val="000000" w:themeColor="text1"/>
          <w:sz w:val="24"/>
          <w:szCs w:val="24"/>
        </w:rPr>
      </w:pPr>
      <w:r w:rsidRPr="00D768CF">
        <w:rPr>
          <w:rStyle w:val="Strong"/>
          <w:rFonts w:ascii="Times New Roman" w:hAnsi="Times New Roman" w:cs="Times New Roman"/>
          <w:b/>
          <w:bCs/>
          <w:i w:val="0"/>
          <w:color w:val="000000" w:themeColor="text1"/>
          <w:sz w:val="24"/>
          <w:szCs w:val="24"/>
        </w:rPr>
        <w:t>4.3 Bridging Classroom Theory with Practical Experience</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My SIWES experience helped me relate classroom theories to real-life situations. For example:</w:t>
      </w:r>
    </w:p>
    <w:p w:rsidR="00D768CF" w:rsidRPr="00D768CF" w:rsidRDefault="00D768CF" w:rsidP="00D768CF">
      <w:pPr>
        <w:numPr>
          <w:ilvl w:val="0"/>
          <w:numId w:val="15"/>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Public Administration Theories:</w:t>
      </w:r>
      <w:r w:rsidRPr="00D768CF">
        <w:rPr>
          <w:rFonts w:ascii="Times New Roman" w:hAnsi="Times New Roman" w:cs="Times New Roman"/>
          <w:color w:val="000000" w:themeColor="text1"/>
          <w:sz w:val="24"/>
          <w:szCs w:val="24"/>
        </w:rPr>
        <w:t xml:space="preserve"> Concepts such as bureaucracy, administrative hierarchy, and civil service ethics came to life as I observed how the NPC operates in a structured and regulated manner.</w:t>
      </w:r>
    </w:p>
    <w:p w:rsidR="00D768CF" w:rsidRPr="00D768CF" w:rsidRDefault="00D768CF" w:rsidP="00D768CF">
      <w:pPr>
        <w:numPr>
          <w:ilvl w:val="0"/>
          <w:numId w:val="15"/>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Policy Implementation:</w:t>
      </w:r>
      <w:r w:rsidRPr="00D768CF">
        <w:rPr>
          <w:rFonts w:ascii="Times New Roman" w:hAnsi="Times New Roman" w:cs="Times New Roman"/>
          <w:color w:val="000000" w:themeColor="text1"/>
          <w:sz w:val="24"/>
          <w:szCs w:val="24"/>
        </w:rPr>
        <w:t xml:space="preserve"> I saw how government policies (e.g., mandatory birth and death registration) are executed at the grassroots level.</w:t>
      </w:r>
    </w:p>
    <w:p w:rsidR="00D768CF" w:rsidRPr="00D768CF" w:rsidRDefault="00D768CF" w:rsidP="00D768CF">
      <w:pPr>
        <w:numPr>
          <w:ilvl w:val="0"/>
          <w:numId w:val="15"/>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Community Engagement:</w:t>
      </w:r>
      <w:r w:rsidRPr="00D768CF">
        <w:rPr>
          <w:rFonts w:ascii="Times New Roman" w:hAnsi="Times New Roman" w:cs="Times New Roman"/>
          <w:color w:val="000000" w:themeColor="text1"/>
          <w:sz w:val="24"/>
          <w:szCs w:val="24"/>
        </w:rPr>
        <w:t xml:space="preserve"> I applied what I learned about public relations and civic participation during public sensitization campaigns, which helped me understand the challenges and techniques of communicating government objectives to the people.</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This blend of theory and practice deepened my understanding of the public administration system and its real-world impact.</w:t>
      </w:r>
    </w:p>
    <w:p w:rsidR="00D768CF" w:rsidRPr="00D768CF" w:rsidRDefault="00D768CF" w:rsidP="00D768CF">
      <w:pPr>
        <w:spacing w:line="360" w:lineRule="auto"/>
        <w:jc w:val="both"/>
        <w:rPr>
          <w:rFonts w:ascii="Times New Roman" w:hAnsi="Times New Roman" w:cs="Times New Roman"/>
          <w:b/>
          <w:color w:val="000000" w:themeColor="text1"/>
          <w:sz w:val="24"/>
          <w:szCs w:val="24"/>
        </w:rPr>
      </w:pPr>
      <w:r w:rsidRPr="00D768CF">
        <w:rPr>
          <w:rFonts w:ascii="Times New Roman" w:hAnsi="Times New Roman" w:cs="Times New Roman"/>
          <w:b/>
          <w:color w:val="000000" w:themeColor="text1"/>
          <w:sz w:val="24"/>
          <w:szCs w:val="24"/>
        </w:rPr>
        <w:br w:type="page"/>
      </w:r>
    </w:p>
    <w:p w:rsidR="00D768CF" w:rsidRDefault="00D768CF" w:rsidP="00D768CF">
      <w:pPr>
        <w:pStyle w:val="Heading3"/>
        <w:spacing w:before="0" w:beforeAutospacing="0" w:after="0" w:afterAutospacing="0" w:line="360" w:lineRule="auto"/>
        <w:jc w:val="center"/>
        <w:rPr>
          <w:rStyle w:val="Strong"/>
          <w:b/>
          <w:bCs/>
          <w:color w:val="000000" w:themeColor="text1"/>
          <w:sz w:val="24"/>
          <w:szCs w:val="24"/>
        </w:rPr>
      </w:pPr>
      <w:r w:rsidRPr="00D768CF">
        <w:rPr>
          <w:rStyle w:val="Strong"/>
          <w:b/>
          <w:bCs/>
          <w:color w:val="000000" w:themeColor="text1"/>
          <w:sz w:val="38"/>
          <w:szCs w:val="24"/>
        </w:rPr>
        <w:lastRenderedPageBreak/>
        <w:t>CHAPTER FIVE</w:t>
      </w:r>
    </w:p>
    <w:p w:rsidR="00D768CF" w:rsidRPr="00D768CF" w:rsidRDefault="00D768CF" w:rsidP="00D768CF">
      <w:pPr>
        <w:pStyle w:val="Heading3"/>
        <w:spacing w:before="0" w:beforeAutospacing="0" w:after="0" w:afterAutospacing="0" w:line="360" w:lineRule="auto"/>
        <w:jc w:val="center"/>
        <w:rPr>
          <w:color w:val="000000" w:themeColor="text1"/>
          <w:sz w:val="24"/>
          <w:szCs w:val="24"/>
        </w:rPr>
      </w:pPr>
      <w:r w:rsidRPr="00D768CF">
        <w:rPr>
          <w:rStyle w:val="Strong"/>
          <w:b/>
          <w:bCs/>
          <w:color w:val="000000" w:themeColor="text1"/>
          <w:sz w:val="24"/>
          <w:szCs w:val="24"/>
        </w:rPr>
        <w:t>CHALLENGES, RECOMMENDATIONS, AND CONCLUSION</w:t>
      </w:r>
    </w:p>
    <w:p w:rsidR="00D768CF" w:rsidRPr="00D768CF" w:rsidRDefault="00D768CF" w:rsidP="00D768CF">
      <w:pPr>
        <w:pStyle w:val="Heading4"/>
        <w:spacing w:line="360" w:lineRule="auto"/>
        <w:jc w:val="both"/>
        <w:rPr>
          <w:rFonts w:ascii="Times New Roman" w:hAnsi="Times New Roman" w:cs="Times New Roman"/>
          <w:i w:val="0"/>
          <w:color w:val="000000" w:themeColor="text1"/>
          <w:sz w:val="24"/>
          <w:szCs w:val="24"/>
        </w:rPr>
      </w:pPr>
      <w:r w:rsidRPr="00D768CF">
        <w:rPr>
          <w:rStyle w:val="Strong"/>
          <w:rFonts w:ascii="Times New Roman" w:hAnsi="Times New Roman" w:cs="Times New Roman"/>
          <w:b/>
          <w:bCs/>
          <w:i w:val="0"/>
          <w:color w:val="000000" w:themeColor="text1"/>
          <w:sz w:val="24"/>
          <w:szCs w:val="24"/>
        </w:rPr>
        <w:t>5.1 Challenges and Solutions</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During my two-month SIWES training at the National Population Commission (NPC), Ilorin West Area Office, I encountered some challenges that affected my experience and performance:</w:t>
      </w:r>
    </w:p>
    <w:p w:rsidR="00D768CF" w:rsidRPr="00D768CF" w:rsidRDefault="00D768CF" w:rsidP="00D768CF">
      <w:pPr>
        <w:numPr>
          <w:ilvl w:val="0"/>
          <w:numId w:val="16"/>
        </w:numPr>
        <w:spacing w:before="100" w:beforeAutospacing="1" w:after="100" w:afterAutospacing="1" w:line="360" w:lineRule="auto"/>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Limited Equipment Access:</w:t>
      </w:r>
      <w:r w:rsidRPr="00D768CF">
        <w:rPr>
          <w:rFonts w:ascii="Times New Roman" w:hAnsi="Times New Roman" w:cs="Times New Roman"/>
          <w:color w:val="000000" w:themeColor="text1"/>
          <w:sz w:val="24"/>
          <w:szCs w:val="24"/>
        </w:rPr>
        <w:t xml:space="preserve"> There were a limited number of computers and other essential office tools available for interns.</w:t>
      </w:r>
      <w:r w:rsidRPr="00D768CF">
        <w:rPr>
          <w:rFonts w:ascii="Times New Roman" w:hAnsi="Times New Roman" w:cs="Times New Roman"/>
          <w:color w:val="000000" w:themeColor="text1"/>
          <w:sz w:val="24"/>
          <w:szCs w:val="24"/>
        </w:rPr>
        <w:br/>
      </w:r>
      <w:r w:rsidRPr="00D768CF">
        <w:rPr>
          <w:rStyle w:val="Emphasis"/>
          <w:rFonts w:ascii="Times New Roman" w:hAnsi="Times New Roman" w:cs="Times New Roman"/>
          <w:i w:val="0"/>
          <w:color w:val="000000" w:themeColor="text1"/>
          <w:sz w:val="24"/>
          <w:szCs w:val="24"/>
        </w:rPr>
        <w:t>Solution:</w:t>
      </w:r>
      <w:r w:rsidRPr="00D768CF">
        <w:rPr>
          <w:rFonts w:ascii="Times New Roman" w:hAnsi="Times New Roman" w:cs="Times New Roman"/>
          <w:color w:val="000000" w:themeColor="text1"/>
          <w:sz w:val="24"/>
          <w:szCs w:val="24"/>
        </w:rPr>
        <w:t xml:space="preserve"> I maximized the time I had on the available systems and learned through observation when direct usage wasn't possible.</w:t>
      </w:r>
    </w:p>
    <w:p w:rsidR="00D768CF" w:rsidRPr="00D768CF" w:rsidRDefault="00D768CF" w:rsidP="00D768CF">
      <w:pPr>
        <w:numPr>
          <w:ilvl w:val="0"/>
          <w:numId w:val="16"/>
        </w:numPr>
        <w:spacing w:before="100" w:beforeAutospacing="1" w:after="100" w:afterAutospacing="1" w:line="360" w:lineRule="auto"/>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Inadequate Power Supply:</w:t>
      </w:r>
      <w:r w:rsidRPr="00D768CF">
        <w:rPr>
          <w:rFonts w:ascii="Times New Roman" w:hAnsi="Times New Roman" w:cs="Times New Roman"/>
          <w:color w:val="000000" w:themeColor="text1"/>
          <w:sz w:val="24"/>
          <w:szCs w:val="24"/>
        </w:rPr>
        <w:t xml:space="preserve"> Irregular electricity supply sometimes interrupted data entry, printing, and filing activities.</w:t>
      </w:r>
      <w:r w:rsidRPr="00D768CF">
        <w:rPr>
          <w:rFonts w:ascii="Times New Roman" w:hAnsi="Times New Roman" w:cs="Times New Roman"/>
          <w:color w:val="000000" w:themeColor="text1"/>
          <w:sz w:val="24"/>
          <w:szCs w:val="24"/>
        </w:rPr>
        <w:br/>
      </w:r>
      <w:r w:rsidRPr="00D768CF">
        <w:rPr>
          <w:rStyle w:val="Emphasis"/>
          <w:rFonts w:ascii="Times New Roman" w:hAnsi="Times New Roman" w:cs="Times New Roman"/>
          <w:i w:val="0"/>
          <w:color w:val="000000" w:themeColor="text1"/>
          <w:sz w:val="24"/>
          <w:szCs w:val="24"/>
        </w:rPr>
        <w:t>Solution:</w:t>
      </w:r>
      <w:r w:rsidRPr="00D768CF">
        <w:rPr>
          <w:rFonts w:ascii="Times New Roman" w:hAnsi="Times New Roman" w:cs="Times New Roman"/>
          <w:color w:val="000000" w:themeColor="text1"/>
          <w:sz w:val="24"/>
          <w:szCs w:val="24"/>
        </w:rPr>
        <w:t xml:space="preserve"> The staff utilized generators and power banks when necessary, and tasks were prioritized during periods of stable power.</w:t>
      </w:r>
    </w:p>
    <w:p w:rsidR="00D768CF" w:rsidRPr="00D768CF" w:rsidRDefault="00D768CF" w:rsidP="00D768CF">
      <w:pPr>
        <w:numPr>
          <w:ilvl w:val="0"/>
          <w:numId w:val="16"/>
        </w:numPr>
        <w:spacing w:before="100" w:beforeAutospacing="1" w:after="100" w:afterAutospacing="1" w:line="360" w:lineRule="auto"/>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Restricted Field Assignments:</w:t>
      </w:r>
      <w:r w:rsidRPr="00D768CF">
        <w:rPr>
          <w:rFonts w:ascii="Times New Roman" w:hAnsi="Times New Roman" w:cs="Times New Roman"/>
          <w:color w:val="000000" w:themeColor="text1"/>
          <w:sz w:val="24"/>
          <w:szCs w:val="24"/>
        </w:rPr>
        <w:t xml:space="preserve"> Due to logistical issues or weather constraints, not all planned field activities occurred.</w:t>
      </w:r>
      <w:r w:rsidRPr="00D768CF">
        <w:rPr>
          <w:rFonts w:ascii="Times New Roman" w:hAnsi="Times New Roman" w:cs="Times New Roman"/>
          <w:color w:val="000000" w:themeColor="text1"/>
          <w:sz w:val="24"/>
          <w:szCs w:val="24"/>
        </w:rPr>
        <w:br/>
      </w:r>
      <w:r w:rsidRPr="00D768CF">
        <w:rPr>
          <w:rStyle w:val="Emphasis"/>
          <w:rFonts w:ascii="Times New Roman" w:hAnsi="Times New Roman" w:cs="Times New Roman"/>
          <w:i w:val="0"/>
          <w:color w:val="000000" w:themeColor="text1"/>
          <w:sz w:val="24"/>
          <w:szCs w:val="24"/>
        </w:rPr>
        <w:t>Solution:</w:t>
      </w:r>
      <w:r w:rsidRPr="00D768CF">
        <w:rPr>
          <w:rFonts w:ascii="Times New Roman" w:hAnsi="Times New Roman" w:cs="Times New Roman"/>
          <w:color w:val="000000" w:themeColor="text1"/>
          <w:sz w:val="24"/>
          <w:szCs w:val="24"/>
        </w:rPr>
        <w:t xml:space="preserve"> I used such times to engage in office-based learning and discussions with staff about their past field experiences.</w:t>
      </w:r>
    </w:p>
    <w:p w:rsidR="00D768CF" w:rsidRPr="00D768CF" w:rsidRDefault="00D768CF" w:rsidP="00D768CF">
      <w:pPr>
        <w:numPr>
          <w:ilvl w:val="0"/>
          <w:numId w:val="16"/>
        </w:numPr>
        <w:spacing w:before="100" w:beforeAutospacing="1" w:after="100" w:afterAutospacing="1" w:line="360" w:lineRule="auto"/>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Civil Service Procedures:</w:t>
      </w:r>
      <w:r w:rsidRPr="00D768CF">
        <w:rPr>
          <w:rFonts w:ascii="Times New Roman" w:hAnsi="Times New Roman" w:cs="Times New Roman"/>
          <w:color w:val="000000" w:themeColor="text1"/>
          <w:sz w:val="24"/>
          <w:szCs w:val="24"/>
        </w:rPr>
        <w:t xml:space="preserve"> Adjusting to the formal reporting lines and protocols required in government offices took some time.</w:t>
      </w:r>
      <w:r w:rsidRPr="00D768CF">
        <w:rPr>
          <w:rFonts w:ascii="Times New Roman" w:hAnsi="Times New Roman" w:cs="Times New Roman"/>
          <w:color w:val="000000" w:themeColor="text1"/>
          <w:sz w:val="24"/>
          <w:szCs w:val="24"/>
        </w:rPr>
        <w:br/>
      </w:r>
      <w:r w:rsidRPr="00D768CF">
        <w:rPr>
          <w:rStyle w:val="Emphasis"/>
          <w:rFonts w:ascii="Times New Roman" w:hAnsi="Times New Roman" w:cs="Times New Roman"/>
          <w:i w:val="0"/>
          <w:color w:val="000000" w:themeColor="text1"/>
          <w:sz w:val="24"/>
          <w:szCs w:val="24"/>
        </w:rPr>
        <w:t>Solution:</w:t>
      </w:r>
      <w:r w:rsidRPr="00D768CF">
        <w:rPr>
          <w:rFonts w:ascii="Times New Roman" w:hAnsi="Times New Roman" w:cs="Times New Roman"/>
          <w:color w:val="000000" w:themeColor="text1"/>
          <w:sz w:val="24"/>
          <w:szCs w:val="24"/>
        </w:rPr>
        <w:t xml:space="preserve"> With guidance from my supervisor and other staff, I gradually adapted to the professional environment and followed the chain of command effectively.</w:t>
      </w:r>
    </w:p>
    <w:p w:rsidR="00D768CF" w:rsidRPr="00D768CF" w:rsidRDefault="00D768CF" w:rsidP="00D768CF">
      <w:pPr>
        <w:pStyle w:val="Heading4"/>
        <w:spacing w:line="360" w:lineRule="auto"/>
        <w:rPr>
          <w:rFonts w:ascii="Times New Roman" w:hAnsi="Times New Roman" w:cs="Times New Roman"/>
          <w:i w:val="0"/>
          <w:color w:val="000000" w:themeColor="text1"/>
          <w:sz w:val="24"/>
          <w:szCs w:val="24"/>
        </w:rPr>
      </w:pPr>
      <w:r w:rsidRPr="00D768CF">
        <w:rPr>
          <w:rStyle w:val="Strong"/>
          <w:rFonts w:ascii="Times New Roman" w:hAnsi="Times New Roman" w:cs="Times New Roman"/>
          <w:b/>
          <w:bCs/>
          <w:i w:val="0"/>
          <w:color w:val="000000" w:themeColor="text1"/>
          <w:sz w:val="24"/>
          <w:szCs w:val="24"/>
        </w:rPr>
        <w:t>5.2 Recommendations for the Organization</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To improve future SIWES experiences for interns, I recommend the following to the NPC Ilorin West Area Office:</w:t>
      </w:r>
    </w:p>
    <w:p w:rsidR="00D768CF" w:rsidRPr="00D768CF" w:rsidRDefault="00D768CF" w:rsidP="00D768CF">
      <w:pPr>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Provision of More Office Tools:</w:t>
      </w:r>
      <w:r w:rsidRPr="00D768CF">
        <w:rPr>
          <w:rFonts w:ascii="Times New Roman" w:hAnsi="Times New Roman" w:cs="Times New Roman"/>
          <w:color w:val="000000" w:themeColor="text1"/>
          <w:sz w:val="24"/>
          <w:szCs w:val="24"/>
        </w:rPr>
        <w:t xml:space="preserve"> Increasing the number of computers and workstations will allow students to engage more actively in data entry and digital tasks.</w:t>
      </w:r>
    </w:p>
    <w:p w:rsidR="00D768CF" w:rsidRPr="00D768CF" w:rsidRDefault="00D768CF" w:rsidP="00D768CF">
      <w:pPr>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Intern Orientation:</w:t>
      </w:r>
      <w:r w:rsidRPr="00D768CF">
        <w:rPr>
          <w:rFonts w:ascii="Times New Roman" w:hAnsi="Times New Roman" w:cs="Times New Roman"/>
          <w:color w:val="000000" w:themeColor="text1"/>
          <w:sz w:val="24"/>
          <w:szCs w:val="24"/>
        </w:rPr>
        <w:t xml:space="preserve"> Organizing a short induction or training at the beginning of the program would help interns understand the workflow and expectations early.</w:t>
      </w:r>
    </w:p>
    <w:p w:rsidR="00D768CF" w:rsidRPr="00D768CF" w:rsidRDefault="00D768CF" w:rsidP="00D768CF">
      <w:pPr>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lastRenderedPageBreak/>
        <w:t>Structured Internship Schedule:</w:t>
      </w:r>
      <w:r w:rsidRPr="00D768CF">
        <w:rPr>
          <w:rFonts w:ascii="Times New Roman" w:hAnsi="Times New Roman" w:cs="Times New Roman"/>
          <w:color w:val="000000" w:themeColor="text1"/>
          <w:sz w:val="24"/>
          <w:szCs w:val="24"/>
        </w:rPr>
        <w:t xml:space="preserve"> A well-defined weekly plan or rotation system across departments would ensure that interns get broad exposure.</w:t>
      </w:r>
    </w:p>
    <w:p w:rsidR="00D768CF" w:rsidRPr="00D768CF" w:rsidRDefault="00D768CF" w:rsidP="00D768CF">
      <w:pPr>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Enhanced Field Participation:</w:t>
      </w:r>
      <w:r w:rsidRPr="00D768CF">
        <w:rPr>
          <w:rFonts w:ascii="Times New Roman" w:hAnsi="Times New Roman" w:cs="Times New Roman"/>
          <w:color w:val="000000" w:themeColor="text1"/>
          <w:sz w:val="24"/>
          <w:szCs w:val="24"/>
        </w:rPr>
        <w:t xml:space="preserve"> Arranging more field activities and involving interns in community outreach will improve their practical understanding of public service delivery.</w:t>
      </w:r>
    </w:p>
    <w:p w:rsidR="00D768CF" w:rsidRPr="00D768CF" w:rsidRDefault="00D768CF" w:rsidP="00D768CF">
      <w:pPr>
        <w:pStyle w:val="Heading4"/>
        <w:spacing w:line="360" w:lineRule="auto"/>
        <w:jc w:val="both"/>
        <w:rPr>
          <w:rFonts w:ascii="Times New Roman" w:hAnsi="Times New Roman" w:cs="Times New Roman"/>
          <w:i w:val="0"/>
          <w:color w:val="000000" w:themeColor="text1"/>
          <w:sz w:val="24"/>
          <w:szCs w:val="24"/>
        </w:rPr>
      </w:pPr>
      <w:r w:rsidRPr="00D768CF">
        <w:rPr>
          <w:rStyle w:val="Strong"/>
          <w:rFonts w:ascii="Times New Roman" w:hAnsi="Times New Roman" w:cs="Times New Roman"/>
          <w:b/>
          <w:bCs/>
          <w:i w:val="0"/>
          <w:color w:val="000000" w:themeColor="text1"/>
          <w:sz w:val="24"/>
          <w:szCs w:val="24"/>
        </w:rPr>
        <w:t>5.3 Suggestions for Future SIWES Participants</w:t>
      </w:r>
    </w:p>
    <w:p w:rsidR="00D768CF" w:rsidRPr="00D768CF" w:rsidRDefault="00D768CF" w:rsidP="00D768CF">
      <w:pPr>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Be Eager to Learn:</w:t>
      </w:r>
      <w:r w:rsidRPr="00D768CF">
        <w:rPr>
          <w:rFonts w:ascii="Times New Roman" w:hAnsi="Times New Roman" w:cs="Times New Roman"/>
          <w:color w:val="000000" w:themeColor="text1"/>
          <w:sz w:val="24"/>
          <w:szCs w:val="24"/>
        </w:rPr>
        <w:t xml:space="preserve"> Ask questions and show interest. </w:t>
      </w:r>
      <w:proofErr w:type="gramStart"/>
      <w:r w:rsidRPr="00D768CF">
        <w:rPr>
          <w:rFonts w:ascii="Times New Roman" w:hAnsi="Times New Roman" w:cs="Times New Roman"/>
          <w:color w:val="000000" w:themeColor="text1"/>
          <w:sz w:val="24"/>
          <w:szCs w:val="24"/>
        </w:rPr>
        <w:t>Staff are</w:t>
      </w:r>
      <w:proofErr w:type="gramEnd"/>
      <w:r w:rsidRPr="00D768CF">
        <w:rPr>
          <w:rFonts w:ascii="Times New Roman" w:hAnsi="Times New Roman" w:cs="Times New Roman"/>
          <w:color w:val="000000" w:themeColor="text1"/>
          <w:sz w:val="24"/>
          <w:szCs w:val="24"/>
        </w:rPr>
        <w:t xml:space="preserve"> more likely to teach you if you show genuine curiosity.</w:t>
      </w:r>
    </w:p>
    <w:p w:rsidR="00D768CF" w:rsidRPr="00D768CF" w:rsidRDefault="00D768CF" w:rsidP="00D768CF">
      <w:pPr>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Be Professional:</w:t>
      </w:r>
      <w:r w:rsidRPr="00D768CF">
        <w:rPr>
          <w:rFonts w:ascii="Times New Roman" w:hAnsi="Times New Roman" w:cs="Times New Roman"/>
          <w:color w:val="000000" w:themeColor="text1"/>
          <w:sz w:val="24"/>
          <w:szCs w:val="24"/>
        </w:rPr>
        <w:t xml:space="preserve"> Arrive early, dress appropriately, and follow instructions carefully.</w:t>
      </w:r>
    </w:p>
    <w:p w:rsidR="00D768CF" w:rsidRPr="00D768CF" w:rsidRDefault="00D768CF" w:rsidP="00D768CF">
      <w:pPr>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Make Use of Downtime:</w:t>
      </w:r>
      <w:r w:rsidRPr="00D768CF">
        <w:rPr>
          <w:rFonts w:ascii="Times New Roman" w:hAnsi="Times New Roman" w:cs="Times New Roman"/>
          <w:color w:val="000000" w:themeColor="text1"/>
          <w:sz w:val="24"/>
          <w:szCs w:val="24"/>
        </w:rPr>
        <w:t xml:space="preserve"> Use free time to learn from documents, observe staff, or discuss real-life experiences related to your field of study.</w:t>
      </w:r>
    </w:p>
    <w:p w:rsidR="00D768CF" w:rsidRPr="00D768CF" w:rsidRDefault="00D768CF" w:rsidP="00D768CF">
      <w:pPr>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Style w:val="Strong"/>
          <w:rFonts w:ascii="Times New Roman" w:hAnsi="Times New Roman" w:cs="Times New Roman"/>
          <w:color w:val="000000" w:themeColor="text1"/>
          <w:sz w:val="24"/>
          <w:szCs w:val="24"/>
        </w:rPr>
        <w:t>Take Notes:</w:t>
      </w:r>
      <w:r w:rsidRPr="00D768CF">
        <w:rPr>
          <w:rFonts w:ascii="Times New Roman" w:hAnsi="Times New Roman" w:cs="Times New Roman"/>
          <w:color w:val="000000" w:themeColor="text1"/>
          <w:sz w:val="24"/>
          <w:szCs w:val="24"/>
        </w:rPr>
        <w:t xml:space="preserve"> Document your daily experiences to help with your report and future references.</w:t>
      </w:r>
    </w:p>
    <w:p w:rsidR="00D768CF" w:rsidRPr="00D768CF" w:rsidRDefault="00D768CF" w:rsidP="00D768CF">
      <w:pPr>
        <w:pStyle w:val="Heading4"/>
        <w:spacing w:line="360" w:lineRule="auto"/>
        <w:jc w:val="both"/>
        <w:rPr>
          <w:rFonts w:ascii="Times New Roman" w:hAnsi="Times New Roman" w:cs="Times New Roman"/>
          <w:i w:val="0"/>
          <w:color w:val="000000" w:themeColor="text1"/>
          <w:sz w:val="24"/>
          <w:szCs w:val="24"/>
        </w:rPr>
      </w:pPr>
      <w:r w:rsidRPr="00D768CF">
        <w:rPr>
          <w:rStyle w:val="Strong"/>
          <w:rFonts w:ascii="Times New Roman" w:hAnsi="Times New Roman" w:cs="Times New Roman"/>
          <w:b/>
          <w:bCs/>
          <w:i w:val="0"/>
          <w:color w:val="000000" w:themeColor="text1"/>
          <w:sz w:val="24"/>
          <w:szCs w:val="24"/>
        </w:rPr>
        <w:t>5.4 Summary and Conclusion</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My Student Industrial Work Experience Scheme (SIWES) at the National Population Commission, Ilorin West Area Office, was a valuable and impactful experience. It provided me with practical exposure to administrative processes, civil registration, data management, and public service delivery. I was able to apply theoretical knowledge from the classroom in a real-life setting, which helped me build confidence, develop useful skills, and better understand the role of public administration in national development.</w:t>
      </w:r>
    </w:p>
    <w:p w:rsidR="00D768CF" w:rsidRPr="00D768CF" w:rsidRDefault="00D768CF" w:rsidP="00D768CF">
      <w:pPr>
        <w:spacing w:before="100" w:beforeAutospacing="1" w:after="100" w:afterAutospacing="1" w:line="36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In conclusion, the program was not only educational but also enlightening. It has contributed greatly to my career development and deepened my appreciation of public sector work. I am confident that the skills and knowledge acquired will be beneficial as I continue my academic and professional journey.</w:t>
      </w:r>
    </w:p>
    <w:p w:rsidR="00D768CF" w:rsidRPr="00D768CF" w:rsidRDefault="00D768CF" w:rsidP="00D768CF">
      <w:pPr>
        <w:spacing w:line="360" w:lineRule="auto"/>
        <w:jc w:val="both"/>
        <w:rPr>
          <w:rFonts w:ascii="Times New Roman" w:hAnsi="Times New Roman" w:cs="Times New Roman"/>
          <w:b/>
          <w:color w:val="000000" w:themeColor="text1"/>
          <w:sz w:val="24"/>
          <w:szCs w:val="24"/>
        </w:rPr>
      </w:pPr>
      <w:r w:rsidRPr="00D768CF">
        <w:rPr>
          <w:rFonts w:ascii="Times New Roman" w:hAnsi="Times New Roman" w:cs="Times New Roman"/>
          <w:b/>
          <w:color w:val="000000" w:themeColor="text1"/>
          <w:sz w:val="24"/>
          <w:szCs w:val="24"/>
        </w:rPr>
        <w:br w:type="page"/>
      </w:r>
    </w:p>
    <w:p w:rsidR="00D768CF" w:rsidRPr="00D768CF" w:rsidRDefault="00D768CF" w:rsidP="00D768CF">
      <w:pPr>
        <w:pStyle w:val="Heading2"/>
        <w:spacing w:before="0" w:beforeAutospacing="0" w:after="0" w:afterAutospacing="0"/>
        <w:jc w:val="center"/>
        <w:rPr>
          <w:color w:val="000000" w:themeColor="text1"/>
          <w:szCs w:val="24"/>
        </w:rPr>
      </w:pPr>
      <w:r w:rsidRPr="00D768CF">
        <w:rPr>
          <w:rStyle w:val="Strong"/>
          <w:b/>
          <w:bCs/>
          <w:color w:val="000000" w:themeColor="text1"/>
          <w:szCs w:val="24"/>
        </w:rPr>
        <w:lastRenderedPageBreak/>
        <w:t>REFERENCES</w:t>
      </w:r>
    </w:p>
    <w:p w:rsidR="00D768CF" w:rsidRPr="00D768CF" w:rsidRDefault="00D768CF" w:rsidP="00D768CF">
      <w:pPr>
        <w:spacing w:before="100" w:beforeAutospacing="1" w:after="100" w:afterAutospacing="1" w:line="24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 xml:space="preserve">Adebayo, A. (2004). </w:t>
      </w:r>
      <w:proofErr w:type="gramStart"/>
      <w:r w:rsidRPr="00D768CF">
        <w:rPr>
          <w:rStyle w:val="Emphasis"/>
          <w:rFonts w:ascii="Times New Roman" w:hAnsi="Times New Roman" w:cs="Times New Roman"/>
          <w:i w:val="0"/>
          <w:color w:val="000000" w:themeColor="text1"/>
          <w:sz w:val="24"/>
          <w:szCs w:val="24"/>
        </w:rPr>
        <w:t>Principles and Practice of Public Administration in Nigeria</w:t>
      </w:r>
      <w:r w:rsidRPr="00D768CF">
        <w:rPr>
          <w:rFonts w:ascii="Times New Roman" w:hAnsi="Times New Roman" w:cs="Times New Roman"/>
          <w:color w:val="000000" w:themeColor="text1"/>
          <w:sz w:val="24"/>
          <w:szCs w:val="24"/>
        </w:rPr>
        <w:t>.</w:t>
      </w:r>
      <w:proofErr w:type="gramEnd"/>
      <w:r w:rsidRPr="00D768CF">
        <w:rPr>
          <w:rFonts w:ascii="Times New Roman" w:hAnsi="Times New Roman" w:cs="Times New Roman"/>
          <w:color w:val="000000" w:themeColor="text1"/>
          <w:sz w:val="24"/>
          <w:szCs w:val="24"/>
        </w:rPr>
        <w:t xml:space="preserve"> Spectrum Books Ltd.</w:t>
      </w:r>
    </w:p>
    <w:p w:rsidR="00D768CF" w:rsidRPr="00D768CF" w:rsidRDefault="00D768CF" w:rsidP="00D768CF">
      <w:pPr>
        <w:spacing w:before="100" w:beforeAutospacing="1" w:after="100" w:afterAutospacing="1" w:line="240" w:lineRule="auto"/>
        <w:jc w:val="both"/>
        <w:rPr>
          <w:rFonts w:ascii="Times New Roman" w:hAnsi="Times New Roman" w:cs="Times New Roman"/>
          <w:color w:val="000000" w:themeColor="text1"/>
          <w:sz w:val="24"/>
          <w:szCs w:val="24"/>
        </w:rPr>
      </w:pPr>
      <w:proofErr w:type="spellStart"/>
      <w:r w:rsidRPr="00D768CF">
        <w:rPr>
          <w:rFonts w:ascii="Times New Roman" w:hAnsi="Times New Roman" w:cs="Times New Roman"/>
          <w:color w:val="000000" w:themeColor="text1"/>
          <w:sz w:val="24"/>
          <w:szCs w:val="24"/>
        </w:rPr>
        <w:t>Akpan</w:t>
      </w:r>
      <w:proofErr w:type="spellEnd"/>
      <w:r w:rsidRPr="00D768CF">
        <w:rPr>
          <w:rFonts w:ascii="Times New Roman" w:hAnsi="Times New Roman" w:cs="Times New Roman"/>
          <w:color w:val="000000" w:themeColor="text1"/>
          <w:sz w:val="24"/>
          <w:szCs w:val="24"/>
        </w:rPr>
        <w:t xml:space="preserve">, N.U. (2002). </w:t>
      </w:r>
      <w:proofErr w:type="gramStart"/>
      <w:r w:rsidRPr="00D768CF">
        <w:rPr>
          <w:rStyle w:val="Emphasis"/>
          <w:rFonts w:ascii="Times New Roman" w:hAnsi="Times New Roman" w:cs="Times New Roman"/>
          <w:i w:val="0"/>
          <w:color w:val="000000" w:themeColor="text1"/>
          <w:sz w:val="24"/>
          <w:szCs w:val="24"/>
        </w:rPr>
        <w:t>Public Administration in Nigeria</w:t>
      </w:r>
      <w:r w:rsidRPr="00D768CF">
        <w:rPr>
          <w:rFonts w:ascii="Times New Roman" w:hAnsi="Times New Roman" w:cs="Times New Roman"/>
          <w:color w:val="000000" w:themeColor="text1"/>
          <w:sz w:val="24"/>
          <w:szCs w:val="24"/>
        </w:rPr>
        <w:t>.</w:t>
      </w:r>
      <w:proofErr w:type="gramEnd"/>
      <w:r w:rsidRPr="00D768CF">
        <w:rPr>
          <w:rFonts w:ascii="Times New Roman" w:hAnsi="Times New Roman" w:cs="Times New Roman"/>
          <w:color w:val="000000" w:themeColor="text1"/>
          <w:sz w:val="24"/>
          <w:szCs w:val="24"/>
        </w:rPr>
        <w:t xml:space="preserve"> Lagos: Longman Nigeria Plc.</w:t>
      </w:r>
    </w:p>
    <w:p w:rsidR="00D768CF" w:rsidRPr="00D768CF" w:rsidRDefault="00D768CF" w:rsidP="00D768CF">
      <w:pPr>
        <w:spacing w:before="100" w:beforeAutospacing="1" w:after="100" w:afterAutospacing="1" w:line="240" w:lineRule="auto"/>
        <w:jc w:val="both"/>
        <w:rPr>
          <w:rFonts w:ascii="Times New Roman" w:hAnsi="Times New Roman" w:cs="Times New Roman"/>
          <w:color w:val="000000" w:themeColor="text1"/>
          <w:sz w:val="24"/>
          <w:szCs w:val="24"/>
        </w:rPr>
      </w:pPr>
      <w:proofErr w:type="gramStart"/>
      <w:r w:rsidRPr="00D768CF">
        <w:rPr>
          <w:rFonts w:ascii="Times New Roman" w:hAnsi="Times New Roman" w:cs="Times New Roman"/>
          <w:color w:val="000000" w:themeColor="text1"/>
          <w:sz w:val="24"/>
          <w:szCs w:val="24"/>
        </w:rPr>
        <w:t>Federal Government of Nigeria.</w:t>
      </w:r>
      <w:proofErr w:type="gramEnd"/>
      <w:r w:rsidRPr="00D768CF">
        <w:rPr>
          <w:rFonts w:ascii="Times New Roman" w:hAnsi="Times New Roman" w:cs="Times New Roman"/>
          <w:color w:val="000000" w:themeColor="text1"/>
          <w:sz w:val="24"/>
          <w:szCs w:val="24"/>
        </w:rPr>
        <w:t xml:space="preserve"> </w:t>
      </w:r>
      <w:proofErr w:type="gramStart"/>
      <w:r w:rsidRPr="00D768CF">
        <w:rPr>
          <w:rFonts w:ascii="Times New Roman" w:hAnsi="Times New Roman" w:cs="Times New Roman"/>
          <w:color w:val="000000" w:themeColor="text1"/>
          <w:sz w:val="24"/>
          <w:szCs w:val="24"/>
        </w:rPr>
        <w:t xml:space="preserve">(1973). </w:t>
      </w:r>
      <w:r w:rsidRPr="00D768CF">
        <w:rPr>
          <w:rStyle w:val="Emphasis"/>
          <w:rFonts w:ascii="Times New Roman" w:hAnsi="Times New Roman" w:cs="Times New Roman"/>
          <w:i w:val="0"/>
          <w:color w:val="000000" w:themeColor="text1"/>
          <w:sz w:val="24"/>
          <w:szCs w:val="24"/>
        </w:rPr>
        <w:t>Establishment of the Student Industrial Work Experience Scheme (SIWES)</w:t>
      </w:r>
      <w:r w:rsidRPr="00D768CF">
        <w:rPr>
          <w:rFonts w:ascii="Times New Roman" w:hAnsi="Times New Roman" w:cs="Times New Roman"/>
          <w:color w:val="000000" w:themeColor="text1"/>
          <w:sz w:val="24"/>
          <w:szCs w:val="24"/>
        </w:rPr>
        <w:t>.</w:t>
      </w:r>
      <w:proofErr w:type="gramEnd"/>
      <w:r w:rsidRPr="00D768CF">
        <w:rPr>
          <w:rFonts w:ascii="Times New Roman" w:hAnsi="Times New Roman" w:cs="Times New Roman"/>
          <w:color w:val="000000" w:themeColor="text1"/>
          <w:sz w:val="24"/>
          <w:szCs w:val="24"/>
        </w:rPr>
        <w:t xml:space="preserve"> </w:t>
      </w:r>
      <w:proofErr w:type="gramStart"/>
      <w:r w:rsidRPr="00D768CF">
        <w:rPr>
          <w:rFonts w:ascii="Times New Roman" w:hAnsi="Times New Roman" w:cs="Times New Roman"/>
          <w:color w:val="000000" w:themeColor="text1"/>
          <w:sz w:val="24"/>
          <w:szCs w:val="24"/>
        </w:rPr>
        <w:t>Federal Ministry of Education.</w:t>
      </w:r>
      <w:proofErr w:type="gramEnd"/>
    </w:p>
    <w:p w:rsidR="00D768CF" w:rsidRPr="00D768CF" w:rsidRDefault="00D768CF" w:rsidP="00D768CF">
      <w:pPr>
        <w:spacing w:before="100" w:beforeAutospacing="1" w:after="100" w:afterAutospacing="1" w:line="240" w:lineRule="auto"/>
        <w:jc w:val="both"/>
        <w:rPr>
          <w:rFonts w:ascii="Times New Roman" w:hAnsi="Times New Roman" w:cs="Times New Roman"/>
          <w:color w:val="000000" w:themeColor="text1"/>
          <w:sz w:val="24"/>
          <w:szCs w:val="24"/>
        </w:rPr>
      </w:pPr>
      <w:r w:rsidRPr="00D768CF">
        <w:rPr>
          <w:rFonts w:ascii="Times New Roman" w:hAnsi="Times New Roman" w:cs="Times New Roman"/>
          <w:color w:val="000000" w:themeColor="text1"/>
          <w:sz w:val="24"/>
          <w:szCs w:val="24"/>
        </w:rPr>
        <w:t xml:space="preserve">National Population Commission (NPC). </w:t>
      </w:r>
      <w:proofErr w:type="gramStart"/>
      <w:r w:rsidRPr="00D768CF">
        <w:rPr>
          <w:rFonts w:ascii="Times New Roman" w:hAnsi="Times New Roman" w:cs="Times New Roman"/>
          <w:color w:val="000000" w:themeColor="text1"/>
          <w:sz w:val="24"/>
          <w:szCs w:val="24"/>
        </w:rPr>
        <w:t xml:space="preserve">(2023). </w:t>
      </w:r>
      <w:r w:rsidRPr="00D768CF">
        <w:rPr>
          <w:rStyle w:val="Emphasis"/>
          <w:rFonts w:ascii="Times New Roman" w:hAnsi="Times New Roman" w:cs="Times New Roman"/>
          <w:i w:val="0"/>
          <w:color w:val="000000" w:themeColor="text1"/>
          <w:sz w:val="24"/>
          <w:szCs w:val="24"/>
        </w:rPr>
        <w:t>Mandate and Functions</w:t>
      </w:r>
      <w:r w:rsidRPr="00D768CF">
        <w:rPr>
          <w:rFonts w:ascii="Times New Roman" w:hAnsi="Times New Roman" w:cs="Times New Roman"/>
          <w:color w:val="000000" w:themeColor="text1"/>
          <w:sz w:val="24"/>
          <w:szCs w:val="24"/>
        </w:rPr>
        <w:t>.</w:t>
      </w:r>
      <w:proofErr w:type="gramEnd"/>
      <w:r w:rsidRPr="00D768CF">
        <w:rPr>
          <w:rFonts w:ascii="Times New Roman" w:hAnsi="Times New Roman" w:cs="Times New Roman"/>
          <w:color w:val="000000" w:themeColor="text1"/>
          <w:sz w:val="24"/>
          <w:szCs w:val="24"/>
        </w:rPr>
        <w:t xml:space="preserve"> Retrieved from </w:t>
      </w:r>
      <w:hyperlink r:id="rId7" w:tgtFrame="_new" w:history="1">
        <w:r w:rsidRPr="00D768CF">
          <w:rPr>
            <w:rStyle w:val="Hyperlink"/>
            <w:rFonts w:ascii="Times New Roman" w:hAnsi="Times New Roman" w:cs="Times New Roman"/>
            <w:color w:val="000000" w:themeColor="text1"/>
            <w:sz w:val="24"/>
            <w:szCs w:val="24"/>
          </w:rPr>
          <w:t>https://nationalpopulation.gov.ng</w:t>
        </w:r>
      </w:hyperlink>
    </w:p>
    <w:p w:rsidR="00D768CF" w:rsidRPr="00D768CF" w:rsidRDefault="00D768CF" w:rsidP="00D768CF">
      <w:pPr>
        <w:spacing w:before="100" w:beforeAutospacing="1" w:after="100" w:afterAutospacing="1" w:line="240" w:lineRule="auto"/>
        <w:jc w:val="both"/>
        <w:rPr>
          <w:rFonts w:ascii="Times New Roman" w:hAnsi="Times New Roman" w:cs="Times New Roman"/>
          <w:color w:val="000000" w:themeColor="text1"/>
          <w:sz w:val="24"/>
          <w:szCs w:val="24"/>
        </w:rPr>
      </w:pPr>
      <w:proofErr w:type="gramStart"/>
      <w:r w:rsidRPr="00D768CF">
        <w:rPr>
          <w:rFonts w:ascii="Times New Roman" w:hAnsi="Times New Roman" w:cs="Times New Roman"/>
          <w:color w:val="000000" w:themeColor="text1"/>
          <w:sz w:val="24"/>
          <w:szCs w:val="24"/>
        </w:rPr>
        <w:t>Obi, E.A. (2004).</w:t>
      </w:r>
      <w:proofErr w:type="gramEnd"/>
      <w:r w:rsidRPr="00D768CF">
        <w:rPr>
          <w:rFonts w:ascii="Times New Roman" w:hAnsi="Times New Roman" w:cs="Times New Roman"/>
          <w:color w:val="000000" w:themeColor="text1"/>
          <w:sz w:val="24"/>
          <w:szCs w:val="24"/>
        </w:rPr>
        <w:t xml:space="preserve"> </w:t>
      </w:r>
      <w:r w:rsidRPr="00D768CF">
        <w:rPr>
          <w:rStyle w:val="Emphasis"/>
          <w:rFonts w:ascii="Times New Roman" w:hAnsi="Times New Roman" w:cs="Times New Roman"/>
          <w:i w:val="0"/>
          <w:color w:val="000000" w:themeColor="text1"/>
          <w:sz w:val="24"/>
          <w:szCs w:val="24"/>
        </w:rPr>
        <w:t>Modern Public Administration: Theory and Practice</w:t>
      </w:r>
      <w:r w:rsidRPr="00D768CF">
        <w:rPr>
          <w:rFonts w:ascii="Times New Roman" w:hAnsi="Times New Roman" w:cs="Times New Roman"/>
          <w:color w:val="000000" w:themeColor="text1"/>
          <w:sz w:val="24"/>
          <w:szCs w:val="24"/>
        </w:rPr>
        <w:t xml:space="preserve">. Onitsha: </w:t>
      </w:r>
      <w:proofErr w:type="spellStart"/>
      <w:r w:rsidRPr="00D768CF">
        <w:rPr>
          <w:rFonts w:ascii="Times New Roman" w:hAnsi="Times New Roman" w:cs="Times New Roman"/>
          <w:color w:val="000000" w:themeColor="text1"/>
          <w:sz w:val="24"/>
          <w:szCs w:val="24"/>
        </w:rPr>
        <w:t>Bookpoint</w:t>
      </w:r>
      <w:proofErr w:type="spellEnd"/>
      <w:r w:rsidRPr="00D768CF">
        <w:rPr>
          <w:rFonts w:ascii="Times New Roman" w:hAnsi="Times New Roman" w:cs="Times New Roman"/>
          <w:color w:val="000000" w:themeColor="text1"/>
          <w:sz w:val="24"/>
          <w:szCs w:val="24"/>
        </w:rPr>
        <w:t xml:space="preserve"> Educational Ltd.</w:t>
      </w:r>
    </w:p>
    <w:p w:rsidR="00D768CF" w:rsidRPr="00D768CF" w:rsidRDefault="00D768CF" w:rsidP="00D768CF">
      <w:pPr>
        <w:spacing w:before="100" w:beforeAutospacing="1" w:after="100" w:afterAutospacing="1" w:line="240" w:lineRule="auto"/>
        <w:jc w:val="both"/>
        <w:rPr>
          <w:rFonts w:ascii="Times New Roman" w:hAnsi="Times New Roman" w:cs="Times New Roman"/>
          <w:color w:val="000000" w:themeColor="text1"/>
          <w:sz w:val="24"/>
          <w:szCs w:val="24"/>
        </w:rPr>
      </w:pPr>
      <w:proofErr w:type="spellStart"/>
      <w:r w:rsidRPr="00D768CF">
        <w:rPr>
          <w:rFonts w:ascii="Times New Roman" w:hAnsi="Times New Roman" w:cs="Times New Roman"/>
          <w:color w:val="000000" w:themeColor="text1"/>
          <w:sz w:val="24"/>
          <w:szCs w:val="24"/>
        </w:rPr>
        <w:t>Ogundele</w:t>
      </w:r>
      <w:proofErr w:type="spellEnd"/>
      <w:r w:rsidRPr="00D768CF">
        <w:rPr>
          <w:rFonts w:ascii="Times New Roman" w:hAnsi="Times New Roman" w:cs="Times New Roman"/>
          <w:color w:val="000000" w:themeColor="text1"/>
          <w:sz w:val="24"/>
          <w:szCs w:val="24"/>
        </w:rPr>
        <w:t xml:space="preserve">, O.J.K. (2011). </w:t>
      </w:r>
      <w:proofErr w:type="gramStart"/>
      <w:r w:rsidRPr="00D768CF">
        <w:rPr>
          <w:rStyle w:val="Emphasis"/>
          <w:rFonts w:ascii="Times New Roman" w:hAnsi="Times New Roman" w:cs="Times New Roman"/>
          <w:i w:val="0"/>
          <w:color w:val="000000" w:themeColor="text1"/>
          <w:sz w:val="24"/>
          <w:szCs w:val="24"/>
        </w:rPr>
        <w:t>Introduction to Industrial Training and Career Development in Nigeria</w:t>
      </w:r>
      <w:r w:rsidRPr="00D768CF">
        <w:rPr>
          <w:rFonts w:ascii="Times New Roman" w:hAnsi="Times New Roman" w:cs="Times New Roman"/>
          <w:color w:val="000000" w:themeColor="text1"/>
          <w:sz w:val="24"/>
          <w:szCs w:val="24"/>
        </w:rPr>
        <w:t>.</w:t>
      </w:r>
      <w:proofErr w:type="gramEnd"/>
      <w:r w:rsidRPr="00D768CF">
        <w:rPr>
          <w:rFonts w:ascii="Times New Roman" w:hAnsi="Times New Roman" w:cs="Times New Roman"/>
          <w:color w:val="000000" w:themeColor="text1"/>
          <w:sz w:val="24"/>
          <w:szCs w:val="24"/>
        </w:rPr>
        <w:t xml:space="preserve"> Lagos: </w:t>
      </w:r>
      <w:proofErr w:type="spellStart"/>
      <w:r w:rsidRPr="00D768CF">
        <w:rPr>
          <w:rFonts w:ascii="Times New Roman" w:hAnsi="Times New Roman" w:cs="Times New Roman"/>
          <w:color w:val="000000" w:themeColor="text1"/>
          <w:sz w:val="24"/>
          <w:szCs w:val="24"/>
        </w:rPr>
        <w:t>Molasola</w:t>
      </w:r>
      <w:proofErr w:type="spellEnd"/>
      <w:r w:rsidRPr="00D768CF">
        <w:rPr>
          <w:rFonts w:ascii="Times New Roman" w:hAnsi="Times New Roman" w:cs="Times New Roman"/>
          <w:color w:val="000000" w:themeColor="text1"/>
          <w:sz w:val="24"/>
          <w:szCs w:val="24"/>
        </w:rPr>
        <w:t xml:space="preserve"> Press.</w:t>
      </w:r>
    </w:p>
    <w:p w:rsidR="00D768CF" w:rsidRPr="00D768CF" w:rsidRDefault="00D768CF" w:rsidP="00D768CF">
      <w:pPr>
        <w:spacing w:before="100" w:beforeAutospacing="1" w:after="100" w:afterAutospacing="1" w:line="240" w:lineRule="auto"/>
        <w:jc w:val="both"/>
        <w:rPr>
          <w:rFonts w:ascii="Times New Roman" w:hAnsi="Times New Roman" w:cs="Times New Roman"/>
          <w:color w:val="000000" w:themeColor="text1"/>
          <w:sz w:val="24"/>
          <w:szCs w:val="24"/>
        </w:rPr>
      </w:pPr>
      <w:proofErr w:type="spellStart"/>
      <w:r w:rsidRPr="00D768CF">
        <w:rPr>
          <w:rFonts w:ascii="Times New Roman" w:hAnsi="Times New Roman" w:cs="Times New Roman"/>
          <w:color w:val="000000" w:themeColor="text1"/>
          <w:sz w:val="24"/>
          <w:szCs w:val="24"/>
        </w:rPr>
        <w:t>Popoola</w:t>
      </w:r>
      <w:proofErr w:type="spellEnd"/>
      <w:r w:rsidRPr="00D768CF">
        <w:rPr>
          <w:rFonts w:ascii="Times New Roman" w:hAnsi="Times New Roman" w:cs="Times New Roman"/>
          <w:color w:val="000000" w:themeColor="text1"/>
          <w:sz w:val="24"/>
          <w:szCs w:val="24"/>
        </w:rPr>
        <w:t xml:space="preserve">, A. (2015). </w:t>
      </w:r>
      <w:proofErr w:type="gramStart"/>
      <w:r w:rsidRPr="00D768CF">
        <w:rPr>
          <w:rStyle w:val="Emphasis"/>
          <w:rFonts w:ascii="Times New Roman" w:hAnsi="Times New Roman" w:cs="Times New Roman"/>
          <w:i w:val="0"/>
          <w:color w:val="000000" w:themeColor="text1"/>
          <w:sz w:val="24"/>
          <w:szCs w:val="24"/>
        </w:rPr>
        <w:t>Administration and Policy Implementation in Nigeria</w:t>
      </w:r>
      <w:r w:rsidRPr="00D768CF">
        <w:rPr>
          <w:rFonts w:ascii="Times New Roman" w:hAnsi="Times New Roman" w:cs="Times New Roman"/>
          <w:color w:val="000000" w:themeColor="text1"/>
          <w:sz w:val="24"/>
          <w:szCs w:val="24"/>
        </w:rPr>
        <w:t>.</w:t>
      </w:r>
      <w:proofErr w:type="gramEnd"/>
      <w:r w:rsidRPr="00D768CF">
        <w:rPr>
          <w:rFonts w:ascii="Times New Roman" w:hAnsi="Times New Roman" w:cs="Times New Roman"/>
          <w:color w:val="000000" w:themeColor="text1"/>
          <w:sz w:val="24"/>
          <w:szCs w:val="24"/>
        </w:rPr>
        <w:t xml:space="preserve"> Ibadan: Royal Press.</w:t>
      </w:r>
    </w:p>
    <w:p w:rsidR="00D768CF" w:rsidRPr="00D768CF" w:rsidRDefault="00D768CF" w:rsidP="00D768CF">
      <w:pPr>
        <w:spacing w:before="100" w:beforeAutospacing="1" w:after="100" w:afterAutospacing="1" w:line="240" w:lineRule="auto"/>
        <w:jc w:val="both"/>
        <w:rPr>
          <w:rFonts w:ascii="Times New Roman" w:hAnsi="Times New Roman" w:cs="Times New Roman"/>
          <w:color w:val="000000" w:themeColor="text1"/>
          <w:sz w:val="24"/>
          <w:szCs w:val="24"/>
        </w:rPr>
      </w:pPr>
      <w:proofErr w:type="spellStart"/>
      <w:proofErr w:type="gramStart"/>
      <w:r w:rsidRPr="00D768CF">
        <w:rPr>
          <w:rFonts w:ascii="Times New Roman" w:hAnsi="Times New Roman" w:cs="Times New Roman"/>
          <w:color w:val="000000" w:themeColor="text1"/>
          <w:sz w:val="24"/>
          <w:szCs w:val="24"/>
        </w:rPr>
        <w:t>Unilorin</w:t>
      </w:r>
      <w:proofErr w:type="spellEnd"/>
      <w:r w:rsidRPr="00D768CF">
        <w:rPr>
          <w:rFonts w:ascii="Times New Roman" w:hAnsi="Times New Roman" w:cs="Times New Roman"/>
          <w:color w:val="000000" w:themeColor="text1"/>
          <w:sz w:val="24"/>
          <w:szCs w:val="24"/>
        </w:rPr>
        <w:t xml:space="preserve"> SIWES Directorate.</w:t>
      </w:r>
      <w:proofErr w:type="gramEnd"/>
      <w:r w:rsidRPr="00D768CF">
        <w:rPr>
          <w:rFonts w:ascii="Times New Roman" w:hAnsi="Times New Roman" w:cs="Times New Roman"/>
          <w:color w:val="000000" w:themeColor="text1"/>
          <w:sz w:val="24"/>
          <w:szCs w:val="24"/>
        </w:rPr>
        <w:t xml:space="preserve"> </w:t>
      </w:r>
      <w:proofErr w:type="gramStart"/>
      <w:r w:rsidRPr="00D768CF">
        <w:rPr>
          <w:rFonts w:ascii="Times New Roman" w:hAnsi="Times New Roman" w:cs="Times New Roman"/>
          <w:color w:val="000000" w:themeColor="text1"/>
          <w:sz w:val="24"/>
          <w:szCs w:val="24"/>
        </w:rPr>
        <w:t xml:space="preserve">(2022). </w:t>
      </w:r>
      <w:r w:rsidRPr="00D768CF">
        <w:rPr>
          <w:rStyle w:val="Emphasis"/>
          <w:rFonts w:ascii="Times New Roman" w:hAnsi="Times New Roman" w:cs="Times New Roman"/>
          <w:i w:val="0"/>
          <w:color w:val="000000" w:themeColor="text1"/>
          <w:sz w:val="24"/>
          <w:szCs w:val="24"/>
        </w:rPr>
        <w:t>SIWES Handbook for Nigerian Polytechnics and Universities</w:t>
      </w:r>
      <w:r w:rsidRPr="00D768CF">
        <w:rPr>
          <w:rFonts w:ascii="Times New Roman" w:hAnsi="Times New Roman" w:cs="Times New Roman"/>
          <w:color w:val="000000" w:themeColor="text1"/>
          <w:sz w:val="24"/>
          <w:szCs w:val="24"/>
        </w:rPr>
        <w:t>.</w:t>
      </w:r>
      <w:proofErr w:type="gramEnd"/>
      <w:r w:rsidRPr="00D768CF">
        <w:rPr>
          <w:rFonts w:ascii="Times New Roman" w:hAnsi="Times New Roman" w:cs="Times New Roman"/>
          <w:color w:val="000000" w:themeColor="text1"/>
          <w:sz w:val="24"/>
          <w:szCs w:val="24"/>
        </w:rPr>
        <w:t xml:space="preserve"> Ilorin: University Press.</w:t>
      </w:r>
    </w:p>
    <w:p w:rsidR="00D768CF" w:rsidRPr="00D768CF" w:rsidRDefault="00D768CF" w:rsidP="00D768CF">
      <w:pPr>
        <w:spacing w:line="240" w:lineRule="auto"/>
        <w:jc w:val="both"/>
        <w:rPr>
          <w:rFonts w:ascii="Times New Roman" w:hAnsi="Times New Roman" w:cs="Times New Roman"/>
          <w:b/>
          <w:color w:val="000000" w:themeColor="text1"/>
          <w:sz w:val="24"/>
          <w:szCs w:val="24"/>
        </w:rPr>
      </w:pPr>
    </w:p>
    <w:p w:rsidR="00402F5C" w:rsidRPr="00D768CF" w:rsidRDefault="00402F5C" w:rsidP="00D768CF">
      <w:pPr>
        <w:spacing w:line="240" w:lineRule="auto"/>
        <w:jc w:val="both"/>
        <w:rPr>
          <w:rFonts w:ascii="Times New Roman" w:hAnsi="Times New Roman" w:cs="Times New Roman"/>
          <w:color w:val="000000" w:themeColor="text1"/>
          <w:sz w:val="24"/>
          <w:szCs w:val="24"/>
        </w:rPr>
      </w:pPr>
    </w:p>
    <w:sectPr w:rsidR="00402F5C" w:rsidRPr="00D768CF" w:rsidSect="00D768CF">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6956"/>
    <w:multiLevelType w:val="multilevel"/>
    <w:tmpl w:val="A2EE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F6937"/>
    <w:multiLevelType w:val="multilevel"/>
    <w:tmpl w:val="8730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C3C2E"/>
    <w:multiLevelType w:val="multilevel"/>
    <w:tmpl w:val="D15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917BF5"/>
    <w:multiLevelType w:val="multilevel"/>
    <w:tmpl w:val="8754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BE08E2"/>
    <w:multiLevelType w:val="multilevel"/>
    <w:tmpl w:val="E9B4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5293C"/>
    <w:multiLevelType w:val="multilevel"/>
    <w:tmpl w:val="4034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91718C"/>
    <w:multiLevelType w:val="multilevel"/>
    <w:tmpl w:val="C4C2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595A27"/>
    <w:multiLevelType w:val="multilevel"/>
    <w:tmpl w:val="B9F6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F16D38"/>
    <w:multiLevelType w:val="multilevel"/>
    <w:tmpl w:val="B950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9C6228"/>
    <w:multiLevelType w:val="multilevel"/>
    <w:tmpl w:val="D844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6823B3"/>
    <w:multiLevelType w:val="multilevel"/>
    <w:tmpl w:val="7E80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280003"/>
    <w:multiLevelType w:val="multilevel"/>
    <w:tmpl w:val="3A06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0D2DB0"/>
    <w:multiLevelType w:val="multilevel"/>
    <w:tmpl w:val="F9AE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013BD9"/>
    <w:multiLevelType w:val="multilevel"/>
    <w:tmpl w:val="46FC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1A5B23"/>
    <w:multiLevelType w:val="multilevel"/>
    <w:tmpl w:val="2110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377DF2"/>
    <w:multiLevelType w:val="multilevel"/>
    <w:tmpl w:val="1E80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457B53"/>
    <w:multiLevelType w:val="multilevel"/>
    <w:tmpl w:val="E16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9075BE"/>
    <w:multiLevelType w:val="multilevel"/>
    <w:tmpl w:val="BCD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882623"/>
    <w:multiLevelType w:val="multilevel"/>
    <w:tmpl w:val="83A8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454600"/>
    <w:multiLevelType w:val="multilevel"/>
    <w:tmpl w:val="452A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8"/>
  </w:num>
  <w:num w:numId="4">
    <w:abstractNumId w:val="4"/>
  </w:num>
  <w:num w:numId="5">
    <w:abstractNumId w:val="18"/>
  </w:num>
  <w:num w:numId="6">
    <w:abstractNumId w:val="10"/>
  </w:num>
  <w:num w:numId="7">
    <w:abstractNumId w:val="6"/>
  </w:num>
  <w:num w:numId="8">
    <w:abstractNumId w:val="5"/>
  </w:num>
  <w:num w:numId="9">
    <w:abstractNumId w:val="0"/>
  </w:num>
  <w:num w:numId="10">
    <w:abstractNumId w:val="16"/>
  </w:num>
  <w:num w:numId="11">
    <w:abstractNumId w:val="2"/>
  </w:num>
  <w:num w:numId="12">
    <w:abstractNumId w:val="9"/>
  </w:num>
  <w:num w:numId="13">
    <w:abstractNumId w:val="15"/>
  </w:num>
  <w:num w:numId="14">
    <w:abstractNumId w:val="11"/>
  </w:num>
  <w:num w:numId="15">
    <w:abstractNumId w:val="3"/>
  </w:num>
  <w:num w:numId="16">
    <w:abstractNumId w:val="13"/>
  </w:num>
  <w:num w:numId="17">
    <w:abstractNumId w:val="19"/>
  </w:num>
  <w:num w:numId="18">
    <w:abstractNumId w:val="17"/>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3CF"/>
    <w:rsid w:val="000B53CF"/>
    <w:rsid w:val="00266864"/>
    <w:rsid w:val="00314E0D"/>
    <w:rsid w:val="00373942"/>
    <w:rsid w:val="00402F5C"/>
    <w:rsid w:val="00990933"/>
    <w:rsid w:val="00A121E4"/>
    <w:rsid w:val="00AE35BC"/>
    <w:rsid w:val="00B37921"/>
    <w:rsid w:val="00C23DF6"/>
    <w:rsid w:val="00D768CF"/>
    <w:rsid w:val="00DA1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CF"/>
  </w:style>
  <w:style w:type="paragraph" w:styleId="Heading2">
    <w:name w:val="heading 2"/>
    <w:basedOn w:val="Normal"/>
    <w:link w:val="Heading2Char"/>
    <w:uiPriority w:val="9"/>
    <w:qFormat/>
    <w:rsid w:val="00D768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68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768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53C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B53C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0B53C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0B5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3CF"/>
    <w:rPr>
      <w:rFonts w:ascii="Tahoma" w:hAnsi="Tahoma" w:cs="Tahoma"/>
      <w:sz w:val="16"/>
      <w:szCs w:val="16"/>
    </w:rPr>
  </w:style>
  <w:style w:type="character" w:customStyle="1" w:styleId="Heading2Char">
    <w:name w:val="Heading 2 Char"/>
    <w:basedOn w:val="DefaultParagraphFont"/>
    <w:link w:val="Heading2"/>
    <w:uiPriority w:val="9"/>
    <w:rsid w:val="00D768C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68CF"/>
    <w:rPr>
      <w:rFonts w:ascii="Times New Roman" w:eastAsia="Times New Roman" w:hAnsi="Times New Roman" w:cs="Times New Roman"/>
      <w:b/>
      <w:bCs/>
      <w:sz w:val="27"/>
      <w:szCs w:val="27"/>
    </w:rPr>
  </w:style>
  <w:style w:type="character" w:styleId="Strong">
    <w:name w:val="Strong"/>
    <w:basedOn w:val="DefaultParagraphFont"/>
    <w:uiPriority w:val="22"/>
    <w:qFormat/>
    <w:rsid w:val="00D768CF"/>
    <w:rPr>
      <w:b/>
      <w:bCs/>
    </w:rPr>
  </w:style>
  <w:style w:type="character" w:customStyle="1" w:styleId="Heading4Char">
    <w:name w:val="Heading 4 Char"/>
    <w:basedOn w:val="DefaultParagraphFont"/>
    <w:link w:val="Heading4"/>
    <w:uiPriority w:val="9"/>
    <w:semiHidden/>
    <w:rsid w:val="00D768CF"/>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D768CF"/>
    <w:rPr>
      <w:i/>
      <w:iCs/>
    </w:rPr>
  </w:style>
  <w:style w:type="character" w:styleId="Hyperlink">
    <w:name w:val="Hyperlink"/>
    <w:basedOn w:val="DefaultParagraphFont"/>
    <w:uiPriority w:val="99"/>
    <w:semiHidden/>
    <w:unhideWhenUsed/>
    <w:rsid w:val="00D768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CF"/>
  </w:style>
  <w:style w:type="paragraph" w:styleId="Heading2">
    <w:name w:val="heading 2"/>
    <w:basedOn w:val="Normal"/>
    <w:link w:val="Heading2Char"/>
    <w:uiPriority w:val="9"/>
    <w:qFormat/>
    <w:rsid w:val="00D768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68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768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53C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B53C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0B53C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0B5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3CF"/>
    <w:rPr>
      <w:rFonts w:ascii="Tahoma" w:hAnsi="Tahoma" w:cs="Tahoma"/>
      <w:sz w:val="16"/>
      <w:szCs w:val="16"/>
    </w:rPr>
  </w:style>
  <w:style w:type="character" w:customStyle="1" w:styleId="Heading2Char">
    <w:name w:val="Heading 2 Char"/>
    <w:basedOn w:val="DefaultParagraphFont"/>
    <w:link w:val="Heading2"/>
    <w:uiPriority w:val="9"/>
    <w:rsid w:val="00D768C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68CF"/>
    <w:rPr>
      <w:rFonts w:ascii="Times New Roman" w:eastAsia="Times New Roman" w:hAnsi="Times New Roman" w:cs="Times New Roman"/>
      <w:b/>
      <w:bCs/>
      <w:sz w:val="27"/>
      <w:szCs w:val="27"/>
    </w:rPr>
  </w:style>
  <w:style w:type="character" w:styleId="Strong">
    <w:name w:val="Strong"/>
    <w:basedOn w:val="DefaultParagraphFont"/>
    <w:uiPriority w:val="22"/>
    <w:qFormat/>
    <w:rsid w:val="00D768CF"/>
    <w:rPr>
      <w:b/>
      <w:bCs/>
    </w:rPr>
  </w:style>
  <w:style w:type="character" w:customStyle="1" w:styleId="Heading4Char">
    <w:name w:val="Heading 4 Char"/>
    <w:basedOn w:val="DefaultParagraphFont"/>
    <w:link w:val="Heading4"/>
    <w:uiPriority w:val="9"/>
    <w:semiHidden/>
    <w:rsid w:val="00D768CF"/>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D768CF"/>
    <w:rPr>
      <w:i/>
      <w:iCs/>
    </w:rPr>
  </w:style>
  <w:style w:type="character" w:styleId="Hyperlink">
    <w:name w:val="Hyperlink"/>
    <w:basedOn w:val="DefaultParagraphFont"/>
    <w:uiPriority w:val="99"/>
    <w:semiHidden/>
    <w:unhideWhenUsed/>
    <w:rsid w:val="00D768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6302">
      <w:bodyDiv w:val="1"/>
      <w:marLeft w:val="0"/>
      <w:marRight w:val="0"/>
      <w:marTop w:val="0"/>
      <w:marBottom w:val="0"/>
      <w:divBdr>
        <w:top w:val="none" w:sz="0" w:space="0" w:color="auto"/>
        <w:left w:val="none" w:sz="0" w:space="0" w:color="auto"/>
        <w:bottom w:val="none" w:sz="0" w:space="0" w:color="auto"/>
        <w:right w:val="none" w:sz="0" w:space="0" w:color="auto"/>
      </w:divBdr>
    </w:div>
    <w:div w:id="839278720">
      <w:bodyDiv w:val="1"/>
      <w:marLeft w:val="0"/>
      <w:marRight w:val="0"/>
      <w:marTop w:val="0"/>
      <w:marBottom w:val="0"/>
      <w:divBdr>
        <w:top w:val="none" w:sz="0" w:space="0" w:color="auto"/>
        <w:left w:val="none" w:sz="0" w:space="0" w:color="auto"/>
        <w:bottom w:val="none" w:sz="0" w:space="0" w:color="auto"/>
        <w:right w:val="none" w:sz="0" w:space="0" w:color="auto"/>
      </w:divBdr>
    </w:div>
    <w:div w:id="868837246">
      <w:bodyDiv w:val="1"/>
      <w:marLeft w:val="0"/>
      <w:marRight w:val="0"/>
      <w:marTop w:val="0"/>
      <w:marBottom w:val="0"/>
      <w:divBdr>
        <w:top w:val="none" w:sz="0" w:space="0" w:color="auto"/>
        <w:left w:val="none" w:sz="0" w:space="0" w:color="auto"/>
        <w:bottom w:val="none" w:sz="0" w:space="0" w:color="auto"/>
        <w:right w:val="none" w:sz="0" w:space="0" w:color="auto"/>
      </w:divBdr>
    </w:div>
    <w:div w:id="872887973">
      <w:bodyDiv w:val="1"/>
      <w:marLeft w:val="0"/>
      <w:marRight w:val="0"/>
      <w:marTop w:val="0"/>
      <w:marBottom w:val="0"/>
      <w:divBdr>
        <w:top w:val="none" w:sz="0" w:space="0" w:color="auto"/>
        <w:left w:val="none" w:sz="0" w:space="0" w:color="auto"/>
        <w:bottom w:val="none" w:sz="0" w:space="0" w:color="auto"/>
        <w:right w:val="none" w:sz="0" w:space="0" w:color="auto"/>
      </w:divBdr>
    </w:div>
    <w:div w:id="1096754835">
      <w:bodyDiv w:val="1"/>
      <w:marLeft w:val="0"/>
      <w:marRight w:val="0"/>
      <w:marTop w:val="0"/>
      <w:marBottom w:val="0"/>
      <w:divBdr>
        <w:top w:val="none" w:sz="0" w:space="0" w:color="auto"/>
        <w:left w:val="none" w:sz="0" w:space="0" w:color="auto"/>
        <w:bottom w:val="none" w:sz="0" w:space="0" w:color="auto"/>
        <w:right w:val="none" w:sz="0" w:space="0" w:color="auto"/>
      </w:divBdr>
    </w:div>
    <w:div w:id="1563103676">
      <w:bodyDiv w:val="1"/>
      <w:marLeft w:val="0"/>
      <w:marRight w:val="0"/>
      <w:marTop w:val="0"/>
      <w:marBottom w:val="0"/>
      <w:divBdr>
        <w:top w:val="none" w:sz="0" w:space="0" w:color="auto"/>
        <w:left w:val="none" w:sz="0" w:space="0" w:color="auto"/>
        <w:bottom w:val="none" w:sz="0" w:space="0" w:color="auto"/>
        <w:right w:val="none" w:sz="0" w:space="0" w:color="auto"/>
      </w:divBdr>
    </w:div>
    <w:div w:id="1564410807">
      <w:bodyDiv w:val="1"/>
      <w:marLeft w:val="0"/>
      <w:marRight w:val="0"/>
      <w:marTop w:val="0"/>
      <w:marBottom w:val="0"/>
      <w:divBdr>
        <w:top w:val="none" w:sz="0" w:space="0" w:color="auto"/>
        <w:left w:val="none" w:sz="0" w:space="0" w:color="auto"/>
        <w:bottom w:val="none" w:sz="0" w:space="0" w:color="auto"/>
        <w:right w:val="none" w:sz="0" w:space="0" w:color="auto"/>
      </w:divBdr>
    </w:div>
    <w:div w:id="18261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nationalpopulation.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3329</Words>
  <Characters>18978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 CAFE</dc:creator>
  <cp:lastModifiedBy>GM VENTURES CAFE</cp:lastModifiedBy>
  <cp:revision>1</cp:revision>
  <dcterms:created xsi:type="dcterms:W3CDTF">2025-04-11T11:47:00Z</dcterms:created>
  <dcterms:modified xsi:type="dcterms:W3CDTF">2025-04-11T12:17:00Z</dcterms:modified>
</cp:coreProperties>
</file>