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0F8" w:rsidRDefault="00FC3B65" w:rsidP="002050F8">
      <w:pPr>
        <w:spacing w:after="0"/>
        <w:jc w:val="center"/>
        <w:rPr>
          <w:b/>
          <w:sz w:val="34"/>
        </w:rPr>
      </w:pPr>
      <w:r>
        <w:rPr>
          <w:b/>
          <w:noProof/>
          <w:sz w:val="34"/>
        </w:rPr>
        <w:pict>
          <v:shapetype id="_x0000_t202" coordsize="21600,21600" o:spt="202" path="m,l,21600r21600,l21600,xe">
            <v:stroke joinstyle="miter"/>
            <v:path gradientshapeok="t" o:connecttype="rect"/>
          </v:shapetype>
          <v:shape id="Text Box 1" o:spid="_x0000_s1046" type="#_x0000_t202" style="position:absolute;left:0;text-align:left;margin-left:187.6pt;margin-top:18.4pt;width:97.9pt;height:85.7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" filled="f" strokecolor="white [3212]" strokeweight=".5pt">
            <v:textbox style="mso-next-textbox:#Text Box 1">
              <w:txbxContent>
                <w:p w:rsidR="002050F8" w:rsidRDefault="002050F8" w:rsidP="002050F8">
                  <w:r w:rsidRPr="00A359F6">
                    <w:rPr>
                      <w:noProof/>
                    </w:rPr>
                    <w:drawing>
                      <wp:inline distT="0" distB="0" distL="0" distR="0">
                        <wp:extent cx="996006" cy="1002665"/>
                        <wp:effectExtent l="0" t="0" r="0" b="6985"/>
                        <wp:docPr id="2" name="Picture 2" descr="C:\Users\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7688" cy="1044625"/>
                                </a:xfrm>
                                <a:prstGeom prst="rect">
                                  <a:avLst/>
                                </a:prstGeom>
                                <a:noFill/>
                                <a:ln>
                                  <a:noFill/>
                                </a:ln>
                              </pic:spPr>
                            </pic:pic>
                          </a:graphicData>
                        </a:graphic>
                      </wp:inline>
                    </w:drawing>
                  </w:r>
                </w:p>
              </w:txbxContent>
            </v:textbox>
          </v:shape>
        </w:pict>
      </w:r>
    </w:p>
    <w:p w:rsidR="00012D43" w:rsidRDefault="00012D43" w:rsidP="002050F8">
      <w:pPr>
        <w:spacing w:after="0"/>
        <w:jc w:val="center"/>
        <w:rPr>
          <w:b/>
          <w:sz w:val="34"/>
        </w:rPr>
      </w:pPr>
    </w:p>
    <w:p w:rsidR="002050F8" w:rsidRDefault="002050F8" w:rsidP="002050F8">
      <w:pPr>
        <w:spacing w:after="0"/>
        <w:jc w:val="center"/>
        <w:rPr>
          <w:b/>
          <w:sz w:val="34"/>
        </w:rPr>
      </w:pPr>
    </w:p>
    <w:p w:rsidR="002050F8" w:rsidRDefault="002050F8" w:rsidP="002050F8">
      <w:pPr>
        <w:spacing w:after="0"/>
        <w:jc w:val="center"/>
        <w:rPr>
          <w:b/>
          <w:sz w:val="34"/>
        </w:rPr>
      </w:pPr>
    </w:p>
    <w:p w:rsidR="002050F8" w:rsidRPr="0081551A" w:rsidRDefault="002050F8" w:rsidP="002050F8">
      <w:pPr>
        <w:spacing w:after="0"/>
        <w:jc w:val="center"/>
        <w:rPr>
          <w:b/>
          <w:sz w:val="34"/>
        </w:rPr>
      </w:pPr>
      <w:r w:rsidRPr="0081551A">
        <w:rPr>
          <w:b/>
          <w:sz w:val="34"/>
        </w:rPr>
        <w:t>TECHNICAL REPORT ON STUDENT</w:t>
      </w:r>
    </w:p>
    <w:p w:rsidR="002050F8" w:rsidRPr="0081551A" w:rsidRDefault="002050F8" w:rsidP="002050F8">
      <w:pPr>
        <w:spacing w:after="0"/>
        <w:jc w:val="center"/>
        <w:rPr>
          <w:b/>
          <w:sz w:val="34"/>
        </w:rPr>
      </w:pPr>
      <w:r w:rsidRPr="0081551A">
        <w:rPr>
          <w:b/>
          <w:sz w:val="34"/>
        </w:rPr>
        <w:t>INDUSTRIAL WORK EXPERIENCE SCHEME</w:t>
      </w:r>
    </w:p>
    <w:p w:rsidR="002050F8" w:rsidRPr="0081551A" w:rsidRDefault="002050F8" w:rsidP="002050F8">
      <w:pPr>
        <w:spacing w:after="0"/>
        <w:jc w:val="center"/>
        <w:rPr>
          <w:b/>
          <w:sz w:val="34"/>
        </w:rPr>
      </w:pPr>
      <w:r w:rsidRPr="0081551A">
        <w:rPr>
          <w:b/>
          <w:sz w:val="34"/>
        </w:rPr>
        <w:t>(SIWES)</w:t>
      </w:r>
    </w:p>
    <w:p w:rsidR="002050F8" w:rsidRPr="0081551A" w:rsidRDefault="002050F8" w:rsidP="002050F8">
      <w:pPr>
        <w:spacing w:after="0"/>
        <w:jc w:val="center"/>
        <w:rPr>
          <w:b/>
          <w:sz w:val="34"/>
        </w:rPr>
      </w:pPr>
    </w:p>
    <w:p w:rsidR="002050F8" w:rsidRPr="007C2516" w:rsidRDefault="002050F8" w:rsidP="002050F8">
      <w:pPr>
        <w:spacing w:after="0"/>
        <w:jc w:val="center"/>
        <w:rPr>
          <w:b/>
          <w:sz w:val="32"/>
        </w:rPr>
      </w:pPr>
      <w:r w:rsidRPr="007C2516">
        <w:rPr>
          <w:b/>
          <w:sz w:val="32"/>
        </w:rPr>
        <w:t>UNDERTAKEN AT</w:t>
      </w:r>
    </w:p>
    <w:p w:rsidR="002050F8" w:rsidRDefault="002050F8" w:rsidP="002050F8">
      <w:pPr>
        <w:pStyle w:val="Default"/>
        <w:spacing w:line="360" w:lineRule="auto"/>
        <w:jc w:val="center"/>
        <w:rPr>
          <w:sz w:val="30"/>
          <w:szCs w:val="30"/>
        </w:rPr>
      </w:pPr>
      <w:r>
        <w:rPr>
          <w:b/>
          <w:bCs/>
          <w:sz w:val="30"/>
          <w:szCs w:val="30"/>
        </w:rPr>
        <w:t>JENIK COURIER AND MOBILITY SERVICES NIGERIA LTD</w:t>
      </w:r>
    </w:p>
    <w:p w:rsidR="00682654" w:rsidRDefault="00682654" w:rsidP="002050F8">
      <w:pPr>
        <w:pStyle w:val="Default"/>
        <w:jc w:val="center"/>
        <w:rPr>
          <w:b/>
          <w:bCs/>
          <w:color w:val="auto"/>
          <w:sz w:val="42"/>
          <w:szCs w:val="30"/>
        </w:rPr>
      </w:pPr>
    </w:p>
    <w:p w:rsidR="002050F8" w:rsidRPr="00D71226" w:rsidRDefault="00AE1481" w:rsidP="002050F8">
      <w:pPr>
        <w:pStyle w:val="Default"/>
        <w:jc w:val="center"/>
        <w:rPr>
          <w:color w:val="auto"/>
          <w:sz w:val="42"/>
          <w:szCs w:val="30"/>
        </w:rPr>
      </w:pPr>
      <w:r>
        <w:rPr>
          <w:b/>
          <w:bCs/>
          <w:color w:val="auto"/>
          <w:sz w:val="42"/>
          <w:szCs w:val="30"/>
        </w:rPr>
        <w:t xml:space="preserve">IDRIS </w:t>
      </w:r>
      <w:r w:rsidR="002050F8" w:rsidRPr="00D71226">
        <w:rPr>
          <w:b/>
          <w:bCs/>
          <w:color w:val="auto"/>
          <w:sz w:val="42"/>
          <w:szCs w:val="30"/>
        </w:rPr>
        <w:t xml:space="preserve">OYINDAMOLA AISHAT </w:t>
      </w:r>
    </w:p>
    <w:p w:rsidR="002050F8" w:rsidRDefault="002050F8" w:rsidP="002050F8">
      <w:pPr>
        <w:pStyle w:val="Default"/>
        <w:spacing w:line="360" w:lineRule="auto"/>
        <w:jc w:val="center"/>
        <w:rPr>
          <w:color w:val="auto"/>
          <w:sz w:val="30"/>
          <w:szCs w:val="30"/>
        </w:rPr>
      </w:pPr>
      <w:r>
        <w:rPr>
          <w:b/>
          <w:bCs/>
          <w:color w:val="auto"/>
          <w:sz w:val="30"/>
          <w:szCs w:val="30"/>
        </w:rPr>
        <w:t>ND</w:t>
      </w:r>
      <w:r>
        <w:rPr>
          <w:rFonts w:ascii="Liberation Sans" w:hAnsi="Liberation Sans" w:cs="Liberation Sans"/>
          <w:color w:val="auto"/>
          <w:sz w:val="30"/>
          <w:szCs w:val="30"/>
        </w:rPr>
        <w:t>/</w:t>
      </w:r>
      <w:r>
        <w:rPr>
          <w:b/>
          <w:bCs/>
          <w:color w:val="auto"/>
          <w:sz w:val="30"/>
          <w:szCs w:val="30"/>
        </w:rPr>
        <w:t>23</w:t>
      </w:r>
      <w:r>
        <w:rPr>
          <w:rFonts w:ascii="Liberation Sans" w:hAnsi="Liberation Sans" w:cs="Liberation Sans"/>
          <w:color w:val="auto"/>
          <w:sz w:val="30"/>
          <w:szCs w:val="30"/>
        </w:rPr>
        <w:t>/</w:t>
      </w:r>
      <w:r>
        <w:rPr>
          <w:b/>
          <w:bCs/>
          <w:color w:val="auto"/>
          <w:sz w:val="30"/>
          <w:szCs w:val="30"/>
        </w:rPr>
        <w:t>TPM</w:t>
      </w:r>
      <w:r>
        <w:rPr>
          <w:rFonts w:ascii="Liberation Sans" w:hAnsi="Liberation Sans" w:cs="Liberation Sans"/>
          <w:color w:val="auto"/>
          <w:sz w:val="30"/>
          <w:szCs w:val="30"/>
        </w:rPr>
        <w:t>/</w:t>
      </w:r>
      <w:r w:rsidR="008F5844">
        <w:rPr>
          <w:b/>
          <w:bCs/>
          <w:color w:val="auto"/>
          <w:sz w:val="30"/>
          <w:szCs w:val="30"/>
        </w:rPr>
        <w:t>F</w:t>
      </w:r>
      <w:r>
        <w:rPr>
          <w:b/>
          <w:bCs/>
          <w:color w:val="auto"/>
          <w:sz w:val="30"/>
          <w:szCs w:val="30"/>
        </w:rPr>
        <w:t>T</w:t>
      </w:r>
      <w:r>
        <w:rPr>
          <w:rFonts w:ascii="Liberation Sans" w:hAnsi="Liberation Sans" w:cs="Liberation Sans"/>
          <w:color w:val="auto"/>
          <w:sz w:val="30"/>
          <w:szCs w:val="30"/>
        </w:rPr>
        <w:t>/</w:t>
      </w:r>
      <w:r>
        <w:rPr>
          <w:b/>
          <w:bCs/>
          <w:color w:val="auto"/>
          <w:sz w:val="30"/>
          <w:szCs w:val="30"/>
        </w:rPr>
        <w:t>0023</w:t>
      </w:r>
    </w:p>
    <w:p w:rsidR="002050F8" w:rsidRPr="0081551A" w:rsidRDefault="002050F8" w:rsidP="002050F8">
      <w:pPr>
        <w:spacing w:after="0" w:line="240" w:lineRule="auto"/>
        <w:jc w:val="center"/>
        <w:rPr>
          <w:b/>
          <w:sz w:val="40"/>
        </w:rPr>
      </w:pPr>
    </w:p>
    <w:p w:rsidR="002050F8" w:rsidRDefault="002050F8" w:rsidP="002050F8">
      <w:pPr>
        <w:spacing w:after="0" w:line="240" w:lineRule="auto"/>
        <w:jc w:val="center"/>
        <w:rPr>
          <w:b/>
          <w:sz w:val="26"/>
        </w:rPr>
      </w:pPr>
      <w:r w:rsidRPr="0081551A">
        <w:rPr>
          <w:b/>
          <w:sz w:val="26"/>
        </w:rPr>
        <w:t xml:space="preserve">SUBMITTED TO </w:t>
      </w:r>
    </w:p>
    <w:p w:rsidR="002050F8" w:rsidRDefault="002050F8" w:rsidP="002050F8">
      <w:pPr>
        <w:spacing w:after="0" w:line="240" w:lineRule="auto"/>
        <w:jc w:val="center"/>
        <w:rPr>
          <w:b/>
          <w:sz w:val="26"/>
        </w:rPr>
      </w:pPr>
      <w:r w:rsidRPr="0081551A">
        <w:rPr>
          <w:b/>
          <w:sz w:val="26"/>
        </w:rPr>
        <w:t xml:space="preserve">DEPARTMENT OF </w:t>
      </w:r>
      <w:r>
        <w:rPr>
          <w:b/>
          <w:sz w:val="26"/>
        </w:rPr>
        <w:t>TRANSPORTATION PLANNING MANAGEMENT</w:t>
      </w:r>
      <w:r w:rsidRPr="0081551A">
        <w:rPr>
          <w:b/>
          <w:sz w:val="26"/>
        </w:rPr>
        <w:t xml:space="preserve">, </w:t>
      </w:r>
    </w:p>
    <w:p w:rsidR="002050F8" w:rsidRDefault="00AE1481" w:rsidP="002050F8">
      <w:pPr>
        <w:spacing w:after="0" w:line="240" w:lineRule="auto"/>
        <w:jc w:val="center"/>
        <w:rPr>
          <w:b/>
          <w:sz w:val="26"/>
        </w:rPr>
      </w:pPr>
      <w:r w:rsidRPr="0081551A">
        <w:rPr>
          <w:b/>
          <w:sz w:val="26"/>
        </w:rPr>
        <w:t xml:space="preserve">INSTITUTE OF </w:t>
      </w:r>
      <w:r>
        <w:rPr>
          <w:b/>
          <w:sz w:val="26"/>
        </w:rPr>
        <w:t xml:space="preserve">INSTITUTE OF ENVIRONMENTAL STUDIES </w:t>
      </w:r>
    </w:p>
    <w:p w:rsidR="002050F8" w:rsidRPr="0081551A" w:rsidRDefault="002050F8" w:rsidP="002050F8">
      <w:pPr>
        <w:spacing w:after="0" w:line="240" w:lineRule="auto"/>
        <w:jc w:val="center"/>
        <w:rPr>
          <w:b/>
          <w:sz w:val="26"/>
        </w:rPr>
      </w:pPr>
      <w:r w:rsidRPr="0081551A">
        <w:rPr>
          <w:b/>
          <w:sz w:val="26"/>
        </w:rPr>
        <w:t>KWARA STATE POLYTECHNIC, ILORIN</w:t>
      </w:r>
    </w:p>
    <w:p w:rsidR="002050F8" w:rsidRDefault="002050F8" w:rsidP="002050F8">
      <w:pPr>
        <w:spacing w:after="0" w:line="240" w:lineRule="auto"/>
        <w:jc w:val="center"/>
        <w:rPr>
          <w:b/>
          <w:sz w:val="26"/>
        </w:rPr>
      </w:pPr>
    </w:p>
    <w:p w:rsidR="002050F8" w:rsidRPr="00A359F6" w:rsidRDefault="002050F8" w:rsidP="002050F8">
      <w:pPr>
        <w:spacing w:after="0" w:line="240" w:lineRule="auto"/>
        <w:jc w:val="center"/>
        <w:rPr>
          <w:b/>
          <w:sz w:val="2"/>
        </w:rPr>
      </w:pPr>
    </w:p>
    <w:p w:rsidR="002050F8" w:rsidRPr="0081551A" w:rsidRDefault="002050F8" w:rsidP="002050F8">
      <w:pPr>
        <w:spacing w:after="0" w:line="240" w:lineRule="auto"/>
        <w:jc w:val="center"/>
        <w:rPr>
          <w:b/>
          <w:sz w:val="26"/>
        </w:rPr>
      </w:pPr>
    </w:p>
    <w:p w:rsidR="002050F8" w:rsidRPr="0081551A" w:rsidRDefault="002050F8" w:rsidP="002050F8">
      <w:pPr>
        <w:spacing w:after="0" w:line="240" w:lineRule="auto"/>
        <w:jc w:val="center"/>
        <w:rPr>
          <w:b/>
          <w:sz w:val="30"/>
        </w:rPr>
      </w:pPr>
      <w:r w:rsidRPr="0081551A">
        <w:rPr>
          <w:b/>
          <w:sz w:val="30"/>
        </w:rPr>
        <w:t xml:space="preserve">IN PARTIAL FULFILLMENT FOR THE REQUIREMENT OF THE AWARD OF NATIONAL DIPLOMA IN </w:t>
      </w:r>
      <w:r>
        <w:rPr>
          <w:b/>
          <w:sz w:val="30"/>
        </w:rPr>
        <w:t xml:space="preserve">TRANSPORTATION PLANNING MANAGEMENT </w:t>
      </w:r>
    </w:p>
    <w:p w:rsidR="002050F8" w:rsidRPr="0081551A" w:rsidRDefault="002050F8" w:rsidP="002050F8">
      <w:pPr>
        <w:spacing w:after="0" w:line="240" w:lineRule="auto"/>
        <w:jc w:val="center"/>
        <w:rPr>
          <w:b/>
          <w:sz w:val="30"/>
        </w:rPr>
      </w:pPr>
    </w:p>
    <w:p w:rsidR="002050F8" w:rsidRDefault="002050F8" w:rsidP="002050F8">
      <w:pPr>
        <w:spacing w:after="0" w:line="240" w:lineRule="auto"/>
        <w:jc w:val="center"/>
        <w:rPr>
          <w:b/>
          <w:sz w:val="28"/>
        </w:rPr>
      </w:pPr>
    </w:p>
    <w:p w:rsidR="002050F8" w:rsidRDefault="002050F8" w:rsidP="002050F8">
      <w:pPr>
        <w:spacing w:after="0" w:line="240" w:lineRule="auto"/>
        <w:jc w:val="center"/>
        <w:rPr>
          <w:b/>
          <w:sz w:val="30"/>
        </w:rPr>
      </w:pPr>
    </w:p>
    <w:p w:rsidR="002050F8" w:rsidRPr="0081551A" w:rsidRDefault="002050F8" w:rsidP="002050F8">
      <w:pPr>
        <w:spacing w:after="0" w:line="240" w:lineRule="auto"/>
        <w:jc w:val="center"/>
        <w:rPr>
          <w:b/>
          <w:sz w:val="32"/>
        </w:rPr>
      </w:pPr>
      <w:r w:rsidRPr="0081551A">
        <w:rPr>
          <w:b/>
          <w:sz w:val="30"/>
        </w:rPr>
        <w:t xml:space="preserve">AUGUST </w:t>
      </w:r>
      <w:r>
        <w:rPr>
          <w:b/>
          <w:sz w:val="30"/>
        </w:rPr>
        <w:t>- DECEMBER</w:t>
      </w:r>
      <w:r w:rsidRPr="0081551A">
        <w:rPr>
          <w:b/>
          <w:sz w:val="30"/>
        </w:rPr>
        <w:t>, 202</w:t>
      </w:r>
      <w:r w:rsidR="00EA2D84">
        <w:rPr>
          <w:b/>
          <w:sz w:val="30"/>
        </w:rPr>
        <w:t>4</w:t>
      </w:r>
    </w:p>
    <w:p w:rsidR="00674638" w:rsidRPr="00153639" w:rsidRDefault="00674638" w:rsidP="00674638">
      <w:pPr>
        <w:spacing w:line="360" w:lineRule="auto"/>
        <w:jc w:val="center"/>
        <w:rPr>
          <w:b/>
          <w:sz w:val="28"/>
        </w:rPr>
      </w:pPr>
      <w:r>
        <w:rPr>
          <w:color w:val="auto"/>
          <w:sz w:val="28"/>
        </w:rPr>
        <w:br w:type="page"/>
      </w:r>
      <w:bookmarkStart w:id="0" w:name="_GoBack"/>
      <w:r w:rsidRPr="00153639">
        <w:rPr>
          <w:b/>
          <w:sz w:val="28"/>
        </w:rPr>
        <w:lastRenderedPageBreak/>
        <w:t>DEDICATION</w:t>
      </w:r>
    </w:p>
    <w:p w:rsidR="00674638" w:rsidRDefault="00674638" w:rsidP="00674638">
      <w:pPr>
        <w:spacing w:line="360" w:lineRule="auto"/>
        <w:ind w:firstLine="720"/>
        <w:rPr>
          <w:sz w:val="28"/>
        </w:rPr>
      </w:pPr>
      <w:r>
        <w:rPr>
          <w:sz w:val="28"/>
        </w:rPr>
        <w:t>This SIWES work is dedicated to Almighty Allah, the most beneficent, the merciful, who is worthy to be praise, that gave me the strength, power, wisdom to understand the course and showered His mercy on me throughout this project.</w:t>
      </w:r>
    </w:p>
    <w:p w:rsidR="00674638" w:rsidRDefault="00674638" w:rsidP="00674638">
      <w:pPr>
        <w:spacing w:line="360" w:lineRule="auto"/>
        <w:ind w:firstLine="720"/>
        <w:rPr>
          <w:sz w:val="28"/>
        </w:rPr>
      </w:pPr>
      <w:r>
        <w:rPr>
          <w:sz w:val="28"/>
        </w:rPr>
        <w:t>I also dedicate this SIWES of my beloved parents Mr. &amp; Mrs. Idris for this tireless effort in supporting and encouraging me throughout the program.</w:t>
      </w:r>
    </w:p>
    <w:p w:rsidR="00674638" w:rsidRPr="004A6665" w:rsidRDefault="00674638" w:rsidP="00674638">
      <w:pPr>
        <w:spacing w:line="360" w:lineRule="auto"/>
        <w:ind w:firstLine="720"/>
        <w:rPr>
          <w:sz w:val="28"/>
        </w:rPr>
      </w:pPr>
      <w:r>
        <w:rPr>
          <w:sz w:val="28"/>
        </w:rPr>
        <w:t>Also this SIWES is dedicated to all the supervisor and staff of the department of Transportation Planning Manag</w:t>
      </w:r>
      <w:r w:rsidR="00EE2D35">
        <w:rPr>
          <w:sz w:val="28"/>
        </w:rPr>
        <w:t>e</w:t>
      </w:r>
      <w:r>
        <w:rPr>
          <w:sz w:val="28"/>
        </w:rPr>
        <w:t>ment, Kwara State Polytechnic, Ilorin.</w:t>
      </w:r>
    </w:p>
    <w:p w:rsidR="00674638" w:rsidRDefault="00674638" w:rsidP="00674638">
      <w:pPr>
        <w:spacing w:after="200" w:line="276" w:lineRule="auto"/>
        <w:ind w:left="0" w:right="0" w:firstLine="0"/>
        <w:jc w:val="left"/>
        <w:rPr>
          <w:b/>
          <w:color w:val="auto"/>
          <w:sz w:val="28"/>
        </w:rPr>
      </w:pPr>
    </w:p>
    <w:p w:rsidR="00674638" w:rsidRDefault="00674638">
      <w:pPr>
        <w:spacing w:after="200" w:line="276" w:lineRule="auto"/>
        <w:ind w:left="0" w:right="0" w:firstLine="0"/>
        <w:jc w:val="left"/>
        <w:rPr>
          <w:color w:val="auto"/>
          <w:sz w:val="28"/>
        </w:rPr>
      </w:pPr>
    </w:p>
    <w:p w:rsidR="00674638" w:rsidRDefault="00674638">
      <w:pPr>
        <w:spacing w:after="200" w:line="276" w:lineRule="auto"/>
        <w:ind w:left="0" w:right="0" w:firstLine="0"/>
        <w:jc w:val="left"/>
        <w:rPr>
          <w:b/>
          <w:sz w:val="28"/>
        </w:rPr>
      </w:pPr>
      <w:r>
        <w:rPr>
          <w:b/>
          <w:sz w:val="28"/>
        </w:rPr>
        <w:br w:type="page"/>
      </w:r>
    </w:p>
    <w:p w:rsidR="00674638" w:rsidRDefault="00674638" w:rsidP="00674638">
      <w:pPr>
        <w:spacing w:line="360" w:lineRule="auto"/>
        <w:jc w:val="center"/>
        <w:rPr>
          <w:b/>
          <w:sz w:val="28"/>
        </w:rPr>
      </w:pPr>
      <w:r w:rsidRPr="004A6665">
        <w:rPr>
          <w:b/>
          <w:sz w:val="28"/>
        </w:rPr>
        <w:lastRenderedPageBreak/>
        <w:t>ACKNOWLEDGMENT</w:t>
      </w:r>
    </w:p>
    <w:p w:rsidR="00674638" w:rsidRDefault="00674638" w:rsidP="00EE2D35">
      <w:pPr>
        <w:spacing w:line="360" w:lineRule="auto"/>
        <w:ind w:firstLine="720"/>
        <w:rPr>
          <w:sz w:val="28"/>
        </w:rPr>
      </w:pPr>
      <w:r>
        <w:rPr>
          <w:sz w:val="28"/>
        </w:rPr>
        <w:t xml:space="preserve">First of all, I give thanks to Almighty </w:t>
      </w:r>
      <w:r w:rsidR="00EE2D35">
        <w:rPr>
          <w:sz w:val="28"/>
        </w:rPr>
        <w:t>Allah</w:t>
      </w:r>
      <w:r>
        <w:rPr>
          <w:sz w:val="28"/>
        </w:rPr>
        <w:t xml:space="preserve">, the most beneficent, the merciful who gave me the strength, courage and wisdom to write this </w:t>
      </w:r>
      <w:r w:rsidR="00EE2D35">
        <w:rPr>
          <w:sz w:val="28"/>
        </w:rPr>
        <w:t xml:space="preserve">SIWES </w:t>
      </w:r>
      <w:r>
        <w:rPr>
          <w:sz w:val="28"/>
        </w:rPr>
        <w:t>and for his protection on me throughout my program in this institution. My special thanks goes to my beloved parents for their tireless effort in supporting me and encouraging me throughout my program.</w:t>
      </w:r>
    </w:p>
    <w:p w:rsidR="00674638" w:rsidRDefault="00674638" w:rsidP="00EE2D35">
      <w:pPr>
        <w:spacing w:line="360" w:lineRule="auto"/>
        <w:ind w:firstLine="720"/>
        <w:rPr>
          <w:sz w:val="28"/>
        </w:rPr>
      </w:pPr>
      <w:r>
        <w:rPr>
          <w:sz w:val="28"/>
        </w:rPr>
        <w:t xml:space="preserve">I humbly and sincerely thank my honorable </w:t>
      </w:r>
      <w:r w:rsidR="00EE2D35">
        <w:rPr>
          <w:sz w:val="28"/>
        </w:rPr>
        <w:t xml:space="preserve">Supervisor for his </w:t>
      </w:r>
      <w:r>
        <w:rPr>
          <w:sz w:val="28"/>
        </w:rPr>
        <w:t xml:space="preserve"> knowledge, encouragement and support throughout this </w:t>
      </w:r>
      <w:r w:rsidR="00EE2D35">
        <w:rPr>
          <w:sz w:val="28"/>
        </w:rPr>
        <w:t>SIWES</w:t>
      </w:r>
      <w:r>
        <w:rPr>
          <w:sz w:val="28"/>
        </w:rPr>
        <w:t>.</w:t>
      </w:r>
    </w:p>
    <w:p w:rsidR="00674638" w:rsidRDefault="00674638" w:rsidP="00EE2D35">
      <w:pPr>
        <w:spacing w:line="360" w:lineRule="auto"/>
        <w:ind w:firstLine="720"/>
        <w:rPr>
          <w:sz w:val="28"/>
        </w:rPr>
      </w:pPr>
      <w:r>
        <w:rPr>
          <w:sz w:val="28"/>
        </w:rPr>
        <w:t>I also express my profound gratitude to my lecturers in Kwara State Polytechnic, Ilorin for their supports and knowledge impacted on me.</w:t>
      </w:r>
    </w:p>
    <w:p w:rsidR="00674638" w:rsidRDefault="00674638" w:rsidP="00EE2D35">
      <w:pPr>
        <w:spacing w:line="360" w:lineRule="auto"/>
        <w:ind w:firstLine="720"/>
        <w:rPr>
          <w:sz w:val="28"/>
        </w:rPr>
      </w:pPr>
      <w:r>
        <w:rPr>
          <w:sz w:val="28"/>
        </w:rPr>
        <w:t>Finally, my gratitude goes to all my friends, relatives and everyone around May Almighty God bless and protect you all (Amen).</w:t>
      </w:r>
    </w:p>
    <w:p w:rsidR="00674638" w:rsidRDefault="00674638" w:rsidP="00674638">
      <w:pPr>
        <w:spacing w:line="360" w:lineRule="auto"/>
        <w:rPr>
          <w:sz w:val="28"/>
        </w:rPr>
      </w:pPr>
      <w:r>
        <w:rPr>
          <w:sz w:val="28"/>
        </w:rPr>
        <w:br w:type="page"/>
      </w:r>
    </w:p>
    <w:bookmarkEnd w:id="0"/>
    <w:p w:rsidR="00674638" w:rsidRDefault="00674638">
      <w:pPr>
        <w:spacing w:after="200" w:line="276" w:lineRule="auto"/>
        <w:ind w:left="0" w:right="0" w:firstLine="0"/>
        <w:jc w:val="left"/>
        <w:rPr>
          <w:b/>
          <w:color w:val="auto"/>
          <w:sz w:val="28"/>
        </w:rPr>
      </w:pPr>
      <w:r>
        <w:rPr>
          <w:color w:val="auto"/>
          <w:sz w:val="28"/>
        </w:rPr>
        <w:lastRenderedPageBreak/>
        <w:br w:type="page"/>
      </w:r>
    </w:p>
    <w:p w:rsidR="00EE2C35" w:rsidRDefault="003E5357" w:rsidP="00EE2C35">
      <w:pPr>
        <w:pStyle w:val="Heading1"/>
        <w:spacing w:line="480" w:lineRule="auto"/>
        <w:jc w:val="center"/>
        <w:rPr>
          <w:color w:val="auto"/>
          <w:sz w:val="28"/>
        </w:rPr>
      </w:pPr>
      <w:r>
        <w:rPr>
          <w:color w:val="auto"/>
          <w:sz w:val="28"/>
        </w:rPr>
        <w:lastRenderedPageBreak/>
        <w:t>TABLE OF CONTENTS</w:t>
      </w:r>
      <w:r w:rsidR="00EE2C35">
        <w:rPr>
          <w:color w:val="auto"/>
          <w:sz w:val="28"/>
        </w:rPr>
        <w:t xml:space="preserve"> </w:t>
      </w:r>
    </w:p>
    <w:p w:rsidR="00763A06" w:rsidRDefault="00763A06" w:rsidP="00763A06">
      <w:pPr>
        <w:pStyle w:val="Heading1"/>
        <w:spacing w:line="480" w:lineRule="auto"/>
        <w:rPr>
          <w:b w:val="0"/>
          <w:color w:val="auto"/>
          <w:sz w:val="28"/>
        </w:rPr>
      </w:pPr>
      <w:r w:rsidRPr="00763A06">
        <w:rPr>
          <w:b w:val="0"/>
          <w:color w:val="auto"/>
          <w:sz w:val="28"/>
        </w:rPr>
        <w:t>Ti</w:t>
      </w:r>
      <w:r>
        <w:rPr>
          <w:b w:val="0"/>
          <w:color w:val="auto"/>
          <w:sz w:val="28"/>
        </w:rPr>
        <w:t>tle page</w:t>
      </w:r>
    </w:p>
    <w:p w:rsidR="00763A06" w:rsidRDefault="00763A06" w:rsidP="00763A06">
      <w:pPr>
        <w:pStyle w:val="Heading1"/>
        <w:spacing w:line="480" w:lineRule="auto"/>
        <w:rPr>
          <w:b w:val="0"/>
          <w:color w:val="auto"/>
          <w:sz w:val="28"/>
        </w:rPr>
      </w:pPr>
      <w:r>
        <w:rPr>
          <w:b w:val="0"/>
          <w:color w:val="auto"/>
          <w:sz w:val="28"/>
        </w:rPr>
        <w:t>Dedication</w:t>
      </w:r>
    </w:p>
    <w:p w:rsidR="00763A06" w:rsidRDefault="00763A06" w:rsidP="00763A06">
      <w:pPr>
        <w:pStyle w:val="Heading1"/>
        <w:spacing w:line="480" w:lineRule="auto"/>
        <w:rPr>
          <w:b w:val="0"/>
          <w:color w:val="auto"/>
          <w:sz w:val="28"/>
        </w:rPr>
      </w:pPr>
      <w:r>
        <w:rPr>
          <w:b w:val="0"/>
          <w:color w:val="auto"/>
          <w:sz w:val="28"/>
        </w:rPr>
        <w:t>Acknowledgment</w:t>
      </w:r>
    </w:p>
    <w:p w:rsidR="00763A06" w:rsidRPr="00763A06" w:rsidRDefault="00763A06" w:rsidP="00763A06">
      <w:pPr>
        <w:rPr>
          <w:sz w:val="28"/>
        </w:rPr>
      </w:pPr>
      <w:r w:rsidRPr="00763A06">
        <w:rPr>
          <w:sz w:val="28"/>
        </w:rPr>
        <w:t xml:space="preserve">Table of contents </w:t>
      </w:r>
    </w:p>
    <w:p w:rsidR="00EE2C35" w:rsidRPr="002C64F7" w:rsidRDefault="00EE2C35" w:rsidP="007472B8">
      <w:pPr>
        <w:pStyle w:val="Heading1"/>
        <w:spacing w:line="240" w:lineRule="auto"/>
        <w:rPr>
          <w:color w:val="auto"/>
          <w:sz w:val="28"/>
        </w:rPr>
      </w:pPr>
      <w:r w:rsidRPr="002C64F7">
        <w:rPr>
          <w:color w:val="auto"/>
          <w:sz w:val="28"/>
        </w:rPr>
        <w:t>CHAPTER ONE</w:t>
      </w:r>
    </w:p>
    <w:p w:rsidR="00EE2C35" w:rsidRPr="00EE2C35" w:rsidRDefault="00EE2C35" w:rsidP="00EE2C35">
      <w:pPr>
        <w:pStyle w:val="Heading1"/>
        <w:spacing w:line="480" w:lineRule="auto"/>
        <w:jc w:val="both"/>
        <w:rPr>
          <w:b w:val="0"/>
          <w:color w:val="auto"/>
          <w:sz w:val="28"/>
        </w:rPr>
      </w:pPr>
      <w:r w:rsidRPr="00EE2C35">
        <w:rPr>
          <w:b w:val="0"/>
          <w:color w:val="auto"/>
          <w:sz w:val="28"/>
        </w:rPr>
        <w:t xml:space="preserve">1.1 </w:t>
      </w:r>
      <w:r w:rsidRPr="00EE2C35">
        <w:rPr>
          <w:b w:val="0"/>
          <w:color w:val="auto"/>
          <w:sz w:val="28"/>
        </w:rPr>
        <w:tab/>
      </w:r>
      <w:r>
        <w:rPr>
          <w:b w:val="0"/>
          <w:color w:val="auto"/>
          <w:sz w:val="28"/>
        </w:rPr>
        <w:t xml:space="preserve"> </w:t>
      </w:r>
      <w:r w:rsidRPr="00EE2C35">
        <w:rPr>
          <w:b w:val="0"/>
          <w:color w:val="auto"/>
          <w:sz w:val="28"/>
        </w:rPr>
        <w:t xml:space="preserve">Introduction  </w:t>
      </w:r>
    </w:p>
    <w:p w:rsidR="00EE2C35" w:rsidRPr="00EE2C35" w:rsidRDefault="00EE2C35" w:rsidP="00EE2C35">
      <w:pPr>
        <w:pStyle w:val="Heading1"/>
        <w:tabs>
          <w:tab w:val="center" w:pos="2207"/>
        </w:tabs>
        <w:spacing w:line="480" w:lineRule="auto"/>
        <w:ind w:left="-15" w:right="0" w:firstLine="0"/>
        <w:jc w:val="both"/>
        <w:rPr>
          <w:b w:val="0"/>
          <w:color w:val="auto"/>
          <w:sz w:val="28"/>
        </w:rPr>
      </w:pPr>
      <w:r w:rsidRPr="00EE2C35">
        <w:rPr>
          <w:b w:val="0"/>
          <w:color w:val="auto"/>
          <w:sz w:val="28"/>
        </w:rPr>
        <w:t xml:space="preserve">1.2. </w:t>
      </w:r>
      <w:r w:rsidRPr="00EE2C35">
        <w:rPr>
          <w:b w:val="0"/>
          <w:color w:val="auto"/>
          <w:sz w:val="28"/>
        </w:rPr>
        <w:tab/>
        <w:t xml:space="preserve">Background of SIWES </w:t>
      </w:r>
    </w:p>
    <w:p w:rsidR="00EE2C35" w:rsidRPr="00EE2C35" w:rsidRDefault="00EE2C35" w:rsidP="00EE2C35">
      <w:pPr>
        <w:pStyle w:val="Heading1"/>
        <w:tabs>
          <w:tab w:val="center" w:pos="2087"/>
        </w:tabs>
        <w:spacing w:line="480" w:lineRule="auto"/>
        <w:ind w:left="-15" w:right="0" w:firstLine="0"/>
        <w:jc w:val="both"/>
        <w:rPr>
          <w:b w:val="0"/>
          <w:color w:val="auto"/>
          <w:sz w:val="28"/>
        </w:rPr>
      </w:pPr>
      <w:r w:rsidRPr="00EE2C35">
        <w:rPr>
          <w:b w:val="0"/>
          <w:color w:val="auto"/>
          <w:sz w:val="28"/>
        </w:rPr>
        <w:t xml:space="preserve">1.3. </w:t>
      </w:r>
      <w:r w:rsidRPr="00EE2C35">
        <w:rPr>
          <w:b w:val="0"/>
          <w:color w:val="auto"/>
          <w:sz w:val="28"/>
        </w:rPr>
        <w:tab/>
        <w:t xml:space="preserve">Objectives of SIWES </w:t>
      </w:r>
    </w:p>
    <w:p w:rsidR="00EE2C35" w:rsidRPr="002C64F7" w:rsidRDefault="00EE2C35" w:rsidP="007472B8">
      <w:pPr>
        <w:spacing w:after="200" w:line="240" w:lineRule="auto"/>
        <w:ind w:left="0" w:right="0" w:firstLine="0"/>
        <w:jc w:val="left"/>
        <w:rPr>
          <w:b/>
          <w:color w:val="auto"/>
          <w:sz w:val="28"/>
        </w:rPr>
      </w:pPr>
      <w:r w:rsidRPr="002C64F7">
        <w:rPr>
          <w:b/>
          <w:color w:val="auto"/>
          <w:sz w:val="28"/>
        </w:rPr>
        <w:t>CHAPTER TWO</w:t>
      </w:r>
    </w:p>
    <w:p w:rsidR="00EE2C35" w:rsidRDefault="00EE2C35" w:rsidP="00EE2C35">
      <w:pPr>
        <w:spacing w:line="480" w:lineRule="auto"/>
        <w:rPr>
          <w:color w:val="auto"/>
          <w:sz w:val="28"/>
        </w:rPr>
      </w:pPr>
      <w:r w:rsidRPr="002C64F7">
        <w:rPr>
          <w:b/>
          <w:color w:val="auto"/>
          <w:sz w:val="28"/>
        </w:rPr>
        <w:t>2.1.</w:t>
      </w:r>
      <w:r w:rsidRPr="002C64F7">
        <w:rPr>
          <w:b/>
          <w:color w:val="auto"/>
          <w:sz w:val="28"/>
        </w:rPr>
        <w:tab/>
      </w:r>
      <w:r w:rsidRPr="00EE2C35">
        <w:rPr>
          <w:color w:val="auto"/>
          <w:sz w:val="28"/>
        </w:rPr>
        <w:t xml:space="preserve">Jenik Logistic Company </w:t>
      </w:r>
    </w:p>
    <w:p w:rsidR="00B56C5D" w:rsidRPr="00B56C5D" w:rsidRDefault="00B56C5D" w:rsidP="00EE2C35">
      <w:pPr>
        <w:spacing w:line="480" w:lineRule="auto"/>
        <w:rPr>
          <w:color w:val="auto"/>
          <w:sz w:val="28"/>
        </w:rPr>
      </w:pPr>
      <w:r>
        <w:rPr>
          <w:b/>
          <w:color w:val="auto"/>
          <w:sz w:val="28"/>
        </w:rPr>
        <w:t>2.</w:t>
      </w:r>
      <w:r>
        <w:rPr>
          <w:color w:val="auto"/>
          <w:sz w:val="28"/>
        </w:rPr>
        <w:t>2.</w:t>
      </w:r>
      <w:r>
        <w:rPr>
          <w:color w:val="auto"/>
          <w:sz w:val="28"/>
        </w:rPr>
        <w:tab/>
      </w:r>
      <w:r w:rsidRPr="00B56C5D">
        <w:rPr>
          <w:color w:val="auto"/>
          <w:sz w:val="28"/>
        </w:rPr>
        <w:t>Introduction to the Staff</w:t>
      </w:r>
    </w:p>
    <w:p w:rsidR="00EE2C35" w:rsidRPr="002C64F7" w:rsidRDefault="00EE2C35" w:rsidP="007472B8">
      <w:pPr>
        <w:spacing w:line="240" w:lineRule="auto"/>
        <w:rPr>
          <w:b/>
          <w:color w:val="auto"/>
          <w:sz w:val="28"/>
        </w:rPr>
      </w:pPr>
      <w:r w:rsidRPr="002C64F7">
        <w:rPr>
          <w:b/>
          <w:color w:val="auto"/>
          <w:sz w:val="28"/>
        </w:rPr>
        <w:t>CHAPTER THREE</w:t>
      </w:r>
    </w:p>
    <w:p w:rsidR="00EE2C35" w:rsidRPr="00122E19" w:rsidRDefault="00EE2C35" w:rsidP="00EE2C35">
      <w:pPr>
        <w:spacing w:line="480" w:lineRule="auto"/>
        <w:rPr>
          <w:color w:val="auto"/>
          <w:sz w:val="28"/>
        </w:rPr>
      </w:pPr>
      <w:r w:rsidRPr="00122E19">
        <w:rPr>
          <w:color w:val="auto"/>
          <w:sz w:val="28"/>
        </w:rPr>
        <w:t>3.1.</w:t>
      </w:r>
      <w:r w:rsidRPr="00122E19">
        <w:rPr>
          <w:color w:val="auto"/>
          <w:sz w:val="28"/>
        </w:rPr>
        <w:tab/>
        <w:t xml:space="preserve">Communication </w:t>
      </w:r>
      <w:r w:rsidR="00D10CA1" w:rsidRPr="00122E19">
        <w:rPr>
          <w:color w:val="auto"/>
          <w:sz w:val="28"/>
        </w:rPr>
        <w:t xml:space="preserve">in </w:t>
      </w:r>
      <w:r w:rsidRPr="00122E19">
        <w:rPr>
          <w:color w:val="auto"/>
          <w:sz w:val="28"/>
        </w:rPr>
        <w:t xml:space="preserve">Land Transportation </w:t>
      </w:r>
    </w:p>
    <w:p w:rsidR="00EE2C35" w:rsidRPr="002C64F7" w:rsidRDefault="00EE2C35" w:rsidP="007472B8">
      <w:pPr>
        <w:spacing w:after="200" w:line="240" w:lineRule="auto"/>
        <w:ind w:left="0" w:right="0" w:firstLine="0"/>
        <w:jc w:val="left"/>
        <w:rPr>
          <w:b/>
          <w:color w:val="auto"/>
          <w:sz w:val="28"/>
        </w:rPr>
      </w:pPr>
      <w:r w:rsidRPr="002C64F7">
        <w:rPr>
          <w:b/>
          <w:color w:val="auto"/>
          <w:sz w:val="28"/>
        </w:rPr>
        <w:t xml:space="preserve">CHAPTER </w:t>
      </w:r>
      <w:r>
        <w:rPr>
          <w:b/>
          <w:color w:val="auto"/>
          <w:sz w:val="28"/>
        </w:rPr>
        <w:t>FOUR</w:t>
      </w:r>
    </w:p>
    <w:p w:rsidR="00EE2C35" w:rsidRPr="00122E19" w:rsidRDefault="00EE2C35" w:rsidP="00EE2C35">
      <w:pPr>
        <w:pStyle w:val="Heading2"/>
        <w:spacing w:line="480" w:lineRule="auto"/>
        <w:rPr>
          <w:rFonts w:ascii="Times New Roman" w:hAnsi="Times New Roman"/>
          <w:b w:val="0"/>
          <w:color w:val="auto"/>
          <w:sz w:val="28"/>
        </w:rPr>
      </w:pPr>
      <w:r w:rsidRPr="00122E19">
        <w:rPr>
          <w:rFonts w:ascii="Times New Roman" w:hAnsi="Times New Roman"/>
          <w:b w:val="0"/>
          <w:color w:val="auto"/>
          <w:sz w:val="28"/>
        </w:rPr>
        <w:t>4.1. Suggestions for the improvement of the scheme</w:t>
      </w:r>
    </w:p>
    <w:p w:rsidR="00EE2C35" w:rsidRPr="00122E19" w:rsidRDefault="00EE2C35" w:rsidP="00EE2C35">
      <w:pPr>
        <w:pStyle w:val="Heading4"/>
        <w:spacing w:line="480" w:lineRule="auto"/>
        <w:ind w:firstLine="0"/>
        <w:rPr>
          <w:rFonts w:ascii="Times New Roman" w:hAnsi="Times New Roman"/>
          <w:b w:val="0"/>
          <w:i w:val="0"/>
          <w:color w:val="auto"/>
          <w:sz w:val="28"/>
        </w:rPr>
      </w:pPr>
      <w:r w:rsidRPr="00122E19">
        <w:rPr>
          <w:rFonts w:ascii="Times New Roman" w:hAnsi="Times New Roman"/>
          <w:b w:val="0"/>
          <w:i w:val="0"/>
          <w:color w:val="auto"/>
          <w:sz w:val="28"/>
        </w:rPr>
        <w:t>4.2.</w:t>
      </w:r>
      <w:r w:rsidRPr="00122E19">
        <w:rPr>
          <w:rFonts w:ascii="Times New Roman" w:hAnsi="Times New Roman"/>
          <w:b w:val="0"/>
          <w:i w:val="0"/>
          <w:color w:val="auto"/>
          <w:sz w:val="28"/>
        </w:rPr>
        <w:tab/>
        <w:t>Conclusion</w:t>
      </w:r>
    </w:p>
    <w:p w:rsidR="00EE2C35" w:rsidRDefault="00EE2C35" w:rsidP="002C64F7">
      <w:pPr>
        <w:pStyle w:val="Heading1"/>
        <w:spacing w:line="480" w:lineRule="auto"/>
        <w:jc w:val="center"/>
        <w:rPr>
          <w:color w:val="auto"/>
          <w:sz w:val="28"/>
        </w:rPr>
      </w:pPr>
    </w:p>
    <w:p w:rsidR="00EE2C35" w:rsidRDefault="00EE2C35">
      <w:pPr>
        <w:spacing w:after="200" w:line="276" w:lineRule="auto"/>
        <w:ind w:left="0" w:right="0" w:firstLine="0"/>
        <w:jc w:val="left"/>
        <w:rPr>
          <w:b/>
          <w:color w:val="auto"/>
          <w:sz w:val="28"/>
        </w:rPr>
      </w:pPr>
      <w:r>
        <w:rPr>
          <w:color w:val="auto"/>
          <w:sz w:val="28"/>
        </w:rPr>
        <w:br w:type="page"/>
      </w:r>
    </w:p>
    <w:p w:rsidR="00516B8A" w:rsidRPr="002C64F7" w:rsidRDefault="00516B8A" w:rsidP="002C64F7">
      <w:pPr>
        <w:pStyle w:val="Heading1"/>
        <w:spacing w:line="480" w:lineRule="auto"/>
        <w:jc w:val="center"/>
        <w:rPr>
          <w:color w:val="auto"/>
          <w:sz w:val="28"/>
        </w:rPr>
      </w:pPr>
      <w:r w:rsidRPr="002C64F7">
        <w:rPr>
          <w:color w:val="auto"/>
          <w:sz w:val="28"/>
        </w:rPr>
        <w:lastRenderedPageBreak/>
        <w:t>CHAPTER ONE</w:t>
      </w:r>
    </w:p>
    <w:p w:rsidR="00516B8A" w:rsidRPr="002C64F7" w:rsidRDefault="00516B8A" w:rsidP="002C64F7">
      <w:pPr>
        <w:pStyle w:val="Heading1"/>
        <w:spacing w:line="480" w:lineRule="auto"/>
        <w:jc w:val="both"/>
        <w:rPr>
          <w:color w:val="auto"/>
          <w:sz w:val="28"/>
        </w:rPr>
      </w:pPr>
      <w:r w:rsidRPr="002C64F7">
        <w:rPr>
          <w:color w:val="auto"/>
          <w:sz w:val="28"/>
        </w:rPr>
        <w:t xml:space="preserve">1.1 </w:t>
      </w:r>
      <w:r w:rsidRPr="002C64F7">
        <w:rPr>
          <w:color w:val="auto"/>
          <w:sz w:val="28"/>
        </w:rPr>
        <w:tab/>
        <w:t xml:space="preserve">INTRODUCTION  </w:t>
      </w:r>
    </w:p>
    <w:p w:rsidR="00516B8A" w:rsidRPr="002C64F7" w:rsidRDefault="00516B8A" w:rsidP="002C64F7">
      <w:pPr>
        <w:spacing w:line="480" w:lineRule="auto"/>
        <w:ind w:left="-15" w:right="0" w:firstLine="720"/>
        <w:rPr>
          <w:color w:val="auto"/>
          <w:sz w:val="28"/>
        </w:rPr>
      </w:pPr>
      <w:r w:rsidRPr="002C64F7">
        <w:rPr>
          <w:color w:val="auto"/>
          <w:sz w:val="28"/>
        </w:rPr>
        <w:t xml:space="preserve">Student Industrial Work Experience Scheme is a programme designed by many tertiary institutions to accustom students with the practical knowledge of their profession. It enhances the knowledge of students by giving the student an opportunity to witness practically what has been taught theoretically in the class. It also helps the student to acquire current knowledge of what the field is all about, getting familiar with newly invented technologies. The future aspect of it is the foreknowledge of what should be expected when he/she begins to practice the profession. The SIWES programme is very significant, going to the field brings to sight whose visualized machine part, tools etc. It makes real the processes involved in repair of various parts, maintenance and a lot more. </w:t>
      </w:r>
    </w:p>
    <w:p w:rsidR="00516B8A" w:rsidRPr="002C64F7" w:rsidRDefault="00516B8A" w:rsidP="002C64F7">
      <w:pPr>
        <w:spacing w:line="480" w:lineRule="auto"/>
        <w:ind w:left="-15" w:right="0" w:firstLine="720"/>
        <w:rPr>
          <w:color w:val="auto"/>
          <w:sz w:val="28"/>
        </w:rPr>
      </w:pPr>
      <w:r w:rsidRPr="002C64F7">
        <w:rPr>
          <w:color w:val="auto"/>
          <w:sz w:val="28"/>
        </w:rPr>
        <w:t xml:space="preserve">Also, it provides the students an opportunity to learn inter and intra-personal relationship, office organization and administration, identification of equipment and as well inculcate working discipline in students among other opportunities. This report encompasses some of the experience I was able to acquire in my period of attachment. </w:t>
      </w:r>
    </w:p>
    <w:p w:rsidR="00516B8A" w:rsidRPr="002C64F7" w:rsidRDefault="00516B8A" w:rsidP="002C64F7">
      <w:pPr>
        <w:pStyle w:val="Heading1"/>
        <w:tabs>
          <w:tab w:val="center" w:pos="2207"/>
        </w:tabs>
        <w:spacing w:line="480" w:lineRule="auto"/>
        <w:ind w:left="-15" w:right="0" w:firstLine="0"/>
        <w:jc w:val="both"/>
        <w:rPr>
          <w:color w:val="auto"/>
          <w:sz w:val="28"/>
        </w:rPr>
      </w:pPr>
      <w:r w:rsidRPr="002C64F7">
        <w:rPr>
          <w:color w:val="auto"/>
          <w:sz w:val="28"/>
        </w:rPr>
        <w:lastRenderedPageBreak/>
        <w:t xml:space="preserve">1.2 </w:t>
      </w:r>
      <w:r w:rsidRPr="002C64F7">
        <w:rPr>
          <w:color w:val="auto"/>
          <w:sz w:val="28"/>
        </w:rPr>
        <w:tab/>
        <w:t xml:space="preserve">BACKGROUND OF SIWES </w:t>
      </w:r>
    </w:p>
    <w:p w:rsidR="00516B8A" w:rsidRPr="002C64F7" w:rsidRDefault="00516B8A" w:rsidP="002C64F7">
      <w:pPr>
        <w:spacing w:line="480" w:lineRule="auto"/>
        <w:ind w:left="-15" w:right="0" w:firstLine="720"/>
        <w:rPr>
          <w:color w:val="auto"/>
          <w:sz w:val="28"/>
        </w:rPr>
      </w:pPr>
      <w:r w:rsidRPr="002C64F7">
        <w:rPr>
          <w:color w:val="auto"/>
          <w:sz w:val="28"/>
        </w:rPr>
        <w:t xml:space="preserve">The programme (SIWES) came to existence through establishment of the Industrial Training Fund (ITF) under degree 47 of 1971 in bid to boost professionalism in the construction industry. The fund in its policy statement No. 1 published in 1973 inserted a clause dealing with the issue of practical skill. The fund will seek to look out co-operative machinery with industry, where students in institutions of higher learning may rewrite industrial training or mid-career attachment by contribution to the allowance payable to the students. </w:t>
      </w:r>
    </w:p>
    <w:p w:rsidR="00516B8A" w:rsidRPr="002C64F7" w:rsidRDefault="00516B8A" w:rsidP="002C64F7">
      <w:pPr>
        <w:spacing w:line="480" w:lineRule="auto"/>
        <w:ind w:left="-15" w:right="0" w:firstLine="720"/>
        <w:rPr>
          <w:color w:val="auto"/>
          <w:sz w:val="28"/>
        </w:rPr>
      </w:pPr>
      <w:r w:rsidRPr="002C64F7">
        <w:rPr>
          <w:color w:val="auto"/>
          <w:sz w:val="28"/>
        </w:rPr>
        <w:t xml:space="preserve">SIWES is therefore a skill training programme designed to expose and prepare students of the universities, polytechnics and colleges of education to practical work on site, this scheme is for students of engineering and technology including environmental, technical and business studies. Of recent, students in the medical field are also made to undertake this programme for higher learning in Nigeria. </w:t>
      </w:r>
    </w:p>
    <w:p w:rsidR="00516B8A" w:rsidRPr="002C64F7" w:rsidRDefault="00516B8A" w:rsidP="002C64F7">
      <w:pPr>
        <w:spacing w:line="480" w:lineRule="auto"/>
        <w:ind w:left="-15" w:right="0" w:firstLine="720"/>
        <w:rPr>
          <w:color w:val="auto"/>
          <w:sz w:val="28"/>
        </w:rPr>
      </w:pPr>
      <w:r w:rsidRPr="002C64F7">
        <w:rPr>
          <w:color w:val="auto"/>
          <w:sz w:val="28"/>
        </w:rPr>
        <w:t xml:space="preserve">However, in 1979, ITF withdrew the funding enjoyed by polytechnics and colleges of education, technical and went ahead to notify all universities that it would withdraw the funding of SIWES as from January 1980. In view of this, the National University Commission took up the responsibility of </w:t>
      </w:r>
      <w:r w:rsidRPr="002C64F7">
        <w:rPr>
          <w:color w:val="auto"/>
          <w:sz w:val="28"/>
        </w:rPr>
        <w:lastRenderedPageBreak/>
        <w:t xml:space="preserve">funding the programme for engineering and technology students in Nigeria Universities, while the National Board for Technical Education (NBTE) assumed financial responsibilities for the programmes in the Polytechnics and Colleges of Education. </w:t>
      </w:r>
    </w:p>
    <w:p w:rsidR="00516B8A" w:rsidRPr="002C64F7" w:rsidRDefault="00516B8A" w:rsidP="002C64F7">
      <w:pPr>
        <w:spacing w:line="480" w:lineRule="auto"/>
        <w:ind w:left="-15" w:right="0" w:firstLine="720"/>
        <w:rPr>
          <w:color w:val="auto"/>
          <w:sz w:val="28"/>
        </w:rPr>
      </w:pPr>
      <w:r w:rsidRPr="002C64F7">
        <w:rPr>
          <w:color w:val="auto"/>
          <w:sz w:val="28"/>
        </w:rPr>
        <w:t xml:space="preserve">The administration of the programme was still a Herculean task and was not without a myriad of operational problem so the Federal Government agreed on the funding of the scheme in 1985. In 1985, ITF assumed the administration of SIWES programme and these are some of the parastatals of government that are involved in the management of SIWES programme; the Federal Government, Industrial Training Fund (ITF), institutions of higher learning, employers of students and coordinating agencies, the National University Commission (NUC), the National Board of Technical Education (NBTE) and the National Council for Colleges of Education (NCCE). </w:t>
      </w:r>
    </w:p>
    <w:p w:rsidR="00516B8A" w:rsidRPr="002C64F7" w:rsidRDefault="00516B8A" w:rsidP="002C64F7">
      <w:pPr>
        <w:pStyle w:val="Heading1"/>
        <w:tabs>
          <w:tab w:val="center" w:pos="2087"/>
        </w:tabs>
        <w:spacing w:line="480" w:lineRule="auto"/>
        <w:ind w:left="-15" w:right="0" w:firstLine="0"/>
        <w:jc w:val="both"/>
        <w:rPr>
          <w:color w:val="auto"/>
          <w:sz w:val="28"/>
        </w:rPr>
      </w:pPr>
      <w:r w:rsidRPr="002C64F7">
        <w:rPr>
          <w:color w:val="auto"/>
          <w:sz w:val="28"/>
        </w:rPr>
        <w:t xml:space="preserve">1.3 </w:t>
      </w:r>
      <w:r w:rsidRPr="002C64F7">
        <w:rPr>
          <w:color w:val="auto"/>
          <w:sz w:val="28"/>
        </w:rPr>
        <w:tab/>
        <w:t xml:space="preserve">OBJECTIVES OF SIWES </w:t>
      </w:r>
    </w:p>
    <w:p w:rsidR="00516B8A" w:rsidRPr="002C64F7" w:rsidRDefault="00516B8A" w:rsidP="002C64F7">
      <w:pPr>
        <w:numPr>
          <w:ilvl w:val="0"/>
          <w:numId w:val="1"/>
        </w:numPr>
        <w:spacing w:line="480" w:lineRule="auto"/>
        <w:ind w:right="0" w:hanging="554"/>
        <w:rPr>
          <w:color w:val="auto"/>
          <w:sz w:val="28"/>
        </w:rPr>
      </w:pPr>
      <w:r w:rsidRPr="002C64F7">
        <w:rPr>
          <w:color w:val="auto"/>
          <w:sz w:val="28"/>
        </w:rPr>
        <w:t xml:space="preserve">To bridge the identified gap in the practice of engineering and technology in tertiary institution. </w:t>
      </w:r>
    </w:p>
    <w:p w:rsidR="00516B8A" w:rsidRPr="002C64F7" w:rsidRDefault="00516B8A" w:rsidP="002C64F7">
      <w:pPr>
        <w:numPr>
          <w:ilvl w:val="0"/>
          <w:numId w:val="1"/>
        </w:numPr>
        <w:spacing w:line="480" w:lineRule="auto"/>
        <w:ind w:right="0" w:hanging="554"/>
        <w:rPr>
          <w:color w:val="auto"/>
          <w:sz w:val="28"/>
        </w:rPr>
      </w:pPr>
      <w:r w:rsidRPr="002C64F7">
        <w:rPr>
          <w:color w:val="auto"/>
          <w:sz w:val="28"/>
        </w:rPr>
        <w:t xml:space="preserve">Prepare an avenue for students in institution of higher learning to acquire industrial skills and experience in their course of study. </w:t>
      </w:r>
    </w:p>
    <w:p w:rsidR="00085B45" w:rsidRDefault="00516B8A" w:rsidP="002C64F7">
      <w:pPr>
        <w:numPr>
          <w:ilvl w:val="0"/>
          <w:numId w:val="1"/>
        </w:numPr>
        <w:spacing w:line="480" w:lineRule="auto"/>
        <w:ind w:right="0" w:hanging="554"/>
        <w:rPr>
          <w:color w:val="auto"/>
          <w:sz w:val="28"/>
        </w:rPr>
      </w:pPr>
      <w:r w:rsidRPr="002C64F7">
        <w:rPr>
          <w:color w:val="auto"/>
          <w:sz w:val="28"/>
        </w:rPr>
        <w:t>Prepare students for post-graduation work situation</w:t>
      </w:r>
    </w:p>
    <w:p w:rsidR="00516B8A" w:rsidRPr="002C64F7" w:rsidRDefault="00516B8A" w:rsidP="002C64F7">
      <w:pPr>
        <w:numPr>
          <w:ilvl w:val="0"/>
          <w:numId w:val="1"/>
        </w:numPr>
        <w:spacing w:line="480" w:lineRule="auto"/>
        <w:ind w:right="0" w:hanging="554"/>
        <w:rPr>
          <w:color w:val="auto"/>
          <w:sz w:val="28"/>
        </w:rPr>
      </w:pPr>
      <w:r w:rsidRPr="002C64F7">
        <w:rPr>
          <w:color w:val="auto"/>
          <w:sz w:val="28"/>
        </w:rPr>
        <w:lastRenderedPageBreak/>
        <w:t xml:space="preserve">Expose students to work method and techniques in handling equipment and machinery that may not be available in educational institution. </w:t>
      </w:r>
    </w:p>
    <w:p w:rsidR="00516B8A" w:rsidRPr="002C64F7" w:rsidRDefault="00516B8A" w:rsidP="002C64F7">
      <w:pPr>
        <w:spacing w:line="480" w:lineRule="auto"/>
        <w:ind w:left="720" w:right="0" w:hanging="540"/>
        <w:rPr>
          <w:color w:val="auto"/>
          <w:sz w:val="28"/>
        </w:rPr>
      </w:pPr>
      <w:r w:rsidRPr="002C64F7">
        <w:rPr>
          <w:color w:val="auto"/>
          <w:sz w:val="28"/>
        </w:rPr>
        <w:t>v.</w:t>
      </w:r>
      <w:r w:rsidRPr="002C64F7">
        <w:rPr>
          <w:color w:val="auto"/>
          <w:sz w:val="28"/>
        </w:rPr>
        <w:tab/>
        <w:t xml:space="preserve">Provide opportunity for student to apply their knowledge in real work situations thereby bridging the gap between theory and practice. </w:t>
      </w:r>
    </w:p>
    <w:p w:rsidR="00516B8A" w:rsidRPr="002C64F7" w:rsidRDefault="00516B8A" w:rsidP="002C64F7">
      <w:pPr>
        <w:spacing w:after="200" w:line="480" w:lineRule="auto"/>
        <w:ind w:left="0" w:right="0" w:firstLine="0"/>
        <w:jc w:val="left"/>
        <w:rPr>
          <w:color w:val="auto"/>
          <w:sz w:val="28"/>
        </w:rPr>
      </w:pPr>
      <w:r w:rsidRPr="002C64F7">
        <w:rPr>
          <w:color w:val="auto"/>
          <w:sz w:val="28"/>
        </w:rPr>
        <w:br w:type="page"/>
      </w:r>
    </w:p>
    <w:p w:rsidR="00F626AE" w:rsidRPr="002C64F7" w:rsidRDefault="00516B8A" w:rsidP="002C64F7">
      <w:pPr>
        <w:spacing w:line="480" w:lineRule="auto"/>
        <w:jc w:val="center"/>
        <w:rPr>
          <w:b/>
          <w:color w:val="auto"/>
          <w:sz w:val="28"/>
        </w:rPr>
      </w:pPr>
      <w:r w:rsidRPr="002C64F7">
        <w:rPr>
          <w:b/>
          <w:color w:val="auto"/>
          <w:sz w:val="28"/>
        </w:rPr>
        <w:lastRenderedPageBreak/>
        <w:t>CHAPTER TWO</w:t>
      </w:r>
    </w:p>
    <w:p w:rsidR="00A04773" w:rsidRPr="002C64F7" w:rsidRDefault="00A04773" w:rsidP="002C64F7">
      <w:pPr>
        <w:spacing w:line="480" w:lineRule="auto"/>
        <w:rPr>
          <w:b/>
          <w:color w:val="auto"/>
          <w:sz w:val="28"/>
        </w:rPr>
      </w:pPr>
      <w:r w:rsidRPr="002C64F7">
        <w:rPr>
          <w:b/>
          <w:color w:val="auto"/>
          <w:sz w:val="28"/>
        </w:rPr>
        <w:t>2.1.</w:t>
      </w:r>
      <w:r w:rsidRPr="002C64F7">
        <w:rPr>
          <w:b/>
          <w:color w:val="auto"/>
          <w:sz w:val="28"/>
        </w:rPr>
        <w:tab/>
        <w:t xml:space="preserve">JENIK LOGISTIC COMPANY </w:t>
      </w:r>
    </w:p>
    <w:p w:rsidR="001D1156" w:rsidRPr="002C64F7" w:rsidRDefault="00A04773" w:rsidP="002C64F7">
      <w:pPr>
        <w:spacing w:line="480" w:lineRule="auto"/>
        <w:ind w:firstLine="710"/>
        <w:rPr>
          <w:color w:val="auto"/>
          <w:sz w:val="28"/>
        </w:rPr>
      </w:pPr>
      <w:r w:rsidRPr="002C64F7">
        <w:rPr>
          <w:color w:val="auto"/>
          <w:sz w:val="28"/>
        </w:rPr>
        <w:t>What Jenik is all about, Jenik logistic company is all about two  major services which are courier and the mobility service. Courier services is a services that allow some one to a parcel or consignment from one location to another, this services involves good most especially while mobility service involves both goods and human</w:t>
      </w:r>
      <w:r w:rsidR="001D1156" w:rsidRPr="002C64F7">
        <w:rPr>
          <w:color w:val="auto"/>
          <w:sz w:val="28"/>
        </w:rPr>
        <w:t>.</w:t>
      </w:r>
    </w:p>
    <w:p w:rsidR="002D5C0C" w:rsidRPr="002C64F7" w:rsidRDefault="002D5C0C" w:rsidP="002C64F7">
      <w:pPr>
        <w:spacing w:line="480" w:lineRule="auto"/>
        <w:ind w:firstLine="710"/>
        <w:rPr>
          <w:color w:val="auto"/>
          <w:sz w:val="28"/>
        </w:rPr>
      </w:pPr>
      <w:r w:rsidRPr="002C64F7">
        <w:rPr>
          <w:color w:val="auto"/>
          <w:sz w:val="28"/>
        </w:rPr>
        <w:t xml:space="preserve">Jenik service is a services that allow someone to a parcel or consignment from one location to another. Is also transporting of packages and document </w:t>
      </w:r>
    </w:p>
    <w:p w:rsidR="002D5C0C" w:rsidRPr="002C64F7" w:rsidRDefault="00584B78" w:rsidP="002C64F7">
      <w:pPr>
        <w:spacing w:line="480" w:lineRule="auto"/>
        <w:ind w:firstLine="710"/>
        <w:rPr>
          <w:color w:val="auto"/>
          <w:sz w:val="28"/>
        </w:rPr>
      </w:pPr>
      <w:r w:rsidRPr="002C64F7">
        <w:rPr>
          <w:color w:val="auto"/>
          <w:sz w:val="28"/>
        </w:rPr>
        <w:t xml:space="preserve">Mobility </w:t>
      </w:r>
      <w:r w:rsidR="002D5C0C" w:rsidRPr="002C64F7">
        <w:rPr>
          <w:color w:val="auto"/>
          <w:sz w:val="28"/>
        </w:rPr>
        <w:t>services refer to transportation solution that provide individuals or groups with flexible, on demand and often share of access to vehicles/transportation modes or routes</w:t>
      </w:r>
      <w:r w:rsidRPr="002C64F7">
        <w:rPr>
          <w:color w:val="auto"/>
          <w:sz w:val="28"/>
        </w:rPr>
        <w:t>.</w:t>
      </w:r>
    </w:p>
    <w:p w:rsidR="00584B78" w:rsidRPr="002C64F7" w:rsidRDefault="00584B78" w:rsidP="002C64F7">
      <w:pPr>
        <w:spacing w:line="480" w:lineRule="auto"/>
        <w:ind w:firstLine="710"/>
        <w:rPr>
          <w:b/>
          <w:color w:val="auto"/>
          <w:sz w:val="28"/>
        </w:rPr>
      </w:pPr>
      <w:r w:rsidRPr="002C64F7">
        <w:rPr>
          <w:b/>
          <w:color w:val="auto"/>
          <w:sz w:val="28"/>
        </w:rPr>
        <w:t xml:space="preserve">Logistics Service Flow Charts </w:t>
      </w:r>
    </w:p>
    <w:p w:rsidR="00584B78" w:rsidRPr="002C64F7" w:rsidRDefault="00D2020B" w:rsidP="002C64F7">
      <w:pPr>
        <w:spacing w:line="480" w:lineRule="auto"/>
        <w:rPr>
          <w:b/>
          <w:color w:val="auto"/>
          <w:sz w:val="28"/>
        </w:rPr>
      </w:pPr>
      <w:r>
        <w:rPr>
          <w:b/>
          <w:noProof/>
          <w:color w:val="auto"/>
          <w:sz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294.75pt;margin-top:22.15pt;width:25.5pt;height:12.75pt;z-index:251663360"/>
        </w:pict>
      </w:r>
      <w:r>
        <w:rPr>
          <w:b/>
          <w:noProof/>
          <w:color w:val="auto"/>
          <w:sz w:val="28"/>
        </w:rPr>
        <w:pict>
          <v:shape id="_x0000_s1030" type="#_x0000_t202" style="position:absolute;left:0;text-align:left;margin-left:189pt;margin-top:16.9pt;width:111.75pt;height:28.5pt;z-index:251662336" filled="f" stroked="f">
            <v:textbox style="mso-next-textbox:#_x0000_s1030">
              <w:txbxContent>
                <w:p w:rsidR="00355E0E" w:rsidRDefault="00355E0E">
                  <w:pPr>
                    <w:ind w:left="0"/>
                  </w:pPr>
                  <w:r>
                    <w:t xml:space="preserve">Care representative </w:t>
                  </w:r>
                </w:p>
              </w:txbxContent>
            </v:textbox>
          </v:shape>
        </w:pict>
      </w:r>
      <w:r>
        <w:rPr>
          <w:b/>
          <w:noProof/>
          <w:color w:val="auto"/>
          <w:sz w:val="28"/>
        </w:rPr>
        <w:pict>
          <v:shape id="_x0000_s1028" type="#_x0000_t202" style="position:absolute;left:0;text-align:left;margin-left:135.75pt;margin-top:16.9pt;width:66.75pt;height:23.25pt;z-index:251660288" filled="f" stroked="f">
            <v:textbox style="mso-next-textbox:#_x0000_s1028">
              <w:txbxContent>
                <w:p w:rsidR="00355E0E" w:rsidRDefault="00355E0E">
                  <w:pPr>
                    <w:ind w:left="0"/>
                  </w:pPr>
                  <w:r>
                    <w:t xml:space="preserve">Customer </w:t>
                  </w:r>
                  <w:r w:rsidR="00D2020B">
                    <w:t>care</w:t>
                  </w:r>
                </w:p>
              </w:txbxContent>
            </v:textbox>
          </v:shape>
        </w:pict>
      </w:r>
      <w:r w:rsidR="00FC3B65">
        <w:rPr>
          <w:b/>
          <w:noProof/>
          <w:color w:val="auto"/>
          <w:sz w:val="28"/>
        </w:rPr>
        <w:pict>
          <v:shape id="_x0000_s1027" type="#_x0000_t13" style="position:absolute;left:0;text-align:left;margin-left:99pt;margin-top:18.4pt;width:25.5pt;height:12.75pt;z-index:251659264"/>
        </w:pict>
      </w:r>
      <w:r w:rsidR="00FC3B65">
        <w:rPr>
          <w:b/>
          <w:noProof/>
          <w:color w:val="auto"/>
          <w:sz w:val="28"/>
        </w:rPr>
        <w:pict>
          <v:shape id="_x0000_s1026" type="#_x0000_t202" style="position:absolute;left:0;text-align:left;margin-left:37.5pt;margin-top:12.4pt;width:66.75pt;height:23.25pt;z-index:251658240" filled="f" stroked="f">
            <v:textbox style="mso-next-textbox:#_x0000_s1026">
              <w:txbxContent>
                <w:p w:rsidR="00584B78" w:rsidRDefault="00584B78">
                  <w:pPr>
                    <w:ind w:left="0"/>
                  </w:pPr>
                  <w:r>
                    <w:t xml:space="preserve">Customer </w:t>
                  </w:r>
                </w:p>
              </w:txbxContent>
            </v:textbox>
          </v:shape>
        </w:pict>
      </w:r>
    </w:p>
    <w:p w:rsidR="00584B78" w:rsidRPr="002C64F7" w:rsidRDefault="00584B78" w:rsidP="002C64F7">
      <w:pPr>
        <w:spacing w:line="480" w:lineRule="auto"/>
        <w:rPr>
          <w:b/>
          <w:color w:val="auto"/>
          <w:sz w:val="28"/>
        </w:rPr>
      </w:pPr>
    </w:p>
    <w:p w:rsidR="00584B78" w:rsidRPr="002C64F7" w:rsidRDefault="00FC3B65" w:rsidP="002C64F7">
      <w:pPr>
        <w:spacing w:line="480" w:lineRule="auto"/>
        <w:rPr>
          <w:b/>
          <w:color w:val="auto"/>
          <w:sz w:val="28"/>
        </w:rPr>
      </w:pPr>
      <w:r>
        <w:rPr>
          <w:b/>
          <w:noProof/>
          <w:color w:val="auto"/>
          <w:sz w:val="28"/>
        </w:rPr>
        <w:pict>
          <v:shape id="_x0000_s1035" type="#_x0000_t202" style="position:absolute;left:0;text-align:left;margin-left:106.5pt;margin-top:5.7pt;width:168pt;height:28.5pt;z-index:251667456" filled="f" stroked="f">
            <v:textbox style="mso-next-textbox:#_x0000_s1035">
              <w:txbxContent>
                <w:p w:rsidR="00355E0E" w:rsidRDefault="00355E0E">
                  <w:pPr>
                    <w:ind w:left="0"/>
                  </w:pPr>
                  <w:r>
                    <w:t xml:space="preserve">Go back to the customer </w:t>
                  </w:r>
                </w:p>
              </w:txbxContent>
            </v:textbox>
          </v:shape>
        </w:pict>
      </w:r>
      <w:r>
        <w:rPr>
          <w:b/>
          <w:noProof/>
          <w:color w:val="auto"/>
          <w:sz w:val="28"/>
        </w:rPr>
        <w:pict>
          <v:shape id="_x0000_s1034" type="#_x0000_t13" style="position:absolute;left:0;text-align:left;margin-left:83.25pt;margin-top:10.2pt;width:25.5pt;height:12.75pt;z-index:251666432"/>
        </w:pict>
      </w:r>
      <w:r>
        <w:rPr>
          <w:b/>
          <w:noProof/>
          <w:color w:val="auto"/>
          <w:sz w:val="28"/>
        </w:rPr>
        <w:pict>
          <v:shape id="_x0000_s1033" type="#_x0000_t202" style="position:absolute;left:0;text-align:left;margin-left:36.75pt;margin-top:3.45pt;width:67.5pt;height:28.5pt;z-index:251665408" filled="f" stroked="f">
            <v:textbox style="mso-next-textbox:#_x0000_s1033">
              <w:txbxContent>
                <w:p w:rsidR="00355E0E" w:rsidRDefault="00355E0E">
                  <w:pPr>
                    <w:ind w:left="0"/>
                  </w:pPr>
                  <w:r>
                    <w:t>Riders</w:t>
                  </w:r>
                </w:p>
              </w:txbxContent>
            </v:textbox>
          </v:shape>
        </w:pict>
      </w:r>
    </w:p>
    <w:p w:rsidR="00584B78" w:rsidRPr="002C64F7" w:rsidRDefault="00584B78" w:rsidP="002C64F7">
      <w:pPr>
        <w:spacing w:line="480" w:lineRule="auto"/>
        <w:rPr>
          <w:b/>
          <w:color w:val="auto"/>
          <w:sz w:val="28"/>
        </w:rPr>
      </w:pPr>
    </w:p>
    <w:p w:rsidR="00584B78" w:rsidRDefault="00584B78" w:rsidP="002C64F7">
      <w:pPr>
        <w:spacing w:line="480" w:lineRule="auto"/>
        <w:rPr>
          <w:b/>
          <w:color w:val="auto"/>
          <w:sz w:val="28"/>
        </w:rPr>
      </w:pPr>
    </w:p>
    <w:p w:rsidR="00540EEA" w:rsidRPr="002C64F7" w:rsidRDefault="001D1156" w:rsidP="002C64F7">
      <w:pPr>
        <w:spacing w:line="480" w:lineRule="auto"/>
        <w:rPr>
          <w:b/>
          <w:color w:val="auto"/>
          <w:sz w:val="28"/>
        </w:rPr>
      </w:pPr>
      <w:r w:rsidRPr="002C64F7">
        <w:rPr>
          <w:b/>
          <w:color w:val="auto"/>
          <w:sz w:val="28"/>
        </w:rPr>
        <w:lastRenderedPageBreak/>
        <w:t xml:space="preserve">Types of Courier Service </w:t>
      </w:r>
    </w:p>
    <w:p w:rsidR="00DC2AD0" w:rsidRPr="002C64F7" w:rsidRDefault="00DC2AD0" w:rsidP="002C64F7">
      <w:pPr>
        <w:spacing w:line="480" w:lineRule="auto"/>
        <w:ind w:firstLine="710"/>
        <w:rPr>
          <w:color w:val="auto"/>
          <w:sz w:val="28"/>
        </w:rPr>
      </w:pPr>
      <w:r w:rsidRPr="002C64F7">
        <w:rPr>
          <w:color w:val="auto"/>
          <w:sz w:val="28"/>
        </w:rPr>
        <w:t xml:space="preserve">Same day delivery </w:t>
      </w:r>
      <w:r w:rsidR="002677BA">
        <w:rPr>
          <w:color w:val="auto"/>
          <w:sz w:val="28"/>
        </w:rPr>
        <w:t>is type of delivery that s pick</w:t>
      </w:r>
      <w:r w:rsidRPr="002C64F7">
        <w:rPr>
          <w:color w:val="auto"/>
          <w:sz w:val="28"/>
        </w:rPr>
        <w:t xml:space="preserve">up and delivery the same day. Interstate and intrastate delivery: </w:t>
      </w:r>
    </w:p>
    <w:p w:rsidR="00DC2AD0" w:rsidRPr="002C64F7" w:rsidRDefault="00DC2AD0" w:rsidP="002C64F7">
      <w:pPr>
        <w:spacing w:line="480" w:lineRule="auto"/>
        <w:ind w:firstLine="710"/>
        <w:rPr>
          <w:color w:val="auto"/>
          <w:sz w:val="28"/>
        </w:rPr>
      </w:pPr>
      <w:r w:rsidRPr="002C64F7">
        <w:rPr>
          <w:color w:val="auto"/>
          <w:sz w:val="28"/>
        </w:rPr>
        <w:t xml:space="preserve">Interstate delivery is a type of delivery that is done between two or more different state while intra state delivery is the delivery within a state. </w:t>
      </w:r>
    </w:p>
    <w:p w:rsidR="00DC2AD0" w:rsidRPr="002C64F7" w:rsidRDefault="00DC2AD0" w:rsidP="002C64F7">
      <w:pPr>
        <w:spacing w:line="480" w:lineRule="auto"/>
        <w:ind w:firstLine="710"/>
        <w:rPr>
          <w:color w:val="auto"/>
          <w:sz w:val="28"/>
        </w:rPr>
      </w:pPr>
      <w:r w:rsidRPr="002C64F7">
        <w:rPr>
          <w:color w:val="auto"/>
          <w:sz w:val="28"/>
        </w:rPr>
        <w:t>Errand services is a type of delivery in which we perform task for the customers.</w:t>
      </w:r>
    </w:p>
    <w:p w:rsidR="00DC2AD0" w:rsidRPr="002C64F7" w:rsidRDefault="00DC2AD0" w:rsidP="002C64F7">
      <w:pPr>
        <w:spacing w:line="480" w:lineRule="auto"/>
        <w:rPr>
          <w:b/>
          <w:color w:val="auto"/>
          <w:sz w:val="28"/>
        </w:rPr>
      </w:pPr>
      <w:r w:rsidRPr="002C64F7">
        <w:rPr>
          <w:b/>
          <w:color w:val="auto"/>
          <w:sz w:val="28"/>
        </w:rPr>
        <w:t>Control on types of courier service</w:t>
      </w:r>
    </w:p>
    <w:p w:rsidR="00DC2AD0" w:rsidRPr="002C64F7" w:rsidRDefault="00DC2AD0" w:rsidP="002C64F7">
      <w:pPr>
        <w:pStyle w:val="ListParagraph"/>
        <w:numPr>
          <w:ilvl w:val="0"/>
          <w:numId w:val="4"/>
        </w:numPr>
        <w:spacing w:line="480" w:lineRule="auto"/>
        <w:rPr>
          <w:color w:val="auto"/>
          <w:sz w:val="28"/>
        </w:rPr>
      </w:pPr>
      <w:r w:rsidRPr="002C64F7">
        <w:rPr>
          <w:color w:val="auto"/>
          <w:sz w:val="28"/>
        </w:rPr>
        <w:t xml:space="preserve">Ware housing is the storing of good and taken records of it for future purpose. </w:t>
      </w:r>
    </w:p>
    <w:p w:rsidR="00DC2AD0" w:rsidRPr="002C64F7" w:rsidRDefault="00DC2AD0" w:rsidP="002C64F7">
      <w:pPr>
        <w:pStyle w:val="ListParagraph"/>
        <w:numPr>
          <w:ilvl w:val="0"/>
          <w:numId w:val="4"/>
        </w:numPr>
        <w:spacing w:line="480" w:lineRule="auto"/>
        <w:rPr>
          <w:color w:val="auto"/>
          <w:sz w:val="28"/>
        </w:rPr>
      </w:pPr>
      <w:r w:rsidRPr="002C64F7">
        <w:rPr>
          <w:color w:val="auto"/>
          <w:sz w:val="28"/>
        </w:rPr>
        <w:t>Express on demand is a type of delivery in which customers or clients want their good to be delivered immediately or urgently.</w:t>
      </w:r>
    </w:p>
    <w:p w:rsidR="00DC2AD0" w:rsidRPr="002C64F7" w:rsidRDefault="00DC2AD0" w:rsidP="002C64F7">
      <w:pPr>
        <w:pStyle w:val="ListParagraph"/>
        <w:numPr>
          <w:ilvl w:val="0"/>
          <w:numId w:val="4"/>
        </w:numPr>
        <w:spacing w:line="480" w:lineRule="auto"/>
        <w:rPr>
          <w:color w:val="auto"/>
          <w:sz w:val="28"/>
        </w:rPr>
      </w:pPr>
      <w:r w:rsidRPr="002C64F7">
        <w:rPr>
          <w:color w:val="auto"/>
          <w:sz w:val="28"/>
        </w:rPr>
        <w:t>E-commerce’s delivery refer to the transporting product from the online vendor or store to the customer physical address.</w:t>
      </w:r>
    </w:p>
    <w:p w:rsidR="002677BA" w:rsidRDefault="002677BA">
      <w:pPr>
        <w:spacing w:after="200" w:line="276" w:lineRule="auto"/>
        <w:ind w:left="0" w:right="0" w:firstLine="0"/>
        <w:jc w:val="left"/>
        <w:rPr>
          <w:b/>
          <w:color w:val="auto"/>
          <w:sz w:val="28"/>
        </w:rPr>
      </w:pPr>
      <w:r>
        <w:rPr>
          <w:b/>
          <w:color w:val="auto"/>
          <w:sz w:val="28"/>
        </w:rPr>
        <w:br w:type="page"/>
      </w:r>
    </w:p>
    <w:p w:rsidR="001134E5" w:rsidRPr="002C64F7" w:rsidRDefault="001134E5" w:rsidP="002C64F7">
      <w:pPr>
        <w:spacing w:line="480" w:lineRule="auto"/>
        <w:rPr>
          <w:b/>
          <w:color w:val="auto"/>
          <w:sz w:val="28"/>
        </w:rPr>
      </w:pPr>
      <w:r w:rsidRPr="002C64F7">
        <w:rPr>
          <w:b/>
          <w:color w:val="auto"/>
          <w:sz w:val="28"/>
        </w:rPr>
        <w:lastRenderedPageBreak/>
        <w:t xml:space="preserve">Type of </w:t>
      </w:r>
      <w:r w:rsidR="007451AB" w:rsidRPr="002C64F7">
        <w:rPr>
          <w:b/>
          <w:color w:val="auto"/>
          <w:sz w:val="28"/>
        </w:rPr>
        <w:t>Mobility</w:t>
      </w:r>
      <w:r w:rsidRPr="002C64F7">
        <w:rPr>
          <w:b/>
          <w:color w:val="auto"/>
          <w:sz w:val="28"/>
        </w:rPr>
        <w:t xml:space="preserve"> Service</w:t>
      </w:r>
    </w:p>
    <w:p w:rsidR="002677BA" w:rsidRDefault="00A91628" w:rsidP="002677BA">
      <w:pPr>
        <w:pStyle w:val="ListParagraph"/>
        <w:numPr>
          <w:ilvl w:val="0"/>
          <w:numId w:val="9"/>
        </w:numPr>
        <w:spacing w:line="480" w:lineRule="auto"/>
        <w:rPr>
          <w:color w:val="auto"/>
          <w:sz w:val="28"/>
        </w:rPr>
      </w:pPr>
      <w:r w:rsidRPr="002677BA">
        <w:rPr>
          <w:color w:val="auto"/>
          <w:sz w:val="28"/>
        </w:rPr>
        <w:t>Easy terms and easy repair</w:t>
      </w:r>
      <w:r w:rsidR="00A2109D" w:rsidRPr="002677BA">
        <w:rPr>
          <w:color w:val="auto"/>
          <w:sz w:val="28"/>
        </w:rPr>
        <w:t>, easy term is financing transporter in getting ride business which will be payed back to the company with interest.</w:t>
      </w:r>
    </w:p>
    <w:p w:rsidR="00AF3C6E" w:rsidRPr="002677BA" w:rsidRDefault="00A2109D" w:rsidP="002677BA">
      <w:pPr>
        <w:spacing w:line="480" w:lineRule="auto"/>
        <w:ind w:firstLine="710"/>
        <w:rPr>
          <w:color w:val="auto"/>
          <w:sz w:val="28"/>
        </w:rPr>
      </w:pPr>
      <w:r w:rsidRPr="002677BA">
        <w:rPr>
          <w:color w:val="auto"/>
          <w:sz w:val="28"/>
        </w:rPr>
        <w:t>Easy repair</w:t>
      </w:r>
      <w:r w:rsidR="00526602" w:rsidRPr="002677BA">
        <w:rPr>
          <w:color w:val="auto"/>
          <w:sz w:val="28"/>
        </w:rPr>
        <w:t xml:space="preserve"> is financing transporter in repairing their ride for business which will be paid back to the company with interest. Airport pick up and drop off. </w:t>
      </w:r>
      <w:r w:rsidR="002677BA" w:rsidRPr="002677BA">
        <w:rPr>
          <w:color w:val="auto"/>
          <w:sz w:val="28"/>
        </w:rPr>
        <w:t xml:space="preserve">Is </w:t>
      </w:r>
      <w:r w:rsidR="00526602" w:rsidRPr="002677BA">
        <w:rPr>
          <w:color w:val="auto"/>
          <w:sz w:val="28"/>
        </w:rPr>
        <w:t>going to pick up customer or goods for the airport to their final destination</w:t>
      </w:r>
      <w:r w:rsidR="00AF3C6E" w:rsidRPr="002677BA">
        <w:rPr>
          <w:color w:val="auto"/>
          <w:sz w:val="28"/>
        </w:rPr>
        <w:t>.</w:t>
      </w:r>
    </w:p>
    <w:p w:rsidR="00927FB6" w:rsidRPr="002C64F7" w:rsidRDefault="00AF3C6E" w:rsidP="002C64F7">
      <w:pPr>
        <w:spacing w:line="480" w:lineRule="auto"/>
        <w:ind w:firstLine="710"/>
        <w:rPr>
          <w:color w:val="auto"/>
          <w:sz w:val="28"/>
        </w:rPr>
      </w:pPr>
      <w:r w:rsidRPr="002C64F7">
        <w:rPr>
          <w:color w:val="auto"/>
          <w:sz w:val="28"/>
        </w:rPr>
        <w:t>The courier services are same day delivery, interstate and intrastate, errand service, expression demand, E-commerce</w:t>
      </w:r>
      <w:r w:rsidR="00927FB6" w:rsidRPr="002C64F7">
        <w:rPr>
          <w:color w:val="auto"/>
          <w:sz w:val="28"/>
        </w:rPr>
        <w:t>.</w:t>
      </w:r>
    </w:p>
    <w:p w:rsidR="002677BA" w:rsidRDefault="00927FB6" w:rsidP="002C64F7">
      <w:pPr>
        <w:spacing w:line="480" w:lineRule="auto"/>
        <w:ind w:firstLine="710"/>
        <w:rPr>
          <w:color w:val="auto"/>
          <w:sz w:val="28"/>
        </w:rPr>
      </w:pPr>
      <w:r w:rsidRPr="002C64F7">
        <w:rPr>
          <w:color w:val="auto"/>
          <w:sz w:val="28"/>
        </w:rPr>
        <w:t xml:space="preserve">The mobility services are </w:t>
      </w:r>
    </w:p>
    <w:p w:rsidR="002677BA" w:rsidRDefault="002677BA" w:rsidP="002677BA">
      <w:pPr>
        <w:pStyle w:val="ListParagraph"/>
        <w:numPr>
          <w:ilvl w:val="0"/>
          <w:numId w:val="9"/>
        </w:numPr>
        <w:spacing w:line="480" w:lineRule="auto"/>
        <w:rPr>
          <w:color w:val="auto"/>
          <w:sz w:val="28"/>
        </w:rPr>
      </w:pPr>
      <w:r w:rsidRPr="002677BA">
        <w:rPr>
          <w:color w:val="auto"/>
          <w:sz w:val="28"/>
        </w:rPr>
        <w:t xml:space="preserve">Easy </w:t>
      </w:r>
      <w:r w:rsidR="00927FB6" w:rsidRPr="002677BA">
        <w:rPr>
          <w:color w:val="auto"/>
          <w:sz w:val="28"/>
        </w:rPr>
        <w:t>repai</w:t>
      </w:r>
      <w:r>
        <w:rPr>
          <w:color w:val="auto"/>
          <w:sz w:val="28"/>
        </w:rPr>
        <w:t>r</w:t>
      </w:r>
    </w:p>
    <w:p w:rsidR="002677BA" w:rsidRDefault="002677BA" w:rsidP="002677BA">
      <w:pPr>
        <w:pStyle w:val="ListParagraph"/>
        <w:numPr>
          <w:ilvl w:val="0"/>
          <w:numId w:val="9"/>
        </w:numPr>
        <w:spacing w:line="480" w:lineRule="auto"/>
        <w:rPr>
          <w:color w:val="auto"/>
          <w:sz w:val="28"/>
        </w:rPr>
      </w:pPr>
      <w:r w:rsidRPr="002677BA">
        <w:rPr>
          <w:color w:val="auto"/>
          <w:sz w:val="28"/>
        </w:rPr>
        <w:t xml:space="preserve">Airport </w:t>
      </w:r>
      <w:r w:rsidR="00927FB6" w:rsidRPr="002677BA">
        <w:rPr>
          <w:color w:val="auto"/>
          <w:sz w:val="28"/>
        </w:rPr>
        <w:t xml:space="preserve">pickup and drop </w:t>
      </w:r>
      <w:r>
        <w:rPr>
          <w:color w:val="auto"/>
          <w:sz w:val="28"/>
        </w:rPr>
        <w:t>off</w:t>
      </w:r>
    </w:p>
    <w:p w:rsidR="002677BA" w:rsidRDefault="002677BA" w:rsidP="002677BA">
      <w:pPr>
        <w:pStyle w:val="ListParagraph"/>
        <w:numPr>
          <w:ilvl w:val="0"/>
          <w:numId w:val="9"/>
        </w:numPr>
        <w:spacing w:line="480" w:lineRule="auto"/>
        <w:rPr>
          <w:color w:val="auto"/>
          <w:sz w:val="28"/>
        </w:rPr>
      </w:pPr>
      <w:r w:rsidRPr="002677BA">
        <w:rPr>
          <w:color w:val="auto"/>
          <w:sz w:val="28"/>
        </w:rPr>
        <w:t xml:space="preserve">Relocation </w:t>
      </w:r>
      <w:r w:rsidR="00927FB6" w:rsidRPr="002677BA">
        <w:rPr>
          <w:color w:val="auto"/>
          <w:sz w:val="28"/>
        </w:rPr>
        <w:t>servi</w:t>
      </w:r>
      <w:r>
        <w:rPr>
          <w:color w:val="auto"/>
          <w:sz w:val="28"/>
        </w:rPr>
        <w:t>ces</w:t>
      </w:r>
    </w:p>
    <w:p w:rsidR="00A2109D" w:rsidRPr="002677BA" w:rsidRDefault="002677BA" w:rsidP="002677BA">
      <w:pPr>
        <w:pStyle w:val="ListParagraph"/>
        <w:numPr>
          <w:ilvl w:val="0"/>
          <w:numId w:val="9"/>
        </w:numPr>
        <w:spacing w:line="480" w:lineRule="auto"/>
        <w:rPr>
          <w:color w:val="auto"/>
          <w:sz w:val="28"/>
        </w:rPr>
      </w:pPr>
      <w:r w:rsidRPr="002677BA">
        <w:rPr>
          <w:color w:val="auto"/>
          <w:sz w:val="28"/>
        </w:rPr>
        <w:t xml:space="preserve">Private </w:t>
      </w:r>
      <w:r w:rsidR="003E56E6" w:rsidRPr="002677BA">
        <w:rPr>
          <w:color w:val="auto"/>
          <w:sz w:val="28"/>
        </w:rPr>
        <w:t>trips, campus ride.</w:t>
      </w:r>
      <w:r w:rsidR="00AF3C6E" w:rsidRPr="002677BA">
        <w:rPr>
          <w:color w:val="auto"/>
          <w:sz w:val="28"/>
        </w:rPr>
        <w:t xml:space="preserve"> </w:t>
      </w:r>
      <w:r w:rsidR="00526602" w:rsidRPr="002677BA">
        <w:rPr>
          <w:color w:val="auto"/>
          <w:sz w:val="28"/>
        </w:rPr>
        <w:t xml:space="preserve"> </w:t>
      </w:r>
      <w:r w:rsidR="00A2109D" w:rsidRPr="002677BA">
        <w:rPr>
          <w:color w:val="auto"/>
          <w:sz w:val="28"/>
        </w:rPr>
        <w:t xml:space="preserve"> </w:t>
      </w:r>
    </w:p>
    <w:p w:rsidR="002677BA" w:rsidRDefault="00DC2AD0" w:rsidP="002C64F7">
      <w:pPr>
        <w:spacing w:line="480" w:lineRule="auto"/>
        <w:rPr>
          <w:b/>
          <w:color w:val="auto"/>
          <w:sz w:val="28"/>
        </w:rPr>
      </w:pPr>
      <w:r w:rsidRPr="002C64F7">
        <w:rPr>
          <w:b/>
          <w:color w:val="auto"/>
          <w:sz w:val="28"/>
        </w:rPr>
        <w:t xml:space="preserve">   </w:t>
      </w:r>
      <w:r w:rsidR="00A04773" w:rsidRPr="002C64F7">
        <w:rPr>
          <w:b/>
          <w:color w:val="auto"/>
          <w:sz w:val="28"/>
        </w:rPr>
        <w:t xml:space="preserve">  </w:t>
      </w:r>
    </w:p>
    <w:p w:rsidR="002677BA" w:rsidRDefault="002677BA">
      <w:pPr>
        <w:spacing w:after="200" w:line="276" w:lineRule="auto"/>
        <w:ind w:left="0" w:right="0" w:firstLine="0"/>
        <w:jc w:val="left"/>
        <w:rPr>
          <w:b/>
          <w:color w:val="auto"/>
          <w:sz w:val="28"/>
        </w:rPr>
      </w:pPr>
      <w:r>
        <w:rPr>
          <w:b/>
          <w:color w:val="auto"/>
          <w:sz w:val="28"/>
        </w:rPr>
        <w:br w:type="page"/>
      </w:r>
    </w:p>
    <w:p w:rsidR="00516B8A" w:rsidRPr="002C64F7" w:rsidRDefault="00516B8A" w:rsidP="002C64F7">
      <w:pPr>
        <w:spacing w:line="480" w:lineRule="auto"/>
        <w:rPr>
          <w:b/>
          <w:color w:val="auto"/>
          <w:sz w:val="28"/>
        </w:rPr>
      </w:pPr>
      <w:r w:rsidRPr="002C64F7">
        <w:rPr>
          <w:b/>
          <w:color w:val="auto"/>
          <w:sz w:val="28"/>
        </w:rPr>
        <w:lastRenderedPageBreak/>
        <w:t>2.</w:t>
      </w:r>
      <w:r w:rsidR="002677BA">
        <w:rPr>
          <w:b/>
          <w:color w:val="auto"/>
          <w:sz w:val="28"/>
        </w:rPr>
        <w:t>2</w:t>
      </w:r>
      <w:r w:rsidRPr="002C64F7">
        <w:rPr>
          <w:b/>
          <w:color w:val="auto"/>
          <w:sz w:val="28"/>
        </w:rPr>
        <w:t>.</w:t>
      </w:r>
      <w:r w:rsidRPr="002C64F7">
        <w:rPr>
          <w:b/>
          <w:color w:val="auto"/>
          <w:sz w:val="28"/>
        </w:rPr>
        <w:tab/>
        <w:t xml:space="preserve">INTRODUCTION TO THE STAFF </w:t>
      </w:r>
    </w:p>
    <w:p w:rsidR="00230AAD" w:rsidRPr="002C64F7" w:rsidRDefault="00230AAD" w:rsidP="002C64F7">
      <w:pPr>
        <w:spacing w:line="480" w:lineRule="auto"/>
        <w:ind w:firstLine="710"/>
        <w:rPr>
          <w:color w:val="auto"/>
          <w:sz w:val="28"/>
        </w:rPr>
      </w:pPr>
      <w:r w:rsidRPr="002C64F7">
        <w:rPr>
          <w:color w:val="auto"/>
          <w:sz w:val="28"/>
        </w:rPr>
        <w:t>Introduction to the staff on the second suite and their operation or work in the company, how information is been passed across in the company from the CEO -&gt; Managing Director -&gt; HOP -&gt; Executive Ass/Growth manage -&gt; Human resources -&gt; head of customer care Rep-&gt; security -&gt; supervisor (head of riders) -&gt; customer care rep – I and II -&gt; Riders -&gt; social media manager -&gt; office assistance.</w:t>
      </w:r>
    </w:p>
    <w:p w:rsidR="00230AAD" w:rsidRPr="002C64F7" w:rsidRDefault="00230AAD" w:rsidP="002C64F7">
      <w:pPr>
        <w:spacing w:line="480" w:lineRule="auto"/>
        <w:rPr>
          <w:b/>
          <w:color w:val="auto"/>
          <w:sz w:val="28"/>
        </w:rPr>
      </w:pPr>
      <w:r w:rsidRPr="002C64F7">
        <w:rPr>
          <w:b/>
          <w:color w:val="auto"/>
          <w:sz w:val="28"/>
        </w:rPr>
        <w:t>The Role of Each Staff In The Company</w:t>
      </w:r>
    </w:p>
    <w:p w:rsidR="00516B8A" w:rsidRPr="002C64F7" w:rsidRDefault="00230AAD" w:rsidP="002C64F7">
      <w:pPr>
        <w:pStyle w:val="ListParagraph"/>
        <w:numPr>
          <w:ilvl w:val="0"/>
          <w:numId w:val="2"/>
        </w:numPr>
        <w:spacing w:line="480" w:lineRule="auto"/>
        <w:rPr>
          <w:b/>
          <w:color w:val="auto"/>
          <w:sz w:val="28"/>
        </w:rPr>
      </w:pPr>
      <w:r w:rsidRPr="002C64F7">
        <w:rPr>
          <w:b/>
          <w:color w:val="auto"/>
          <w:sz w:val="28"/>
        </w:rPr>
        <w:t>Managing Director:</w:t>
      </w:r>
      <w:r w:rsidRPr="002C64F7">
        <w:rPr>
          <w:color w:val="auto"/>
          <w:sz w:val="28"/>
        </w:rPr>
        <w:t xml:space="preserve"> Control of every staff in the company and he has the final saying or decision.</w:t>
      </w:r>
    </w:p>
    <w:p w:rsidR="0056619F" w:rsidRPr="002C64F7" w:rsidRDefault="00233542" w:rsidP="002C64F7">
      <w:pPr>
        <w:pStyle w:val="ListParagraph"/>
        <w:numPr>
          <w:ilvl w:val="0"/>
          <w:numId w:val="2"/>
        </w:numPr>
        <w:spacing w:line="480" w:lineRule="auto"/>
        <w:rPr>
          <w:b/>
          <w:color w:val="auto"/>
          <w:sz w:val="28"/>
        </w:rPr>
      </w:pPr>
      <w:r w:rsidRPr="002C64F7">
        <w:rPr>
          <w:b/>
          <w:color w:val="auto"/>
          <w:sz w:val="28"/>
        </w:rPr>
        <w:t xml:space="preserve">Head of Operation: </w:t>
      </w:r>
      <w:r w:rsidR="0056619F" w:rsidRPr="002C64F7">
        <w:rPr>
          <w:color w:val="auto"/>
          <w:sz w:val="28"/>
        </w:rPr>
        <w:t xml:space="preserve">Is in charge of all the day to day activities in the company </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Growth Manager: - </w:t>
      </w:r>
      <w:r w:rsidRPr="002C64F7">
        <w:rPr>
          <w:color w:val="auto"/>
          <w:sz w:val="28"/>
        </w:rPr>
        <w:t xml:space="preserve"> Bring new ideas on how the company grow.</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Human Resources: - </w:t>
      </w:r>
      <w:r w:rsidRPr="002C64F7">
        <w:rPr>
          <w:color w:val="auto"/>
          <w:sz w:val="28"/>
        </w:rPr>
        <w:t xml:space="preserve"> Seeing to the welfare of the staff and the company and controlled on the role of each staff </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Head of Customer Care Rep: - </w:t>
      </w:r>
      <w:r w:rsidRPr="002C64F7">
        <w:rPr>
          <w:color w:val="auto"/>
          <w:sz w:val="28"/>
        </w:rPr>
        <w:t xml:space="preserve"> Over sea the customer’s secretary: like the face of the company and keeps records for future purpose.</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Supervisor: - </w:t>
      </w:r>
      <w:r w:rsidRPr="002C64F7">
        <w:rPr>
          <w:color w:val="auto"/>
          <w:sz w:val="28"/>
        </w:rPr>
        <w:t xml:space="preserve">In charge of any thing consigning the ride and all control the rider, customer. </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lastRenderedPageBreak/>
        <w:t xml:space="preserve">Rider: </w:t>
      </w:r>
      <w:r w:rsidRPr="002C64F7">
        <w:rPr>
          <w:color w:val="auto"/>
          <w:sz w:val="28"/>
        </w:rPr>
        <w:t>They move goods from one point to another (from pick up point to delivery).</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Special Media Manager: </w:t>
      </w:r>
      <w:r w:rsidRPr="002C64F7">
        <w:rPr>
          <w:color w:val="auto"/>
          <w:sz w:val="28"/>
        </w:rPr>
        <w:t xml:space="preserve">They advertise the company printing differ or graphic designs </w:t>
      </w:r>
    </w:p>
    <w:p w:rsidR="0056619F" w:rsidRPr="002C64F7" w:rsidRDefault="0056619F" w:rsidP="002C64F7">
      <w:pPr>
        <w:spacing w:line="480" w:lineRule="auto"/>
        <w:ind w:firstLine="710"/>
        <w:rPr>
          <w:color w:val="auto"/>
          <w:sz w:val="28"/>
        </w:rPr>
      </w:pPr>
      <w:r w:rsidRPr="002C64F7">
        <w:rPr>
          <w:color w:val="auto"/>
          <w:sz w:val="28"/>
        </w:rPr>
        <w:t>The different department in the company and staff involved in the department.</w:t>
      </w:r>
    </w:p>
    <w:p w:rsidR="00230AAD" w:rsidRPr="002C64F7" w:rsidRDefault="0056619F" w:rsidP="002C64F7">
      <w:pPr>
        <w:pStyle w:val="ListParagraph"/>
        <w:numPr>
          <w:ilvl w:val="0"/>
          <w:numId w:val="3"/>
        </w:numPr>
        <w:spacing w:line="480" w:lineRule="auto"/>
        <w:rPr>
          <w:color w:val="auto"/>
          <w:sz w:val="28"/>
        </w:rPr>
      </w:pPr>
      <w:r w:rsidRPr="002C64F7">
        <w:rPr>
          <w:color w:val="auto"/>
          <w:sz w:val="28"/>
        </w:rPr>
        <w:t xml:space="preserve">Human resources </w:t>
      </w:r>
      <w:r w:rsidR="00AB305A" w:rsidRPr="002C64F7">
        <w:rPr>
          <w:color w:val="auto"/>
          <w:sz w:val="28"/>
        </w:rPr>
        <w:t xml:space="preserve">department: Trainer, Human resources, HHR </w:t>
      </w:r>
    </w:p>
    <w:p w:rsidR="00AB305A" w:rsidRPr="002C64F7" w:rsidRDefault="00AB305A" w:rsidP="002C64F7">
      <w:pPr>
        <w:pStyle w:val="ListParagraph"/>
        <w:numPr>
          <w:ilvl w:val="0"/>
          <w:numId w:val="3"/>
        </w:numPr>
        <w:spacing w:line="480" w:lineRule="auto"/>
        <w:rPr>
          <w:color w:val="auto"/>
          <w:sz w:val="28"/>
        </w:rPr>
      </w:pPr>
      <w:r w:rsidRPr="002C64F7">
        <w:rPr>
          <w:color w:val="auto"/>
          <w:sz w:val="28"/>
        </w:rPr>
        <w:t>Customer, care department: rider CCR, HCC</w:t>
      </w:r>
    </w:p>
    <w:p w:rsidR="00AB305A" w:rsidRPr="002C64F7" w:rsidRDefault="00AB305A" w:rsidP="002C64F7">
      <w:pPr>
        <w:pStyle w:val="ListParagraph"/>
        <w:numPr>
          <w:ilvl w:val="0"/>
          <w:numId w:val="3"/>
        </w:numPr>
        <w:spacing w:line="480" w:lineRule="auto"/>
        <w:rPr>
          <w:color w:val="auto"/>
          <w:sz w:val="28"/>
        </w:rPr>
      </w:pPr>
      <w:r w:rsidRPr="002C64F7">
        <w:rPr>
          <w:color w:val="auto"/>
          <w:sz w:val="28"/>
        </w:rPr>
        <w:t xml:space="preserve">Easy term/easy repair department: Supervisor, HCCR, growth manager </w:t>
      </w:r>
    </w:p>
    <w:p w:rsidR="00D12B8B" w:rsidRPr="002C64F7" w:rsidRDefault="00AB305A" w:rsidP="002C64F7">
      <w:pPr>
        <w:pStyle w:val="ListParagraph"/>
        <w:numPr>
          <w:ilvl w:val="0"/>
          <w:numId w:val="3"/>
        </w:numPr>
        <w:spacing w:line="480" w:lineRule="auto"/>
        <w:rPr>
          <w:color w:val="auto"/>
          <w:sz w:val="28"/>
        </w:rPr>
      </w:pPr>
      <w:r w:rsidRPr="002C64F7">
        <w:rPr>
          <w:color w:val="auto"/>
          <w:sz w:val="28"/>
        </w:rPr>
        <w:t>Admin department: HOP, secretary, managing director, HCCR</w:t>
      </w:r>
    </w:p>
    <w:p w:rsidR="000F1FF6" w:rsidRPr="000F1FF6" w:rsidRDefault="000F1FF6" w:rsidP="002C64F7">
      <w:pPr>
        <w:spacing w:line="480" w:lineRule="auto"/>
        <w:rPr>
          <w:b/>
          <w:color w:val="auto"/>
          <w:sz w:val="8"/>
        </w:rPr>
      </w:pPr>
    </w:p>
    <w:p w:rsidR="00D12B8B" w:rsidRPr="002C64F7" w:rsidRDefault="00D12B8B" w:rsidP="002C64F7">
      <w:pPr>
        <w:spacing w:line="480" w:lineRule="auto"/>
        <w:rPr>
          <w:b/>
          <w:color w:val="auto"/>
          <w:sz w:val="28"/>
        </w:rPr>
      </w:pPr>
      <w:r w:rsidRPr="002C64F7">
        <w:rPr>
          <w:b/>
          <w:color w:val="auto"/>
          <w:sz w:val="28"/>
        </w:rPr>
        <w:t xml:space="preserve">Area of Business </w:t>
      </w:r>
    </w:p>
    <w:p w:rsidR="00D12B8B" w:rsidRPr="002C64F7" w:rsidRDefault="00D12B8B" w:rsidP="002C64F7">
      <w:pPr>
        <w:pStyle w:val="ListParagraph"/>
        <w:numPr>
          <w:ilvl w:val="0"/>
          <w:numId w:val="5"/>
        </w:numPr>
        <w:spacing w:line="480" w:lineRule="auto"/>
        <w:rPr>
          <w:color w:val="auto"/>
          <w:sz w:val="28"/>
        </w:rPr>
      </w:pPr>
      <w:r w:rsidRPr="002C64F7">
        <w:rPr>
          <w:color w:val="auto"/>
          <w:sz w:val="28"/>
        </w:rPr>
        <w:t xml:space="preserve">Customer service </w:t>
      </w:r>
    </w:p>
    <w:p w:rsidR="00D12B8B" w:rsidRPr="002C64F7" w:rsidRDefault="00D12B8B" w:rsidP="002C64F7">
      <w:pPr>
        <w:pStyle w:val="ListParagraph"/>
        <w:numPr>
          <w:ilvl w:val="0"/>
          <w:numId w:val="5"/>
        </w:numPr>
        <w:spacing w:line="480" w:lineRule="auto"/>
        <w:rPr>
          <w:color w:val="auto"/>
          <w:sz w:val="28"/>
        </w:rPr>
      </w:pPr>
      <w:r w:rsidRPr="002C64F7">
        <w:rPr>
          <w:color w:val="auto"/>
          <w:sz w:val="28"/>
        </w:rPr>
        <w:t xml:space="preserve">Riders </w:t>
      </w:r>
    </w:p>
    <w:p w:rsidR="00D12B8B" w:rsidRPr="002C64F7" w:rsidRDefault="00D12B8B" w:rsidP="002C64F7">
      <w:pPr>
        <w:pStyle w:val="ListParagraph"/>
        <w:numPr>
          <w:ilvl w:val="0"/>
          <w:numId w:val="5"/>
        </w:numPr>
        <w:spacing w:line="480" w:lineRule="auto"/>
        <w:rPr>
          <w:color w:val="auto"/>
          <w:sz w:val="28"/>
        </w:rPr>
      </w:pPr>
      <w:r w:rsidRPr="002C64F7">
        <w:rPr>
          <w:color w:val="auto"/>
          <w:sz w:val="28"/>
        </w:rPr>
        <w:t>Customers (vendor)</w:t>
      </w:r>
    </w:p>
    <w:p w:rsidR="00D12B8B" w:rsidRPr="002C64F7" w:rsidRDefault="00D12B8B" w:rsidP="002C64F7">
      <w:pPr>
        <w:pStyle w:val="ListParagraph"/>
        <w:numPr>
          <w:ilvl w:val="0"/>
          <w:numId w:val="5"/>
        </w:numPr>
        <w:spacing w:line="480" w:lineRule="auto"/>
        <w:rPr>
          <w:color w:val="auto"/>
          <w:sz w:val="28"/>
        </w:rPr>
      </w:pPr>
      <w:r w:rsidRPr="002C64F7">
        <w:rPr>
          <w:color w:val="auto"/>
          <w:sz w:val="28"/>
        </w:rPr>
        <w:t xml:space="preserve">Finance (investment </w:t>
      </w:r>
    </w:p>
    <w:p w:rsidR="00663576" w:rsidRPr="002C64F7" w:rsidRDefault="00D12B8B" w:rsidP="002C64F7">
      <w:pPr>
        <w:spacing w:line="480" w:lineRule="auto"/>
        <w:ind w:firstLine="710"/>
        <w:rPr>
          <w:color w:val="auto"/>
          <w:sz w:val="28"/>
        </w:rPr>
      </w:pPr>
      <w:r w:rsidRPr="002C64F7">
        <w:rPr>
          <w:color w:val="auto"/>
          <w:sz w:val="28"/>
        </w:rPr>
        <w:t>Prohibited items that are not allowed to delivered are; hard drugs, live stock, or animal, goods that weight above 50kg, cash/bank notes/currency document.</w:t>
      </w:r>
    </w:p>
    <w:p w:rsidR="00AB305A" w:rsidRPr="002C64F7" w:rsidRDefault="00D12B8B" w:rsidP="002C64F7">
      <w:pPr>
        <w:spacing w:line="480" w:lineRule="auto"/>
        <w:rPr>
          <w:b/>
          <w:color w:val="auto"/>
          <w:sz w:val="28"/>
        </w:rPr>
      </w:pPr>
      <w:r w:rsidRPr="002C64F7">
        <w:rPr>
          <w:b/>
          <w:color w:val="auto"/>
          <w:sz w:val="28"/>
        </w:rPr>
        <w:lastRenderedPageBreak/>
        <w:t xml:space="preserve"> </w:t>
      </w:r>
      <w:r w:rsidR="00663576" w:rsidRPr="002C64F7">
        <w:rPr>
          <w:b/>
          <w:color w:val="auto"/>
          <w:sz w:val="28"/>
        </w:rPr>
        <w:t>Materials and things logistic is spending money on to increase profit</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 xml:space="preserve">Electricity bills </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 xml:space="preserve">Bike </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Airtime/data</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 xml:space="preserve">Online advertising </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 xml:space="preserve">Company maintenance </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Fuel etc.</w:t>
      </w:r>
    </w:p>
    <w:p w:rsidR="006E6E51" w:rsidRPr="002C64F7" w:rsidRDefault="006E6E51" w:rsidP="002C64F7">
      <w:pPr>
        <w:spacing w:line="480" w:lineRule="auto"/>
        <w:ind w:firstLine="710"/>
        <w:rPr>
          <w:color w:val="auto"/>
          <w:sz w:val="28"/>
        </w:rPr>
      </w:pPr>
      <w:r w:rsidRPr="002C64F7">
        <w:rPr>
          <w:color w:val="auto"/>
          <w:sz w:val="28"/>
        </w:rPr>
        <w:t>B</w:t>
      </w:r>
      <w:r w:rsidR="00EF34E9" w:rsidRPr="002C64F7">
        <w:rPr>
          <w:color w:val="auto"/>
          <w:sz w:val="28"/>
        </w:rPr>
        <w:t>u</w:t>
      </w:r>
      <w:r w:rsidRPr="002C64F7">
        <w:rPr>
          <w:color w:val="auto"/>
          <w:sz w:val="28"/>
        </w:rPr>
        <w:t>s</w:t>
      </w:r>
      <w:r w:rsidR="00EF34E9" w:rsidRPr="002C64F7">
        <w:rPr>
          <w:color w:val="auto"/>
          <w:sz w:val="28"/>
        </w:rPr>
        <w:t>i</w:t>
      </w:r>
      <w:r w:rsidRPr="002C64F7">
        <w:rPr>
          <w:color w:val="auto"/>
          <w:sz w:val="28"/>
        </w:rPr>
        <w:t>nes</w:t>
      </w:r>
      <w:r w:rsidR="00EF34E9" w:rsidRPr="002C64F7">
        <w:rPr>
          <w:color w:val="auto"/>
          <w:sz w:val="28"/>
        </w:rPr>
        <w:t>s</w:t>
      </w:r>
      <w:r w:rsidRPr="002C64F7">
        <w:rPr>
          <w:color w:val="auto"/>
          <w:sz w:val="28"/>
        </w:rPr>
        <w:t xml:space="preserve"> research is a process of acquiring information on all the areas of business and using such information to maximize the s</w:t>
      </w:r>
      <w:r w:rsidR="00EF34E9" w:rsidRPr="002C64F7">
        <w:rPr>
          <w:color w:val="auto"/>
          <w:sz w:val="28"/>
        </w:rPr>
        <w:t>cale and profit of the business.</w:t>
      </w:r>
    </w:p>
    <w:p w:rsidR="00EF34E9" w:rsidRPr="002C64F7" w:rsidRDefault="00EF34E9" w:rsidP="002C64F7">
      <w:pPr>
        <w:spacing w:line="480" w:lineRule="auto"/>
        <w:rPr>
          <w:b/>
          <w:color w:val="auto"/>
          <w:sz w:val="28"/>
        </w:rPr>
      </w:pPr>
      <w:r w:rsidRPr="002C64F7">
        <w:rPr>
          <w:b/>
          <w:color w:val="auto"/>
          <w:sz w:val="28"/>
        </w:rPr>
        <w:t xml:space="preserve">Advantages of Business Research </w:t>
      </w:r>
    </w:p>
    <w:p w:rsidR="00641690" w:rsidRPr="002C64F7" w:rsidRDefault="00313556" w:rsidP="002C64F7">
      <w:pPr>
        <w:pStyle w:val="ListParagraph"/>
        <w:numPr>
          <w:ilvl w:val="0"/>
          <w:numId w:val="6"/>
        </w:numPr>
        <w:spacing w:line="480" w:lineRule="auto"/>
        <w:rPr>
          <w:color w:val="auto"/>
          <w:sz w:val="28"/>
        </w:rPr>
      </w:pPr>
      <w:r w:rsidRPr="002C64F7">
        <w:rPr>
          <w:color w:val="auto"/>
          <w:sz w:val="28"/>
        </w:rPr>
        <w:t>Business research helps to identify opportunities and treats</w:t>
      </w:r>
    </w:p>
    <w:p w:rsidR="00313556" w:rsidRPr="002C64F7" w:rsidRDefault="00313556" w:rsidP="002C64F7">
      <w:pPr>
        <w:pStyle w:val="ListParagraph"/>
        <w:numPr>
          <w:ilvl w:val="0"/>
          <w:numId w:val="6"/>
        </w:numPr>
        <w:spacing w:line="480" w:lineRule="auto"/>
        <w:rPr>
          <w:color w:val="auto"/>
          <w:sz w:val="28"/>
        </w:rPr>
      </w:pPr>
      <w:r w:rsidRPr="002C64F7">
        <w:rPr>
          <w:color w:val="auto"/>
          <w:sz w:val="28"/>
        </w:rPr>
        <w:t xml:space="preserve">Business research helps to measure reputation management </w:t>
      </w:r>
    </w:p>
    <w:p w:rsidR="00A6154A" w:rsidRPr="002C64F7" w:rsidRDefault="00313556" w:rsidP="002C64F7">
      <w:pPr>
        <w:pStyle w:val="ListParagraph"/>
        <w:numPr>
          <w:ilvl w:val="0"/>
          <w:numId w:val="6"/>
        </w:numPr>
        <w:spacing w:line="480" w:lineRule="auto"/>
        <w:rPr>
          <w:color w:val="auto"/>
          <w:sz w:val="28"/>
        </w:rPr>
      </w:pPr>
      <w:r w:rsidRPr="002C64F7">
        <w:rPr>
          <w:color w:val="auto"/>
          <w:sz w:val="28"/>
        </w:rPr>
        <w:t>Business research can help track competition in the business sectors</w:t>
      </w:r>
    </w:p>
    <w:p w:rsidR="00A6154A" w:rsidRPr="002C64F7" w:rsidRDefault="00A6154A" w:rsidP="002C64F7">
      <w:pPr>
        <w:spacing w:line="480" w:lineRule="auto"/>
        <w:rPr>
          <w:b/>
          <w:color w:val="auto"/>
          <w:sz w:val="28"/>
        </w:rPr>
      </w:pPr>
      <w:r w:rsidRPr="002C64F7">
        <w:rPr>
          <w:b/>
          <w:color w:val="auto"/>
          <w:sz w:val="28"/>
        </w:rPr>
        <w:t xml:space="preserve">Disadvantage of Business Research </w:t>
      </w:r>
    </w:p>
    <w:p w:rsidR="00A6154A" w:rsidRPr="002C64F7" w:rsidRDefault="00A6154A" w:rsidP="002C64F7">
      <w:pPr>
        <w:pStyle w:val="ListParagraph"/>
        <w:numPr>
          <w:ilvl w:val="0"/>
          <w:numId w:val="6"/>
        </w:numPr>
        <w:spacing w:line="480" w:lineRule="auto"/>
        <w:rPr>
          <w:b/>
          <w:color w:val="auto"/>
          <w:sz w:val="28"/>
        </w:rPr>
      </w:pPr>
      <w:r w:rsidRPr="002C64F7">
        <w:rPr>
          <w:color w:val="auto"/>
          <w:sz w:val="28"/>
        </w:rPr>
        <w:t xml:space="preserve">Business research can be time consuming </w:t>
      </w:r>
    </w:p>
    <w:p w:rsidR="00A6154A" w:rsidRPr="002C64F7" w:rsidRDefault="00A6154A" w:rsidP="002C64F7">
      <w:pPr>
        <w:pStyle w:val="ListParagraph"/>
        <w:numPr>
          <w:ilvl w:val="0"/>
          <w:numId w:val="6"/>
        </w:numPr>
        <w:spacing w:line="480" w:lineRule="auto"/>
        <w:rPr>
          <w:b/>
          <w:color w:val="auto"/>
          <w:sz w:val="28"/>
        </w:rPr>
      </w:pPr>
      <w:r w:rsidRPr="002C64F7">
        <w:rPr>
          <w:color w:val="auto"/>
          <w:sz w:val="28"/>
        </w:rPr>
        <w:t xml:space="preserve">Business research can be high cost affair </w:t>
      </w:r>
    </w:p>
    <w:p w:rsidR="00A6154A" w:rsidRPr="002C64F7" w:rsidRDefault="00A6154A" w:rsidP="002C64F7">
      <w:pPr>
        <w:pStyle w:val="ListParagraph"/>
        <w:numPr>
          <w:ilvl w:val="0"/>
          <w:numId w:val="6"/>
        </w:numPr>
        <w:spacing w:line="480" w:lineRule="auto"/>
        <w:rPr>
          <w:b/>
          <w:color w:val="auto"/>
          <w:sz w:val="28"/>
        </w:rPr>
      </w:pPr>
      <w:r w:rsidRPr="002C64F7">
        <w:rPr>
          <w:color w:val="auto"/>
          <w:sz w:val="28"/>
        </w:rPr>
        <w:t xml:space="preserve">Most of the time, business research is based on assumption </w:t>
      </w:r>
    </w:p>
    <w:p w:rsidR="000F1FF6" w:rsidRDefault="000F1FF6">
      <w:pPr>
        <w:spacing w:after="200" w:line="276" w:lineRule="auto"/>
        <w:ind w:left="0" w:right="0" w:firstLine="0"/>
        <w:jc w:val="left"/>
        <w:rPr>
          <w:b/>
          <w:color w:val="auto"/>
          <w:sz w:val="28"/>
        </w:rPr>
      </w:pPr>
      <w:r>
        <w:rPr>
          <w:b/>
          <w:color w:val="auto"/>
          <w:sz w:val="28"/>
        </w:rPr>
        <w:br w:type="page"/>
      </w:r>
    </w:p>
    <w:p w:rsidR="00A6154A" w:rsidRPr="002C64F7" w:rsidRDefault="00A6154A" w:rsidP="002C64F7">
      <w:pPr>
        <w:spacing w:line="480" w:lineRule="auto"/>
        <w:rPr>
          <w:b/>
          <w:color w:val="auto"/>
          <w:sz w:val="28"/>
        </w:rPr>
      </w:pPr>
      <w:r w:rsidRPr="002C64F7">
        <w:rPr>
          <w:b/>
          <w:color w:val="auto"/>
          <w:sz w:val="28"/>
        </w:rPr>
        <w:lastRenderedPageBreak/>
        <w:t>How to Acquire Business</w:t>
      </w:r>
    </w:p>
    <w:p w:rsidR="00A6154A" w:rsidRPr="002C64F7" w:rsidRDefault="00A6154A" w:rsidP="002C64F7">
      <w:pPr>
        <w:pStyle w:val="ListParagraph"/>
        <w:numPr>
          <w:ilvl w:val="0"/>
          <w:numId w:val="6"/>
        </w:numPr>
        <w:spacing w:line="480" w:lineRule="auto"/>
        <w:rPr>
          <w:color w:val="auto"/>
          <w:sz w:val="28"/>
        </w:rPr>
      </w:pPr>
      <w:r w:rsidRPr="002C64F7">
        <w:rPr>
          <w:color w:val="auto"/>
          <w:sz w:val="28"/>
        </w:rPr>
        <w:t xml:space="preserve">Research online </w:t>
      </w:r>
    </w:p>
    <w:p w:rsidR="00A6154A" w:rsidRPr="002C64F7" w:rsidRDefault="00A6154A" w:rsidP="002C64F7">
      <w:pPr>
        <w:pStyle w:val="ListParagraph"/>
        <w:numPr>
          <w:ilvl w:val="0"/>
          <w:numId w:val="6"/>
        </w:numPr>
        <w:spacing w:line="480" w:lineRule="auto"/>
        <w:rPr>
          <w:color w:val="auto"/>
          <w:sz w:val="28"/>
        </w:rPr>
      </w:pPr>
      <w:r w:rsidRPr="002C64F7">
        <w:rPr>
          <w:color w:val="auto"/>
          <w:sz w:val="28"/>
        </w:rPr>
        <w:t xml:space="preserve">Research the market </w:t>
      </w:r>
    </w:p>
    <w:p w:rsidR="00A6154A" w:rsidRPr="002C64F7" w:rsidRDefault="00A6154A" w:rsidP="002C64F7">
      <w:pPr>
        <w:pStyle w:val="ListParagraph"/>
        <w:numPr>
          <w:ilvl w:val="0"/>
          <w:numId w:val="6"/>
        </w:numPr>
        <w:spacing w:line="480" w:lineRule="auto"/>
        <w:rPr>
          <w:color w:val="auto"/>
          <w:sz w:val="28"/>
        </w:rPr>
      </w:pPr>
      <w:r w:rsidRPr="002C64F7">
        <w:rPr>
          <w:color w:val="auto"/>
          <w:sz w:val="28"/>
        </w:rPr>
        <w:t xml:space="preserve">Develop a business plan </w:t>
      </w:r>
    </w:p>
    <w:p w:rsidR="00A6154A" w:rsidRPr="002C64F7" w:rsidRDefault="00A6154A" w:rsidP="002C64F7">
      <w:pPr>
        <w:pStyle w:val="ListParagraph"/>
        <w:numPr>
          <w:ilvl w:val="0"/>
          <w:numId w:val="6"/>
        </w:numPr>
        <w:spacing w:line="480" w:lineRule="auto"/>
        <w:rPr>
          <w:color w:val="auto"/>
          <w:sz w:val="28"/>
        </w:rPr>
      </w:pPr>
      <w:r w:rsidRPr="002C64F7">
        <w:rPr>
          <w:color w:val="auto"/>
          <w:sz w:val="28"/>
        </w:rPr>
        <w:t xml:space="preserve">Create on </w:t>
      </w:r>
      <w:r w:rsidR="00932D46" w:rsidRPr="002C64F7">
        <w:rPr>
          <w:color w:val="auto"/>
          <w:sz w:val="28"/>
        </w:rPr>
        <w:t xml:space="preserve">identity </w:t>
      </w:r>
    </w:p>
    <w:p w:rsidR="00932D46" w:rsidRPr="002C64F7" w:rsidRDefault="00932D46" w:rsidP="002C64F7">
      <w:pPr>
        <w:pStyle w:val="ListParagraph"/>
        <w:numPr>
          <w:ilvl w:val="0"/>
          <w:numId w:val="6"/>
        </w:numPr>
        <w:spacing w:line="480" w:lineRule="auto"/>
        <w:rPr>
          <w:color w:val="auto"/>
          <w:sz w:val="28"/>
        </w:rPr>
      </w:pPr>
      <w:r w:rsidRPr="002C64F7">
        <w:rPr>
          <w:color w:val="auto"/>
          <w:sz w:val="28"/>
        </w:rPr>
        <w:t xml:space="preserve">Choose a business structure </w:t>
      </w:r>
    </w:p>
    <w:p w:rsidR="00567012" w:rsidRPr="002C64F7" w:rsidRDefault="00567012" w:rsidP="002C64F7">
      <w:pPr>
        <w:spacing w:line="480" w:lineRule="auto"/>
        <w:rPr>
          <w:color w:val="auto"/>
          <w:sz w:val="28"/>
        </w:rPr>
      </w:pPr>
      <w:r w:rsidRPr="002C64F7">
        <w:rPr>
          <w:color w:val="auto"/>
          <w:sz w:val="28"/>
        </w:rPr>
        <w:t>Tip to manage a courier business effectively;</w:t>
      </w:r>
    </w:p>
    <w:p w:rsidR="00567012" w:rsidRPr="002C64F7" w:rsidRDefault="00567012" w:rsidP="002C64F7">
      <w:pPr>
        <w:pStyle w:val="ListParagraph"/>
        <w:numPr>
          <w:ilvl w:val="0"/>
          <w:numId w:val="7"/>
        </w:numPr>
        <w:spacing w:line="480" w:lineRule="auto"/>
        <w:rPr>
          <w:color w:val="auto"/>
          <w:sz w:val="28"/>
        </w:rPr>
      </w:pPr>
      <w:r w:rsidRPr="002C64F7">
        <w:rPr>
          <w:color w:val="auto"/>
          <w:sz w:val="28"/>
        </w:rPr>
        <w:t xml:space="preserve">Efficient routing and scheduling </w:t>
      </w:r>
    </w:p>
    <w:p w:rsidR="00567012" w:rsidRPr="002C64F7" w:rsidRDefault="00567012" w:rsidP="002C64F7">
      <w:pPr>
        <w:pStyle w:val="ListParagraph"/>
        <w:numPr>
          <w:ilvl w:val="0"/>
          <w:numId w:val="7"/>
        </w:numPr>
        <w:spacing w:line="480" w:lineRule="auto"/>
        <w:rPr>
          <w:color w:val="auto"/>
          <w:sz w:val="28"/>
        </w:rPr>
      </w:pPr>
      <w:r w:rsidRPr="002C64F7">
        <w:rPr>
          <w:color w:val="auto"/>
          <w:sz w:val="28"/>
        </w:rPr>
        <w:t>Vehicle maintenance and safety</w:t>
      </w:r>
    </w:p>
    <w:p w:rsidR="002A1008" w:rsidRPr="002C64F7" w:rsidRDefault="002A1008" w:rsidP="002C64F7">
      <w:pPr>
        <w:spacing w:after="200" w:line="480" w:lineRule="auto"/>
        <w:ind w:left="0" w:right="0" w:firstLine="0"/>
        <w:jc w:val="left"/>
        <w:rPr>
          <w:color w:val="auto"/>
          <w:sz w:val="28"/>
        </w:rPr>
      </w:pPr>
      <w:r w:rsidRPr="002C64F7">
        <w:rPr>
          <w:color w:val="auto"/>
          <w:sz w:val="28"/>
        </w:rPr>
        <w:br w:type="page"/>
      </w:r>
    </w:p>
    <w:p w:rsidR="002A1008" w:rsidRPr="002C64F7" w:rsidRDefault="002A1008" w:rsidP="002C64F7">
      <w:pPr>
        <w:spacing w:line="480" w:lineRule="auto"/>
        <w:jc w:val="center"/>
        <w:rPr>
          <w:b/>
          <w:color w:val="auto"/>
          <w:sz w:val="28"/>
        </w:rPr>
      </w:pPr>
      <w:r w:rsidRPr="002C64F7">
        <w:rPr>
          <w:b/>
          <w:color w:val="auto"/>
          <w:sz w:val="28"/>
        </w:rPr>
        <w:lastRenderedPageBreak/>
        <w:t>CHAPTER THREE</w:t>
      </w:r>
    </w:p>
    <w:p w:rsidR="00EF34E9" w:rsidRPr="002C64F7" w:rsidRDefault="002A1008" w:rsidP="002C64F7">
      <w:pPr>
        <w:spacing w:line="480" w:lineRule="auto"/>
        <w:rPr>
          <w:b/>
          <w:color w:val="auto"/>
          <w:sz w:val="28"/>
        </w:rPr>
      </w:pPr>
      <w:r w:rsidRPr="002C64F7">
        <w:rPr>
          <w:b/>
          <w:color w:val="auto"/>
          <w:sz w:val="28"/>
        </w:rPr>
        <w:t>3.1.</w:t>
      </w:r>
      <w:r w:rsidRPr="002C64F7">
        <w:rPr>
          <w:b/>
          <w:color w:val="auto"/>
          <w:sz w:val="28"/>
        </w:rPr>
        <w:tab/>
        <w:t xml:space="preserve">COMMUNICATION IN LAND TRANSPORTATION </w:t>
      </w:r>
    </w:p>
    <w:p w:rsidR="004E5E87" w:rsidRPr="002C64F7" w:rsidRDefault="004E5E87" w:rsidP="002C64F7">
      <w:pPr>
        <w:spacing w:line="480" w:lineRule="auto"/>
        <w:ind w:firstLine="710"/>
        <w:rPr>
          <w:color w:val="auto"/>
          <w:sz w:val="28"/>
        </w:rPr>
      </w:pPr>
      <w:r w:rsidRPr="002C64F7">
        <w:rPr>
          <w:color w:val="auto"/>
          <w:sz w:val="28"/>
        </w:rPr>
        <w:t>Communication is the importing or exchanging of information by speaking, writing or using some other medium communication is the sending and receiving of information.</w:t>
      </w:r>
    </w:p>
    <w:p w:rsidR="004E5E87" w:rsidRPr="002C64F7" w:rsidRDefault="004E5E87" w:rsidP="002C64F7">
      <w:pPr>
        <w:spacing w:line="480" w:lineRule="auto"/>
        <w:ind w:firstLine="710"/>
        <w:rPr>
          <w:color w:val="auto"/>
          <w:sz w:val="28"/>
        </w:rPr>
      </w:pPr>
      <w:r w:rsidRPr="002C64F7">
        <w:rPr>
          <w:color w:val="auto"/>
          <w:sz w:val="28"/>
        </w:rPr>
        <w:t>Communication in land transportation is the exchange of information between individuals organization or system related to the movement of goods, people or service by land.</w:t>
      </w:r>
    </w:p>
    <w:p w:rsidR="004E5E87" w:rsidRPr="002C64F7" w:rsidRDefault="004E5E87" w:rsidP="002C64F7">
      <w:pPr>
        <w:spacing w:line="480" w:lineRule="auto"/>
        <w:ind w:firstLine="710"/>
        <w:rPr>
          <w:color w:val="auto"/>
          <w:sz w:val="28"/>
        </w:rPr>
      </w:pPr>
      <w:r w:rsidRPr="002C64F7">
        <w:rPr>
          <w:color w:val="auto"/>
          <w:sz w:val="28"/>
        </w:rPr>
        <w:t>Communication in land transportation includes the following;</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Radio communication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Telephone</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Email and massage app</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Digital signage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Variable  message signs,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Automatic vehicle location system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Transportation management system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Public address system </w:t>
      </w:r>
    </w:p>
    <w:p w:rsidR="000F1FF6" w:rsidRDefault="000F1FF6">
      <w:pPr>
        <w:spacing w:after="200" w:line="276" w:lineRule="auto"/>
        <w:ind w:left="0" w:right="0" w:firstLine="0"/>
        <w:jc w:val="left"/>
        <w:rPr>
          <w:b/>
          <w:color w:val="auto"/>
          <w:sz w:val="28"/>
        </w:rPr>
      </w:pPr>
      <w:r>
        <w:rPr>
          <w:b/>
          <w:color w:val="auto"/>
          <w:sz w:val="28"/>
        </w:rPr>
        <w:br w:type="page"/>
      </w:r>
    </w:p>
    <w:p w:rsidR="004E5E87" w:rsidRPr="002C64F7" w:rsidRDefault="004E5E87" w:rsidP="002C64F7">
      <w:pPr>
        <w:spacing w:line="480" w:lineRule="auto"/>
        <w:rPr>
          <w:b/>
          <w:color w:val="auto"/>
          <w:sz w:val="28"/>
        </w:rPr>
      </w:pPr>
      <w:r w:rsidRPr="002C64F7">
        <w:rPr>
          <w:b/>
          <w:color w:val="auto"/>
          <w:sz w:val="28"/>
        </w:rPr>
        <w:lastRenderedPageBreak/>
        <w:t xml:space="preserve">Effective communication in land transportation </w:t>
      </w:r>
    </w:p>
    <w:p w:rsidR="00C374B9" w:rsidRPr="002C64F7" w:rsidRDefault="00C374B9" w:rsidP="002C64F7">
      <w:pPr>
        <w:pStyle w:val="ListParagraph"/>
        <w:numPr>
          <w:ilvl w:val="0"/>
          <w:numId w:val="6"/>
        </w:numPr>
        <w:spacing w:line="480" w:lineRule="auto"/>
        <w:rPr>
          <w:b/>
          <w:color w:val="auto"/>
          <w:sz w:val="28"/>
        </w:rPr>
      </w:pPr>
      <w:r w:rsidRPr="002C64F7">
        <w:rPr>
          <w:color w:val="auto"/>
          <w:sz w:val="28"/>
        </w:rPr>
        <w:t xml:space="preserve">Efficient coordination and scheduling </w:t>
      </w:r>
    </w:p>
    <w:p w:rsidR="00C374B9" w:rsidRPr="002C64F7" w:rsidRDefault="00C374B9" w:rsidP="002C64F7">
      <w:pPr>
        <w:pStyle w:val="ListParagraph"/>
        <w:numPr>
          <w:ilvl w:val="0"/>
          <w:numId w:val="6"/>
        </w:numPr>
        <w:spacing w:line="480" w:lineRule="auto"/>
        <w:rPr>
          <w:b/>
          <w:color w:val="auto"/>
          <w:sz w:val="28"/>
        </w:rPr>
      </w:pPr>
      <w:r w:rsidRPr="002C64F7">
        <w:rPr>
          <w:color w:val="auto"/>
          <w:sz w:val="28"/>
        </w:rPr>
        <w:t xml:space="preserve">Real time updates and tracking </w:t>
      </w:r>
    </w:p>
    <w:p w:rsidR="00C374B9" w:rsidRPr="002C64F7" w:rsidRDefault="00C374B9" w:rsidP="002C64F7">
      <w:pPr>
        <w:pStyle w:val="ListParagraph"/>
        <w:numPr>
          <w:ilvl w:val="0"/>
          <w:numId w:val="6"/>
        </w:numPr>
        <w:spacing w:line="480" w:lineRule="auto"/>
        <w:rPr>
          <w:b/>
          <w:color w:val="auto"/>
          <w:sz w:val="28"/>
        </w:rPr>
      </w:pPr>
      <w:r w:rsidRPr="002C64F7">
        <w:rPr>
          <w:color w:val="auto"/>
          <w:sz w:val="28"/>
        </w:rPr>
        <w:t>Improved safety and incident response</w:t>
      </w:r>
    </w:p>
    <w:p w:rsidR="00C374B9" w:rsidRPr="002C64F7" w:rsidRDefault="00C374B9" w:rsidP="002C64F7">
      <w:pPr>
        <w:pStyle w:val="ListParagraph"/>
        <w:numPr>
          <w:ilvl w:val="0"/>
          <w:numId w:val="6"/>
        </w:numPr>
        <w:spacing w:line="480" w:lineRule="auto"/>
        <w:rPr>
          <w:b/>
          <w:color w:val="auto"/>
          <w:sz w:val="28"/>
        </w:rPr>
      </w:pPr>
      <w:r w:rsidRPr="002C64F7">
        <w:rPr>
          <w:color w:val="auto"/>
          <w:sz w:val="28"/>
        </w:rPr>
        <w:t xml:space="preserve">Enhanced customer experience </w:t>
      </w:r>
    </w:p>
    <w:p w:rsidR="00E01A7C" w:rsidRPr="002C64F7" w:rsidRDefault="00C374B9" w:rsidP="002C64F7">
      <w:pPr>
        <w:pStyle w:val="ListParagraph"/>
        <w:numPr>
          <w:ilvl w:val="0"/>
          <w:numId w:val="6"/>
        </w:numPr>
        <w:spacing w:line="480" w:lineRule="auto"/>
        <w:rPr>
          <w:b/>
          <w:color w:val="auto"/>
          <w:sz w:val="28"/>
        </w:rPr>
      </w:pPr>
      <w:r w:rsidRPr="002C64F7">
        <w:rPr>
          <w:color w:val="auto"/>
          <w:sz w:val="28"/>
        </w:rPr>
        <w:t>Increases productivity and reduces delay communication is vital in land transportation to ensure smooth operations, safety and customer satisfaction.</w:t>
      </w:r>
    </w:p>
    <w:p w:rsidR="00E01A7C" w:rsidRPr="002C64F7" w:rsidRDefault="00E01A7C" w:rsidP="002C64F7">
      <w:pPr>
        <w:spacing w:line="480" w:lineRule="auto"/>
        <w:rPr>
          <w:b/>
          <w:color w:val="auto"/>
          <w:sz w:val="28"/>
        </w:rPr>
      </w:pPr>
      <w:r w:rsidRPr="002C64F7">
        <w:rPr>
          <w:b/>
          <w:color w:val="auto"/>
          <w:sz w:val="28"/>
        </w:rPr>
        <w:t xml:space="preserve">Business administration on services business </w:t>
      </w:r>
    </w:p>
    <w:p w:rsidR="00E01A7C" w:rsidRPr="002C64F7" w:rsidRDefault="00E01A7C" w:rsidP="002C64F7">
      <w:pPr>
        <w:spacing w:line="480" w:lineRule="auto"/>
        <w:ind w:firstLine="710"/>
        <w:rPr>
          <w:color w:val="auto"/>
          <w:sz w:val="28"/>
        </w:rPr>
      </w:pPr>
      <w:r w:rsidRPr="002C64F7">
        <w:rPr>
          <w:color w:val="auto"/>
          <w:sz w:val="28"/>
        </w:rPr>
        <w:t>Business is a practice of making one’s living or making money by producing or buying and selling of products (such as goods and services).</w:t>
      </w:r>
    </w:p>
    <w:p w:rsidR="00665D6D" w:rsidRPr="002C64F7" w:rsidRDefault="00E01A7C" w:rsidP="002C64F7">
      <w:pPr>
        <w:spacing w:line="480" w:lineRule="auto"/>
        <w:ind w:firstLine="710"/>
        <w:rPr>
          <w:color w:val="auto"/>
          <w:sz w:val="28"/>
        </w:rPr>
      </w:pPr>
      <w:r w:rsidRPr="002C64F7">
        <w:rPr>
          <w:color w:val="auto"/>
          <w:sz w:val="28"/>
        </w:rPr>
        <w:t xml:space="preserve">Business administration is the work of managing an organization resources time and people business administration are </w:t>
      </w:r>
      <w:r w:rsidR="00665D6D" w:rsidRPr="002C64F7">
        <w:rPr>
          <w:color w:val="auto"/>
          <w:sz w:val="28"/>
        </w:rPr>
        <w:t>urn effectively and profitably.</w:t>
      </w:r>
    </w:p>
    <w:p w:rsidR="00665D6D" w:rsidRPr="002C64F7" w:rsidRDefault="0006667E" w:rsidP="002C64F7">
      <w:pPr>
        <w:spacing w:line="480" w:lineRule="auto"/>
        <w:rPr>
          <w:b/>
          <w:color w:val="auto"/>
          <w:sz w:val="28"/>
        </w:rPr>
      </w:pPr>
      <w:r w:rsidRPr="002C64F7">
        <w:rPr>
          <w:b/>
          <w:color w:val="auto"/>
          <w:sz w:val="28"/>
        </w:rPr>
        <w:t xml:space="preserve">Risk in land transportation </w:t>
      </w:r>
    </w:p>
    <w:p w:rsidR="00AF7F28" w:rsidRPr="002C64F7" w:rsidRDefault="00AF7F28" w:rsidP="002C64F7">
      <w:pPr>
        <w:pStyle w:val="ListParagraph"/>
        <w:numPr>
          <w:ilvl w:val="0"/>
          <w:numId w:val="6"/>
        </w:numPr>
        <w:spacing w:line="480" w:lineRule="auto"/>
        <w:rPr>
          <w:color w:val="auto"/>
          <w:sz w:val="28"/>
        </w:rPr>
      </w:pPr>
      <w:r w:rsidRPr="002C64F7">
        <w:rPr>
          <w:color w:val="auto"/>
          <w:sz w:val="28"/>
        </w:rPr>
        <w:t xml:space="preserve">Accident and concision: It leads to human causalties property damage, economic and implication </w:t>
      </w:r>
    </w:p>
    <w:p w:rsidR="00AF7F28" w:rsidRPr="002C64F7" w:rsidRDefault="00AF7F28" w:rsidP="002C64F7">
      <w:pPr>
        <w:pStyle w:val="ListParagraph"/>
        <w:numPr>
          <w:ilvl w:val="0"/>
          <w:numId w:val="6"/>
        </w:numPr>
        <w:spacing w:line="480" w:lineRule="auto"/>
        <w:rPr>
          <w:color w:val="auto"/>
          <w:sz w:val="28"/>
        </w:rPr>
      </w:pPr>
      <w:r w:rsidRPr="002C64F7">
        <w:rPr>
          <w:color w:val="auto"/>
          <w:sz w:val="28"/>
        </w:rPr>
        <w:t xml:space="preserve">Infrastructure wear and tears: Like road, bridges railways and port leads to delays, increased maintenance cost potential accident </w:t>
      </w:r>
    </w:p>
    <w:p w:rsidR="00AF7F28" w:rsidRPr="002C64F7" w:rsidRDefault="00AF7F28" w:rsidP="002C64F7">
      <w:pPr>
        <w:pStyle w:val="ListParagraph"/>
        <w:numPr>
          <w:ilvl w:val="0"/>
          <w:numId w:val="6"/>
        </w:numPr>
        <w:spacing w:line="480" w:lineRule="auto"/>
        <w:rPr>
          <w:color w:val="auto"/>
          <w:sz w:val="28"/>
        </w:rPr>
      </w:pPr>
      <w:r w:rsidRPr="002C64F7">
        <w:rPr>
          <w:color w:val="auto"/>
          <w:sz w:val="28"/>
        </w:rPr>
        <w:lastRenderedPageBreak/>
        <w:t xml:space="preserve">Environmental hazard: like flood earth quake and wildfires. It lead to damage in disruption in supply chains </w:t>
      </w:r>
    </w:p>
    <w:p w:rsidR="009069ED" w:rsidRPr="002C64F7" w:rsidRDefault="00AF7F28" w:rsidP="002C64F7">
      <w:pPr>
        <w:pStyle w:val="ListParagraph"/>
        <w:numPr>
          <w:ilvl w:val="0"/>
          <w:numId w:val="6"/>
        </w:numPr>
        <w:spacing w:line="480" w:lineRule="auto"/>
        <w:rPr>
          <w:color w:val="auto"/>
          <w:sz w:val="28"/>
        </w:rPr>
      </w:pPr>
      <w:r w:rsidRPr="002C64F7">
        <w:rPr>
          <w:color w:val="auto"/>
          <w:sz w:val="28"/>
        </w:rPr>
        <w:t>Cyber security threats</w:t>
      </w:r>
    </w:p>
    <w:p w:rsidR="002C64F7" w:rsidRPr="002C64F7" w:rsidRDefault="009069ED" w:rsidP="002C64F7">
      <w:pPr>
        <w:pStyle w:val="ListParagraph"/>
        <w:numPr>
          <w:ilvl w:val="0"/>
          <w:numId w:val="6"/>
        </w:numPr>
        <w:spacing w:line="480" w:lineRule="auto"/>
        <w:rPr>
          <w:color w:val="auto"/>
          <w:sz w:val="28"/>
        </w:rPr>
      </w:pPr>
      <w:r w:rsidRPr="002C64F7">
        <w:rPr>
          <w:color w:val="auto"/>
          <w:sz w:val="28"/>
        </w:rPr>
        <w:t xml:space="preserve">Regulatory and compliances challenges </w:t>
      </w:r>
      <w:r w:rsidR="00AF7F28" w:rsidRPr="002C64F7">
        <w:rPr>
          <w:color w:val="auto"/>
          <w:sz w:val="28"/>
        </w:rPr>
        <w:t xml:space="preserve">  </w:t>
      </w:r>
      <w:r w:rsidR="004E5E87" w:rsidRPr="002C64F7">
        <w:rPr>
          <w:color w:val="auto"/>
          <w:sz w:val="28"/>
        </w:rPr>
        <w:t xml:space="preserve"> </w:t>
      </w:r>
    </w:p>
    <w:p w:rsidR="002C64F7" w:rsidRPr="002C64F7" w:rsidRDefault="002C64F7" w:rsidP="002C64F7">
      <w:pPr>
        <w:spacing w:after="200" w:line="480" w:lineRule="auto"/>
        <w:ind w:left="0" w:right="0" w:firstLine="0"/>
        <w:jc w:val="left"/>
        <w:rPr>
          <w:color w:val="auto"/>
          <w:sz w:val="28"/>
        </w:rPr>
      </w:pPr>
      <w:r w:rsidRPr="002C64F7">
        <w:rPr>
          <w:color w:val="auto"/>
          <w:sz w:val="28"/>
        </w:rPr>
        <w:br w:type="page"/>
      </w:r>
    </w:p>
    <w:p w:rsidR="002C64F7" w:rsidRPr="002C64F7" w:rsidRDefault="002C64F7" w:rsidP="002C64F7">
      <w:pPr>
        <w:spacing w:after="0" w:line="480" w:lineRule="auto"/>
        <w:jc w:val="center"/>
        <w:rPr>
          <w:b/>
          <w:color w:val="auto"/>
          <w:sz w:val="28"/>
        </w:rPr>
      </w:pPr>
      <w:r w:rsidRPr="002C64F7">
        <w:rPr>
          <w:b/>
          <w:color w:val="auto"/>
          <w:sz w:val="28"/>
        </w:rPr>
        <w:lastRenderedPageBreak/>
        <w:t xml:space="preserve">CHAPTER </w:t>
      </w:r>
      <w:r w:rsidR="00A65108">
        <w:rPr>
          <w:b/>
          <w:color w:val="auto"/>
          <w:sz w:val="28"/>
        </w:rPr>
        <w:t>FOUR</w:t>
      </w:r>
    </w:p>
    <w:p w:rsidR="002C64F7" w:rsidRPr="002C64F7" w:rsidRDefault="00A65108" w:rsidP="002C64F7">
      <w:pPr>
        <w:pStyle w:val="Heading2"/>
        <w:spacing w:line="480" w:lineRule="auto"/>
        <w:rPr>
          <w:rFonts w:ascii="Times New Roman" w:hAnsi="Times New Roman"/>
          <w:color w:val="auto"/>
          <w:sz w:val="28"/>
        </w:rPr>
      </w:pPr>
      <w:r>
        <w:rPr>
          <w:rFonts w:ascii="Times New Roman" w:hAnsi="Times New Roman"/>
          <w:color w:val="auto"/>
          <w:sz w:val="28"/>
        </w:rPr>
        <w:t>4.1</w:t>
      </w:r>
      <w:r w:rsidR="002C64F7" w:rsidRPr="002C64F7">
        <w:rPr>
          <w:rFonts w:ascii="Times New Roman" w:hAnsi="Times New Roman"/>
          <w:color w:val="auto"/>
          <w:sz w:val="28"/>
        </w:rPr>
        <w:t xml:space="preserve">. </w:t>
      </w:r>
      <w:r w:rsidR="00085B45" w:rsidRPr="002C64F7">
        <w:rPr>
          <w:rFonts w:ascii="Times New Roman" w:hAnsi="Times New Roman"/>
          <w:color w:val="auto"/>
          <w:sz w:val="28"/>
        </w:rPr>
        <w:t>SUGGESTIONS FOR THE IMPROVEMENT OF THE SCHEME</w:t>
      </w:r>
    </w:p>
    <w:p w:rsidR="002C64F7" w:rsidRPr="002C64F7" w:rsidRDefault="002C64F7" w:rsidP="002C64F7">
      <w:pPr>
        <w:spacing w:after="0" w:line="480" w:lineRule="auto"/>
        <w:rPr>
          <w:color w:val="auto"/>
          <w:sz w:val="28"/>
        </w:rPr>
      </w:pPr>
      <w:r w:rsidRPr="002C64F7">
        <w:rPr>
          <w:color w:val="auto"/>
          <w:sz w:val="28"/>
          <w:szCs w:val="24"/>
        </w:rPr>
        <w:t>In light of my experience, I suggest the following changes for the future:</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 xml:space="preserve">Improved Orientation Programs: Employers should give interns thorough orientation sessions that cover corporate procedures, job expectations, and office equipment usage. This would lessen the initial learning curve for interns and help them become settled in more quickly. Ensuring interns systematically develop technical and administrative skills requires the implementation of a well-structured training strategy.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 xml:space="preserve">Mentorship Opportunities: Assisting interns with advice and criticism from mentors or supervisors would promote improved learning and career development.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 xml:space="preserve">More Variety in Tasks: Giving interns a wider range of tasks from various departments would increase their exposure and skill set.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Frequent Feedback: To assist interns in developing and learning more efficiently, organizations should have regular performance evaluations and feedback sessions.</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lastRenderedPageBreak/>
        <w:t xml:space="preserve">Access to Learning Resources: Giving interns access to pertinent books, guides, and internet materials about public administration and the aviation sector would help them better comprehend their responsibilities.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 xml:space="preserve">Hands-on Exposure to Core Operations: To obtain a more comprehensive grasp of organizational dynamics, interns should be exposed to the organization's core operations, such as departmental meetings or decision-making procedures.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Recognition and Appreciation: Giving interns certificates or recommendation letters for their efforts will inspire them to work more and feel appreciated.</w:t>
      </w:r>
    </w:p>
    <w:p w:rsidR="002C64F7" w:rsidRPr="002C64F7" w:rsidRDefault="005A396F" w:rsidP="002C64F7">
      <w:pPr>
        <w:pStyle w:val="Heading4"/>
        <w:spacing w:line="480" w:lineRule="auto"/>
        <w:ind w:firstLine="0"/>
        <w:rPr>
          <w:rFonts w:ascii="Times New Roman" w:hAnsi="Times New Roman"/>
          <w:i w:val="0"/>
          <w:color w:val="auto"/>
          <w:sz w:val="28"/>
        </w:rPr>
      </w:pPr>
      <w:r>
        <w:rPr>
          <w:rFonts w:ascii="Times New Roman" w:hAnsi="Times New Roman"/>
          <w:i w:val="0"/>
          <w:color w:val="auto"/>
          <w:sz w:val="28"/>
        </w:rPr>
        <w:t>4.2.</w:t>
      </w:r>
      <w:r>
        <w:rPr>
          <w:rFonts w:ascii="Times New Roman" w:hAnsi="Times New Roman"/>
          <w:i w:val="0"/>
          <w:color w:val="auto"/>
          <w:sz w:val="28"/>
        </w:rPr>
        <w:tab/>
      </w:r>
      <w:r w:rsidR="002C64F7" w:rsidRPr="002C64F7">
        <w:rPr>
          <w:rFonts w:ascii="Times New Roman" w:hAnsi="Times New Roman"/>
          <w:i w:val="0"/>
          <w:color w:val="auto"/>
          <w:sz w:val="28"/>
        </w:rPr>
        <w:t>Conclusion</w:t>
      </w:r>
    </w:p>
    <w:p w:rsidR="002C64F7" w:rsidRPr="008B7AFF" w:rsidRDefault="002C64F7" w:rsidP="002C64F7">
      <w:pPr>
        <w:pStyle w:val="Heading4"/>
        <w:spacing w:line="480" w:lineRule="auto"/>
        <w:ind w:firstLine="720"/>
        <w:rPr>
          <w:rFonts w:ascii="Times New Roman" w:hAnsi="Times New Roman"/>
          <w:b w:val="0"/>
          <w:i w:val="0"/>
          <w:color w:val="auto"/>
          <w:sz w:val="28"/>
        </w:rPr>
      </w:pPr>
      <w:r w:rsidRPr="008B7AFF">
        <w:rPr>
          <w:rFonts w:ascii="Times New Roman" w:hAnsi="Times New Roman"/>
          <w:b w:val="0"/>
          <w:i w:val="0"/>
          <w:color w:val="auto"/>
          <w:sz w:val="28"/>
        </w:rPr>
        <w:t>In conclusion, my SIWES experience was highly impactful, offering both professional exposure and personal growth. With the right training and mentorship systems in place, future interns can benefit even more from similar programs. The lessons learned and skills acquired during this period will undoubtedly play a pivotal role in my career trajectory and success.</w:t>
      </w:r>
    </w:p>
    <w:p w:rsidR="00041F5C" w:rsidRPr="002C64F7" w:rsidRDefault="00041F5C" w:rsidP="002C64F7">
      <w:pPr>
        <w:pStyle w:val="ListParagraph"/>
        <w:spacing w:line="480" w:lineRule="auto"/>
        <w:ind w:firstLine="0"/>
        <w:rPr>
          <w:color w:val="auto"/>
          <w:sz w:val="28"/>
        </w:rPr>
      </w:pPr>
    </w:p>
    <w:sectPr w:rsidR="00041F5C" w:rsidRPr="002C64F7" w:rsidSect="00744D83">
      <w:footerReference w:type="default" r:id="rId8"/>
      <w:pgSz w:w="12240" w:h="15840" w:code="1"/>
      <w:pgMar w:top="1440" w:right="1440" w:bottom="2160" w:left="2160" w:header="720" w:footer="1335" w:gutter="0"/>
      <w:pgBorders w:display="firstPage">
        <w:top w:val="weavingBraid" w:sz="17" w:space="1" w:color="auto"/>
        <w:left w:val="weavingBraid" w:sz="17" w:space="4" w:color="auto"/>
        <w:bottom w:val="weavingBraid" w:sz="17" w:space="1" w:color="auto"/>
        <w:right w:val="weavingBraid" w:sz="17" w:space="4" w:color="auto"/>
      </w:pgBorders>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C57" w:rsidRDefault="002B4C57" w:rsidP="00B9236F">
      <w:pPr>
        <w:spacing w:after="0" w:line="240" w:lineRule="auto"/>
      </w:pPr>
      <w:r>
        <w:separator/>
      </w:r>
    </w:p>
  </w:endnote>
  <w:endnote w:type="continuationSeparator" w:id="1">
    <w:p w:rsidR="002B4C57" w:rsidRDefault="002B4C57" w:rsidP="00B92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142"/>
      <w:docPartObj>
        <w:docPartGallery w:val="Page Numbers (Bottom of Page)"/>
        <w:docPartUnique/>
      </w:docPartObj>
    </w:sdtPr>
    <w:sdtContent>
      <w:p w:rsidR="00744D83" w:rsidRDefault="00744D83">
        <w:pPr>
          <w:pStyle w:val="Footer"/>
          <w:jc w:val="center"/>
        </w:pPr>
        <w:fldSimple w:instr=" PAGE   \* MERGEFORMAT ">
          <w:r w:rsidR="006A3746">
            <w:rPr>
              <w:noProof/>
            </w:rPr>
            <w:t>vi</w:t>
          </w:r>
        </w:fldSimple>
      </w:p>
    </w:sdtContent>
  </w:sdt>
  <w:p w:rsidR="00744D83" w:rsidRDefault="00744D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C57" w:rsidRDefault="002B4C57" w:rsidP="00B9236F">
      <w:pPr>
        <w:spacing w:after="0" w:line="240" w:lineRule="auto"/>
      </w:pPr>
      <w:r>
        <w:separator/>
      </w:r>
    </w:p>
  </w:footnote>
  <w:footnote w:type="continuationSeparator" w:id="1">
    <w:p w:rsidR="002B4C57" w:rsidRDefault="002B4C57" w:rsidP="00B923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A5F"/>
    <w:multiLevelType w:val="hybridMultilevel"/>
    <w:tmpl w:val="02BADC9C"/>
    <w:lvl w:ilvl="0" w:tplc="0B5C4E7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CCB20">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A5CA6">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E33DC">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EE46A">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FE9924">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7CCBE6">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8EED0">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6D408">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A556A4"/>
    <w:multiLevelType w:val="hybridMultilevel"/>
    <w:tmpl w:val="BD0637EE"/>
    <w:lvl w:ilvl="0" w:tplc="1D4C494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A2566"/>
    <w:multiLevelType w:val="hybridMultilevel"/>
    <w:tmpl w:val="C6AE77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11562E4"/>
    <w:multiLevelType w:val="hybridMultilevel"/>
    <w:tmpl w:val="31D4FE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D2A81"/>
    <w:multiLevelType w:val="hybridMultilevel"/>
    <w:tmpl w:val="8EF864B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98E6B12"/>
    <w:multiLevelType w:val="hybridMultilevel"/>
    <w:tmpl w:val="13201482"/>
    <w:lvl w:ilvl="0" w:tplc="522CB8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4F611B"/>
    <w:multiLevelType w:val="hybridMultilevel"/>
    <w:tmpl w:val="20A6D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540A2B"/>
    <w:multiLevelType w:val="hybridMultilevel"/>
    <w:tmpl w:val="C98CBC3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8">
    <w:nsid w:val="449830D3"/>
    <w:multiLevelType w:val="hybridMultilevel"/>
    <w:tmpl w:val="77F8EF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1"/>
  </w:num>
  <w:num w:numId="6">
    <w:abstractNumId w:val="5"/>
  </w:num>
  <w:num w:numId="7">
    <w:abstractNumId w:val="3"/>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16B8A"/>
    <w:rsid w:val="00012D43"/>
    <w:rsid w:val="00041F5C"/>
    <w:rsid w:val="0006667E"/>
    <w:rsid w:val="00085B45"/>
    <w:rsid w:val="000C2E17"/>
    <w:rsid w:val="000F1EC4"/>
    <w:rsid w:val="000F1FF6"/>
    <w:rsid w:val="001134E5"/>
    <w:rsid w:val="00122E19"/>
    <w:rsid w:val="001368BD"/>
    <w:rsid w:val="001D1156"/>
    <w:rsid w:val="002050F8"/>
    <w:rsid w:val="00230AAD"/>
    <w:rsid w:val="00233542"/>
    <w:rsid w:val="002677BA"/>
    <w:rsid w:val="002A1008"/>
    <w:rsid w:val="002A33DC"/>
    <w:rsid w:val="002B4C57"/>
    <w:rsid w:val="002C64F7"/>
    <w:rsid w:val="002D5C0C"/>
    <w:rsid w:val="0030058B"/>
    <w:rsid w:val="00313556"/>
    <w:rsid w:val="00355E0E"/>
    <w:rsid w:val="003E5357"/>
    <w:rsid w:val="003E56E6"/>
    <w:rsid w:val="00420F1F"/>
    <w:rsid w:val="004A607C"/>
    <w:rsid w:val="004D0B80"/>
    <w:rsid w:val="004E5E87"/>
    <w:rsid w:val="00516B8A"/>
    <w:rsid w:val="00526602"/>
    <w:rsid w:val="00540EEA"/>
    <w:rsid w:val="00544857"/>
    <w:rsid w:val="0056619F"/>
    <w:rsid w:val="00567012"/>
    <w:rsid w:val="00584B78"/>
    <w:rsid w:val="005A396F"/>
    <w:rsid w:val="00641690"/>
    <w:rsid w:val="00663576"/>
    <w:rsid w:val="00665D6D"/>
    <w:rsid w:val="00674638"/>
    <w:rsid w:val="00682654"/>
    <w:rsid w:val="006A3746"/>
    <w:rsid w:val="006E6E51"/>
    <w:rsid w:val="00744D83"/>
    <w:rsid w:val="007451AB"/>
    <w:rsid w:val="007472B8"/>
    <w:rsid w:val="00763A06"/>
    <w:rsid w:val="008613EB"/>
    <w:rsid w:val="008B7AFF"/>
    <w:rsid w:val="008C62E4"/>
    <w:rsid w:val="008F5844"/>
    <w:rsid w:val="009069ED"/>
    <w:rsid w:val="00927FB6"/>
    <w:rsid w:val="00932D46"/>
    <w:rsid w:val="00946744"/>
    <w:rsid w:val="00970B5C"/>
    <w:rsid w:val="009E0BDE"/>
    <w:rsid w:val="00A04773"/>
    <w:rsid w:val="00A2109D"/>
    <w:rsid w:val="00A6154A"/>
    <w:rsid w:val="00A65108"/>
    <w:rsid w:val="00A91628"/>
    <w:rsid w:val="00AB305A"/>
    <w:rsid w:val="00AE1481"/>
    <w:rsid w:val="00AF3C6E"/>
    <w:rsid w:val="00AF7F28"/>
    <w:rsid w:val="00B56C5D"/>
    <w:rsid w:val="00B9236F"/>
    <w:rsid w:val="00C374B9"/>
    <w:rsid w:val="00D10CA1"/>
    <w:rsid w:val="00D12B8B"/>
    <w:rsid w:val="00D2020B"/>
    <w:rsid w:val="00D71226"/>
    <w:rsid w:val="00DC2AD0"/>
    <w:rsid w:val="00DF56C1"/>
    <w:rsid w:val="00E01A7C"/>
    <w:rsid w:val="00E26096"/>
    <w:rsid w:val="00EA2D84"/>
    <w:rsid w:val="00EE2C35"/>
    <w:rsid w:val="00EE2D35"/>
    <w:rsid w:val="00EF34E9"/>
    <w:rsid w:val="00F35289"/>
    <w:rsid w:val="00F626AE"/>
    <w:rsid w:val="00FC3B65"/>
    <w:rsid w:val="00FF3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B8A"/>
    <w:pPr>
      <w:spacing w:after="5" w:line="367" w:lineRule="auto"/>
      <w:ind w:left="10" w:righ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516B8A"/>
    <w:pPr>
      <w:keepNext/>
      <w:keepLines/>
      <w:spacing w:after="113" w:line="259" w:lineRule="auto"/>
      <w:ind w:left="10" w:right="3"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2C64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64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B8A"/>
    <w:rPr>
      <w:rFonts w:ascii="Times New Roman" w:eastAsia="Times New Roman" w:hAnsi="Times New Roman" w:cs="Times New Roman"/>
      <w:b/>
      <w:color w:val="000000"/>
      <w:sz w:val="24"/>
    </w:rPr>
  </w:style>
  <w:style w:type="paragraph" w:styleId="ListParagraph">
    <w:name w:val="List Paragraph"/>
    <w:basedOn w:val="Normal"/>
    <w:uiPriority w:val="34"/>
    <w:qFormat/>
    <w:rsid w:val="00516B8A"/>
    <w:pPr>
      <w:ind w:left="720"/>
      <w:contextualSpacing/>
    </w:pPr>
  </w:style>
  <w:style w:type="character" w:customStyle="1" w:styleId="Heading2Char">
    <w:name w:val="Heading 2 Char"/>
    <w:basedOn w:val="DefaultParagraphFont"/>
    <w:link w:val="Heading2"/>
    <w:uiPriority w:val="9"/>
    <w:semiHidden/>
    <w:rsid w:val="002C64F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2C64F7"/>
    <w:rPr>
      <w:rFonts w:asciiTheme="majorHAnsi" w:eastAsiaTheme="majorEastAsia" w:hAnsiTheme="majorHAnsi" w:cstheme="majorBidi"/>
      <w:b/>
      <w:bCs/>
      <w:i/>
      <w:iCs/>
      <w:color w:val="4F81BD" w:themeColor="accent1"/>
      <w:sz w:val="24"/>
    </w:rPr>
  </w:style>
  <w:style w:type="paragraph" w:customStyle="1" w:styleId="Default">
    <w:name w:val="Default"/>
    <w:rsid w:val="008B7AF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0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0F8"/>
    <w:rPr>
      <w:rFonts w:ascii="Tahoma" w:eastAsia="Times New Roman" w:hAnsi="Tahoma" w:cs="Tahoma"/>
      <w:color w:val="000000"/>
      <w:sz w:val="16"/>
      <w:szCs w:val="16"/>
    </w:rPr>
  </w:style>
  <w:style w:type="paragraph" w:styleId="Header">
    <w:name w:val="header"/>
    <w:basedOn w:val="Normal"/>
    <w:link w:val="HeaderChar"/>
    <w:uiPriority w:val="99"/>
    <w:semiHidden/>
    <w:unhideWhenUsed/>
    <w:rsid w:val="00B923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36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92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36F"/>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21</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COMPUTER</dc:creator>
  <cp:lastModifiedBy>LIZZY COMPUTER</cp:lastModifiedBy>
  <cp:revision>83</cp:revision>
  <cp:lastPrinted>2025-04-07T18:10:00Z</cp:lastPrinted>
  <dcterms:created xsi:type="dcterms:W3CDTF">2025-03-14T10:20:00Z</dcterms:created>
  <dcterms:modified xsi:type="dcterms:W3CDTF">2025-04-07T19:28:00Z</dcterms:modified>
</cp:coreProperties>
</file>