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96B" w:rsidRPr="004B0C19" w:rsidRDefault="000B096B" w:rsidP="000B096B">
      <w:pPr>
        <w:spacing w:before="77" w:line="484" w:lineRule="auto"/>
        <w:ind w:left="2881" w:hanging="2701"/>
        <w:jc w:val="center"/>
        <w:rPr>
          <w:rFonts w:ascii="Times New Roman" w:hAnsi="Times New Roman" w:cs="Times New Roman"/>
          <w:b/>
          <w:color w:val="000000" w:themeColor="text1"/>
          <w:sz w:val="28"/>
        </w:rPr>
      </w:pPr>
      <w:r w:rsidRPr="004B0C19">
        <w:rPr>
          <w:rFonts w:ascii="Times New Roman" w:hAnsi="Times New Roman" w:cs="Times New Roman"/>
          <w:b/>
          <w:noProof/>
          <w:color w:val="000000" w:themeColor="text1"/>
          <w:sz w:val="28"/>
        </w:rPr>
        <w:drawing>
          <wp:inline distT="0" distB="0" distL="0" distR="0">
            <wp:extent cx="1148738" cy="1082519"/>
            <wp:effectExtent l="19050" t="0" r="0" b="0"/>
            <wp:docPr id="2"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149503" cy="1083240"/>
                    </a:xfrm>
                    <a:prstGeom prst="rect">
                      <a:avLst/>
                    </a:prstGeom>
                    <a:noFill/>
                    <a:ln w="9525">
                      <a:noFill/>
                      <a:miter lim="800000"/>
                      <a:headEnd/>
                      <a:tailEnd/>
                    </a:ln>
                  </pic:spPr>
                </pic:pic>
              </a:graphicData>
            </a:graphic>
          </wp:inline>
        </w:drawing>
      </w:r>
    </w:p>
    <w:p w:rsidR="000B096B" w:rsidRPr="004B0C19" w:rsidRDefault="000B096B" w:rsidP="000B096B">
      <w:pPr>
        <w:spacing w:before="77" w:line="360" w:lineRule="auto"/>
        <w:jc w:val="center"/>
        <w:rPr>
          <w:rFonts w:ascii="Times New Roman" w:hAnsi="Times New Roman" w:cs="Times New Roman"/>
          <w:b/>
          <w:color w:val="000000" w:themeColor="text1"/>
          <w:sz w:val="30"/>
        </w:rPr>
      </w:pPr>
      <w:r w:rsidRPr="004B0C19">
        <w:rPr>
          <w:rFonts w:ascii="Times New Roman" w:hAnsi="Times New Roman" w:cs="Times New Roman"/>
          <w:b/>
          <w:color w:val="000000" w:themeColor="text1"/>
          <w:sz w:val="30"/>
        </w:rPr>
        <w:t>REPORT ON STUDENT INDUSTRIAL WORK EXPERIENCE SCHEME (SIWES)</w:t>
      </w:r>
    </w:p>
    <w:p w:rsidR="000B096B" w:rsidRPr="004B0C19" w:rsidRDefault="000B096B" w:rsidP="000B096B">
      <w:pPr>
        <w:spacing w:after="0" w:line="484" w:lineRule="auto"/>
        <w:jc w:val="center"/>
        <w:rPr>
          <w:rFonts w:ascii="Monotype Corsiva" w:hAnsi="Monotype Corsiva" w:cs="Times New Roman"/>
          <w:b/>
          <w:color w:val="000000" w:themeColor="text1"/>
          <w:sz w:val="60"/>
        </w:rPr>
      </w:pPr>
      <w:r w:rsidRPr="004B0C19">
        <w:rPr>
          <w:rFonts w:ascii="Monotype Corsiva" w:hAnsi="Monotype Corsiva" w:cs="Times New Roman"/>
          <w:b/>
          <w:color w:val="000000" w:themeColor="text1"/>
          <w:sz w:val="60"/>
        </w:rPr>
        <w:t>HELD AT</w:t>
      </w:r>
    </w:p>
    <w:p w:rsidR="000B096B" w:rsidRPr="000B096B" w:rsidRDefault="000B096B" w:rsidP="000B096B">
      <w:pPr>
        <w:pStyle w:val="NormalWeb"/>
        <w:spacing w:line="360" w:lineRule="auto"/>
        <w:jc w:val="center"/>
        <w:rPr>
          <w:b/>
          <w:sz w:val="28"/>
        </w:rPr>
      </w:pPr>
      <w:r w:rsidRPr="000B096B">
        <w:rPr>
          <w:b/>
          <w:sz w:val="28"/>
        </w:rPr>
        <w:t>BANJI OLANREWAJU &amp; PARTNERS, ESTATE SURVOYORS AND VALUERS, REAL ESTATE DEVELOPMENT AND MANAGEMENT</w:t>
      </w:r>
    </w:p>
    <w:p w:rsidR="000B096B" w:rsidRPr="000B096B" w:rsidRDefault="000B096B" w:rsidP="000B096B">
      <w:pPr>
        <w:spacing w:before="77" w:line="240" w:lineRule="auto"/>
        <w:jc w:val="center"/>
        <w:rPr>
          <w:rFonts w:ascii="Times New Roman" w:hAnsi="Times New Roman" w:cs="Times New Roman"/>
          <w:b/>
          <w:color w:val="000000" w:themeColor="text1"/>
        </w:rPr>
      </w:pPr>
      <w:r w:rsidRPr="000B096B">
        <w:rPr>
          <w:rFonts w:ascii="Times New Roman" w:hAnsi="Times New Roman" w:cs="Times New Roman"/>
          <w:b/>
          <w:sz w:val="28"/>
        </w:rPr>
        <w:t>NO 159, IBRAHIM TAIWO ROAD, OWONIBOYS HOUSE, P.O BOX 4155, ILORIN, KWARA STATE.</w:t>
      </w:r>
    </w:p>
    <w:p w:rsidR="000B096B" w:rsidRPr="004B0C19" w:rsidRDefault="000B096B" w:rsidP="000B096B">
      <w:pPr>
        <w:spacing w:after="0" w:line="480" w:lineRule="auto"/>
        <w:jc w:val="center"/>
        <w:rPr>
          <w:rFonts w:ascii="Monotype Corsiva" w:hAnsi="Monotype Corsiva" w:cs="Times New Roman"/>
          <w:b/>
          <w:color w:val="000000" w:themeColor="text1"/>
          <w:sz w:val="52"/>
        </w:rPr>
      </w:pPr>
      <w:r w:rsidRPr="004B0C19">
        <w:rPr>
          <w:rFonts w:ascii="Monotype Corsiva" w:hAnsi="Monotype Corsiva" w:cs="Times New Roman"/>
          <w:b/>
          <w:color w:val="000000" w:themeColor="text1"/>
          <w:sz w:val="52"/>
        </w:rPr>
        <w:t>WRITTEN BY</w:t>
      </w:r>
    </w:p>
    <w:p w:rsidR="000B096B" w:rsidRPr="000B096B" w:rsidRDefault="000B096B" w:rsidP="000B096B">
      <w:pPr>
        <w:pStyle w:val="NormalWeb"/>
        <w:spacing w:before="0" w:beforeAutospacing="0" w:after="0" w:afterAutospacing="0" w:line="360" w:lineRule="auto"/>
        <w:jc w:val="center"/>
        <w:rPr>
          <w:b/>
          <w:sz w:val="28"/>
        </w:rPr>
      </w:pPr>
      <w:r w:rsidRPr="000B096B">
        <w:rPr>
          <w:b/>
          <w:sz w:val="28"/>
        </w:rPr>
        <w:t xml:space="preserve">ABOLARINWA </w:t>
      </w:r>
      <w:r>
        <w:rPr>
          <w:b/>
          <w:sz w:val="28"/>
        </w:rPr>
        <w:t>GENESIS LEKA</w:t>
      </w:r>
      <w:r w:rsidRPr="000B096B">
        <w:rPr>
          <w:b/>
          <w:sz w:val="28"/>
        </w:rPr>
        <w:t>N</w:t>
      </w:r>
    </w:p>
    <w:p w:rsidR="000B096B" w:rsidRPr="000B096B" w:rsidRDefault="000B096B" w:rsidP="000B096B">
      <w:pPr>
        <w:pStyle w:val="BodyText"/>
        <w:jc w:val="center"/>
        <w:rPr>
          <w:b/>
        </w:rPr>
      </w:pPr>
      <w:r w:rsidRPr="002A7F45">
        <w:rPr>
          <w:b/>
          <w:color w:val="000000" w:themeColor="text1"/>
        </w:rPr>
        <w:t>MAT</w:t>
      </w:r>
      <w:r>
        <w:rPr>
          <w:b/>
          <w:color w:val="000000" w:themeColor="text1"/>
        </w:rPr>
        <w:t xml:space="preserve">RIC </w:t>
      </w:r>
      <w:r w:rsidRPr="002A7F45">
        <w:rPr>
          <w:b/>
          <w:color w:val="000000" w:themeColor="text1"/>
        </w:rPr>
        <w:t xml:space="preserve">NO: </w:t>
      </w:r>
      <w:r w:rsidRPr="000B096B">
        <w:rPr>
          <w:b/>
        </w:rPr>
        <w:t>ND/23/ETM/FT/0061</w:t>
      </w:r>
    </w:p>
    <w:p w:rsidR="000B096B" w:rsidRPr="004B0C19" w:rsidRDefault="000B096B" w:rsidP="000B096B">
      <w:pPr>
        <w:pStyle w:val="NormalWeb"/>
        <w:spacing w:before="240" w:beforeAutospacing="0" w:after="0" w:afterAutospacing="0" w:line="360" w:lineRule="auto"/>
        <w:jc w:val="center"/>
        <w:rPr>
          <w:b/>
          <w:color w:val="000000" w:themeColor="text1"/>
          <w:sz w:val="32"/>
        </w:rPr>
      </w:pPr>
      <w:r w:rsidRPr="004B0C19">
        <w:rPr>
          <w:b/>
          <w:color w:val="000000" w:themeColor="text1"/>
          <w:sz w:val="32"/>
        </w:rPr>
        <w:t>SUBMITTED TO</w:t>
      </w:r>
    </w:p>
    <w:p w:rsidR="000B096B" w:rsidRPr="004B0C19" w:rsidRDefault="000B096B" w:rsidP="000B096B">
      <w:pPr>
        <w:pStyle w:val="NormalWeb"/>
        <w:jc w:val="center"/>
        <w:rPr>
          <w:b/>
          <w:color w:val="000000" w:themeColor="text1"/>
          <w:sz w:val="26"/>
        </w:rPr>
      </w:pPr>
      <w:r w:rsidRPr="000B096B">
        <w:rPr>
          <w:b/>
          <w:color w:val="000000" w:themeColor="text1"/>
          <w:sz w:val="26"/>
        </w:rPr>
        <w:t xml:space="preserve">DEPARTMENT OF </w:t>
      </w:r>
      <w:r w:rsidRPr="000B096B">
        <w:rPr>
          <w:b/>
        </w:rPr>
        <w:t>ESTATE MANAGEMENT</w:t>
      </w:r>
      <w:r w:rsidRPr="004B0C19">
        <w:rPr>
          <w:b/>
          <w:color w:val="000000" w:themeColor="text1"/>
          <w:sz w:val="26"/>
        </w:rPr>
        <w:t>,</w:t>
      </w:r>
    </w:p>
    <w:p w:rsidR="000B096B" w:rsidRPr="004B0C19" w:rsidRDefault="000B096B" w:rsidP="000B096B">
      <w:pPr>
        <w:pStyle w:val="NormalWeb"/>
        <w:jc w:val="center"/>
        <w:rPr>
          <w:b/>
          <w:color w:val="000000" w:themeColor="text1"/>
          <w:sz w:val="32"/>
        </w:rPr>
      </w:pPr>
      <w:r w:rsidRPr="004B0C19">
        <w:rPr>
          <w:b/>
          <w:color w:val="000000" w:themeColor="text1"/>
          <w:sz w:val="32"/>
        </w:rPr>
        <w:t>KWARA STATE POLYTECHNIC, ILORIN.</w:t>
      </w:r>
    </w:p>
    <w:p w:rsidR="000B096B" w:rsidRPr="004B0C19" w:rsidRDefault="000B096B" w:rsidP="000B096B">
      <w:pPr>
        <w:pStyle w:val="NormalWeb"/>
        <w:jc w:val="center"/>
        <w:rPr>
          <w:b/>
          <w:color w:val="000000" w:themeColor="text1"/>
          <w:sz w:val="32"/>
        </w:rPr>
      </w:pPr>
      <w:r w:rsidRPr="004B0C19">
        <w:rPr>
          <w:b/>
          <w:color w:val="000000" w:themeColor="text1"/>
          <w:sz w:val="32"/>
        </w:rPr>
        <w:t>IN PARTIAL FULFILLMENT OF THE REQUIREMENT FOR THE AWARD OF NATIONAL DIPLOMA (ND):</w:t>
      </w:r>
    </w:p>
    <w:p w:rsidR="000B096B" w:rsidRDefault="000B096B" w:rsidP="000B096B">
      <w:pPr>
        <w:jc w:val="center"/>
        <w:rPr>
          <w:rFonts w:ascii="Times New Roman" w:eastAsia="Times New Roman" w:hAnsi="Times New Roman" w:cs="Times New Roman"/>
          <w:b/>
          <w:bCs/>
          <w:sz w:val="27"/>
          <w:szCs w:val="27"/>
        </w:rPr>
      </w:pPr>
      <w:r w:rsidRPr="003F0867">
        <w:rPr>
          <w:rFonts w:ascii="Times New Roman" w:hAnsi="Times New Roman" w:cs="Times New Roman"/>
          <w:b/>
          <w:sz w:val="32"/>
        </w:rPr>
        <w:t>OCT</w:t>
      </w:r>
      <w:r>
        <w:rPr>
          <w:rFonts w:ascii="Times New Roman" w:hAnsi="Times New Roman" w:cs="Times New Roman"/>
          <w:b/>
          <w:sz w:val="32"/>
        </w:rPr>
        <w:t>OBER</w:t>
      </w:r>
      <w:r w:rsidRPr="003F0867">
        <w:rPr>
          <w:rFonts w:ascii="Times New Roman" w:hAnsi="Times New Roman" w:cs="Times New Roman"/>
          <w:b/>
          <w:sz w:val="32"/>
        </w:rPr>
        <w:t xml:space="preserve"> – NOVEMBER 2024</w:t>
      </w:r>
    </w:p>
    <w:p w:rsidR="000B096B" w:rsidRPr="000B096B" w:rsidRDefault="000B096B" w:rsidP="000B096B">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0B096B">
        <w:rPr>
          <w:rFonts w:ascii="Times New Roman" w:eastAsia="Times New Roman" w:hAnsi="Times New Roman" w:cs="Times New Roman"/>
          <w:b/>
          <w:bCs/>
          <w:sz w:val="27"/>
          <w:szCs w:val="27"/>
        </w:rPr>
        <w:lastRenderedPageBreak/>
        <w:t>TABLE OF CONTENT</w:t>
      </w:r>
    </w:p>
    <w:p w:rsidR="000B096B" w:rsidRPr="000B096B" w:rsidRDefault="000B096B" w:rsidP="000B096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b/>
          <w:bCs/>
          <w:sz w:val="24"/>
          <w:szCs w:val="24"/>
        </w:rPr>
        <w:t>Chapter One: Introduction</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Background of SIWES</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Objectives of SIWES</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Overview of Banji Olanrewaju &amp; Partners</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Relevance of SIWES to Estate Management Students</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Goals and Expectations</w:t>
      </w:r>
    </w:p>
    <w:p w:rsidR="000B096B" w:rsidRPr="000B096B" w:rsidRDefault="000B096B" w:rsidP="000B096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b/>
          <w:bCs/>
          <w:sz w:val="24"/>
          <w:szCs w:val="24"/>
        </w:rPr>
        <w:t>Chapter Two: Organizational Overview</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Overview of the Organization</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Organizational Structure</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Departments and Their Functions</w:t>
      </w:r>
    </w:p>
    <w:p w:rsidR="000B096B" w:rsidRPr="000B096B" w:rsidRDefault="000B096B" w:rsidP="000B096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b/>
          <w:bCs/>
          <w:sz w:val="24"/>
          <w:szCs w:val="24"/>
        </w:rPr>
        <w:t>Chapter Three: Training Activities and Work Experience</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Duties and Responsibilities Assigned</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Departmental Experiences</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Tools, Equipment, and Technologies Used</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Challenges Encountered</w:t>
      </w:r>
    </w:p>
    <w:p w:rsidR="000B096B" w:rsidRPr="000B096B" w:rsidRDefault="000B096B" w:rsidP="000B096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b/>
          <w:bCs/>
          <w:sz w:val="24"/>
          <w:szCs w:val="24"/>
        </w:rPr>
        <w:t>Chapter Four: Skills and Knowledge Acquired</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Technical and Administrative Skills</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Interpersonal and Communication Skills</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Bridging Classroom Theory with Practical Experience</w:t>
      </w:r>
    </w:p>
    <w:p w:rsidR="000B096B" w:rsidRPr="000B096B" w:rsidRDefault="000B096B" w:rsidP="000B096B">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b/>
          <w:bCs/>
          <w:sz w:val="24"/>
          <w:szCs w:val="24"/>
        </w:rPr>
        <w:t>Chapter Five: Challenges, Recommendations, and Conclusion</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Challenges and Solutions</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Recommendations for the Organization</w:t>
      </w:r>
    </w:p>
    <w:p w:rsidR="000B096B" w:rsidRP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Suggestions for Future SIWES Participants</w:t>
      </w:r>
    </w:p>
    <w:p w:rsidR="000B096B" w:rsidRDefault="000B096B" w:rsidP="000B096B">
      <w:pPr>
        <w:numPr>
          <w:ilvl w:val="1"/>
          <w:numId w:val="1"/>
        </w:num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Summary and Conclusion</w:t>
      </w:r>
    </w:p>
    <w:p w:rsidR="000B096B" w:rsidRPr="000B096B" w:rsidRDefault="000B096B" w:rsidP="000B096B">
      <w:pPr>
        <w:spacing w:before="100" w:beforeAutospacing="1" w:after="100" w:afterAutospacing="1"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p>
    <w:p w:rsidR="000B096B" w:rsidRDefault="000B096B">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0B096B" w:rsidRPr="000B096B" w:rsidRDefault="000B096B" w:rsidP="000B096B">
      <w:pPr>
        <w:spacing w:after="0" w:line="360" w:lineRule="auto"/>
        <w:jc w:val="center"/>
        <w:rPr>
          <w:rFonts w:ascii="Times New Roman" w:eastAsia="Times New Roman" w:hAnsi="Times New Roman" w:cs="Times New Roman"/>
          <w:b/>
          <w:bCs/>
          <w:sz w:val="32"/>
          <w:szCs w:val="24"/>
        </w:rPr>
      </w:pPr>
      <w:r w:rsidRPr="000B096B">
        <w:rPr>
          <w:rFonts w:ascii="Times New Roman" w:eastAsia="Times New Roman" w:hAnsi="Times New Roman" w:cs="Times New Roman"/>
          <w:b/>
          <w:bCs/>
          <w:sz w:val="32"/>
          <w:szCs w:val="24"/>
        </w:rPr>
        <w:lastRenderedPageBreak/>
        <w:t>CHAPTER ONE</w:t>
      </w:r>
    </w:p>
    <w:p w:rsidR="000B096B" w:rsidRPr="000B096B" w:rsidRDefault="000B096B" w:rsidP="000B096B">
      <w:pPr>
        <w:spacing w:after="0" w:line="360" w:lineRule="auto"/>
        <w:jc w:val="center"/>
        <w:rPr>
          <w:rFonts w:ascii="Times New Roman" w:eastAsia="Times New Roman" w:hAnsi="Times New Roman" w:cs="Times New Roman"/>
          <w:sz w:val="24"/>
          <w:szCs w:val="24"/>
        </w:rPr>
      </w:pPr>
      <w:r w:rsidRPr="000B096B">
        <w:rPr>
          <w:rFonts w:ascii="Times New Roman" w:eastAsia="Times New Roman" w:hAnsi="Times New Roman" w:cs="Times New Roman"/>
          <w:b/>
          <w:bCs/>
          <w:sz w:val="24"/>
          <w:szCs w:val="24"/>
        </w:rPr>
        <w:t xml:space="preserve"> INTRODUCTION</w:t>
      </w:r>
    </w:p>
    <w:p w:rsidR="000B096B" w:rsidRPr="000B096B" w:rsidRDefault="000B096B" w:rsidP="000B096B">
      <w:p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b/>
          <w:bCs/>
          <w:sz w:val="24"/>
          <w:szCs w:val="24"/>
        </w:rPr>
        <w:t>1.1 Background of SIWES</w:t>
      </w:r>
      <w:r w:rsidRPr="000B096B">
        <w:rPr>
          <w:rFonts w:ascii="Times New Roman" w:eastAsia="Times New Roman" w:hAnsi="Times New Roman" w:cs="Times New Roman"/>
          <w:sz w:val="24"/>
          <w:szCs w:val="24"/>
        </w:rPr>
        <w:br/>
        <w:t>The Student Industrial Work Experience Scheme (SIWES) is a structured training program initiated by the Industrial Training Fund (ITF) in Nigeria. It was introduced to enable students of tertiary institutions to acquire practical skills and industry exposure in their field of study. SIWES bridges the gap between classroom theories and workplace realities by offering hands-on experience. Through this program, students become better prepared for professional responsibilities after graduation and are introduced to the discipline of structured work environments.</w:t>
      </w:r>
    </w:p>
    <w:p w:rsidR="000B096B" w:rsidRPr="000B096B" w:rsidRDefault="000B096B" w:rsidP="000B096B">
      <w:p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b/>
          <w:bCs/>
          <w:sz w:val="24"/>
          <w:szCs w:val="24"/>
        </w:rPr>
        <w:t>1.2 Objectives of SIWES</w:t>
      </w:r>
    </w:p>
    <w:p w:rsidR="000B096B" w:rsidRPr="000B096B" w:rsidRDefault="000B096B" w:rsidP="000B096B">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To expose students to real-world work environments and organizational structures.</w:t>
      </w:r>
    </w:p>
    <w:p w:rsidR="000B096B" w:rsidRPr="000B096B" w:rsidRDefault="000B096B" w:rsidP="000B096B">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To help students apply theoretical knowledge from the classroom to practical tasks in the industry.</w:t>
      </w:r>
    </w:p>
    <w:p w:rsidR="000B096B" w:rsidRPr="000B096B" w:rsidRDefault="000B096B" w:rsidP="000B096B">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To develop relevant technical, professional, and interpersonal skills.</w:t>
      </w:r>
    </w:p>
    <w:p w:rsidR="000B096B" w:rsidRPr="000B096B" w:rsidRDefault="000B096B" w:rsidP="000B096B">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To enhance students' understanding of industrial practices, ethics, and business processes.</w:t>
      </w:r>
    </w:p>
    <w:p w:rsidR="000B096B" w:rsidRPr="000B096B" w:rsidRDefault="000B096B" w:rsidP="000B096B">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To build self-confidence and instill a strong work ethic and responsibility among students.</w:t>
      </w:r>
    </w:p>
    <w:p w:rsidR="000B096B" w:rsidRPr="000B096B" w:rsidRDefault="000B096B" w:rsidP="000B096B">
      <w:p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b/>
          <w:bCs/>
          <w:sz w:val="24"/>
          <w:szCs w:val="24"/>
        </w:rPr>
        <w:t>1.3 Overview of Banji Olanrewaju &amp; Partners</w:t>
      </w:r>
      <w:r w:rsidRPr="000B096B">
        <w:rPr>
          <w:rFonts w:ascii="Times New Roman" w:eastAsia="Times New Roman" w:hAnsi="Times New Roman" w:cs="Times New Roman"/>
          <w:sz w:val="24"/>
          <w:szCs w:val="24"/>
        </w:rPr>
        <w:br/>
        <w:t>Banji Olanrewaju &amp; Partners is a reputable firm of Estate Surveyors and Valuers situated at No. 159, Ibrahim Taiwo Road, Owoniboys House, P.O. Box 4155, Ilorin, Kwara State. The firm specializes in a broad range of real estate services such as property valuation, estate agency, land and asset management, property development, facility management, feasibility studies, leasing, and consultancy. It provides professional services to individuals, private companies, and public institutions, and is known for its integrity and attention to detail in real estate management and development.</w:t>
      </w:r>
    </w:p>
    <w:p w:rsidR="000B096B" w:rsidRDefault="000B096B" w:rsidP="000B096B">
      <w:pPr>
        <w:spacing w:before="100" w:beforeAutospacing="1" w:after="100" w:afterAutospacing="1" w:line="360" w:lineRule="auto"/>
        <w:rPr>
          <w:rFonts w:ascii="Times New Roman" w:eastAsia="Times New Roman" w:hAnsi="Times New Roman" w:cs="Times New Roman"/>
          <w:b/>
          <w:bCs/>
          <w:sz w:val="24"/>
          <w:szCs w:val="24"/>
        </w:rPr>
      </w:pPr>
    </w:p>
    <w:p w:rsidR="000B096B" w:rsidRPr="000B096B" w:rsidRDefault="000B096B" w:rsidP="000B096B">
      <w:p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b/>
          <w:bCs/>
          <w:sz w:val="24"/>
          <w:szCs w:val="24"/>
        </w:rPr>
        <w:lastRenderedPageBreak/>
        <w:t>1.4 Relevance of SIWES to Estate Management Students</w:t>
      </w:r>
      <w:r w:rsidRPr="000B096B">
        <w:rPr>
          <w:rFonts w:ascii="Times New Roman" w:eastAsia="Times New Roman" w:hAnsi="Times New Roman" w:cs="Times New Roman"/>
          <w:sz w:val="24"/>
          <w:szCs w:val="24"/>
        </w:rPr>
        <w:br/>
        <w:t>For students of Estate Management, SIWES plays a crucial role in deepening their understanding of the profession. The program introduces them to fieldwork such as site inspections, valuation reports, land surveying, property development planning, and tenancy agreements. It enhances their grasp of land use laws, property taxation, documentation, and management procedures. The interaction with professionals also fosters teamwork, communication, and organizational skills, which are vital in the estate sector.</w:t>
      </w:r>
    </w:p>
    <w:p w:rsidR="000B096B" w:rsidRPr="000B096B" w:rsidRDefault="000B096B" w:rsidP="000B096B">
      <w:pPr>
        <w:spacing w:before="100" w:beforeAutospacing="1" w:after="100" w:afterAutospacing="1" w:line="360" w:lineRule="auto"/>
        <w:rPr>
          <w:rFonts w:ascii="Times New Roman" w:eastAsia="Times New Roman" w:hAnsi="Times New Roman" w:cs="Times New Roman"/>
          <w:sz w:val="24"/>
          <w:szCs w:val="24"/>
        </w:rPr>
      </w:pPr>
      <w:r w:rsidRPr="000B096B">
        <w:rPr>
          <w:rFonts w:ascii="Times New Roman" w:eastAsia="Times New Roman" w:hAnsi="Times New Roman" w:cs="Times New Roman"/>
          <w:b/>
          <w:bCs/>
          <w:sz w:val="24"/>
          <w:szCs w:val="24"/>
        </w:rPr>
        <w:t>1.5 Goals and Expectations</w:t>
      </w:r>
      <w:r w:rsidRPr="000B096B">
        <w:rPr>
          <w:rFonts w:ascii="Times New Roman" w:eastAsia="Times New Roman" w:hAnsi="Times New Roman" w:cs="Times New Roman"/>
          <w:sz w:val="24"/>
          <w:szCs w:val="24"/>
        </w:rPr>
        <w:br/>
        <w:t>Prior to commencing the SIWES, I anticipated gaining meaningful exposure to real estate practice and learning how estate surveyors operate within legal, technical, and administrative frameworks. I expected to acquire hands-on knowledge in areas like site analysis, client communication, property documentation, and valuation techniques. Additionally, I looked forward to improving my technical drawing, data collection, and professional reporting skills while also learning how to operate in a formal business environment.</w:t>
      </w:r>
    </w:p>
    <w:p w:rsidR="000B096B" w:rsidRDefault="000B096B">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0B096B" w:rsidRPr="000B096B" w:rsidRDefault="000B096B" w:rsidP="000B096B">
      <w:pPr>
        <w:pStyle w:val="Heading3"/>
        <w:spacing w:before="0" w:beforeAutospacing="0" w:after="0" w:afterAutospacing="0" w:line="360" w:lineRule="auto"/>
        <w:jc w:val="center"/>
        <w:rPr>
          <w:rStyle w:val="Strong"/>
          <w:b/>
          <w:bCs/>
          <w:color w:val="000000" w:themeColor="text1"/>
          <w:sz w:val="33"/>
        </w:rPr>
      </w:pPr>
      <w:r w:rsidRPr="000B096B">
        <w:rPr>
          <w:rStyle w:val="Strong"/>
          <w:b/>
          <w:bCs/>
          <w:color w:val="000000" w:themeColor="text1"/>
          <w:sz w:val="33"/>
        </w:rPr>
        <w:lastRenderedPageBreak/>
        <w:t>CHAPTER TWO</w:t>
      </w:r>
    </w:p>
    <w:p w:rsidR="000B096B" w:rsidRPr="000B096B" w:rsidRDefault="000B096B" w:rsidP="000B096B">
      <w:pPr>
        <w:pStyle w:val="Heading3"/>
        <w:spacing w:before="0" w:beforeAutospacing="0" w:after="0" w:afterAutospacing="0" w:line="360" w:lineRule="auto"/>
        <w:jc w:val="center"/>
        <w:rPr>
          <w:color w:val="000000" w:themeColor="text1"/>
        </w:rPr>
      </w:pPr>
      <w:r w:rsidRPr="000B096B">
        <w:rPr>
          <w:rStyle w:val="Strong"/>
          <w:b/>
          <w:bCs/>
          <w:color w:val="000000" w:themeColor="text1"/>
        </w:rPr>
        <w:t>ORGANIZATIONAL OVERVIEW</w:t>
      </w:r>
    </w:p>
    <w:p w:rsidR="000B096B" w:rsidRPr="000B096B" w:rsidRDefault="000B096B" w:rsidP="000B096B">
      <w:pPr>
        <w:pStyle w:val="Heading4"/>
        <w:spacing w:line="360" w:lineRule="auto"/>
        <w:jc w:val="both"/>
        <w:rPr>
          <w:rFonts w:ascii="Times New Roman" w:hAnsi="Times New Roman" w:cs="Times New Roman"/>
          <w:i w:val="0"/>
          <w:color w:val="000000" w:themeColor="text1"/>
        </w:rPr>
      </w:pPr>
      <w:r w:rsidRPr="000B096B">
        <w:rPr>
          <w:rStyle w:val="Strong"/>
          <w:rFonts w:ascii="Times New Roman" w:hAnsi="Times New Roman" w:cs="Times New Roman"/>
          <w:b/>
          <w:bCs/>
          <w:i w:val="0"/>
          <w:color w:val="000000" w:themeColor="text1"/>
        </w:rPr>
        <w:t>2.1 Overview of the Organization</w:t>
      </w:r>
    </w:p>
    <w:p w:rsidR="000B096B" w:rsidRPr="000B096B" w:rsidRDefault="000B096B" w:rsidP="000B096B">
      <w:p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Banji Olanrewaju &amp; Partners is a reputable and expanding firm in the Nigerian real estate and property management industry. Situated at No. 159, Ibrahim Taiwo Road, Owoniboys House, Ilorin, Kwara State, the firm is registered and licensed under the Nigerian Institution of Estate Surveyors and Valuers (NIESV). It offers a broad spectrum of professional services including property valuation, land acquisition, property sales, leasing, management, and real estate consultancy.</w:t>
      </w:r>
    </w:p>
    <w:p w:rsidR="000B096B" w:rsidRPr="000B096B" w:rsidRDefault="000B096B" w:rsidP="000B096B">
      <w:p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The firm plays a vital role in helping clients make informed decisions in real estate investments, purchase or lease agreements, and property development planning. Clients of Banji Olanrewaju &amp; Partners range from private individuals and small businesses to government agencies and corporate organizations. The firm is recognized for its attention to detail, legal compliance, and timely delivery of accurate reports. Through its client-focused services, the firm has contributed to orderly urban development and increased real estate awareness in the region.</w:t>
      </w:r>
    </w:p>
    <w:p w:rsidR="000B096B" w:rsidRPr="000B096B" w:rsidRDefault="000B096B" w:rsidP="000B096B">
      <w:pPr>
        <w:pStyle w:val="Heading4"/>
        <w:spacing w:line="360" w:lineRule="auto"/>
        <w:jc w:val="both"/>
        <w:rPr>
          <w:rFonts w:ascii="Times New Roman" w:hAnsi="Times New Roman" w:cs="Times New Roman"/>
          <w:i w:val="0"/>
          <w:color w:val="000000" w:themeColor="text1"/>
        </w:rPr>
      </w:pPr>
      <w:r w:rsidRPr="000B096B">
        <w:rPr>
          <w:rStyle w:val="Strong"/>
          <w:rFonts w:ascii="Times New Roman" w:hAnsi="Times New Roman" w:cs="Times New Roman"/>
          <w:b/>
          <w:bCs/>
          <w:i w:val="0"/>
          <w:color w:val="000000" w:themeColor="text1"/>
        </w:rPr>
        <w:t>2.2 Organizational Structure</w:t>
      </w:r>
    </w:p>
    <w:p w:rsidR="000B096B" w:rsidRPr="000B096B" w:rsidRDefault="000B096B" w:rsidP="000B096B">
      <w:p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The firm operates a well-defined organizational structure that allows for clear role delegation, effective communication, and accountability across all units. The hierarchy includes:</w:t>
      </w:r>
    </w:p>
    <w:p w:rsidR="000B096B" w:rsidRPr="000B096B" w:rsidRDefault="000B096B" w:rsidP="000B096B">
      <w:pPr>
        <w:numPr>
          <w:ilvl w:val="0"/>
          <w:numId w:val="15"/>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Principal Partner:</w:t>
      </w:r>
      <w:r w:rsidRPr="000B096B">
        <w:rPr>
          <w:rFonts w:ascii="Times New Roman" w:hAnsi="Times New Roman" w:cs="Times New Roman"/>
          <w:color w:val="000000" w:themeColor="text1"/>
        </w:rPr>
        <w:br/>
        <w:t>The head and founder of the firm, responsible for the overall management and strategic direction of the business. The Principal Partner leads high-level consultancy projects and ensures that the firm’s operations align with industry standards and legal regulations.</w:t>
      </w:r>
    </w:p>
    <w:p w:rsidR="000B096B" w:rsidRPr="000B096B" w:rsidRDefault="000B096B" w:rsidP="000B096B">
      <w:pPr>
        <w:numPr>
          <w:ilvl w:val="0"/>
          <w:numId w:val="15"/>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Associate Partners:</w:t>
      </w:r>
      <w:r w:rsidRPr="000B096B">
        <w:rPr>
          <w:rFonts w:ascii="Times New Roman" w:hAnsi="Times New Roman" w:cs="Times New Roman"/>
          <w:color w:val="000000" w:themeColor="text1"/>
        </w:rPr>
        <w:br/>
        <w:t>These are senior professionals within the firm who provide support in key decision-making, supervision of major projects, and client consultation. They often oversee departmental activities and mentor junior surveyors and interns.</w:t>
      </w:r>
    </w:p>
    <w:p w:rsidR="000B096B" w:rsidRPr="000B096B" w:rsidRDefault="000B096B" w:rsidP="000B096B">
      <w:pPr>
        <w:numPr>
          <w:ilvl w:val="0"/>
          <w:numId w:val="15"/>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Estate Surveyors and Valuers:</w:t>
      </w:r>
      <w:r w:rsidRPr="000B096B">
        <w:rPr>
          <w:rFonts w:ascii="Times New Roman" w:hAnsi="Times New Roman" w:cs="Times New Roman"/>
          <w:color w:val="000000" w:themeColor="text1"/>
        </w:rPr>
        <w:br/>
        <w:t>This team handles core field assignments such as property inspection, valuation, tenant coordination, report preparation, and project supervision. They work both independently and in collaboration with other departments.</w:t>
      </w:r>
    </w:p>
    <w:p w:rsidR="000B096B" w:rsidRPr="000B096B" w:rsidRDefault="000B096B" w:rsidP="000B096B">
      <w:pPr>
        <w:numPr>
          <w:ilvl w:val="0"/>
          <w:numId w:val="15"/>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lastRenderedPageBreak/>
        <w:t>Administrative Staff:</w:t>
      </w:r>
      <w:r w:rsidRPr="000B096B">
        <w:rPr>
          <w:rFonts w:ascii="Times New Roman" w:hAnsi="Times New Roman" w:cs="Times New Roman"/>
          <w:color w:val="000000" w:themeColor="text1"/>
        </w:rPr>
        <w:br/>
        <w:t>They provide essential support services such as typing of reports, record management, data entry, official correspondence, document filing, and client scheduling. They also ensure the day-to-day operations of the office run smoothly.</w:t>
      </w:r>
    </w:p>
    <w:p w:rsidR="000B096B" w:rsidRPr="000B096B" w:rsidRDefault="000B096B" w:rsidP="000B096B">
      <w:pPr>
        <w:numPr>
          <w:ilvl w:val="0"/>
          <w:numId w:val="15"/>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Interns (SIWES Students):</w:t>
      </w:r>
      <w:r w:rsidRPr="000B096B">
        <w:rPr>
          <w:rFonts w:ascii="Times New Roman" w:hAnsi="Times New Roman" w:cs="Times New Roman"/>
          <w:color w:val="000000" w:themeColor="text1"/>
        </w:rPr>
        <w:br/>
        <w:t>Interns assist in both field and office tasks. They participate in property inspections, assist in drafting valuation reports, help manage documents, and gain exposure to professional client interaction and teamwork under the guidance of senior staff.</w:t>
      </w:r>
    </w:p>
    <w:p w:rsidR="000B096B" w:rsidRPr="000B096B" w:rsidRDefault="000B096B" w:rsidP="000B096B">
      <w:pPr>
        <w:pStyle w:val="Heading4"/>
        <w:spacing w:line="360" w:lineRule="auto"/>
        <w:jc w:val="both"/>
        <w:rPr>
          <w:rFonts w:ascii="Times New Roman" w:hAnsi="Times New Roman" w:cs="Times New Roman"/>
          <w:i w:val="0"/>
          <w:color w:val="000000" w:themeColor="text1"/>
        </w:rPr>
      </w:pPr>
      <w:r w:rsidRPr="000B096B">
        <w:rPr>
          <w:rStyle w:val="Strong"/>
          <w:rFonts w:ascii="Times New Roman" w:hAnsi="Times New Roman" w:cs="Times New Roman"/>
          <w:b/>
          <w:bCs/>
          <w:i w:val="0"/>
          <w:color w:val="000000" w:themeColor="text1"/>
        </w:rPr>
        <w:t>2.3 Departments and Their Functions</w:t>
      </w:r>
    </w:p>
    <w:p w:rsidR="000B096B" w:rsidRPr="000B096B" w:rsidRDefault="000B096B" w:rsidP="000B096B">
      <w:pPr>
        <w:numPr>
          <w:ilvl w:val="0"/>
          <w:numId w:val="16"/>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Valuation Department:</w:t>
      </w:r>
      <w:r w:rsidRPr="000B096B">
        <w:rPr>
          <w:rFonts w:ascii="Times New Roman" w:hAnsi="Times New Roman" w:cs="Times New Roman"/>
          <w:color w:val="000000" w:themeColor="text1"/>
        </w:rPr>
        <w:br/>
        <w:t>This is the core unit responsible for estimating the market or rental value of land and buildings. It handles valuation for purposes such as sales, mortgage, insurance, taxation, compulsory acquisition, and investment analysis. Reports generated by this department are legally recognized and often submitted to banks, courts, or government offices.</w:t>
      </w:r>
    </w:p>
    <w:p w:rsidR="000B096B" w:rsidRPr="000B096B" w:rsidRDefault="000B096B" w:rsidP="000B096B">
      <w:pPr>
        <w:numPr>
          <w:ilvl w:val="0"/>
          <w:numId w:val="16"/>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Property Management Department:</w:t>
      </w:r>
      <w:r w:rsidRPr="000B096B">
        <w:rPr>
          <w:rFonts w:ascii="Times New Roman" w:hAnsi="Times New Roman" w:cs="Times New Roman"/>
          <w:color w:val="000000" w:themeColor="text1"/>
        </w:rPr>
        <w:br/>
        <w:t>This unit is responsible for the administration and upkeep of properties under the firm’s care. Tasks include rent collection, preparation of tenancy agreements, resolving tenant-landlord disputes, coordinating repairs, and ensuring compliance with lease terms.</w:t>
      </w:r>
    </w:p>
    <w:p w:rsidR="000B096B" w:rsidRPr="000B096B" w:rsidRDefault="000B096B" w:rsidP="000B096B">
      <w:pPr>
        <w:numPr>
          <w:ilvl w:val="0"/>
          <w:numId w:val="16"/>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Agency and Letting Department:</w:t>
      </w:r>
      <w:r w:rsidRPr="000B096B">
        <w:rPr>
          <w:rFonts w:ascii="Times New Roman" w:hAnsi="Times New Roman" w:cs="Times New Roman"/>
          <w:color w:val="000000" w:themeColor="text1"/>
        </w:rPr>
        <w:br/>
        <w:t>This department focuses on property marketing and transactions. It manages listings, negotiates between property owners and potential buyers or tenants, arranges property inspections, and facilitates all legal documentation required for the sale or lease.</w:t>
      </w:r>
    </w:p>
    <w:p w:rsidR="000B096B" w:rsidRPr="000B096B" w:rsidRDefault="000B096B" w:rsidP="000B096B">
      <w:pPr>
        <w:numPr>
          <w:ilvl w:val="0"/>
          <w:numId w:val="16"/>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Administrative Department:</w:t>
      </w:r>
      <w:r w:rsidRPr="000B096B">
        <w:rPr>
          <w:rFonts w:ascii="Times New Roman" w:hAnsi="Times New Roman" w:cs="Times New Roman"/>
          <w:color w:val="000000" w:themeColor="text1"/>
        </w:rPr>
        <w:br/>
        <w:t>This is the backbone of internal operations. It ensures that all records, letters, emails, receipts, and files are properly managed and stored. The department also prepares and dispatches reports, schedules meetings, handles official calls, and supports all other departments administratively.</w:t>
      </w:r>
    </w:p>
    <w:p w:rsidR="000B096B" w:rsidRDefault="000B096B">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0B096B" w:rsidRPr="000B096B" w:rsidRDefault="000B096B" w:rsidP="000B096B">
      <w:pPr>
        <w:pStyle w:val="Heading3"/>
        <w:spacing w:before="0" w:beforeAutospacing="0" w:after="0" w:afterAutospacing="0" w:line="360" w:lineRule="auto"/>
        <w:jc w:val="center"/>
        <w:rPr>
          <w:rStyle w:val="Strong"/>
          <w:b/>
          <w:bCs/>
          <w:color w:val="000000" w:themeColor="text1"/>
          <w:sz w:val="33"/>
        </w:rPr>
      </w:pPr>
      <w:r w:rsidRPr="000B096B">
        <w:rPr>
          <w:rStyle w:val="Strong"/>
          <w:b/>
          <w:bCs/>
          <w:color w:val="000000" w:themeColor="text1"/>
          <w:sz w:val="33"/>
        </w:rPr>
        <w:lastRenderedPageBreak/>
        <w:t>CHAPTER THREE</w:t>
      </w:r>
    </w:p>
    <w:p w:rsidR="000B096B" w:rsidRPr="000B096B" w:rsidRDefault="000B096B" w:rsidP="000B096B">
      <w:pPr>
        <w:pStyle w:val="Heading3"/>
        <w:spacing w:before="0" w:beforeAutospacing="0" w:after="0" w:afterAutospacing="0"/>
        <w:jc w:val="center"/>
        <w:rPr>
          <w:color w:val="000000" w:themeColor="text1"/>
        </w:rPr>
      </w:pPr>
      <w:r w:rsidRPr="000B096B">
        <w:rPr>
          <w:rStyle w:val="Strong"/>
          <w:b/>
          <w:bCs/>
          <w:color w:val="000000" w:themeColor="text1"/>
        </w:rPr>
        <w:t>TRAINING ACTIVITIES AND WORK EXPERIENCE</w:t>
      </w:r>
    </w:p>
    <w:p w:rsidR="000B096B" w:rsidRPr="000B096B" w:rsidRDefault="000B096B" w:rsidP="000B096B">
      <w:pPr>
        <w:pStyle w:val="Heading4"/>
        <w:spacing w:line="360" w:lineRule="auto"/>
        <w:jc w:val="both"/>
        <w:rPr>
          <w:rFonts w:ascii="Times New Roman" w:hAnsi="Times New Roman" w:cs="Times New Roman"/>
          <w:i w:val="0"/>
          <w:color w:val="000000" w:themeColor="text1"/>
        </w:rPr>
      </w:pPr>
      <w:r w:rsidRPr="000B096B">
        <w:rPr>
          <w:rStyle w:val="Strong"/>
          <w:rFonts w:ascii="Times New Roman" w:hAnsi="Times New Roman" w:cs="Times New Roman"/>
          <w:b/>
          <w:bCs/>
          <w:i w:val="0"/>
          <w:color w:val="000000" w:themeColor="text1"/>
        </w:rPr>
        <w:t>3.1 Duties and Responsibilities Assigned</w:t>
      </w:r>
    </w:p>
    <w:p w:rsidR="000B096B" w:rsidRPr="000B096B" w:rsidRDefault="000B096B" w:rsidP="000B096B">
      <w:p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During my industrial training at Banji Olanrewaju &amp; Partners, I was assigned a variety of administrative and field-related tasks which helped me understand the day-to-day activities of an estate surveying firm. These included:</w:t>
      </w:r>
    </w:p>
    <w:p w:rsidR="000B096B" w:rsidRPr="000B096B" w:rsidRDefault="000B096B" w:rsidP="000B096B">
      <w:pPr>
        <w:numPr>
          <w:ilvl w:val="0"/>
          <w:numId w:val="17"/>
        </w:num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Assisting in property inspections and physical measurement of buildings and land.</w:t>
      </w:r>
    </w:p>
    <w:p w:rsidR="000B096B" w:rsidRPr="000B096B" w:rsidRDefault="000B096B" w:rsidP="000B096B">
      <w:pPr>
        <w:numPr>
          <w:ilvl w:val="0"/>
          <w:numId w:val="17"/>
        </w:num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Collecting and organizing necessary data for the preparation of valuation reports.</w:t>
      </w:r>
    </w:p>
    <w:p w:rsidR="000B096B" w:rsidRPr="000B096B" w:rsidRDefault="000B096B" w:rsidP="000B096B">
      <w:pPr>
        <w:numPr>
          <w:ilvl w:val="0"/>
          <w:numId w:val="17"/>
        </w:num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Typing and formatting property and valuation reports under supervision.</w:t>
      </w:r>
    </w:p>
    <w:p w:rsidR="000B096B" w:rsidRPr="000B096B" w:rsidRDefault="000B096B" w:rsidP="000B096B">
      <w:pPr>
        <w:numPr>
          <w:ilvl w:val="0"/>
          <w:numId w:val="17"/>
        </w:num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Filing tenancy agreements and client records systematically for easy retrieval.</w:t>
      </w:r>
    </w:p>
    <w:p w:rsidR="000B096B" w:rsidRPr="000B096B" w:rsidRDefault="000B096B" w:rsidP="000B096B">
      <w:pPr>
        <w:numPr>
          <w:ilvl w:val="0"/>
          <w:numId w:val="17"/>
        </w:num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Participating in rent collection exercises and issuing official payment receipts.</w:t>
      </w:r>
    </w:p>
    <w:p w:rsidR="000B096B" w:rsidRPr="000B096B" w:rsidRDefault="000B096B" w:rsidP="000B096B">
      <w:pPr>
        <w:numPr>
          <w:ilvl w:val="0"/>
          <w:numId w:val="17"/>
        </w:num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Recording property listings in the agency register and assisting during client property viewings.</w:t>
      </w:r>
    </w:p>
    <w:p w:rsidR="000B096B" w:rsidRPr="000B096B" w:rsidRDefault="000B096B" w:rsidP="000B096B">
      <w:p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These responsibilities exposed me to both technical and clerical aspects of estate management.</w:t>
      </w:r>
    </w:p>
    <w:p w:rsidR="000B096B" w:rsidRPr="000B096B" w:rsidRDefault="000B096B" w:rsidP="000B096B">
      <w:pPr>
        <w:pStyle w:val="Heading4"/>
        <w:spacing w:line="360" w:lineRule="auto"/>
        <w:jc w:val="both"/>
        <w:rPr>
          <w:rFonts w:ascii="Times New Roman" w:hAnsi="Times New Roman" w:cs="Times New Roman"/>
          <w:i w:val="0"/>
          <w:color w:val="000000" w:themeColor="text1"/>
        </w:rPr>
      </w:pPr>
      <w:r w:rsidRPr="000B096B">
        <w:rPr>
          <w:rStyle w:val="Strong"/>
          <w:rFonts w:ascii="Times New Roman" w:hAnsi="Times New Roman" w:cs="Times New Roman"/>
          <w:b/>
          <w:bCs/>
          <w:i w:val="0"/>
          <w:color w:val="000000" w:themeColor="text1"/>
        </w:rPr>
        <w:t>3.2 Departmental Experiences</w:t>
      </w:r>
    </w:p>
    <w:p w:rsidR="000B096B" w:rsidRPr="000B096B" w:rsidRDefault="000B096B" w:rsidP="000B096B">
      <w:p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Throughout my SIWES, I was rotated across major departments, each offering unique learning experiences:</w:t>
      </w:r>
    </w:p>
    <w:p w:rsidR="000B096B" w:rsidRPr="000B096B" w:rsidRDefault="000B096B" w:rsidP="000B096B">
      <w:pPr>
        <w:numPr>
          <w:ilvl w:val="0"/>
          <w:numId w:val="18"/>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Valuation Department:</w:t>
      </w:r>
      <w:r w:rsidRPr="000B096B">
        <w:rPr>
          <w:rFonts w:ascii="Times New Roman" w:hAnsi="Times New Roman" w:cs="Times New Roman"/>
          <w:color w:val="000000" w:themeColor="text1"/>
        </w:rPr>
        <w:br/>
        <w:t>I accompanied professional estate surveyors to different property sites for inspection and measurement. I assisted in taking linear and floor area measurements using tapes and laser devices, and helped in completing basic data sheets used in the valuation process.</w:t>
      </w:r>
    </w:p>
    <w:p w:rsidR="000B096B" w:rsidRPr="000B096B" w:rsidRDefault="000B096B" w:rsidP="000B096B">
      <w:pPr>
        <w:numPr>
          <w:ilvl w:val="0"/>
          <w:numId w:val="18"/>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Property Management Department:</w:t>
      </w:r>
      <w:r w:rsidRPr="000B096B">
        <w:rPr>
          <w:rFonts w:ascii="Times New Roman" w:hAnsi="Times New Roman" w:cs="Times New Roman"/>
          <w:color w:val="000000" w:themeColor="text1"/>
        </w:rPr>
        <w:br/>
        <w:t>I observed the practical handling of tenant-related matters, including responding to complaints, issuing rent receipts, and following up on overdue payments. I also gained insight into the processes involved in maintaining building records and managing lease agreements.</w:t>
      </w:r>
    </w:p>
    <w:p w:rsidR="000B096B" w:rsidRPr="000B096B" w:rsidRDefault="000B096B" w:rsidP="000B096B">
      <w:pPr>
        <w:numPr>
          <w:ilvl w:val="0"/>
          <w:numId w:val="18"/>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Agency and Letting Department:</w:t>
      </w:r>
      <w:r w:rsidRPr="000B096B">
        <w:rPr>
          <w:rFonts w:ascii="Times New Roman" w:hAnsi="Times New Roman" w:cs="Times New Roman"/>
          <w:color w:val="000000" w:themeColor="text1"/>
        </w:rPr>
        <w:br/>
        <w:t>I supported agents during property viewing sessions by preparing keys, guiding prospective clients, and noting their feedback. I also helped in updating property availability records and gathering basic client information.</w:t>
      </w:r>
    </w:p>
    <w:p w:rsidR="000B096B" w:rsidRPr="000B096B" w:rsidRDefault="000B096B" w:rsidP="000B096B">
      <w:pPr>
        <w:pStyle w:val="Heading4"/>
        <w:spacing w:line="360" w:lineRule="auto"/>
        <w:jc w:val="both"/>
        <w:rPr>
          <w:rFonts w:ascii="Times New Roman" w:hAnsi="Times New Roman" w:cs="Times New Roman"/>
          <w:i w:val="0"/>
          <w:color w:val="000000" w:themeColor="text1"/>
        </w:rPr>
      </w:pPr>
      <w:r w:rsidRPr="000B096B">
        <w:rPr>
          <w:rStyle w:val="Strong"/>
          <w:rFonts w:ascii="Times New Roman" w:hAnsi="Times New Roman" w:cs="Times New Roman"/>
          <w:b/>
          <w:bCs/>
          <w:i w:val="0"/>
          <w:color w:val="000000" w:themeColor="text1"/>
        </w:rPr>
        <w:lastRenderedPageBreak/>
        <w:t>3.3 Tools, Equipment, and Technologies Used</w:t>
      </w:r>
    </w:p>
    <w:p w:rsidR="000B096B" w:rsidRPr="000B096B" w:rsidRDefault="000B096B" w:rsidP="000B096B">
      <w:p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The following tools and technologies were used throughout my training to support both field and office operations:</w:t>
      </w:r>
    </w:p>
    <w:p w:rsidR="000B096B" w:rsidRPr="000B096B" w:rsidRDefault="000B096B" w:rsidP="000B096B">
      <w:pPr>
        <w:numPr>
          <w:ilvl w:val="0"/>
          <w:numId w:val="19"/>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Measuring Tools:</w:t>
      </w:r>
      <w:r w:rsidRPr="000B096B">
        <w:rPr>
          <w:rFonts w:ascii="Times New Roman" w:hAnsi="Times New Roman" w:cs="Times New Roman"/>
          <w:color w:val="000000" w:themeColor="text1"/>
        </w:rPr>
        <w:br/>
        <w:t>Measuring tape and laser distance meters were used for obtaining property dimensions during inspections.</w:t>
      </w:r>
    </w:p>
    <w:p w:rsidR="000B096B" w:rsidRPr="000B096B" w:rsidRDefault="000B096B" w:rsidP="000B096B">
      <w:pPr>
        <w:numPr>
          <w:ilvl w:val="0"/>
          <w:numId w:val="19"/>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Digital Camera:</w:t>
      </w:r>
      <w:r w:rsidRPr="000B096B">
        <w:rPr>
          <w:rFonts w:ascii="Times New Roman" w:hAnsi="Times New Roman" w:cs="Times New Roman"/>
          <w:color w:val="000000" w:themeColor="text1"/>
        </w:rPr>
        <w:br/>
        <w:t>Used to capture images of properties for documentation and marketing purposes.</w:t>
      </w:r>
    </w:p>
    <w:p w:rsidR="000B096B" w:rsidRPr="000B096B" w:rsidRDefault="000B096B" w:rsidP="000B096B">
      <w:pPr>
        <w:numPr>
          <w:ilvl w:val="0"/>
          <w:numId w:val="19"/>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Microsoft Office (Word &amp; Excel):</w:t>
      </w:r>
      <w:r w:rsidRPr="000B096B">
        <w:rPr>
          <w:rFonts w:ascii="Times New Roman" w:hAnsi="Times New Roman" w:cs="Times New Roman"/>
          <w:color w:val="000000" w:themeColor="text1"/>
        </w:rPr>
        <w:br/>
        <w:t>Utilized for preparing valuation reports, data entry, and formatting of official documents.</w:t>
      </w:r>
    </w:p>
    <w:p w:rsidR="000B096B" w:rsidRPr="000B096B" w:rsidRDefault="000B096B" w:rsidP="000B096B">
      <w:pPr>
        <w:numPr>
          <w:ilvl w:val="0"/>
          <w:numId w:val="19"/>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File Management System:</w:t>
      </w:r>
      <w:r w:rsidRPr="000B096B">
        <w:rPr>
          <w:rFonts w:ascii="Times New Roman" w:hAnsi="Times New Roman" w:cs="Times New Roman"/>
          <w:color w:val="000000" w:themeColor="text1"/>
        </w:rPr>
        <w:br/>
        <w:t>Used to organize and store property files, client correspondence, and transaction records.</w:t>
      </w:r>
    </w:p>
    <w:p w:rsidR="000B096B" w:rsidRPr="000B096B" w:rsidRDefault="000B096B" w:rsidP="000B096B">
      <w:pPr>
        <w:numPr>
          <w:ilvl w:val="0"/>
          <w:numId w:val="19"/>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Communication Tools:</w:t>
      </w:r>
      <w:r w:rsidRPr="000B096B">
        <w:rPr>
          <w:rFonts w:ascii="Times New Roman" w:hAnsi="Times New Roman" w:cs="Times New Roman"/>
          <w:color w:val="000000" w:themeColor="text1"/>
        </w:rPr>
        <w:br/>
        <w:t>Telephones, emails, and internet access were used for client interactions and downloading reference documents.</w:t>
      </w:r>
    </w:p>
    <w:p w:rsidR="000B096B" w:rsidRPr="000B096B" w:rsidRDefault="000B096B" w:rsidP="000B096B">
      <w:pPr>
        <w:pStyle w:val="Heading4"/>
        <w:spacing w:line="360" w:lineRule="auto"/>
        <w:jc w:val="both"/>
        <w:rPr>
          <w:rFonts w:ascii="Times New Roman" w:hAnsi="Times New Roman" w:cs="Times New Roman"/>
          <w:i w:val="0"/>
          <w:color w:val="000000" w:themeColor="text1"/>
        </w:rPr>
      </w:pPr>
      <w:r w:rsidRPr="000B096B">
        <w:rPr>
          <w:rStyle w:val="Strong"/>
          <w:rFonts w:ascii="Times New Roman" w:hAnsi="Times New Roman" w:cs="Times New Roman"/>
          <w:b/>
          <w:bCs/>
          <w:i w:val="0"/>
          <w:color w:val="000000" w:themeColor="text1"/>
        </w:rPr>
        <w:t>3.4 Challenges Encountered</w:t>
      </w:r>
    </w:p>
    <w:p w:rsidR="000B096B" w:rsidRPr="000B096B" w:rsidRDefault="000B096B" w:rsidP="000B096B">
      <w:p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Despite the many opportunities to learn, I also faced a few challenges during the training period:</w:t>
      </w:r>
    </w:p>
    <w:p w:rsidR="000B096B" w:rsidRPr="000B096B" w:rsidRDefault="000B096B" w:rsidP="000B096B">
      <w:pPr>
        <w:numPr>
          <w:ilvl w:val="0"/>
          <w:numId w:val="20"/>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Harsh Weather Conditions:</w:t>
      </w:r>
      <w:r w:rsidRPr="000B096B">
        <w:rPr>
          <w:rFonts w:ascii="Times New Roman" w:hAnsi="Times New Roman" w:cs="Times New Roman"/>
          <w:color w:val="000000" w:themeColor="text1"/>
        </w:rPr>
        <w:br/>
        <w:t>Some site inspections were conducted under intense sun or rainfall, making movement and measurements difficult.</w:t>
      </w:r>
    </w:p>
    <w:p w:rsidR="000B096B" w:rsidRPr="000B096B" w:rsidRDefault="000B096B" w:rsidP="000B096B">
      <w:pPr>
        <w:numPr>
          <w:ilvl w:val="0"/>
          <w:numId w:val="20"/>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Difficulty Locating Property Owners:</w:t>
      </w:r>
      <w:r w:rsidRPr="000B096B">
        <w:rPr>
          <w:rFonts w:ascii="Times New Roman" w:hAnsi="Times New Roman" w:cs="Times New Roman"/>
          <w:color w:val="000000" w:themeColor="text1"/>
        </w:rPr>
        <w:br/>
        <w:t>Gaining access to properties was sometimes delayed due to unavailability or lack of cooperation from owners or caretakers.</w:t>
      </w:r>
    </w:p>
    <w:p w:rsidR="000B096B" w:rsidRPr="000B096B" w:rsidRDefault="000B096B" w:rsidP="000B096B">
      <w:pPr>
        <w:numPr>
          <w:ilvl w:val="0"/>
          <w:numId w:val="20"/>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Time Constraints:</w:t>
      </w:r>
      <w:r w:rsidRPr="000B096B">
        <w:rPr>
          <w:rFonts w:ascii="Times New Roman" w:hAnsi="Times New Roman" w:cs="Times New Roman"/>
          <w:color w:val="000000" w:themeColor="text1"/>
        </w:rPr>
        <w:br/>
        <w:t>Certain assignments, especially urgent valuation reports, had tight deadlines, requiring efficient time management and quick learning.</w:t>
      </w:r>
    </w:p>
    <w:p w:rsidR="000B096B" w:rsidRPr="000B096B" w:rsidRDefault="000B096B" w:rsidP="000B096B">
      <w:pPr>
        <w:numPr>
          <w:ilvl w:val="0"/>
          <w:numId w:val="20"/>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Understanding Professional Report Formats:</w:t>
      </w:r>
      <w:r w:rsidRPr="000B096B">
        <w:rPr>
          <w:rFonts w:ascii="Times New Roman" w:hAnsi="Times New Roman" w:cs="Times New Roman"/>
          <w:color w:val="000000" w:themeColor="text1"/>
        </w:rPr>
        <w:br/>
        <w:t>Adapting to the standard structure and language of official valuation and management reports was initially challenging but improved with practice.</w:t>
      </w:r>
    </w:p>
    <w:p w:rsidR="000B096B" w:rsidRPr="000B096B" w:rsidRDefault="000B096B" w:rsidP="000B096B">
      <w:pPr>
        <w:pStyle w:val="Heading3"/>
        <w:spacing w:before="0" w:beforeAutospacing="0" w:after="0" w:afterAutospacing="0" w:line="360" w:lineRule="auto"/>
        <w:jc w:val="center"/>
        <w:rPr>
          <w:rStyle w:val="Strong"/>
          <w:b/>
          <w:bCs/>
          <w:color w:val="000000" w:themeColor="text1"/>
          <w:sz w:val="33"/>
        </w:rPr>
      </w:pPr>
      <w:r w:rsidRPr="000B096B">
        <w:rPr>
          <w:rStyle w:val="Strong"/>
          <w:b/>
          <w:bCs/>
          <w:color w:val="000000" w:themeColor="text1"/>
          <w:sz w:val="33"/>
        </w:rPr>
        <w:lastRenderedPageBreak/>
        <w:t>CHAPTER FOUR</w:t>
      </w:r>
    </w:p>
    <w:p w:rsidR="000B096B" w:rsidRPr="000B096B" w:rsidRDefault="000B096B" w:rsidP="000B096B">
      <w:pPr>
        <w:pStyle w:val="Heading3"/>
        <w:spacing w:before="0" w:beforeAutospacing="0" w:after="0" w:afterAutospacing="0" w:line="360" w:lineRule="auto"/>
        <w:jc w:val="center"/>
        <w:rPr>
          <w:color w:val="000000" w:themeColor="text1"/>
        </w:rPr>
      </w:pPr>
      <w:r w:rsidRPr="000B096B">
        <w:rPr>
          <w:rStyle w:val="Strong"/>
          <w:b/>
          <w:bCs/>
          <w:color w:val="000000" w:themeColor="text1"/>
        </w:rPr>
        <w:t xml:space="preserve"> SKILLS AND KNOWLEDGE ACQUIRED</w:t>
      </w:r>
    </w:p>
    <w:p w:rsidR="000B096B" w:rsidRPr="000B096B" w:rsidRDefault="000B096B" w:rsidP="000B096B">
      <w:pPr>
        <w:pStyle w:val="Heading4"/>
        <w:spacing w:line="360" w:lineRule="auto"/>
        <w:jc w:val="both"/>
        <w:rPr>
          <w:rFonts w:ascii="Times New Roman" w:hAnsi="Times New Roman" w:cs="Times New Roman"/>
          <w:i w:val="0"/>
          <w:color w:val="000000" w:themeColor="text1"/>
        </w:rPr>
      </w:pPr>
      <w:r w:rsidRPr="000B096B">
        <w:rPr>
          <w:rStyle w:val="Strong"/>
          <w:rFonts w:ascii="Times New Roman" w:hAnsi="Times New Roman" w:cs="Times New Roman"/>
          <w:b/>
          <w:bCs/>
          <w:i w:val="0"/>
          <w:color w:val="000000" w:themeColor="text1"/>
        </w:rPr>
        <w:t>4.1 Technical and Administrative Skills</w:t>
      </w:r>
    </w:p>
    <w:p w:rsidR="000B096B" w:rsidRPr="000B096B" w:rsidRDefault="000B096B" w:rsidP="000B096B">
      <w:p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Throughout my training at Banji Olanrewaju &amp; Partners, I gained valuable technical and administrative skills that are vital to the real estate industry. These included:</w:t>
      </w:r>
    </w:p>
    <w:p w:rsidR="000B096B" w:rsidRPr="000B096B" w:rsidRDefault="000B096B" w:rsidP="000B096B">
      <w:pPr>
        <w:numPr>
          <w:ilvl w:val="0"/>
          <w:numId w:val="21"/>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Valuation Processes and Market Analysis:</w:t>
      </w:r>
      <w:r w:rsidRPr="000B096B">
        <w:rPr>
          <w:rFonts w:ascii="Times New Roman" w:hAnsi="Times New Roman" w:cs="Times New Roman"/>
          <w:color w:val="000000" w:themeColor="text1"/>
        </w:rPr>
        <w:br/>
        <w:t>I developed a solid understanding of how property valuations are conducted, including assessing market trends, location value, and property conditions to determine a fair market value.</w:t>
      </w:r>
    </w:p>
    <w:p w:rsidR="000B096B" w:rsidRPr="000B096B" w:rsidRDefault="000B096B" w:rsidP="000B096B">
      <w:pPr>
        <w:numPr>
          <w:ilvl w:val="0"/>
          <w:numId w:val="21"/>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Drafting and Formatting Reports:</w:t>
      </w:r>
      <w:r w:rsidRPr="000B096B">
        <w:rPr>
          <w:rFonts w:ascii="Times New Roman" w:hAnsi="Times New Roman" w:cs="Times New Roman"/>
          <w:color w:val="000000" w:themeColor="text1"/>
        </w:rPr>
        <w:br/>
        <w:t>I learned how to write and structure detailed real estate reports, including valuation documents, property inspection summaries, and rent collection statements. This skill is crucial for creating professional and accurate documentation.</w:t>
      </w:r>
    </w:p>
    <w:p w:rsidR="000B096B" w:rsidRPr="000B096B" w:rsidRDefault="000B096B" w:rsidP="000B096B">
      <w:pPr>
        <w:numPr>
          <w:ilvl w:val="0"/>
          <w:numId w:val="21"/>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Site Measurement and Property Photography:</w:t>
      </w:r>
      <w:r w:rsidRPr="000B096B">
        <w:rPr>
          <w:rFonts w:ascii="Times New Roman" w:hAnsi="Times New Roman" w:cs="Times New Roman"/>
          <w:color w:val="000000" w:themeColor="text1"/>
        </w:rPr>
        <w:br/>
        <w:t>I acquired hands-on experience in measuring properties accurately using measuring tapes and laser distance meters. Additionally, I learned to capture high-quality property images that are vital for marketing and report documentation.</w:t>
      </w:r>
    </w:p>
    <w:p w:rsidR="000B096B" w:rsidRPr="000B096B" w:rsidRDefault="000B096B" w:rsidP="000B096B">
      <w:pPr>
        <w:numPr>
          <w:ilvl w:val="0"/>
          <w:numId w:val="21"/>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Filing and Office Organization Techniques:</w:t>
      </w:r>
      <w:r w:rsidRPr="000B096B">
        <w:rPr>
          <w:rFonts w:ascii="Times New Roman" w:hAnsi="Times New Roman" w:cs="Times New Roman"/>
          <w:color w:val="000000" w:themeColor="text1"/>
        </w:rPr>
        <w:br/>
        <w:t>I improved my ability to organize and maintain physical and digital records in an efficient manner, ensuring that client documents, tenancy agreements, and valuation reports were easily accessible.</w:t>
      </w:r>
    </w:p>
    <w:p w:rsidR="000B096B" w:rsidRPr="000B096B" w:rsidRDefault="000B096B" w:rsidP="000B096B">
      <w:pPr>
        <w:pStyle w:val="Heading4"/>
        <w:spacing w:line="360" w:lineRule="auto"/>
        <w:jc w:val="both"/>
        <w:rPr>
          <w:rFonts w:ascii="Times New Roman" w:hAnsi="Times New Roman" w:cs="Times New Roman"/>
          <w:i w:val="0"/>
          <w:color w:val="000000" w:themeColor="text1"/>
        </w:rPr>
      </w:pPr>
      <w:r w:rsidRPr="000B096B">
        <w:rPr>
          <w:rStyle w:val="Strong"/>
          <w:rFonts w:ascii="Times New Roman" w:hAnsi="Times New Roman" w:cs="Times New Roman"/>
          <w:b/>
          <w:bCs/>
          <w:i w:val="0"/>
          <w:color w:val="000000" w:themeColor="text1"/>
        </w:rPr>
        <w:t>4.2 Interpersonal and Communication Skills</w:t>
      </w:r>
    </w:p>
    <w:p w:rsidR="000B096B" w:rsidRPr="000B096B" w:rsidRDefault="000B096B" w:rsidP="000B096B">
      <w:p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Working in a professional environment also helped me build important interpersonal and communication skills, which are essential for effective client and team interactions:</w:t>
      </w:r>
    </w:p>
    <w:p w:rsidR="000B096B" w:rsidRPr="000B096B" w:rsidRDefault="000B096B" w:rsidP="000B096B">
      <w:pPr>
        <w:numPr>
          <w:ilvl w:val="0"/>
          <w:numId w:val="22"/>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Confidence in Interacting with Clients and Team Members:</w:t>
      </w:r>
      <w:r w:rsidRPr="000B096B">
        <w:rPr>
          <w:rFonts w:ascii="Times New Roman" w:hAnsi="Times New Roman" w:cs="Times New Roman"/>
          <w:color w:val="000000" w:themeColor="text1"/>
        </w:rPr>
        <w:br/>
        <w:t>I developed more confidence in communicating with clients during property viewings and handling inquiries. I also learned to interact effectively with colleagues in a team setting, which helped in achieving shared goals.</w:t>
      </w:r>
    </w:p>
    <w:p w:rsidR="000B096B" w:rsidRPr="000B096B" w:rsidRDefault="000B096B" w:rsidP="000B096B">
      <w:pPr>
        <w:numPr>
          <w:ilvl w:val="0"/>
          <w:numId w:val="22"/>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Improved Communication During Property Inspections:</w:t>
      </w:r>
      <w:r w:rsidRPr="000B096B">
        <w:rPr>
          <w:rFonts w:ascii="Times New Roman" w:hAnsi="Times New Roman" w:cs="Times New Roman"/>
          <w:color w:val="000000" w:themeColor="text1"/>
        </w:rPr>
        <w:br/>
        <w:t xml:space="preserve">I became more adept at communicating technical information to clients during site inspections, </w:t>
      </w:r>
      <w:r w:rsidRPr="000B096B">
        <w:rPr>
          <w:rFonts w:ascii="Times New Roman" w:hAnsi="Times New Roman" w:cs="Times New Roman"/>
          <w:color w:val="000000" w:themeColor="text1"/>
        </w:rPr>
        <w:lastRenderedPageBreak/>
        <w:t>explaining property features and conditions clearly. I also learned to ask the right questions and take notes that were crucial for completing valuation reports.</w:t>
      </w:r>
    </w:p>
    <w:p w:rsidR="000B096B" w:rsidRPr="000B096B" w:rsidRDefault="000B096B" w:rsidP="000B096B">
      <w:pPr>
        <w:numPr>
          <w:ilvl w:val="0"/>
          <w:numId w:val="22"/>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Professional Conduct and Workplace Etiquette:</w:t>
      </w:r>
      <w:r w:rsidRPr="000B096B">
        <w:rPr>
          <w:rFonts w:ascii="Times New Roman" w:hAnsi="Times New Roman" w:cs="Times New Roman"/>
          <w:color w:val="000000" w:themeColor="text1"/>
        </w:rPr>
        <w:br/>
        <w:t>The training instilled in me the importance of professional conduct, punctuality, and maintaining a polite, respectful demeanor in all interactions with clients and colleagues. This enhanced my understanding of workplace etiquette.</w:t>
      </w:r>
    </w:p>
    <w:p w:rsidR="000B096B" w:rsidRPr="000B096B" w:rsidRDefault="000B096B" w:rsidP="000B096B">
      <w:pPr>
        <w:numPr>
          <w:ilvl w:val="0"/>
          <w:numId w:val="22"/>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Teamwork and Receiving Feedback:</w:t>
      </w:r>
      <w:r w:rsidRPr="000B096B">
        <w:rPr>
          <w:rFonts w:ascii="Times New Roman" w:hAnsi="Times New Roman" w:cs="Times New Roman"/>
          <w:color w:val="000000" w:themeColor="text1"/>
        </w:rPr>
        <w:br/>
        <w:t>I worked closely with senior staff, gaining valuable feedback on my performance. I learned to accept constructive criticism and improve my work, particularly in tasks that required attention to detail and accuracy.</w:t>
      </w:r>
    </w:p>
    <w:p w:rsidR="000B096B" w:rsidRPr="000B096B" w:rsidRDefault="000B096B" w:rsidP="000B096B">
      <w:pPr>
        <w:pStyle w:val="Heading4"/>
        <w:spacing w:line="360" w:lineRule="auto"/>
        <w:jc w:val="both"/>
        <w:rPr>
          <w:rFonts w:ascii="Times New Roman" w:hAnsi="Times New Roman" w:cs="Times New Roman"/>
          <w:i w:val="0"/>
          <w:color w:val="000000" w:themeColor="text1"/>
        </w:rPr>
      </w:pPr>
      <w:r w:rsidRPr="000B096B">
        <w:rPr>
          <w:rStyle w:val="Strong"/>
          <w:rFonts w:ascii="Times New Roman" w:hAnsi="Times New Roman" w:cs="Times New Roman"/>
          <w:b/>
          <w:bCs/>
          <w:i w:val="0"/>
          <w:color w:val="000000" w:themeColor="text1"/>
        </w:rPr>
        <w:t>4.3 Bridging Classroom Theory with Practical Experience</w:t>
      </w:r>
    </w:p>
    <w:p w:rsidR="000B096B" w:rsidRPr="000B096B" w:rsidRDefault="000B096B" w:rsidP="000B096B">
      <w:p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One of the most valuable aspects of the SIWES program was the opportunity to bridge my theoretical knowledge with real-world applications. Before this experience, I had learned concepts such as property management, land tenure systems, and the basics of valuation methods in the classroom. However, the practical exposure provided deeper insights:</w:t>
      </w:r>
    </w:p>
    <w:p w:rsidR="000B096B" w:rsidRPr="000B096B" w:rsidRDefault="000B096B" w:rsidP="000B096B">
      <w:pPr>
        <w:numPr>
          <w:ilvl w:val="0"/>
          <w:numId w:val="23"/>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Property Management and Valuation Methods:</w:t>
      </w:r>
      <w:r w:rsidRPr="000B096B">
        <w:rPr>
          <w:rFonts w:ascii="Times New Roman" w:hAnsi="Times New Roman" w:cs="Times New Roman"/>
          <w:color w:val="000000" w:themeColor="text1"/>
        </w:rPr>
        <w:br/>
        <w:t>Through hands-on experience, I was able to apply classroom theories to understand how property management works in practice. This included managing tenants, inspecting properties, and conducting accurate valuations.</w:t>
      </w:r>
    </w:p>
    <w:p w:rsidR="000B096B" w:rsidRPr="000B096B" w:rsidRDefault="000B096B" w:rsidP="000B096B">
      <w:pPr>
        <w:numPr>
          <w:ilvl w:val="0"/>
          <w:numId w:val="23"/>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Land Tenure Systems and Building Components:</w:t>
      </w:r>
      <w:r w:rsidRPr="000B096B">
        <w:rPr>
          <w:rFonts w:ascii="Times New Roman" w:hAnsi="Times New Roman" w:cs="Times New Roman"/>
          <w:color w:val="000000" w:themeColor="text1"/>
        </w:rPr>
        <w:br/>
        <w:t>The practical exposure helped me see how land tenure systems operate in real life, as well as how different building components (such as foundations, roofing, and electrical systems) affect the valuation and management of properties.</w:t>
      </w:r>
    </w:p>
    <w:p w:rsidR="000B096B" w:rsidRPr="000B096B" w:rsidRDefault="000B096B" w:rsidP="000B096B">
      <w:pPr>
        <w:numPr>
          <w:ilvl w:val="0"/>
          <w:numId w:val="23"/>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Demand and Supply in the Real Estate Market:</w:t>
      </w:r>
      <w:r w:rsidRPr="000B096B">
        <w:rPr>
          <w:rFonts w:ascii="Times New Roman" w:hAnsi="Times New Roman" w:cs="Times New Roman"/>
          <w:color w:val="000000" w:themeColor="text1"/>
        </w:rPr>
        <w:br/>
        <w:t>Concepts such as the demand and supply of properties became much clearer through field observations, allowing me to understand how market conditions influence property values.</w:t>
      </w:r>
    </w:p>
    <w:p w:rsidR="000B096B" w:rsidRPr="000B096B" w:rsidRDefault="000B096B" w:rsidP="000B096B">
      <w:pPr>
        <w:numPr>
          <w:ilvl w:val="0"/>
          <w:numId w:val="23"/>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Property Laws and Building Types:</w:t>
      </w:r>
      <w:r w:rsidRPr="000B096B">
        <w:rPr>
          <w:rFonts w:ascii="Times New Roman" w:hAnsi="Times New Roman" w:cs="Times New Roman"/>
          <w:color w:val="000000" w:themeColor="text1"/>
        </w:rPr>
        <w:br/>
        <w:t>I gained a better understanding of property laws and regulations during my time with the firm, which clarified how these laws shape the functioning of real estate businesses. I also gained a more practical knowledge of various building types and their impact on the valuation process.</w:t>
      </w:r>
    </w:p>
    <w:p w:rsidR="000B096B" w:rsidRDefault="000B096B" w:rsidP="000B096B">
      <w:pPr>
        <w:pStyle w:val="Heading3"/>
        <w:spacing w:line="360" w:lineRule="auto"/>
        <w:jc w:val="center"/>
        <w:rPr>
          <w:rStyle w:val="Strong"/>
          <w:b/>
          <w:bCs/>
          <w:color w:val="000000" w:themeColor="text1"/>
        </w:rPr>
      </w:pPr>
    </w:p>
    <w:p w:rsidR="000B096B" w:rsidRPr="000B096B" w:rsidRDefault="000B096B" w:rsidP="000B096B">
      <w:pPr>
        <w:pStyle w:val="Heading3"/>
        <w:spacing w:before="0" w:beforeAutospacing="0" w:after="0" w:afterAutospacing="0" w:line="360" w:lineRule="auto"/>
        <w:jc w:val="center"/>
        <w:rPr>
          <w:rStyle w:val="Strong"/>
          <w:b/>
          <w:bCs/>
          <w:color w:val="000000" w:themeColor="text1"/>
          <w:sz w:val="35"/>
        </w:rPr>
      </w:pPr>
      <w:r w:rsidRPr="000B096B">
        <w:rPr>
          <w:rStyle w:val="Strong"/>
          <w:b/>
          <w:bCs/>
          <w:color w:val="000000" w:themeColor="text1"/>
          <w:sz w:val="35"/>
        </w:rPr>
        <w:lastRenderedPageBreak/>
        <w:t>CHAPTER FIVE</w:t>
      </w:r>
    </w:p>
    <w:p w:rsidR="000B096B" w:rsidRPr="000B096B" w:rsidRDefault="000B096B" w:rsidP="000B096B">
      <w:pPr>
        <w:pStyle w:val="Heading3"/>
        <w:spacing w:before="0" w:beforeAutospacing="0" w:after="0" w:afterAutospacing="0" w:line="360" w:lineRule="auto"/>
        <w:jc w:val="center"/>
        <w:rPr>
          <w:color w:val="000000" w:themeColor="text1"/>
        </w:rPr>
      </w:pPr>
      <w:r w:rsidRPr="000B096B">
        <w:rPr>
          <w:rStyle w:val="Strong"/>
          <w:b/>
          <w:bCs/>
          <w:color w:val="000000" w:themeColor="text1"/>
        </w:rPr>
        <w:t xml:space="preserve"> CHALLENGES, RECOMMENDATIONS, AND CONCLUSION</w:t>
      </w:r>
    </w:p>
    <w:p w:rsidR="000B096B" w:rsidRPr="000B096B" w:rsidRDefault="000B096B" w:rsidP="000B096B">
      <w:pPr>
        <w:pStyle w:val="Heading4"/>
        <w:spacing w:line="360" w:lineRule="auto"/>
        <w:jc w:val="both"/>
        <w:rPr>
          <w:rFonts w:ascii="Times New Roman" w:hAnsi="Times New Roman" w:cs="Times New Roman"/>
          <w:i w:val="0"/>
          <w:color w:val="000000" w:themeColor="text1"/>
        </w:rPr>
      </w:pPr>
      <w:r w:rsidRPr="000B096B">
        <w:rPr>
          <w:rStyle w:val="Strong"/>
          <w:rFonts w:ascii="Times New Roman" w:hAnsi="Times New Roman" w:cs="Times New Roman"/>
          <w:b/>
          <w:bCs/>
          <w:i w:val="0"/>
          <w:color w:val="000000" w:themeColor="text1"/>
        </w:rPr>
        <w:t>5.1 Challenges and Solutions</w:t>
      </w:r>
    </w:p>
    <w:p w:rsidR="000B096B" w:rsidRPr="000B096B" w:rsidRDefault="000B096B" w:rsidP="000B096B">
      <w:p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During my SIWES training at Banji Olanrewaju &amp; Partners, I encountered several challenges, but with guidance and experience, I was able to overcome them:</w:t>
      </w:r>
    </w:p>
    <w:p w:rsidR="000B096B" w:rsidRPr="000B096B" w:rsidRDefault="000B096B" w:rsidP="000B096B">
      <w:pPr>
        <w:numPr>
          <w:ilvl w:val="0"/>
          <w:numId w:val="24"/>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Challenge: Adapting to Fieldwork and Inspections</w:t>
      </w:r>
      <w:r w:rsidRPr="000B096B">
        <w:rPr>
          <w:rFonts w:ascii="Times New Roman" w:hAnsi="Times New Roman" w:cs="Times New Roman"/>
          <w:color w:val="000000" w:themeColor="text1"/>
        </w:rPr>
        <w:br/>
        <w:t>At the start, I found it difficult to adjust to the physical demands of fieldwork, particularly site inspections. The work required attention to detail and precision, which I wasn’t fully accustomed to.</w:t>
      </w:r>
      <w:r w:rsidRPr="000B096B">
        <w:rPr>
          <w:rFonts w:ascii="Times New Roman" w:hAnsi="Times New Roman" w:cs="Times New Roman"/>
          <w:color w:val="000000" w:themeColor="text1"/>
        </w:rPr>
        <w:br/>
      </w:r>
      <w:r w:rsidRPr="000B096B">
        <w:rPr>
          <w:rStyle w:val="Strong"/>
          <w:rFonts w:ascii="Times New Roman" w:hAnsi="Times New Roman" w:cs="Times New Roman"/>
          <w:color w:val="000000" w:themeColor="text1"/>
        </w:rPr>
        <w:t>Solution:</w:t>
      </w:r>
      <w:r w:rsidRPr="000B096B">
        <w:rPr>
          <w:rFonts w:ascii="Times New Roman" w:hAnsi="Times New Roman" w:cs="Times New Roman"/>
          <w:color w:val="000000" w:themeColor="text1"/>
        </w:rPr>
        <w:t xml:space="preserve"> I gradually became more comfortable with field inspections through consistent practice. Experienced staff guided me through the process, and their insights helped me improve my ability to carry out tasks independently.</w:t>
      </w:r>
    </w:p>
    <w:p w:rsidR="000B096B" w:rsidRPr="000B096B" w:rsidRDefault="000B096B" w:rsidP="000B096B">
      <w:pPr>
        <w:numPr>
          <w:ilvl w:val="0"/>
          <w:numId w:val="24"/>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Challenge: Understanding Complex Valuation Terms</w:t>
      </w:r>
      <w:r w:rsidRPr="000B096B">
        <w:rPr>
          <w:rFonts w:ascii="Times New Roman" w:hAnsi="Times New Roman" w:cs="Times New Roman"/>
          <w:color w:val="000000" w:themeColor="text1"/>
        </w:rPr>
        <w:br/>
        <w:t>Real estate valuation involves the use of specialized terms that were initially challenging to comprehend. Understanding how these terms applied to different property types took time.</w:t>
      </w:r>
      <w:r w:rsidRPr="000B096B">
        <w:rPr>
          <w:rFonts w:ascii="Times New Roman" w:hAnsi="Times New Roman" w:cs="Times New Roman"/>
          <w:color w:val="000000" w:themeColor="text1"/>
        </w:rPr>
        <w:br/>
      </w:r>
      <w:r w:rsidRPr="000B096B">
        <w:rPr>
          <w:rStyle w:val="Strong"/>
          <w:rFonts w:ascii="Times New Roman" w:hAnsi="Times New Roman" w:cs="Times New Roman"/>
          <w:color w:val="000000" w:themeColor="text1"/>
        </w:rPr>
        <w:t>Solution:</w:t>
      </w:r>
      <w:r w:rsidRPr="000B096B">
        <w:rPr>
          <w:rFonts w:ascii="Times New Roman" w:hAnsi="Times New Roman" w:cs="Times New Roman"/>
          <w:color w:val="000000" w:themeColor="text1"/>
        </w:rPr>
        <w:t xml:space="preserve"> I addressed this by taking detailed notes and regularly seeking clarification from my colleagues and supervisors. Their explanations helped me better understand the valuation processes and how to apply the terminology.</w:t>
      </w:r>
    </w:p>
    <w:p w:rsidR="000B096B" w:rsidRPr="000B096B" w:rsidRDefault="000B096B" w:rsidP="000B096B">
      <w:pPr>
        <w:numPr>
          <w:ilvl w:val="0"/>
          <w:numId w:val="24"/>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Challenge: Weather Disruptions During Inspections</w:t>
      </w:r>
      <w:r w:rsidRPr="000B096B">
        <w:rPr>
          <w:rFonts w:ascii="Times New Roman" w:hAnsi="Times New Roman" w:cs="Times New Roman"/>
          <w:color w:val="000000" w:themeColor="text1"/>
        </w:rPr>
        <w:br/>
        <w:t>Weather conditions, such as heavy rainfall or extreme heat, often disrupted our site inspections, leading to delays.</w:t>
      </w:r>
      <w:r w:rsidRPr="000B096B">
        <w:rPr>
          <w:rFonts w:ascii="Times New Roman" w:hAnsi="Times New Roman" w:cs="Times New Roman"/>
          <w:color w:val="000000" w:themeColor="text1"/>
        </w:rPr>
        <w:br/>
      </w:r>
      <w:r w:rsidRPr="000B096B">
        <w:rPr>
          <w:rStyle w:val="Strong"/>
          <w:rFonts w:ascii="Times New Roman" w:hAnsi="Times New Roman" w:cs="Times New Roman"/>
          <w:color w:val="000000" w:themeColor="text1"/>
        </w:rPr>
        <w:t>Solution:</w:t>
      </w:r>
      <w:r w:rsidRPr="000B096B">
        <w:rPr>
          <w:rFonts w:ascii="Times New Roman" w:hAnsi="Times New Roman" w:cs="Times New Roman"/>
          <w:color w:val="000000" w:themeColor="text1"/>
        </w:rPr>
        <w:t xml:space="preserve"> To mitigate this, we started scheduling inspections during early hours of the day, allowing us to avoid the midday heat. Additionally, I learned to prepare for weather-related delays by carrying appropriate gear, such as umbrellas and waterproof materials.</w:t>
      </w:r>
    </w:p>
    <w:p w:rsidR="000B096B" w:rsidRPr="000B096B" w:rsidRDefault="000B096B" w:rsidP="000B096B">
      <w:pPr>
        <w:pStyle w:val="Heading4"/>
        <w:spacing w:line="360" w:lineRule="auto"/>
        <w:jc w:val="both"/>
        <w:rPr>
          <w:rFonts w:ascii="Times New Roman" w:hAnsi="Times New Roman" w:cs="Times New Roman"/>
          <w:i w:val="0"/>
          <w:color w:val="000000" w:themeColor="text1"/>
        </w:rPr>
      </w:pPr>
      <w:r w:rsidRPr="000B096B">
        <w:rPr>
          <w:rStyle w:val="Strong"/>
          <w:rFonts w:ascii="Times New Roman" w:hAnsi="Times New Roman" w:cs="Times New Roman"/>
          <w:b/>
          <w:bCs/>
          <w:i w:val="0"/>
          <w:color w:val="000000" w:themeColor="text1"/>
        </w:rPr>
        <w:t>5.2 Recommendations for the Organization</w:t>
      </w:r>
    </w:p>
    <w:p w:rsidR="000B096B" w:rsidRPr="000B096B" w:rsidRDefault="000B096B" w:rsidP="000B096B">
      <w:p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Based on my experience, I believe the following recommendations could further enhance the experience for future interns and improve the firm’s operations:</w:t>
      </w:r>
    </w:p>
    <w:p w:rsidR="000B096B" w:rsidRPr="000B096B" w:rsidRDefault="000B096B" w:rsidP="000B096B">
      <w:pPr>
        <w:numPr>
          <w:ilvl w:val="0"/>
          <w:numId w:val="25"/>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Provide Interns with a Short Orientation Guide:</w:t>
      </w:r>
      <w:r w:rsidRPr="000B096B">
        <w:rPr>
          <w:rFonts w:ascii="Times New Roman" w:hAnsi="Times New Roman" w:cs="Times New Roman"/>
          <w:color w:val="000000" w:themeColor="text1"/>
        </w:rPr>
        <w:br/>
        <w:t xml:space="preserve">An orientation guide would help interns quickly understand their roles and the company’s </w:t>
      </w:r>
      <w:r w:rsidRPr="000B096B">
        <w:rPr>
          <w:rFonts w:ascii="Times New Roman" w:hAnsi="Times New Roman" w:cs="Times New Roman"/>
          <w:color w:val="000000" w:themeColor="text1"/>
        </w:rPr>
        <w:lastRenderedPageBreak/>
        <w:t>processes. This would provide a solid foundation, allowing them to contribute more effectively from the start.</w:t>
      </w:r>
    </w:p>
    <w:p w:rsidR="000B096B" w:rsidRPr="000B096B" w:rsidRDefault="000B096B" w:rsidP="000B096B">
      <w:pPr>
        <w:numPr>
          <w:ilvl w:val="0"/>
          <w:numId w:val="25"/>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Assign One Mentor to Interns for Consistent Feedback:</w:t>
      </w:r>
      <w:r w:rsidRPr="000B096B">
        <w:rPr>
          <w:rFonts w:ascii="Times New Roman" w:hAnsi="Times New Roman" w:cs="Times New Roman"/>
          <w:color w:val="000000" w:themeColor="text1"/>
        </w:rPr>
        <w:br/>
        <w:t>By having a dedicated mentor, interns can receive continuous, structured feedback, which will help them track their progress and focus on areas for improvement. This personalized guidance would also foster stronger relationships between interns and the team.</w:t>
      </w:r>
    </w:p>
    <w:p w:rsidR="000B096B" w:rsidRPr="000B096B" w:rsidRDefault="000B096B" w:rsidP="000B096B">
      <w:pPr>
        <w:numPr>
          <w:ilvl w:val="0"/>
          <w:numId w:val="25"/>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Upgrade Equipment Such as Measurement Tools and Office Computers:</w:t>
      </w:r>
      <w:r w:rsidRPr="000B096B">
        <w:rPr>
          <w:rFonts w:ascii="Times New Roman" w:hAnsi="Times New Roman" w:cs="Times New Roman"/>
          <w:color w:val="000000" w:themeColor="text1"/>
        </w:rPr>
        <w:br/>
        <w:t>While the firm’s equipment was functional, upgrading tools like laser distance meters, tablets for on-site note-taking, and office computers could increase efficiency and streamline operations, especially during data entry and report writing.</w:t>
      </w:r>
    </w:p>
    <w:p w:rsidR="000B096B" w:rsidRPr="000B096B" w:rsidRDefault="000B096B" w:rsidP="000B096B">
      <w:pPr>
        <w:pStyle w:val="Heading4"/>
        <w:spacing w:line="360" w:lineRule="auto"/>
        <w:jc w:val="both"/>
        <w:rPr>
          <w:rFonts w:ascii="Times New Roman" w:hAnsi="Times New Roman" w:cs="Times New Roman"/>
          <w:i w:val="0"/>
          <w:color w:val="000000" w:themeColor="text1"/>
        </w:rPr>
      </w:pPr>
      <w:r w:rsidRPr="000B096B">
        <w:rPr>
          <w:rStyle w:val="Strong"/>
          <w:rFonts w:ascii="Times New Roman" w:hAnsi="Times New Roman" w:cs="Times New Roman"/>
          <w:b/>
          <w:bCs/>
          <w:i w:val="0"/>
          <w:color w:val="000000" w:themeColor="text1"/>
        </w:rPr>
        <w:t>5.3 Suggestions for Future SIWES Participants</w:t>
      </w:r>
    </w:p>
    <w:p w:rsidR="000B096B" w:rsidRPr="000B096B" w:rsidRDefault="000B096B" w:rsidP="000B096B">
      <w:p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To maximize the benefits of the SIWES program, future participants should consider the following suggestions:</w:t>
      </w:r>
    </w:p>
    <w:p w:rsidR="000B096B" w:rsidRPr="000B096B" w:rsidRDefault="000B096B" w:rsidP="000B096B">
      <w:pPr>
        <w:numPr>
          <w:ilvl w:val="0"/>
          <w:numId w:val="26"/>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Be Open to Learning and Ask Questions:</w:t>
      </w:r>
      <w:r w:rsidRPr="000B096B">
        <w:rPr>
          <w:rFonts w:ascii="Times New Roman" w:hAnsi="Times New Roman" w:cs="Times New Roman"/>
          <w:color w:val="000000" w:themeColor="text1"/>
        </w:rPr>
        <w:br/>
        <w:t>Interns should not hesitate to ask questions and seek clarification when they do not understand a task. Being open to learning is crucial in gaining the most out of the internship experience.</w:t>
      </w:r>
    </w:p>
    <w:p w:rsidR="000B096B" w:rsidRPr="000B096B" w:rsidRDefault="000B096B" w:rsidP="000B096B">
      <w:pPr>
        <w:numPr>
          <w:ilvl w:val="0"/>
          <w:numId w:val="26"/>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Dress Appropriately and Act Professionally:</w:t>
      </w:r>
      <w:r w:rsidRPr="000B096B">
        <w:rPr>
          <w:rFonts w:ascii="Times New Roman" w:hAnsi="Times New Roman" w:cs="Times New Roman"/>
          <w:color w:val="000000" w:themeColor="text1"/>
        </w:rPr>
        <w:br/>
        <w:t>Always maintain a professional appearance and behavior. Dressing appropriately for fieldwork and office settings helps create a positive impression and shows respect for the workplace.</w:t>
      </w:r>
    </w:p>
    <w:p w:rsidR="000B096B" w:rsidRPr="000B096B" w:rsidRDefault="000B096B" w:rsidP="000B096B">
      <w:pPr>
        <w:numPr>
          <w:ilvl w:val="0"/>
          <w:numId w:val="26"/>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Take Notes Daily and Write Reports Regularly:</w:t>
      </w:r>
      <w:r w:rsidRPr="000B096B">
        <w:rPr>
          <w:rFonts w:ascii="Times New Roman" w:hAnsi="Times New Roman" w:cs="Times New Roman"/>
          <w:color w:val="000000" w:themeColor="text1"/>
        </w:rPr>
        <w:br/>
        <w:t>Keeping detailed notes about daily activities and writing regular reports will help interns retain important information and reflect on their progress. This is also useful for future reference and reporting purposes.</w:t>
      </w:r>
    </w:p>
    <w:p w:rsidR="000B096B" w:rsidRPr="000B096B" w:rsidRDefault="000B096B" w:rsidP="000B096B">
      <w:pPr>
        <w:numPr>
          <w:ilvl w:val="0"/>
          <w:numId w:val="26"/>
        </w:numPr>
        <w:spacing w:before="100" w:beforeAutospacing="1" w:after="100" w:afterAutospacing="1" w:line="360" w:lineRule="auto"/>
        <w:rPr>
          <w:rFonts w:ascii="Times New Roman" w:hAnsi="Times New Roman" w:cs="Times New Roman"/>
          <w:color w:val="000000" w:themeColor="text1"/>
        </w:rPr>
      </w:pPr>
      <w:r w:rsidRPr="000B096B">
        <w:rPr>
          <w:rStyle w:val="Strong"/>
          <w:rFonts w:ascii="Times New Roman" w:hAnsi="Times New Roman" w:cs="Times New Roman"/>
          <w:color w:val="000000" w:themeColor="text1"/>
        </w:rPr>
        <w:t>Build Good Relationships with Staff and Clients:</w:t>
      </w:r>
      <w:r w:rsidRPr="000B096B">
        <w:rPr>
          <w:rFonts w:ascii="Times New Roman" w:hAnsi="Times New Roman" w:cs="Times New Roman"/>
          <w:color w:val="000000" w:themeColor="text1"/>
        </w:rPr>
        <w:br/>
        <w:t>Building rapport with both staff members and clients will make the internship more enjoyable and provide valuable networking opportunities. Positive relationships foster teamwork and create a supportive work environment.</w:t>
      </w:r>
    </w:p>
    <w:p w:rsidR="000B096B" w:rsidRDefault="000B096B">
      <w:pPr>
        <w:rPr>
          <w:rStyle w:val="Strong"/>
          <w:rFonts w:ascii="Times New Roman" w:eastAsiaTheme="majorEastAsia" w:hAnsi="Times New Roman" w:cs="Times New Roman"/>
          <w:iCs/>
          <w:color w:val="000000" w:themeColor="text1"/>
        </w:rPr>
      </w:pPr>
      <w:r>
        <w:rPr>
          <w:rStyle w:val="Strong"/>
          <w:rFonts w:ascii="Times New Roman" w:hAnsi="Times New Roman" w:cs="Times New Roman"/>
          <w:b w:val="0"/>
          <w:bCs w:val="0"/>
          <w:i/>
          <w:color w:val="000000" w:themeColor="text1"/>
        </w:rPr>
        <w:br w:type="page"/>
      </w:r>
    </w:p>
    <w:p w:rsidR="000B096B" w:rsidRPr="000B096B" w:rsidRDefault="000B096B" w:rsidP="000B096B">
      <w:pPr>
        <w:pStyle w:val="Heading4"/>
        <w:spacing w:line="360" w:lineRule="auto"/>
        <w:jc w:val="both"/>
        <w:rPr>
          <w:rFonts w:ascii="Times New Roman" w:hAnsi="Times New Roman" w:cs="Times New Roman"/>
          <w:i w:val="0"/>
          <w:color w:val="000000" w:themeColor="text1"/>
        </w:rPr>
      </w:pPr>
      <w:r w:rsidRPr="000B096B">
        <w:rPr>
          <w:rStyle w:val="Strong"/>
          <w:rFonts w:ascii="Times New Roman" w:hAnsi="Times New Roman" w:cs="Times New Roman"/>
          <w:b/>
          <w:bCs/>
          <w:i w:val="0"/>
          <w:color w:val="000000" w:themeColor="text1"/>
        </w:rPr>
        <w:lastRenderedPageBreak/>
        <w:t>5.4 Summary and Conclusion</w:t>
      </w:r>
    </w:p>
    <w:p w:rsidR="000B096B" w:rsidRPr="000B096B" w:rsidRDefault="000B096B" w:rsidP="000B096B">
      <w:pPr>
        <w:spacing w:before="100" w:beforeAutospacing="1" w:after="100" w:afterAutospacing="1" w:line="360" w:lineRule="auto"/>
        <w:jc w:val="both"/>
        <w:rPr>
          <w:rFonts w:ascii="Times New Roman" w:hAnsi="Times New Roman" w:cs="Times New Roman"/>
          <w:color w:val="000000" w:themeColor="text1"/>
        </w:rPr>
      </w:pPr>
      <w:r w:rsidRPr="000B096B">
        <w:rPr>
          <w:rFonts w:ascii="Times New Roman" w:hAnsi="Times New Roman" w:cs="Times New Roman"/>
          <w:color w:val="000000" w:themeColor="text1"/>
        </w:rPr>
        <w:t>My SIWES training at Banji Olanrewaju &amp; Partners was an enlightening experience that provided me with hands-on exposure to real estate operations. I gained practical skills in property valuation, client interaction, and site inspections. The opportunity to apply theoretical knowledge in a professional environment helped me develop a deeper understanding of the estate management field. The challenges I faced, including adjusting to fieldwork and understanding complex valuation processes, were invaluable learning experiences. This training has significantly boosted my confidence and equipped me with the skills needed for a successful career in Estate Management.</w:t>
      </w:r>
    </w:p>
    <w:p w:rsidR="000B096B" w:rsidRDefault="000B096B">
      <w:r>
        <w:br w:type="page"/>
      </w:r>
    </w:p>
    <w:p w:rsidR="000B096B" w:rsidRPr="000B096B" w:rsidRDefault="000B096B" w:rsidP="000B096B">
      <w:pPr>
        <w:spacing w:before="100" w:beforeAutospacing="1" w:after="100" w:afterAutospacing="1" w:line="240" w:lineRule="auto"/>
        <w:jc w:val="center"/>
        <w:outlineLvl w:val="2"/>
        <w:rPr>
          <w:rFonts w:ascii="Times New Roman" w:eastAsia="Times New Roman" w:hAnsi="Times New Roman" w:cs="Times New Roman"/>
          <w:b/>
          <w:bCs/>
          <w:sz w:val="33"/>
          <w:szCs w:val="27"/>
        </w:rPr>
      </w:pPr>
      <w:r w:rsidRPr="000B096B">
        <w:rPr>
          <w:rFonts w:ascii="Times New Roman" w:eastAsia="Times New Roman" w:hAnsi="Times New Roman" w:cs="Times New Roman"/>
          <w:b/>
          <w:bCs/>
          <w:sz w:val="33"/>
          <w:szCs w:val="27"/>
        </w:rPr>
        <w:lastRenderedPageBreak/>
        <w:t>REFERENCES</w:t>
      </w:r>
    </w:p>
    <w:p w:rsidR="000B096B" w:rsidRPr="000B096B" w:rsidRDefault="000B096B" w:rsidP="000B096B">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 xml:space="preserve">Ayodeji, O. &amp; Adewale, B. (2020). </w:t>
      </w:r>
      <w:r w:rsidRPr="000B096B">
        <w:rPr>
          <w:rFonts w:ascii="Times New Roman" w:eastAsia="Times New Roman" w:hAnsi="Times New Roman" w:cs="Times New Roman"/>
          <w:i/>
          <w:iCs/>
          <w:sz w:val="24"/>
          <w:szCs w:val="24"/>
        </w:rPr>
        <w:t>Principles of Estate Management</w:t>
      </w:r>
      <w:r w:rsidRPr="000B096B">
        <w:rPr>
          <w:rFonts w:ascii="Times New Roman" w:eastAsia="Times New Roman" w:hAnsi="Times New Roman" w:cs="Times New Roman"/>
          <w:sz w:val="24"/>
          <w:szCs w:val="24"/>
        </w:rPr>
        <w:t>. Kwara State University Press.</w:t>
      </w:r>
    </w:p>
    <w:p w:rsidR="000B096B" w:rsidRPr="000B096B" w:rsidRDefault="000B096B" w:rsidP="000B096B">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 xml:space="preserve">Ibrahim, A. &amp; Tijani, M. (2019). </w:t>
      </w:r>
      <w:r w:rsidRPr="000B096B">
        <w:rPr>
          <w:rFonts w:ascii="Times New Roman" w:eastAsia="Times New Roman" w:hAnsi="Times New Roman" w:cs="Times New Roman"/>
          <w:i/>
          <w:iCs/>
          <w:sz w:val="24"/>
          <w:szCs w:val="24"/>
        </w:rPr>
        <w:t>Real Estate Valuation Techniques and Processes</w:t>
      </w:r>
      <w:r w:rsidRPr="000B096B">
        <w:rPr>
          <w:rFonts w:ascii="Times New Roman" w:eastAsia="Times New Roman" w:hAnsi="Times New Roman" w:cs="Times New Roman"/>
          <w:sz w:val="24"/>
          <w:szCs w:val="24"/>
        </w:rPr>
        <w:t>. Nigerian Real Estate Publishers.</w:t>
      </w:r>
    </w:p>
    <w:p w:rsidR="000B096B" w:rsidRPr="000B096B" w:rsidRDefault="000B096B" w:rsidP="000B096B">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 xml:space="preserve">Olamide, T. (2018). </w:t>
      </w:r>
      <w:r w:rsidRPr="000B096B">
        <w:rPr>
          <w:rFonts w:ascii="Times New Roman" w:eastAsia="Times New Roman" w:hAnsi="Times New Roman" w:cs="Times New Roman"/>
          <w:i/>
          <w:iCs/>
          <w:sz w:val="24"/>
          <w:szCs w:val="24"/>
        </w:rPr>
        <w:t>Professional Conduct in Estate Management</w:t>
      </w:r>
      <w:r w:rsidRPr="000B096B">
        <w:rPr>
          <w:rFonts w:ascii="Times New Roman" w:eastAsia="Times New Roman" w:hAnsi="Times New Roman" w:cs="Times New Roman"/>
          <w:sz w:val="24"/>
          <w:szCs w:val="24"/>
        </w:rPr>
        <w:t>. University of Ilorin Press.</w:t>
      </w:r>
    </w:p>
    <w:p w:rsidR="000B096B" w:rsidRPr="000B096B" w:rsidRDefault="000B096B" w:rsidP="000B096B">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 xml:space="preserve">Banji Olanrewaju &amp; Partners. (2024). </w:t>
      </w:r>
      <w:r w:rsidRPr="000B096B">
        <w:rPr>
          <w:rFonts w:ascii="Times New Roman" w:eastAsia="Times New Roman" w:hAnsi="Times New Roman" w:cs="Times New Roman"/>
          <w:i/>
          <w:iCs/>
          <w:sz w:val="24"/>
          <w:szCs w:val="24"/>
        </w:rPr>
        <w:t>About Us</w:t>
      </w:r>
      <w:r w:rsidRPr="000B096B">
        <w:rPr>
          <w:rFonts w:ascii="Times New Roman" w:eastAsia="Times New Roman" w:hAnsi="Times New Roman" w:cs="Times New Roman"/>
          <w:sz w:val="24"/>
          <w:szCs w:val="24"/>
        </w:rPr>
        <w:t>. Retrieved from https://www.banjiolanrewajuestate.com/about</w:t>
      </w:r>
    </w:p>
    <w:p w:rsidR="000B096B" w:rsidRPr="000B096B" w:rsidRDefault="000B096B" w:rsidP="000B096B">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 xml:space="preserve">Industrial Training Fund (ITF). (2021). </w:t>
      </w:r>
      <w:r w:rsidRPr="000B096B">
        <w:rPr>
          <w:rFonts w:ascii="Times New Roman" w:eastAsia="Times New Roman" w:hAnsi="Times New Roman" w:cs="Times New Roman"/>
          <w:i/>
          <w:iCs/>
          <w:sz w:val="24"/>
          <w:szCs w:val="24"/>
        </w:rPr>
        <w:t>Student Industrial Work Experience Scheme (SIWES)</w:t>
      </w:r>
      <w:r w:rsidRPr="000B096B">
        <w:rPr>
          <w:rFonts w:ascii="Times New Roman" w:eastAsia="Times New Roman" w:hAnsi="Times New Roman" w:cs="Times New Roman"/>
          <w:sz w:val="24"/>
          <w:szCs w:val="24"/>
        </w:rPr>
        <w:t>. Retrieved from https://www.itf.gov.ng/siwes</w:t>
      </w:r>
    </w:p>
    <w:p w:rsidR="000B096B" w:rsidRPr="000B096B" w:rsidRDefault="000B096B" w:rsidP="000B096B">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 xml:space="preserve">Nigerian Institution of Estate Surveyors and Valuers (NIESV). (2023). </w:t>
      </w:r>
      <w:r w:rsidRPr="000B096B">
        <w:rPr>
          <w:rFonts w:ascii="Times New Roman" w:eastAsia="Times New Roman" w:hAnsi="Times New Roman" w:cs="Times New Roman"/>
          <w:i/>
          <w:iCs/>
          <w:sz w:val="24"/>
          <w:szCs w:val="24"/>
        </w:rPr>
        <w:t>Real Estate Surveying: A Career Guide</w:t>
      </w:r>
      <w:r w:rsidRPr="000B096B">
        <w:rPr>
          <w:rFonts w:ascii="Times New Roman" w:eastAsia="Times New Roman" w:hAnsi="Times New Roman" w:cs="Times New Roman"/>
          <w:sz w:val="24"/>
          <w:szCs w:val="24"/>
        </w:rPr>
        <w:t xml:space="preserve">. Retrieved from </w:t>
      </w:r>
      <w:hyperlink r:id="rId6" w:tgtFrame="_new" w:history="1">
        <w:r w:rsidRPr="000B096B">
          <w:rPr>
            <w:rFonts w:ascii="Times New Roman" w:eastAsia="Times New Roman" w:hAnsi="Times New Roman" w:cs="Times New Roman"/>
            <w:color w:val="0000FF"/>
            <w:sz w:val="24"/>
            <w:szCs w:val="24"/>
            <w:u w:val="single"/>
          </w:rPr>
          <w:t>https://www.niesv.org.ng</w:t>
        </w:r>
      </w:hyperlink>
    </w:p>
    <w:p w:rsidR="000B096B" w:rsidRPr="000B096B" w:rsidRDefault="000B096B" w:rsidP="000B096B">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 xml:space="preserve">Banji Olanrewaju &amp; Partners. (2024). </w:t>
      </w:r>
      <w:r w:rsidRPr="000B096B">
        <w:rPr>
          <w:rFonts w:ascii="Times New Roman" w:eastAsia="Times New Roman" w:hAnsi="Times New Roman" w:cs="Times New Roman"/>
          <w:i/>
          <w:iCs/>
          <w:sz w:val="24"/>
          <w:szCs w:val="24"/>
        </w:rPr>
        <w:t>Annual Report on Real Estate Activities</w:t>
      </w:r>
      <w:r w:rsidRPr="000B096B">
        <w:rPr>
          <w:rFonts w:ascii="Times New Roman" w:eastAsia="Times New Roman" w:hAnsi="Times New Roman" w:cs="Times New Roman"/>
          <w:sz w:val="24"/>
          <w:szCs w:val="24"/>
        </w:rPr>
        <w:t>. Internal report.</w:t>
      </w:r>
    </w:p>
    <w:p w:rsidR="000B096B" w:rsidRPr="000B096B" w:rsidRDefault="000B096B" w:rsidP="000B096B">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 xml:space="preserve">Kwara State Government. (2023). </w:t>
      </w:r>
      <w:r w:rsidRPr="000B096B">
        <w:rPr>
          <w:rFonts w:ascii="Times New Roman" w:eastAsia="Times New Roman" w:hAnsi="Times New Roman" w:cs="Times New Roman"/>
          <w:i/>
          <w:iCs/>
          <w:sz w:val="24"/>
          <w:szCs w:val="24"/>
        </w:rPr>
        <w:t>Real Estate Market Overview in Kwara State</w:t>
      </w:r>
      <w:r w:rsidRPr="000B096B">
        <w:rPr>
          <w:rFonts w:ascii="Times New Roman" w:eastAsia="Times New Roman" w:hAnsi="Times New Roman" w:cs="Times New Roman"/>
          <w:sz w:val="24"/>
          <w:szCs w:val="24"/>
        </w:rPr>
        <w:t>. Local Government Department of Development and Planning.</w:t>
      </w:r>
    </w:p>
    <w:p w:rsidR="000B096B" w:rsidRPr="000B096B" w:rsidRDefault="000B096B" w:rsidP="000B096B">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 xml:space="preserve">Adebayo, S. (2022). "Challenges in Property Valuation and How to Overcome Them." </w:t>
      </w:r>
      <w:r w:rsidRPr="000B096B">
        <w:rPr>
          <w:rFonts w:ascii="Times New Roman" w:eastAsia="Times New Roman" w:hAnsi="Times New Roman" w:cs="Times New Roman"/>
          <w:i/>
          <w:iCs/>
          <w:sz w:val="24"/>
          <w:szCs w:val="24"/>
        </w:rPr>
        <w:t>Real Estate Insights</w:t>
      </w:r>
      <w:r w:rsidRPr="000B096B">
        <w:rPr>
          <w:rFonts w:ascii="Times New Roman" w:eastAsia="Times New Roman" w:hAnsi="Times New Roman" w:cs="Times New Roman"/>
          <w:sz w:val="24"/>
          <w:szCs w:val="24"/>
        </w:rPr>
        <w:t xml:space="preserve">. Retrieved from </w:t>
      </w:r>
      <w:hyperlink r:id="rId7" w:tgtFrame="_new" w:history="1">
        <w:r w:rsidRPr="000B096B">
          <w:rPr>
            <w:rFonts w:ascii="Times New Roman" w:eastAsia="Times New Roman" w:hAnsi="Times New Roman" w:cs="Times New Roman"/>
            <w:color w:val="0000FF"/>
            <w:sz w:val="24"/>
            <w:szCs w:val="24"/>
            <w:u w:val="single"/>
          </w:rPr>
          <w:t>https://www.realestateinsights.com</w:t>
        </w:r>
      </w:hyperlink>
    </w:p>
    <w:p w:rsidR="000B096B" w:rsidRPr="000B096B" w:rsidRDefault="000B096B" w:rsidP="000B096B">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 xml:space="preserve">Olaniyi, F. (2021). "Effective Site Inspection Practices in Estate Management." </w:t>
      </w:r>
      <w:r w:rsidRPr="000B096B">
        <w:rPr>
          <w:rFonts w:ascii="Times New Roman" w:eastAsia="Times New Roman" w:hAnsi="Times New Roman" w:cs="Times New Roman"/>
          <w:i/>
          <w:iCs/>
          <w:sz w:val="24"/>
          <w:szCs w:val="24"/>
        </w:rPr>
        <w:t>Estate Management Journal</w:t>
      </w:r>
      <w:r w:rsidRPr="000B096B">
        <w:rPr>
          <w:rFonts w:ascii="Times New Roman" w:eastAsia="Times New Roman" w:hAnsi="Times New Roman" w:cs="Times New Roman"/>
          <w:sz w:val="24"/>
          <w:szCs w:val="24"/>
        </w:rPr>
        <w:t xml:space="preserve">. Retrieved from </w:t>
      </w:r>
      <w:hyperlink r:id="rId8" w:tgtFrame="_new" w:history="1">
        <w:r w:rsidRPr="000B096B">
          <w:rPr>
            <w:rFonts w:ascii="Times New Roman" w:eastAsia="Times New Roman" w:hAnsi="Times New Roman" w:cs="Times New Roman"/>
            <w:color w:val="0000FF"/>
            <w:sz w:val="24"/>
            <w:szCs w:val="24"/>
            <w:u w:val="single"/>
          </w:rPr>
          <w:t>https://www.emjournal.com</w:t>
        </w:r>
      </w:hyperlink>
    </w:p>
    <w:p w:rsidR="000B096B" w:rsidRPr="000B096B" w:rsidRDefault="000B096B" w:rsidP="000B096B">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 xml:space="preserve">Federal Ministry of Housing and Urban Development. (2020). </w:t>
      </w:r>
      <w:r w:rsidRPr="000B096B">
        <w:rPr>
          <w:rFonts w:ascii="Times New Roman" w:eastAsia="Times New Roman" w:hAnsi="Times New Roman" w:cs="Times New Roman"/>
          <w:i/>
          <w:iCs/>
          <w:sz w:val="24"/>
          <w:szCs w:val="24"/>
        </w:rPr>
        <w:t>Property Law and Regulation in Nigeria</w:t>
      </w:r>
      <w:r w:rsidRPr="000B096B">
        <w:rPr>
          <w:rFonts w:ascii="Times New Roman" w:eastAsia="Times New Roman" w:hAnsi="Times New Roman" w:cs="Times New Roman"/>
          <w:sz w:val="24"/>
          <w:szCs w:val="24"/>
        </w:rPr>
        <w:t>. Government Printer.</w:t>
      </w:r>
    </w:p>
    <w:p w:rsidR="000B096B" w:rsidRPr="000B096B" w:rsidRDefault="000B096B" w:rsidP="000B096B">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0B096B">
        <w:rPr>
          <w:rFonts w:ascii="Times New Roman" w:eastAsia="Times New Roman" w:hAnsi="Times New Roman" w:cs="Times New Roman"/>
          <w:sz w:val="24"/>
          <w:szCs w:val="24"/>
        </w:rPr>
        <w:t xml:space="preserve">Nigerian National Assembly. (2018). </w:t>
      </w:r>
      <w:r w:rsidRPr="000B096B">
        <w:rPr>
          <w:rFonts w:ascii="Times New Roman" w:eastAsia="Times New Roman" w:hAnsi="Times New Roman" w:cs="Times New Roman"/>
          <w:i/>
          <w:iCs/>
          <w:sz w:val="24"/>
          <w:szCs w:val="24"/>
        </w:rPr>
        <w:t>The Real Estate Development Act 2018</w:t>
      </w:r>
      <w:r w:rsidRPr="000B096B">
        <w:rPr>
          <w:rFonts w:ascii="Times New Roman" w:eastAsia="Times New Roman" w:hAnsi="Times New Roman" w:cs="Times New Roman"/>
          <w:sz w:val="24"/>
          <w:szCs w:val="24"/>
        </w:rPr>
        <w:t>. Legislative Draft.</w:t>
      </w:r>
    </w:p>
    <w:p w:rsidR="00CC1659" w:rsidRDefault="00CC1659" w:rsidP="000B096B">
      <w:pPr>
        <w:spacing w:before="100" w:beforeAutospacing="1" w:after="100" w:afterAutospacing="1" w:line="240" w:lineRule="auto"/>
        <w:outlineLvl w:val="1"/>
      </w:pPr>
    </w:p>
    <w:sectPr w:rsidR="00CC1659" w:rsidSect="00CC16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59CE"/>
    <w:multiLevelType w:val="multilevel"/>
    <w:tmpl w:val="0E3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E1CB2"/>
    <w:multiLevelType w:val="multilevel"/>
    <w:tmpl w:val="1892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775E92"/>
    <w:multiLevelType w:val="multilevel"/>
    <w:tmpl w:val="BB84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89027F"/>
    <w:multiLevelType w:val="multilevel"/>
    <w:tmpl w:val="FD181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6B2F28"/>
    <w:multiLevelType w:val="multilevel"/>
    <w:tmpl w:val="8312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1C7ED7"/>
    <w:multiLevelType w:val="multilevel"/>
    <w:tmpl w:val="BC90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D32F3"/>
    <w:multiLevelType w:val="multilevel"/>
    <w:tmpl w:val="A8B2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FE523D"/>
    <w:multiLevelType w:val="multilevel"/>
    <w:tmpl w:val="7A12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64475"/>
    <w:multiLevelType w:val="multilevel"/>
    <w:tmpl w:val="EE306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BB7D15"/>
    <w:multiLevelType w:val="multilevel"/>
    <w:tmpl w:val="A83A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FB43DF"/>
    <w:multiLevelType w:val="multilevel"/>
    <w:tmpl w:val="0AE2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42DB4"/>
    <w:multiLevelType w:val="multilevel"/>
    <w:tmpl w:val="1D6C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8C1346"/>
    <w:multiLevelType w:val="multilevel"/>
    <w:tmpl w:val="12048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B33481"/>
    <w:multiLevelType w:val="multilevel"/>
    <w:tmpl w:val="C7A0E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0D5F9B"/>
    <w:multiLevelType w:val="multilevel"/>
    <w:tmpl w:val="EDE6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F72E48"/>
    <w:multiLevelType w:val="multilevel"/>
    <w:tmpl w:val="707C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3F69A8"/>
    <w:multiLevelType w:val="multilevel"/>
    <w:tmpl w:val="636EC9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D17143"/>
    <w:multiLevelType w:val="multilevel"/>
    <w:tmpl w:val="E6A8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BA5D39"/>
    <w:multiLevelType w:val="multilevel"/>
    <w:tmpl w:val="32A8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08489D"/>
    <w:multiLevelType w:val="multilevel"/>
    <w:tmpl w:val="C400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1973AE"/>
    <w:multiLevelType w:val="multilevel"/>
    <w:tmpl w:val="3A5E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3433C3"/>
    <w:multiLevelType w:val="multilevel"/>
    <w:tmpl w:val="DC9C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653D7D"/>
    <w:multiLevelType w:val="multilevel"/>
    <w:tmpl w:val="3BDE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D65207"/>
    <w:multiLevelType w:val="multilevel"/>
    <w:tmpl w:val="1F38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0C6B12"/>
    <w:multiLevelType w:val="multilevel"/>
    <w:tmpl w:val="DAD6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F35A89"/>
    <w:multiLevelType w:val="multilevel"/>
    <w:tmpl w:val="E1D2E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1F52D1"/>
    <w:multiLevelType w:val="hybridMultilevel"/>
    <w:tmpl w:val="E5C42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2CF37BA"/>
    <w:multiLevelType w:val="multilevel"/>
    <w:tmpl w:val="2266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8C3763"/>
    <w:multiLevelType w:val="multilevel"/>
    <w:tmpl w:val="FBAA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FE301F"/>
    <w:multiLevelType w:val="multilevel"/>
    <w:tmpl w:val="874E4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931B61"/>
    <w:multiLevelType w:val="multilevel"/>
    <w:tmpl w:val="1FDC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20554F"/>
    <w:multiLevelType w:val="multilevel"/>
    <w:tmpl w:val="E3F0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22"/>
  </w:num>
  <w:num w:numId="4">
    <w:abstractNumId w:val="17"/>
  </w:num>
  <w:num w:numId="5">
    <w:abstractNumId w:val="7"/>
  </w:num>
  <w:num w:numId="6">
    <w:abstractNumId w:val="20"/>
  </w:num>
  <w:num w:numId="7">
    <w:abstractNumId w:val="18"/>
  </w:num>
  <w:num w:numId="8">
    <w:abstractNumId w:val="24"/>
  </w:num>
  <w:num w:numId="9">
    <w:abstractNumId w:val="23"/>
  </w:num>
  <w:num w:numId="10">
    <w:abstractNumId w:val="28"/>
  </w:num>
  <w:num w:numId="11">
    <w:abstractNumId w:val="11"/>
  </w:num>
  <w:num w:numId="12">
    <w:abstractNumId w:val="21"/>
  </w:num>
  <w:num w:numId="13">
    <w:abstractNumId w:val="4"/>
  </w:num>
  <w:num w:numId="14">
    <w:abstractNumId w:val="19"/>
  </w:num>
  <w:num w:numId="15">
    <w:abstractNumId w:val="1"/>
  </w:num>
  <w:num w:numId="16">
    <w:abstractNumId w:val="3"/>
  </w:num>
  <w:num w:numId="17">
    <w:abstractNumId w:val="5"/>
  </w:num>
  <w:num w:numId="18">
    <w:abstractNumId w:val="9"/>
  </w:num>
  <w:num w:numId="19">
    <w:abstractNumId w:val="30"/>
  </w:num>
  <w:num w:numId="20">
    <w:abstractNumId w:val="13"/>
  </w:num>
  <w:num w:numId="21">
    <w:abstractNumId w:val="14"/>
  </w:num>
  <w:num w:numId="22">
    <w:abstractNumId w:val="27"/>
  </w:num>
  <w:num w:numId="23">
    <w:abstractNumId w:val="2"/>
  </w:num>
  <w:num w:numId="24">
    <w:abstractNumId w:val="31"/>
  </w:num>
  <w:num w:numId="25">
    <w:abstractNumId w:val="10"/>
  </w:num>
  <w:num w:numId="26">
    <w:abstractNumId w:val="0"/>
  </w:num>
  <w:num w:numId="27">
    <w:abstractNumId w:val="12"/>
  </w:num>
  <w:num w:numId="28">
    <w:abstractNumId w:val="8"/>
  </w:num>
  <w:num w:numId="29">
    <w:abstractNumId w:val="6"/>
  </w:num>
  <w:num w:numId="30">
    <w:abstractNumId w:val="29"/>
  </w:num>
  <w:num w:numId="31">
    <w:abstractNumId w:val="25"/>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compat/>
  <w:rsids>
    <w:rsidRoot w:val="000B096B"/>
    <w:rsid w:val="000B096B"/>
    <w:rsid w:val="00CC16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659"/>
  </w:style>
  <w:style w:type="paragraph" w:styleId="Heading2">
    <w:name w:val="heading 2"/>
    <w:basedOn w:val="Normal"/>
    <w:link w:val="Heading2Char"/>
    <w:uiPriority w:val="9"/>
    <w:qFormat/>
    <w:rsid w:val="000B09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B09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B09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096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B096B"/>
    <w:rPr>
      <w:rFonts w:ascii="Times New Roman" w:eastAsia="Times New Roman" w:hAnsi="Times New Roman" w:cs="Times New Roman"/>
      <w:b/>
      <w:bCs/>
      <w:sz w:val="27"/>
      <w:szCs w:val="27"/>
    </w:rPr>
  </w:style>
  <w:style w:type="character" w:styleId="Strong">
    <w:name w:val="Strong"/>
    <w:basedOn w:val="DefaultParagraphFont"/>
    <w:uiPriority w:val="22"/>
    <w:qFormat/>
    <w:rsid w:val="000B096B"/>
    <w:rPr>
      <w:b/>
      <w:bCs/>
    </w:rPr>
  </w:style>
  <w:style w:type="paragraph" w:styleId="NormalWeb">
    <w:name w:val="Normal (Web)"/>
    <w:basedOn w:val="Normal"/>
    <w:uiPriority w:val="99"/>
    <w:unhideWhenUsed/>
    <w:rsid w:val="000B096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B096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0B096B"/>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0B0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96B"/>
    <w:rPr>
      <w:rFonts w:ascii="Tahoma" w:hAnsi="Tahoma" w:cs="Tahoma"/>
      <w:sz w:val="16"/>
      <w:szCs w:val="16"/>
    </w:rPr>
  </w:style>
  <w:style w:type="character" w:customStyle="1" w:styleId="Heading4Char">
    <w:name w:val="Heading 4 Char"/>
    <w:basedOn w:val="DefaultParagraphFont"/>
    <w:link w:val="Heading4"/>
    <w:uiPriority w:val="9"/>
    <w:semiHidden/>
    <w:rsid w:val="000B096B"/>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0B096B"/>
    <w:rPr>
      <w:i/>
      <w:iCs/>
    </w:rPr>
  </w:style>
  <w:style w:type="character" w:styleId="Hyperlink">
    <w:name w:val="Hyperlink"/>
    <w:basedOn w:val="DefaultParagraphFont"/>
    <w:uiPriority w:val="99"/>
    <w:semiHidden/>
    <w:unhideWhenUsed/>
    <w:rsid w:val="000B096B"/>
    <w:rPr>
      <w:color w:val="0000FF"/>
      <w:u w:val="single"/>
    </w:rPr>
  </w:style>
</w:styles>
</file>

<file path=word/webSettings.xml><?xml version="1.0" encoding="utf-8"?>
<w:webSettings xmlns:r="http://schemas.openxmlformats.org/officeDocument/2006/relationships" xmlns:w="http://schemas.openxmlformats.org/wordprocessingml/2006/main">
  <w:divs>
    <w:div w:id="303389198">
      <w:bodyDiv w:val="1"/>
      <w:marLeft w:val="0"/>
      <w:marRight w:val="0"/>
      <w:marTop w:val="0"/>
      <w:marBottom w:val="0"/>
      <w:divBdr>
        <w:top w:val="none" w:sz="0" w:space="0" w:color="auto"/>
        <w:left w:val="none" w:sz="0" w:space="0" w:color="auto"/>
        <w:bottom w:val="none" w:sz="0" w:space="0" w:color="auto"/>
        <w:right w:val="none" w:sz="0" w:space="0" w:color="auto"/>
      </w:divBdr>
    </w:div>
    <w:div w:id="418185842">
      <w:bodyDiv w:val="1"/>
      <w:marLeft w:val="0"/>
      <w:marRight w:val="0"/>
      <w:marTop w:val="0"/>
      <w:marBottom w:val="0"/>
      <w:divBdr>
        <w:top w:val="none" w:sz="0" w:space="0" w:color="auto"/>
        <w:left w:val="none" w:sz="0" w:space="0" w:color="auto"/>
        <w:bottom w:val="none" w:sz="0" w:space="0" w:color="auto"/>
        <w:right w:val="none" w:sz="0" w:space="0" w:color="auto"/>
      </w:divBdr>
    </w:div>
    <w:div w:id="985552188">
      <w:bodyDiv w:val="1"/>
      <w:marLeft w:val="0"/>
      <w:marRight w:val="0"/>
      <w:marTop w:val="0"/>
      <w:marBottom w:val="0"/>
      <w:divBdr>
        <w:top w:val="none" w:sz="0" w:space="0" w:color="auto"/>
        <w:left w:val="none" w:sz="0" w:space="0" w:color="auto"/>
        <w:bottom w:val="none" w:sz="0" w:space="0" w:color="auto"/>
        <w:right w:val="none" w:sz="0" w:space="0" w:color="auto"/>
      </w:divBdr>
    </w:div>
    <w:div w:id="1006127467">
      <w:bodyDiv w:val="1"/>
      <w:marLeft w:val="0"/>
      <w:marRight w:val="0"/>
      <w:marTop w:val="0"/>
      <w:marBottom w:val="0"/>
      <w:divBdr>
        <w:top w:val="none" w:sz="0" w:space="0" w:color="auto"/>
        <w:left w:val="none" w:sz="0" w:space="0" w:color="auto"/>
        <w:bottom w:val="none" w:sz="0" w:space="0" w:color="auto"/>
        <w:right w:val="none" w:sz="0" w:space="0" w:color="auto"/>
      </w:divBdr>
    </w:div>
    <w:div w:id="1365016186">
      <w:bodyDiv w:val="1"/>
      <w:marLeft w:val="0"/>
      <w:marRight w:val="0"/>
      <w:marTop w:val="0"/>
      <w:marBottom w:val="0"/>
      <w:divBdr>
        <w:top w:val="none" w:sz="0" w:space="0" w:color="auto"/>
        <w:left w:val="none" w:sz="0" w:space="0" w:color="auto"/>
        <w:bottom w:val="none" w:sz="0" w:space="0" w:color="auto"/>
        <w:right w:val="none" w:sz="0" w:space="0" w:color="auto"/>
      </w:divBdr>
    </w:div>
    <w:div w:id="1494907270">
      <w:bodyDiv w:val="1"/>
      <w:marLeft w:val="0"/>
      <w:marRight w:val="0"/>
      <w:marTop w:val="0"/>
      <w:marBottom w:val="0"/>
      <w:divBdr>
        <w:top w:val="none" w:sz="0" w:space="0" w:color="auto"/>
        <w:left w:val="none" w:sz="0" w:space="0" w:color="auto"/>
        <w:bottom w:val="none" w:sz="0" w:space="0" w:color="auto"/>
        <w:right w:val="none" w:sz="0" w:space="0" w:color="auto"/>
      </w:divBdr>
    </w:div>
    <w:div w:id="1890452327">
      <w:bodyDiv w:val="1"/>
      <w:marLeft w:val="0"/>
      <w:marRight w:val="0"/>
      <w:marTop w:val="0"/>
      <w:marBottom w:val="0"/>
      <w:divBdr>
        <w:top w:val="none" w:sz="0" w:space="0" w:color="auto"/>
        <w:left w:val="none" w:sz="0" w:space="0" w:color="auto"/>
        <w:bottom w:val="none" w:sz="0" w:space="0" w:color="auto"/>
        <w:right w:val="none" w:sz="0" w:space="0" w:color="auto"/>
      </w:divBdr>
    </w:div>
    <w:div w:id="194395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journal.com" TargetMode="External"/><Relationship Id="rId3" Type="http://schemas.openxmlformats.org/officeDocument/2006/relationships/settings" Target="settings.xml"/><Relationship Id="rId7" Type="http://schemas.openxmlformats.org/officeDocument/2006/relationships/hyperlink" Target="https://www.realestat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esv.org.n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3248</Words>
  <Characters>18519</Characters>
  <Application>Microsoft Office Word</Application>
  <DocSecurity>0</DocSecurity>
  <Lines>154</Lines>
  <Paragraphs>43</Paragraphs>
  <ScaleCrop>false</ScaleCrop>
  <Company/>
  <LinksUpToDate>false</LinksUpToDate>
  <CharactersWithSpaces>21724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2025-04-09T03:15:00Z</dcterms:created>
  <dcterms:modified xsi:type="dcterms:W3CDTF">2025-04-09T03:42:00Z</dcterms:modified>
</cp:coreProperties>
</file>