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A32" w:rsidRPr="00D175FB" w:rsidRDefault="00343A32" w:rsidP="00343A32">
      <w:pPr>
        <w:spacing w:line="240" w:lineRule="auto"/>
        <w:jc w:val="center"/>
        <w:rPr>
          <w:rFonts w:ascii="Algerian" w:hAnsi="Algerian"/>
          <w:b/>
          <w:sz w:val="44"/>
          <w:szCs w:val="44"/>
        </w:rPr>
      </w:pPr>
      <w:r w:rsidRPr="00D175FB">
        <w:rPr>
          <w:rFonts w:ascii="Algerian" w:hAnsi="Algerian"/>
          <w:b/>
          <w:sz w:val="44"/>
          <w:szCs w:val="44"/>
        </w:rPr>
        <w:t>STUDENT INDUSTRIAL WORK EXPERIENCE SCHEME (SIWES) REPORT</w:t>
      </w:r>
    </w:p>
    <w:p w:rsidR="00343A32" w:rsidRPr="00D175FB" w:rsidRDefault="00343A32" w:rsidP="00343A32">
      <w:pPr>
        <w:spacing w:line="240" w:lineRule="auto"/>
        <w:jc w:val="center"/>
        <w:rPr>
          <w:rFonts w:ascii="Algerian" w:hAnsi="Algerian"/>
          <w:b/>
          <w:sz w:val="44"/>
          <w:szCs w:val="44"/>
        </w:rPr>
      </w:pPr>
    </w:p>
    <w:p w:rsidR="00343A32" w:rsidRPr="00D175FB" w:rsidRDefault="00343A32" w:rsidP="00343A32">
      <w:pPr>
        <w:spacing w:line="240" w:lineRule="auto"/>
        <w:jc w:val="center"/>
        <w:rPr>
          <w:rFonts w:ascii="Algerian" w:hAnsi="Algerian"/>
          <w:b/>
          <w:i/>
          <w:sz w:val="36"/>
          <w:szCs w:val="36"/>
        </w:rPr>
      </w:pPr>
      <w:r w:rsidRPr="00D175FB">
        <w:rPr>
          <w:rFonts w:ascii="Algerian" w:hAnsi="Algerian"/>
          <w:b/>
          <w:i/>
          <w:sz w:val="36"/>
          <w:szCs w:val="36"/>
        </w:rPr>
        <w:t>HELD AT</w:t>
      </w:r>
    </w:p>
    <w:p w:rsidR="00343A32" w:rsidRPr="00D175FB" w:rsidRDefault="00343A32" w:rsidP="00343A32">
      <w:pPr>
        <w:spacing w:line="240" w:lineRule="auto"/>
        <w:jc w:val="center"/>
        <w:rPr>
          <w:rFonts w:ascii="Arial Black" w:hAnsi="Arial Black"/>
          <w:b/>
          <w:i/>
          <w:sz w:val="42"/>
          <w:szCs w:val="36"/>
        </w:rPr>
      </w:pPr>
      <w:r>
        <w:rPr>
          <w:rFonts w:ascii="Arial Black" w:hAnsi="Arial Black"/>
          <w:b/>
          <w:i/>
          <w:sz w:val="42"/>
          <w:szCs w:val="36"/>
        </w:rPr>
        <w:t>RADIO KWARA</w:t>
      </w:r>
    </w:p>
    <w:p w:rsidR="00343A32" w:rsidRPr="00A111D8" w:rsidRDefault="00343A32" w:rsidP="00A111D8">
      <w:pPr>
        <w:spacing w:after="0"/>
        <w:jc w:val="center"/>
        <w:rPr>
          <w:rFonts w:ascii="Ravie" w:hAnsi="Ravie"/>
          <w:sz w:val="30"/>
          <w:szCs w:val="32"/>
        </w:rPr>
      </w:pPr>
      <w:r w:rsidRPr="00A111D8">
        <w:rPr>
          <w:rFonts w:ascii="Ravie" w:hAnsi="Ravie"/>
          <w:sz w:val="30"/>
          <w:szCs w:val="32"/>
        </w:rPr>
        <w:t>KWARA STATE BROADCASTING CORPORATION (RADIO KWARA, ILORIN)</w:t>
      </w:r>
    </w:p>
    <w:p w:rsidR="00343A32" w:rsidRPr="00A111D8" w:rsidRDefault="00343A32" w:rsidP="00A111D8">
      <w:pPr>
        <w:spacing w:after="0"/>
        <w:jc w:val="center"/>
        <w:rPr>
          <w:rFonts w:ascii="Ravie" w:hAnsi="Ravie"/>
          <w:sz w:val="30"/>
          <w:szCs w:val="32"/>
        </w:rPr>
      </w:pPr>
      <w:r w:rsidRPr="00A111D8">
        <w:rPr>
          <w:rFonts w:ascii="Ravie" w:hAnsi="Ravie"/>
          <w:sz w:val="30"/>
          <w:szCs w:val="32"/>
        </w:rPr>
        <w:t>NO 2, BROADCASTING HOUSE, POLICE ROAD, G.R.A ILORIN</w:t>
      </w:r>
    </w:p>
    <w:p w:rsidR="00A111D8" w:rsidRDefault="00A111D8" w:rsidP="00A111D8">
      <w:pPr>
        <w:spacing w:after="0" w:line="240" w:lineRule="auto"/>
        <w:jc w:val="center"/>
        <w:rPr>
          <w:rFonts w:ascii="Algerian" w:hAnsi="Algerian"/>
          <w:sz w:val="32"/>
          <w:szCs w:val="32"/>
        </w:rPr>
      </w:pPr>
    </w:p>
    <w:p w:rsidR="00343A32" w:rsidRDefault="00343A32" w:rsidP="00A111D8">
      <w:pPr>
        <w:spacing w:after="0" w:line="240" w:lineRule="auto"/>
        <w:jc w:val="center"/>
        <w:rPr>
          <w:rFonts w:ascii="Algerian" w:hAnsi="Algerian"/>
          <w:sz w:val="32"/>
          <w:szCs w:val="32"/>
        </w:rPr>
      </w:pPr>
      <w:r w:rsidRPr="00D175FB">
        <w:rPr>
          <w:rFonts w:ascii="Algerian" w:hAnsi="Algerian"/>
          <w:sz w:val="32"/>
          <w:szCs w:val="32"/>
        </w:rPr>
        <w:t>BY</w:t>
      </w:r>
    </w:p>
    <w:p w:rsidR="00A111D8" w:rsidRPr="00D175FB" w:rsidRDefault="00A111D8" w:rsidP="00A111D8">
      <w:pPr>
        <w:spacing w:after="0" w:line="240" w:lineRule="auto"/>
        <w:jc w:val="center"/>
        <w:rPr>
          <w:rFonts w:ascii="Algerian" w:hAnsi="Algerian"/>
          <w:sz w:val="32"/>
          <w:szCs w:val="32"/>
        </w:rPr>
      </w:pPr>
    </w:p>
    <w:p w:rsidR="00343A32" w:rsidRPr="00343A32" w:rsidRDefault="00343A32" w:rsidP="00343A32">
      <w:pPr>
        <w:jc w:val="center"/>
        <w:rPr>
          <w:rFonts w:ascii="Rockwell Extra Bold" w:hAnsi="Rockwell Extra Bold"/>
          <w:sz w:val="52"/>
          <w:szCs w:val="52"/>
        </w:rPr>
      </w:pPr>
      <w:r w:rsidRPr="00343A32">
        <w:rPr>
          <w:rFonts w:ascii="Rockwell Extra Bold" w:hAnsi="Rockwell Extra Bold"/>
          <w:sz w:val="52"/>
          <w:szCs w:val="52"/>
        </w:rPr>
        <w:t>BABALOLA ABIGEAL IDOWU</w:t>
      </w:r>
    </w:p>
    <w:p w:rsidR="00343A32" w:rsidRPr="00343A32" w:rsidRDefault="00343A32" w:rsidP="00343A32">
      <w:pPr>
        <w:spacing w:line="240" w:lineRule="auto"/>
        <w:jc w:val="center"/>
        <w:rPr>
          <w:rFonts w:ascii="Berlin Sans FB Demi" w:hAnsi="Berlin Sans FB Demi"/>
          <w:b/>
          <w:sz w:val="52"/>
          <w:szCs w:val="52"/>
        </w:rPr>
      </w:pPr>
      <w:r w:rsidRPr="00343A32">
        <w:rPr>
          <w:rFonts w:ascii="Berlin Sans FB Demi" w:hAnsi="Berlin Sans FB Demi"/>
          <w:b/>
          <w:sz w:val="52"/>
          <w:szCs w:val="52"/>
        </w:rPr>
        <w:t>ND/23/MAC/PT/</w:t>
      </w:r>
      <w:r w:rsidRPr="00343A32">
        <w:rPr>
          <w:rFonts w:ascii="Berlin Sans FB Demi" w:hAnsi="Berlin Sans FB Demi"/>
          <w:b/>
          <w:bCs/>
          <w:sz w:val="56"/>
          <w:szCs w:val="56"/>
        </w:rPr>
        <w:t>0256</w:t>
      </w:r>
    </w:p>
    <w:p w:rsidR="00343A32" w:rsidRPr="00D175FB" w:rsidRDefault="00343A32" w:rsidP="00343A32">
      <w:pPr>
        <w:spacing w:line="240" w:lineRule="auto"/>
        <w:jc w:val="center"/>
        <w:rPr>
          <w:rFonts w:ascii="Algerian" w:hAnsi="Algerian"/>
          <w:sz w:val="32"/>
          <w:szCs w:val="32"/>
        </w:rPr>
      </w:pPr>
      <w:r w:rsidRPr="00D175FB">
        <w:rPr>
          <w:rFonts w:ascii="Algerian" w:hAnsi="Algerian"/>
          <w:sz w:val="32"/>
          <w:szCs w:val="32"/>
        </w:rPr>
        <w:t>SUBMITED TO</w:t>
      </w:r>
    </w:p>
    <w:p w:rsidR="00343A32" w:rsidRPr="00D175FB" w:rsidRDefault="00343A32" w:rsidP="00343A32">
      <w:pPr>
        <w:spacing w:line="240" w:lineRule="auto"/>
        <w:jc w:val="center"/>
        <w:rPr>
          <w:rFonts w:ascii="Algerian" w:hAnsi="Algerian"/>
          <w:b/>
          <w:sz w:val="32"/>
          <w:szCs w:val="32"/>
        </w:rPr>
      </w:pPr>
      <w:r w:rsidRPr="00D175FB">
        <w:rPr>
          <w:rFonts w:ascii="Algerian" w:hAnsi="Algerian"/>
          <w:b/>
          <w:sz w:val="32"/>
          <w:szCs w:val="32"/>
        </w:rPr>
        <w:t>DEPARTMENT OF MASS COMMUNICATION</w:t>
      </w:r>
    </w:p>
    <w:p w:rsidR="00343A32" w:rsidRPr="00D175FB" w:rsidRDefault="00343A32" w:rsidP="00343A32">
      <w:pPr>
        <w:spacing w:line="240" w:lineRule="auto"/>
        <w:jc w:val="center"/>
        <w:rPr>
          <w:rFonts w:ascii="Algerian" w:hAnsi="Algerian"/>
          <w:b/>
          <w:sz w:val="32"/>
          <w:szCs w:val="32"/>
        </w:rPr>
      </w:pPr>
      <w:r w:rsidRPr="00D175FB">
        <w:rPr>
          <w:rFonts w:ascii="Algerian" w:hAnsi="Algerian"/>
          <w:b/>
          <w:sz w:val="32"/>
          <w:szCs w:val="32"/>
        </w:rPr>
        <w:t>INSTITUTE OF INFORMATION COMMUNICATION TECHNOLOGY,</w:t>
      </w:r>
    </w:p>
    <w:p w:rsidR="00343A32" w:rsidRPr="00D175FB" w:rsidRDefault="00343A32" w:rsidP="00343A32">
      <w:pPr>
        <w:spacing w:line="240" w:lineRule="auto"/>
        <w:jc w:val="center"/>
        <w:rPr>
          <w:rFonts w:ascii="Algerian" w:hAnsi="Algerian"/>
          <w:b/>
          <w:sz w:val="32"/>
          <w:szCs w:val="32"/>
        </w:rPr>
      </w:pPr>
      <w:r w:rsidRPr="00D175FB">
        <w:rPr>
          <w:rFonts w:ascii="Algerian" w:hAnsi="Algerian"/>
          <w:b/>
          <w:sz w:val="32"/>
          <w:szCs w:val="32"/>
        </w:rPr>
        <w:t>KWARA STATE POLYTECHNIC, ILORIN</w:t>
      </w:r>
    </w:p>
    <w:p w:rsidR="00343A32" w:rsidRPr="00D175FB" w:rsidRDefault="00343A32" w:rsidP="00343A32">
      <w:pPr>
        <w:spacing w:line="240" w:lineRule="auto"/>
        <w:jc w:val="center"/>
        <w:rPr>
          <w:rFonts w:ascii="Algerian" w:hAnsi="Algerian"/>
          <w:b/>
          <w:sz w:val="32"/>
          <w:szCs w:val="32"/>
        </w:rPr>
      </w:pPr>
    </w:p>
    <w:p w:rsidR="00343A32" w:rsidRPr="00D175FB" w:rsidRDefault="00343A32" w:rsidP="00343A32">
      <w:pPr>
        <w:spacing w:line="240" w:lineRule="auto"/>
        <w:jc w:val="center"/>
        <w:rPr>
          <w:rFonts w:ascii="Algerian" w:hAnsi="Algerian"/>
          <w:b/>
          <w:sz w:val="32"/>
          <w:szCs w:val="32"/>
        </w:rPr>
      </w:pPr>
      <w:r w:rsidRPr="00D175FB">
        <w:rPr>
          <w:rFonts w:ascii="Algerian" w:hAnsi="Algerian"/>
          <w:b/>
          <w:sz w:val="32"/>
          <w:szCs w:val="32"/>
        </w:rPr>
        <w:t>IN PARTIAL FULFILMENT OF THE REQUIREMENT</w:t>
      </w:r>
    </w:p>
    <w:p w:rsidR="00343A32" w:rsidRPr="00D175FB" w:rsidRDefault="00343A32" w:rsidP="00343A32">
      <w:pPr>
        <w:spacing w:line="240" w:lineRule="auto"/>
        <w:jc w:val="center"/>
        <w:rPr>
          <w:rFonts w:ascii="Algerian" w:hAnsi="Algerian"/>
          <w:b/>
          <w:sz w:val="32"/>
          <w:szCs w:val="32"/>
        </w:rPr>
      </w:pPr>
      <w:r w:rsidRPr="00D175FB">
        <w:rPr>
          <w:rFonts w:ascii="Algerian" w:hAnsi="Algerian"/>
          <w:b/>
          <w:sz w:val="32"/>
          <w:szCs w:val="32"/>
        </w:rPr>
        <w:t>FOR THE AWARD OF NATIONAL DIPLOMA (ND) IN MASS COMMUNICATION</w:t>
      </w:r>
    </w:p>
    <w:p w:rsidR="00E52737" w:rsidRDefault="00E52737" w:rsidP="00005382">
      <w:pPr>
        <w:rPr>
          <w:rFonts w:ascii="Bookman Old Style" w:hAnsi="Bookman Old Style"/>
          <w:sz w:val="26"/>
          <w:szCs w:val="26"/>
        </w:rPr>
      </w:pPr>
    </w:p>
    <w:p w:rsidR="00005382" w:rsidRPr="00E52737" w:rsidRDefault="00005382" w:rsidP="00E52737">
      <w:pPr>
        <w:jc w:val="center"/>
        <w:rPr>
          <w:rFonts w:ascii="Bookman Old Style" w:hAnsi="Bookman Old Style"/>
          <w:b/>
          <w:sz w:val="26"/>
          <w:szCs w:val="26"/>
        </w:rPr>
      </w:pPr>
      <w:r w:rsidRPr="00E52737">
        <w:rPr>
          <w:rFonts w:ascii="Bookman Old Style" w:hAnsi="Bookman Old Style"/>
          <w:b/>
          <w:sz w:val="26"/>
          <w:szCs w:val="26"/>
        </w:rPr>
        <w:lastRenderedPageBreak/>
        <w:t>DEDICATION</w:t>
      </w:r>
    </w:p>
    <w:p w:rsidR="00005382" w:rsidRPr="00D5524E" w:rsidRDefault="00005382" w:rsidP="00005382">
      <w:pPr>
        <w:rPr>
          <w:rFonts w:ascii="Bookman Old Style" w:hAnsi="Bookman Old Style"/>
          <w:sz w:val="26"/>
          <w:szCs w:val="26"/>
        </w:rPr>
      </w:pPr>
      <w:r w:rsidRPr="00D5524E">
        <w:rPr>
          <w:rFonts w:ascii="Bookman Old Style" w:hAnsi="Bookman Old Style"/>
          <w:sz w:val="26"/>
          <w:szCs w:val="26"/>
        </w:rPr>
        <w:t xml:space="preserve">          This report is dedicated to Almighty God for seeing me through, I also dedicate it to my Parents.</w:t>
      </w:r>
    </w:p>
    <w:p w:rsidR="00005382" w:rsidRPr="00D5524E" w:rsidRDefault="00005382" w:rsidP="00005382">
      <w:pPr>
        <w:rPr>
          <w:rFonts w:ascii="Bookman Old Style" w:hAnsi="Bookman Old Style"/>
          <w:sz w:val="26"/>
          <w:szCs w:val="26"/>
        </w:rPr>
      </w:pPr>
    </w:p>
    <w:p w:rsidR="00005382" w:rsidRPr="00D5524E" w:rsidRDefault="00E52737" w:rsidP="00005382">
      <w:pPr>
        <w:rPr>
          <w:rFonts w:ascii="Bookman Old Style" w:hAnsi="Bookman Old Style"/>
          <w:sz w:val="26"/>
          <w:szCs w:val="26"/>
        </w:rPr>
      </w:pPr>
      <w:r>
        <w:rPr>
          <w:rFonts w:ascii="Bookman Old Style" w:hAnsi="Bookman Old Style"/>
          <w:sz w:val="26"/>
          <w:szCs w:val="26"/>
        </w:rPr>
        <w:t xml:space="preserve"> </w:t>
      </w:r>
    </w:p>
    <w:p w:rsidR="00005382" w:rsidRPr="00D5524E" w:rsidRDefault="00005382" w:rsidP="00005382">
      <w:pPr>
        <w:rPr>
          <w:rFonts w:ascii="Bookman Old Style" w:hAnsi="Bookman Old Style"/>
          <w:sz w:val="26"/>
          <w:szCs w:val="26"/>
        </w:rPr>
      </w:pPr>
    </w:p>
    <w:p w:rsidR="00005382" w:rsidRPr="00D5524E" w:rsidRDefault="00005382" w:rsidP="00005382">
      <w:pPr>
        <w:rPr>
          <w:rFonts w:ascii="Bookman Old Style" w:hAnsi="Bookman Old Style"/>
          <w:sz w:val="26"/>
          <w:szCs w:val="26"/>
        </w:rPr>
      </w:pPr>
      <w:r w:rsidRPr="00D5524E">
        <w:rPr>
          <w:rFonts w:ascii="Bookman Old Style" w:hAnsi="Bookman Old Style"/>
          <w:sz w:val="26"/>
          <w:szCs w:val="26"/>
        </w:rPr>
        <w:t xml:space="preserve"> </w:t>
      </w:r>
    </w:p>
    <w:p w:rsidR="00005382" w:rsidRPr="00D5524E" w:rsidRDefault="00005382" w:rsidP="00005382">
      <w:pPr>
        <w:rPr>
          <w:rFonts w:ascii="Bookman Old Style" w:hAnsi="Bookman Old Style"/>
          <w:sz w:val="26"/>
          <w:szCs w:val="26"/>
        </w:rPr>
      </w:pPr>
    </w:p>
    <w:p w:rsidR="00005382" w:rsidRPr="00D5524E" w:rsidRDefault="00005382" w:rsidP="00005382">
      <w:pPr>
        <w:rPr>
          <w:rFonts w:ascii="Bookman Old Style" w:hAnsi="Bookman Old Style"/>
          <w:sz w:val="26"/>
          <w:szCs w:val="26"/>
        </w:rPr>
      </w:pPr>
      <w:r w:rsidRPr="00D5524E">
        <w:rPr>
          <w:rFonts w:ascii="Bookman Old Style" w:hAnsi="Bookman Old Style"/>
          <w:sz w:val="26"/>
          <w:szCs w:val="26"/>
        </w:rPr>
        <w:t xml:space="preserve"> </w:t>
      </w:r>
    </w:p>
    <w:p w:rsidR="00005382" w:rsidRPr="00D5524E" w:rsidRDefault="00005382" w:rsidP="00005382">
      <w:pPr>
        <w:rPr>
          <w:rFonts w:ascii="Bookman Old Style" w:hAnsi="Bookman Old Style"/>
          <w:sz w:val="26"/>
          <w:szCs w:val="26"/>
        </w:rPr>
      </w:pPr>
    </w:p>
    <w:p w:rsidR="00005382" w:rsidRPr="00D5524E" w:rsidRDefault="00005382" w:rsidP="00005382">
      <w:pPr>
        <w:rPr>
          <w:rFonts w:ascii="Bookman Old Style" w:hAnsi="Bookman Old Style"/>
          <w:sz w:val="26"/>
          <w:szCs w:val="26"/>
        </w:rPr>
      </w:pPr>
      <w:r w:rsidRPr="00D5524E">
        <w:rPr>
          <w:rFonts w:ascii="Bookman Old Style" w:hAnsi="Bookman Old Style"/>
          <w:sz w:val="26"/>
          <w:szCs w:val="26"/>
        </w:rPr>
        <w:t xml:space="preserve"> </w:t>
      </w:r>
    </w:p>
    <w:p w:rsidR="00005382" w:rsidRPr="00D5524E" w:rsidRDefault="00005382" w:rsidP="00005382">
      <w:pPr>
        <w:rPr>
          <w:rFonts w:ascii="Bookman Old Style" w:hAnsi="Bookman Old Style"/>
          <w:sz w:val="26"/>
          <w:szCs w:val="26"/>
        </w:rPr>
      </w:pPr>
    </w:p>
    <w:p w:rsidR="00005382" w:rsidRPr="00D5524E" w:rsidRDefault="00005382" w:rsidP="00005382">
      <w:pPr>
        <w:rPr>
          <w:rFonts w:ascii="Bookman Old Style" w:hAnsi="Bookman Old Style"/>
          <w:sz w:val="26"/>
          <w:szCs w:val="26"/>
        </w:rPr>
      </w:pPr>
      <w:r w:rsidRPr="00D5524E">
        <w:rPr>
          <w:rFonts w:ascii="Bookman Old Style" w:hAnsi="Bookman Old Style"/>
          <w:sz w:val="26"/>
          <w:szCs w:val="26"/>
        </w:rPr>
        <w:t xml:space="preserve"> </w:t>
      </w:r>
    </w:p>
    <w:p w:rsidR="00005382" w:rsidRPr="00D5524E" w:rsidRDefault="00005382" w:rsidP="00005382">
      <w:pPr>
        <w:rPr>
          <w:rFonts w:ascii="Bookman Old Style" w:hAnsi="Bookman Old Style"/>
          <w:sz w:val="26"/>
          <w:szCs w:val="26"/>
        </w:rPr>
      </w:pPr>
    </w:p>
    <w:p w:rsidR="00005382" w:rsidRPr="00D5524E" w:rsidRDefault="00005382" w:rsidP="00005382">
      <w:pPr>
        <w:rPr>
          <w:rFonts w:ascii="Bookman Old Style" w:hAnsi="Bookman Old Style"/>
          <w:sz w:val="26"/>
          <w:szCs w:val="26"/>
        </w:rPr>
      </w:pPr>
      <w:r w:rsidRPr="00D5524E">
        <w:rPr>
          <w:rFonts w:ascii="Bookman Old Style" w:hAnsi="Bookman Old Style"/>
          <w:sz w:val="26"/>
          <w:szCs w:val="26"/>
        </w:rPr>
        <w:t xml:space="preserve"> </w:t>
      </w:r>
    </w:p>
    <w:p w:rsidR="00005382" w:rsidRPr="00D5524E" w:rsidRDefault="00005382" w:rsidP="00005382">
      <w:pPr>
        <w:rPr>
          <w:rFonts w:ascii="Bookman Old Style" w:hAnsi="Bookman Old Style"/>
          <w:sz w:val="26"/>
          <w:szCs w:val="26"/>
        </w:rPr>
      </w:pPr>
    </w:p>
    <w:p w:rsidR="00005382" w:rsidRPr="00D5524E" w:rsidRDefault="00005382" w:rsidP="00005382">
      <w:pPr>
        <w:rPr>
          <w:rFonts w:ascii="Bookman Old Style" w:hAnsi="Bookman Old Style"/>
          <w:sz w:val="26"/>
          <w:szCs w:val="26"/>
        </w:rPr>
      </w:pPr>
      <w:r w:rsidRPr="00D5524E">
        <w:rPr>
          <w:rFonts w:ascii="Bookman Old Style" w:hAnsi="Bookman Old Style"/>
          <w:sz w:val="26"/>
          <w:szCs w:val="26"/>
        </w:rPr>
        <w:t xml:space="preserve"> </w:t>
      </w:r>
    </w:p>
    <w:p w:rsidR="00005382" w:rsidRPr="00D5524E" w:rsidRDefault="00005382" w:rsidP="00005382">
      <w:pPr>
        <w:rPr>
          <w:rFonts w:ascii="Bookman Old Style" w:hAnsi="Bookman Old Style"/>
          <w:sz w:val="26"/>
          <w:szCs w:val="26"/>
        </w:rPr>
      </w:pPr>
    </w:p>
    <w:p w:rsidR="00005382" w:rsidRPr="00D5524E" w:rsidRDefault="00005382" w:rsidP="00005382">
      <w:pPr>
        <w:rPr>
          <w:rFonts w:ascii="Bookman Old Style" w:hAnsi="Bookman Old Style"/>
          <w:sz w:val="26"/>
          <w:szCs w:val="26"/>
        </w:rPr>
      </w:pPr>
      <w:r w:rsidRPr="00D5524E">
        <w:rPr>
          <w:rFonts w:ascii="Bookman Old Style" w:hAnsi="Bookman Old Style"/>
          <w:sz w:val="26"/>
          <w:szCs w:val="26"/>
        </w:rPr>
        <w:t xml:space="preserve"> </w:t>
      </w:r>
    </w:p>
    <w:p w:rsidR="00005382" w:rsidRPr="00D5524E" w:rsidRDefault="00005382" w:rsidP="00005382">
      <w:pPr>
        <w:rPr>
          <w:rFonts w:ascii="Bookman Old Style" w:hAnsi="Bookman Old Style"/>
          <w:sz w:val="26"/>
          <w:szCs w:val="26"/>
        </w:rPr>
      </w:pPr>
    </w:p>
    <w:p w:rsidR="00005382" w:rsidRPr="00D5524E" w:rsidRDefault="00005382" w:rsidP="00005382">
      <w:pPr>
        <w:rPr>
          <w:rFonts w:ascii="Bookman Old Style" w:hAnsi="Bookman Old Style"/>
          <w:sz w:val="26"/>
          <w:szCs w:val="26"/>
        </w:rPr>
      </w:pPr>
      <w:r w:rsidRPr="00D5524E">
        <w:rPr>
          <w:rFonts w:ascii="Bookman Old Style" w:hAnsi="Bookman Old Style"/>
          <w:sz w:val="26"/>
          <w:szCs w:val="26"/>
        </w:rPr>
        <w:t xml:space="preserve"> </w:t>
      </w:r>
    </w:p>
    <w:p w:rsidR="00005382" w:rsidRPr="00D5524E" w:rsidRDefault="00005382" w:rsidP="00005382">
      <w:pPr>
        <w:rPr>
          <w:rFonts w:ascii="Bookman Old Style" w:hAnsi="Bookman Old Style"/>
          <w:sz w:val="26"/>
          <w:szCs w:val="26"/>
        </w:rPr>
      </w:pPr>
    </w:p>
    <w:p w:rsidR="00005382" w:rsidRPr="00D5524E" w:rsidRDefault="00005382" w:rsidP="00005382">
      <w:pPr>
        <w:rPr>
          <w:rFonts w:ascii="Bookman Old Style" w:hAnsi="Bookman Old Style"/>
          <w:sz w:val="26"/>
          <w:szCs w:val="26"/>
        </w:rPr>
      </w:pPr>
      <w:r w:rsidRPr="00D5524E">
        <w:rPr>
          <w:rFonts w:ascii="Bookman Old Style" w:hAnsi="Bookman Old Style"/>
          <w:sz w:val="26"/>
          <w:szCs w:val="26"/>
        </w:rPr>
        <w:t xml:space="preserve"> </w:t>
      </w:r>
    </w:p>
    <w:p w:rsidR="00005382" w:rsidRPr="00D5524E" w:rsidRDefault="00005382" w:rsidP="00005382">
      <w:pPr>
        <w:rPr>
          <w:rFonts w:ascii="Bookman Old Style" w:hAnsi="Bookman Old Style"/>
          <w:sz w:val="26"/>
          <w:szCs w:val="26"/>
        </w:rPr>
      </w:pPr>
    </w:p>
    <w:p w:rsidR="00005382" w:rsidRPr="00D5524E" w:rsidRDefault="00005382" w:rsidP="00005382">
      <w:pPr>
        <w:rPr>
          <w:rFonts w:ascii="Bookman Old Style" w:hAnsi="Bookman Old Style"/>
          <w:sz w:val="26"/>
          <w:szCs w:val="26"/>
        </w:rPr>
      </w:pPr>
      <w:r w:rsidRPr="00D5524E">
        <w:rPr>
          <w:rFonts w:ascii="Bookman Old Style" w:hAnsi="Bookman Old Style"/>
          <w:sz w:val="26"/>
          <w:szCs w:val="26"/>
        </w:rPr>
        <w:t xml:space="preserve"> </w:t>
      </w:r>
    </w:p>
    <w:p w:rsidR="00E52737" w:rsidRDefault="00E52737" w:rsidP="00005382">
      <w:pPr>
        <w:rPr>
          <w:rFonts w:ascii="Bookman Old Style" w:hAnsi="Bookman Old Style"/>
          <w:sz w:val="26"/>
          <w:szCs w:val="26"/>
        </w:rPr>
      </w:pPr>
    </w:p>
    <w:p w:rsidR="0073203F" w:rsidRDefault="0073203F" w:rsidP="007D54B1">
      <w:pPr>
        <w:spacing w:line="360" w:lineRule="auto"/>
        <w:jc w:val="center"/>
        <w:rPr>
          <w:rFonts w:ascii="Bookman Old Style" w:hAnsi="Bookman Old Style"/>
          <w:b/>
          <w:sz w:val="26"/>
          <w:szCs w:val="26"/>
        </w:rPr>
      </w:pPr>
    </w:p>
    <w:p w:rsidR="00005382" w:rsidRPr="007D54B1" w:rsidRDefault="00005382" w:rsidP="007D54B1">
      <w:pPr>
        <w:spacing w:line="360" w:lineRule="auto"/>
        <w:jc w:val="center"/>
        <w:rPr>
          <w:rFonts w:ascii="Bookman Old Style" w:hAnsi="Bookman Old Style"/>
          <w:b/>
          <w:sz w:val="26"/>
          <w:szCs w:val="26"/>
        </w:rPr>
      </w:pPr>
      <w:r w:rsidRPr="007D54B1">
        <w:rPr>
          <w:rFonts w:ascii="Bookman Old Style" w:hAnsi="Bookman Old Style"/>
          <w:b/>
          <w:sz w:val="26"/>
          <w:szCs w:val="26"/>
        </w:rPr>
        <w:lastRenderedPageBreak/>
        <w:t>ACKNOWLEDGEMENT</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Special appreciation goes to my Parents for their love and care. I applaud them for making me fall in love with education and for always keeping me in check with my fashion design skills.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My gratitude is incomplete without acknowledging my maternal family for their support and contribution to my onward progress in life.</w:t>
      </w:r>
    </w:p>
    <w:p w:rsidR="00E52737"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I also commend the Director of News </w:t>
      </w:r>
      <w:proofErr w:type="gramStart"/>
      <w:r w:rsidRPr="007D54B1">
        <w:rPr>
          <w:rFonts w:ascii="Bookman Old Style" w:hAnsi="Bookman Old Style"/>
          <w:sz w:val="26"/>
          <w:szCs w:val="26"/>
        </w:rPr>
        <w:t>And</w:t>
      </w:r>
      <w:proofErr w:type="gramEnd"/>
      <w:r w:rsidRPr="007D54B1">
        <w:rPr>
          <w:rFonts w:ascii="Bookman Old Style" w:hAnsi="Bookman Old Style"/>
          <w:sz w:val="26"/>
          <w:szCs w:val="26"/>
        </w:rPr>
        <w:t xml:space="preserve">   Current Affairs (DNCA) </w:t>
      </w:r>
      <w:proofErr w:type="spellStart"/>
      <w:r w:rsidRPr="007D54B1">
        <w:rPr>
          <w:rFonts w:ascii="Bookman Old Style" w:hAnsi="Bookman Old Style"/>
          <w:sz w:val="26"/>
          <w:szCs w:val="26"/>
        </w:rPr>
        <w:t>Alhaja</w:t>
      </w:r>
      <w:proofErr w:type="spellEnd"/>
      <w:r w:rsidRPr="007D54B1">
        <w:rPr>
          <w:rFonts w:ascii="Bookman Old Style" w:hAnsi="Bookman Old Style"/>
          <w:sz w:val="26"/>
          <w:szCs w:val="26"/>
        </w:rPr>
        <w:t xml:space="preserve"> </w:t>
      </w:r>
      <w:proofErr w:type="spellStart"/>
      <w:r w:rsidRPr="007D54B1">
        <w:rPr>
          <w:rFonts w:ascii="Bookman Old Style" w:hAnsi="Bookman Old Style"/>
          <w:sz w:val="26"/>
          <w:szCs w:val="26"/>
        </w:rPr>
        <w:t>Kuburah</w:t>
      </w:r>
      <w:proofErr w:type="spellEnd"/>
      <w:r w:rsidRPr="007D54B1">
        <w:rPr>
          <w:rFonts w:ascii="Bookman Old Style" w:hAnsi="Bookman Old Style"/>
          <w:sz w:val="26"/>
          <w:szCs w:val="26"/>
        </w:rPr>
        <w:t xml:space="preserve"> </w:t>
      </w:r>
      <w:proofErr w:type="spellStart"/>
      <w:r w:rsidRPr="007D54B1">
        <w:rPr>
          <w:rFonts w:ascii="Bookman Old Style" w:hAnsi="Bookman Old Style"/>
          <w:sz w:val="26"/>
          <w:szCs w:val="26"/>
        </w:rPr>
        <w:t>Mashood</w:t>
      </w:r>
      <w:proofErr w:type="spellEnd"/>
      <w:r w:rsidRPr="007D54B1">
        <w:rPr>
          <w:rFonts w:ascii="Bookman Old Style" w:hAnsi="Bookman Old Style"/>
          <w:sz w:val="26"/>
          <w:szCs w:val="26"/>
        </w:rPr>
        <w:t xml:space="preserve"> </w:t>
      </w:r>
      <w:proofErr w:type="spellStart"/>
      <w:r w:rsidRPr="007D54B1">
        <w:rPr>
          <w:rFonts w:ascii="Bookman Old Style" w:hAnsi="Bookman Old Style"/>
          <w:sz w:val="26"/>
          <w:szCs w:val="26"/>
        </w:rPr>
        <w:t>Mahmoud</w:t>
      </w:r>
      <w:proofErr w:type="spellEnd"/>
      <w:r w:rsidRPr="007D54B1">
        <w:rPr>
          <w:rFonts w:ascii="Bookman Old Style" w:hAnsi="Bookman Old Style"/>
          <w:sz w:val="26"/>
          <w:szCs w:val="26"/>
        </w:rPr>
        <w:t xml:space="preserve"> and my Supervisor Mrs</w:t>
      </w:r>
      <w:r w:rsidR="0073203F">
        <w:rPr>
          <w:rFonts w:ascii="Bookman Old Style" w:hAnsi="Bookman Old Style"/>
          <w:sz w:val="26"/>
          <w:szCs w:val="26"/>
        </w:rPr>
        <w:t>.</w:t>
      </w:r>
      <w:r w:rsidRPr="007D54B1">
        <w:rPr>
          <w:rFonts w:ascii="Bookman Old Style" w:hAnsi="Bookman Old Style"/>
          <w:sz w:val="26"/>
          <w:szCs w:val="26"/>
        </w:rPr>
        <w:t xml:space="preserve"> </w:t>
      </w:r>
      <w:proofErr w:type="spellStart"/>
      <w:r w:rsidRPr="007D54B1">
        <w:rPr>
          <w:rFonts w:ascii="Bookman Old Style" w:hAnsi="Bookman Old Style"/>
          <w:sz w:val="26"/>
          <w:szCs w:val="26"/>
        </w:rPr>
        <w:t>Aminah</w:t>
      </w:r>
      <w:proofErr w:type="spellEnd"/>
      <w:r w:rsidRPr="007D54B1">
        <w:rPr>
          <w:rFonts w:ascii="Bookman Old Style" w:hAnsi="Bookman Old Style"/>
          <w:sz w:val="26"/>
          <w:szCs w:val="26"/>
        </w:rPr>
        <w:t xml:space="preserve"> </w:t>
      </w:r>
      <w:proofErr w:type="spellStart"/>
      <w:r w:rsidRPr="007D54B1">
        <w:rPr>
          <w:rFonts w:ascii="Bookman Old Style" w:hAnsi="Bookman Old Style"/>
          <w:sz w:val="26"/>
          <w:szCs w:val="26"/>
        </w:rPr>
        <w:t>Adediji-Soladoye</w:t>
      </w:r>
      <w:proofErr w:type="spellEnd"/>
      <w:r w:rsidRPr="007D54B1">
        <w:rPr>
          <w:rFonts w:ascii="Bookman Old Style" w:hAnsi="Bookman Old Style"/>
          <w:sz w:val="26"/>
          <w:szCs w:val="26"/>
        </w:rPr>
        <w:t xml:space="preserve"> for their intellectual contribution and support during my training (S.I.W.E.S).</w:t>
      </w:r>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A big thank you to my colleagues from different institutions.</w:t>
      </w:r>
      <w:proofErr w:type="gramEnd"/>
    </w:p>
    <w:p w:rsidR="00005382" w:rsidRPr="007D54B1" w:rsidRDefault="00005382" w:rsidP="007D54B1">
      <w:pPr>
        <w:spacing w:line="360" w:lineRule="auto"/>
        <w:jc w:val="both"/>
        <w:rPr>
          <w:rFonts w:ascii="Bookman Old Style" w:hAnsi="Bookman Old Style"/>
          <w:sz w:val="26"/>
          <w:szCs w:val="26"/>
        </w:rPr>
      </w:pPr>
    </w:p>
    <w:p w:rsidR="00005382" w:rsidRPr="007D54B1" w:rsidRDefault="00005382" w:rsidP="007D54B1">
      <w:pPr>
        <w:spacing w:line="360" w:lineRule="auto"/>
        <w:jc w:val="both"/>
        <w:rPr>
          <w:rFonts w:ascii="Bookman Old Style" w:hAnsi="Bookman Old Style"/>
          <w:sz w:val="26"/>
          <w:szCs w:val="26"/>
        </w:rPr>
      </w:pPr>
    </w:p>
    <w:p w:rsidR="00005382" w:rsidRPr="007D54B1" w:rsidRDefault="00005382" w:rsidP="007D54B1">
      <w:pPr>
        <w:spacing w:line="360" w:lineRule="auto"/>
        <w:jc w:val="both"/>
        <w:rPr>
          <w:rFonts w:ascii="Bookman Old Style" w:hAnsi="Bookman Old Style"/>
          <w:sz w:val="26"/>
          <w:szCs w:val="26"/>
        </w:rPr>
      </w:pP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         </w:t>
      </w:r>
    </w:p>
    <w:p w:rsidR="00005382" w:rsidRPr="007D54B1" w:rsidRDefault="00005382" w:rsidP="007D54B1">
      <w:pPr>
        <w:spacing w:line="360" w:lineRule="auto"/>
        <w:jc w:val="both"/>
        <w:rPr>
          <w:rFonts w:ascii="Bookman Old Style" w:hAnsi="Bookman Old Style"/>
          <w:sz w:val="26"/>
          <w:szCs w:val="26"/>
        </w:rPr>
      </w:pP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 </w:t>
      </w:r>
    </w:p>
    <w:p w:rsidR="00005382" w:rsidRPr="007D54B1" w:rsidRDefault="00005382" w:rsidP="007D54B1">
      <w:pPr>
        <w:spacing w:line="360" w:lineRule="auto"/>
        <w:jc w:val="both"/>
        <w:rPr>
          <w:rFonts w:ascii="Bookman Old Style" w:hAnsi="Bookman Old Style"/>
          <w:sz w:val="26"/>
          <w:szCs w:val="26"/>
        </w:rPr>
      </w:pP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 </w:t>
      </w:r>
    </w:p>
    <w:p w:rsidR="00005382" w:rsidRPr="007D54B1" w:rsidRDefault="00005382" w:rsidP="007D54B1">
      <w:pPr>
        <w:spacing w:line="360" w:lineRule="auto"/>
        <w:jc w:val="both"/>
        <w:rPr>
          <w:rFonts w:ascii="Bookman Old Style" w:hAnsi="Bookman Old Style"/>
          <w:sz w:val="26"/>
          <w:szCs w:val="26"/>
        </w:rPr>
      </w:pPr>
    </w:p>
    <w:p w:rsidR="00005382" w:rsidRPr="007D54B1" w:rsidRDefault="00005382" w:rsidP="007D54B1">
      <w:pPr>
        <w:spacing w:line="360" w:lineRule="auto"/>
        <w:jc w:val="both"/>
        <w:rPr>
          <w:rFonts w:ascii="Bookman Old Style" w:hAnsi="Bookman Old Style"/>
          <w:sz w:val="26"/>
          <w:szCs w:val="26"/>
        </w:rPr>
      </w:pPr>
    </w:p>
    <w:p w:rsidR="00E52737" w:rsidRPr="007D54B1" w:rsidRDefault="00E52737" w:rsidP="007D54B1">
      <w:pPr>
        <w:spacing w:line="360" w:lineRule="auto"/>
        <w:jc w:val="both"/>
        <w:rPr>
          <w:rFonts w:ascii="Bookman Old Style" w:hAnsi="Bookman Old Style"/>
          <w:sz w:val="26"/>
          <w:szCs w:val="26"/>
        </w:rPr>
      </w:pPr>
    </w:p>
    <w:p w:rsidR="00E52737" w:rsidRPr="007D54B1" w:rsidRDefault="00E52737" w:rsidP="007D54B1">
      <w:pPr>
        <w:spacing w:line="360" w:lineRule="auto"/>
        <w:jc w:val="both"/>
        <w:rPr>
          <w:rFonts w:ascii="Bookman Old Style" w:hAnsi="Bookman Old Style"/>
          <w:sz w:val="26"/>
          <w:szCs w:val="26"/>
        </w:rPr>
      </w:pPr>
    </w:p>
    <w:p w:rsidR="00005382" w:rsidRPr="007D54B1" w:rsidRDefault="00005382" w:rsidP="007D54B1">
      <w:pPr>
        <w:spacing w:line="360" w:lineRule="auto"/>
        <w:jc w:val="center"/>
        <w:rPr>
          <w:rFonts w:ascii="Bookman Old Style" w:hAnsi="Bookman Old Style"/>
          <w:b/>
          <w:sz w:val="26"/>
          <w:szCs w:val="26"/>
        </w:rPr>
      </w:pPr>
      <w:r w:rsidRPr="007D54B1">
        <w:rPr>
          <w:rFonts w:ascii="Bookman Old Style" w:hAnsi="Bookman Old Style"/>
          <w:b/>
          <w:sz w:val="26"/>
          <w:szCs w:val="26"/>
        </w:rPr>
        <w:lastRenderedPageBreak/>
        <w:t>TABLE OFCONTENTS</w:t>
      </w:r>
    </w:p>
    <w:p w:rsidR="00005382" w:rsidRPr="007D54B1" w:rsidRDefault="00005382" w:rsidP="007D54B1">
      <w:pPr>
        <w:spacing w:line="360" w:lineRule="auto"/>
        <w:jc w:val="both"/>
        <w:rPr>
          <w:rFonts w:ascii="Bookman Old Style" w:hAnsi="Bookman Old Style"/>
          <w:sz w:val="26"/>
          <w:szCs w:val="26"/>
        </w:rPr>
      </w:pPr>
    </w:p>
    <w:p w:rsidR="00005382" w:rsidRPr="007D54B1" w:rsidRDefault="00E52737" w:rsidP="007D54B1">
      <w:pPr>
        <w:spacing w:line="360" w:lineRule="auto"/>
        <w:jc w:val="both"/>
        <w:rPr>
          <w:rFonts w:ascii="Bookman Old Style" w:hAnsi="Bookman Old Style"/>
          <w:sz w:val="26"/>
          <w:szCs w:val="26"/>
        </w:rPr>
      </w:pPr>
      <w:r w:rsidRPr="007D54B1">
        <w:rPr>
          <w:rFonts w:ascii="Bookman Old Style" w:hAnsi="Bookman Old Style"/>
          <w:sz w:val="26"/>
          <w:szCs w:val="26"/>
        </w:rPr>
        <w:t>Title  ............</w:t>
      </w:r>
      <w:r w:rsidR="00005382" w:rsidRPr="007D54B1">
        <w:rPr>
          <w:rFonts w:ascii="Bookman Old Style" w:hAnsi="Bookman Old Style"/>
          <w:sz w:val="26"/>
          <w:szCs w:val="26"/>
        </w:rPr>
        <w:t>........................................................................................ 1</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Dedication............................................................................................. 2</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Acknowledgement................................................................................. 3</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Table of Contents.................................................................................. 4</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Chapter One: Introduction.................................................................... 5</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Chapter Two: Activities during SIWES................................................... 8</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Chapter Three and Four: Two Chapter reporting on work actually carried out with clear statement on experience gained ...</w:t>
      </w:r>
      <w:r w:rsidR="00E52737" w:rsidRPr="007D54B1">
        <w:rPr>
          <w:rFonts w:ascii="Bookman Old Style" w:hAnsi="Bookman Old Style"/>
          <w:sz w:val="26"/>
          <w:szCs w:val="26"/>
        </w:rPr>
        <w:t>..........</w:t>
      </w:r>
      <w:r w:rsidRPr="007D54B1">
        <w:rPr>
          <w:rFonts w:ascii="Bookman Old Style" w:hAnsi="Bookman Old Style"/>
          <w:sz w:val="26"/>
          <w:szCs w:val="26"/>
        </w:rPr>
        <w:t>....................... 15</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Chapter Five: Summary, Conclusions and Recommendation.............. 19</w:t>
      </w:r>
    </w:p>
    <w:p w:rsidR="00005382" w:rsidRPr="007D54B1" w:rsidRDefault="00005382" w:rsidP="007D54B1">
      <w:pPr>
        <w:spacing w:line="360" w:lineRule="auto"/>
        <w:jc w:val="both"/>
        <w:rPr>
          <w:rFonts w:ascii="Bookman Old Style" w:hAnsi="Bookman Old Style"/>
          <w:sz w:val="26"/>
          <w:szCs w:val="26"/>
        </w:rPr>
      </w:pPr>
    </w:p>
    <w:p w:rsidR="00005382" w:rsidRPr="007D54B1" w:rsidRDefault="00E5273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 </w:t>
      </w:r>
    </w:p>
    <w:p w:rsidR="00005382" w:rsidRPr="007D54B1" w:rsidRDefault="00005382" w:rsidP="007D54B1">
      <w:pPr>
        <w:spacing w:line="360" w:lineRule="auto"/>
        <w:jc w:val="both"/>
        <w:rPr>
          <w:rFonts w:ascii="Bookman Old Style" w:hAnsi="Bookman Old Style"/>
          <w:sz w:val="26"/>
          <w:szCs w:val="26"/>
        </w:rPr>
      </w:pPr>
    </w:p>
    <w:p w:rsidR="00005382" w:rsidRPr="007D54B1" w:rsidRDefault="00005382" w:rsidP="007D54B1">
      <w:pPr>
        <w:spacing w:line="360" w:lineRule="auto"/>
        <w:jc w:val="both"/>
        <w:rPr>
          <w:rFonts w:ascii="Bookman Old Style" w:hAnsi="Bookman Old Style"/>
          <w:sz w:val="26"/>
          <w:szCs w:val="26"/>
        </w:rPr>
      </w:pPr>
    </w:p>
    <w:p w:rsidR="00E52737" w:rsidRPr="007D54B1" w:rsidRDefault="00E52737" w:rsidP="007D54B1">
      <w:pPr>
        <w:spacing w:line="360" w:lineRule="auto"/>
        <w:jc w:val="both"/>
        <w:rPr>
          <w:rFonts w:ascii="Bookman Old Style" w:hAnsi="Bookman Old Style"/>
          <w:sz w:val="26"/>
          <w:szCs w:val="26"/>
        </w:rPr>
      </w:pPr>
    </w:p>
    <w:p w:rsidR="00E52737" w:rsidRPr="007D54B1" w:rsidRDefault="00E52737" w:rsidP="007D54B1">
      <w:pPr>
        <w:spacing w:line="360" w:lineRule="auto"/>
        <w:jc w:val="both"/>
        <w:rPr>
          <w:rFonts w:ascii="Bookman Old Style" w:hAnsi="Bookman Old Style"/>
          <w:sz w:val="26"/>
          <w:szCs w:val="26"/>
        </w:rPr>
      </w:pPr>
    </w:p>
    <w:p w:rsidR="00E52737" w:rsidRPr="007D54B1" w:rsidRDefault="00E52737" w:rsidP="007D54B1">
      <w:pPr>
        <w:spacing w:line="360" w:lineRule="auto"/>
        <w:jc w:val="both"/>
        <w:rPr>
          <w:rFonts w:ascii="Bookman Old Style" w:hAnsi="Bookman Old Style"/>
          <w:sz w:val="26"/>
          <w:szCs w:val="26"/>
        </w:rPr>
      </w:pPr>
    </w:p>
    <w:p w:rsidR="00E52737" w:rsidRPr="007D54B1" w:rsidRDefault="00E52737" w:rsidP="007D54B1">
      <w:pPr>
        <w:spacing w:line="360" w:lineRule="auto"/>
        <w:jc w:val="both"/>
        <w:rPr>
          <w:rFonts w:ascii="Bookman Old Style" w:hAnsi="Bookman Old Style"/>
          <w:sz w:val="26"/>
          <w:szCs w:val="26"/>
        </w:rPr>
      </w:pPr>
    </w:p>
    <w:p w:rsidR="00E52737" w:rsidRPr="007D54B1" w:rsidRDefault="00E52737" w:rsidP="007D54B1">
      <w:pPr>
        <w:spacing w:line="360" w:lineRule="auto"/>
        <w:jc w:val="both"/>
        <w:rPr>
          <w:rFonts w:ascii="Bookman Old Style" w:hAnsi="Bookman Old Style"/>
          <w:sz w:val="26"/>
          <w:szCs w:val="26"/>
        </w:rPr>
      </w:pPr>
    </w:p>
    <w:p w:rsidR="007D54B1" w:rsidRDefault="007D54B1" w:rsidP="007D54B1">
      <w:pPr>
        <w:spacing w:line="360" w:lineRule="auto"/>
        <w:jc w:val="both"/>
        <w:rPr>
          <w:rFonts w:ascii="Bookman Old Style" w:hAnsi="Bookman Old Style"/>
          <w:b/>
          <w:sz w:val="26"/>
          <w:szCs w:val="26"/>
        </w:rPr>
      </w:pPr>
    </w:p>
    <w:p w:rsidR="00005382" w:rsidRPr="007D54B1" w:rsidRDefault="00005382" w:rsidP="007D54B1">
      <w:pPr>
        <w:spacing w:line="360" w:lineRule="auto"/>
        <w:jc w:val="center"/>
        <w:rPr>
          <w:rFonts w:ascii="Bookman Old Style" w:hAnsi="Bookman Old Style"/>
          <w:b/>
          <w:sz w:val="26"/>
          <w:szCs w:val="26"/>
        </w:rPr>
      </w:pPr>
      <w:r w:rsidRPr="007D54B1">
        <w:rPr>
          <w:rFonts w:ascii="Bookman Old Style" w:hAnsi="Bookman Old Style"/>
          <w:b/>
          <w:sz w:val="26"/>
          <w:szCs w:val="26"/>
        </w:rPr>
        <w:lastRenderedPageBreak/>
        <w:t>CHAPTER ONE</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INTRODUCTION</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1.1    BACKGROUND</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SIWES stands for acronym for Student Industrial Work Experience Scheme.</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The Student Industrial Work-Experience Scheme (SIWES) is a planned and supervised training intervention based on stated and specific learning and career objectives, geared towards developing the occupational competencies of the participants.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It is a </w:t>
      </w:r>
      <w:proofErr w:type="spellStart"/>
      <w:r w:rsidRPr="007D54B1">
        <w:rPr>
          <w:rFonts w:ascii="Bookman Old Style" w:hAnsi="Bookman Old Style"/>
          <w:sz w:val="26"/>
          <w:szCs w:val="26"/>
        </w:rPr>
        <w:t>programme</w:t>
      </w:r>
      <w:proofErr w:type="spellEnd"/>
      <w:r w:rsidRPr="007D54B1">
        <w:rPr>
          <w:rFonts w:ascii="Bookman Old Style" w:hAnsi="Bookman Old Style"/>
          <w:sz w:val="26"/>
          <w:szCs w:val="26"/>
        </w:rPr>
        <w:t xml:space="preserve"> required to be undertaken by all students of tertiary institutions in Nigeria pursuing courses in “specialized engineering, technical, business, applied sciences and applied arts and Mass Communication”.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The Federal Government on 8th October 1971 established the Industrial Training Fund (ITF)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It creates an avenue on environment in which the students are exposed to areas of their various disciplines to enhance their mental and creative minds in the aspects of Practical.</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It is therefore a practical aspect of the academic work, which students may not have opportunity to carry out throughout their stay in the higher institutions.</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lastRenderedPageBreak/>
        <w:t>1.2    IMPORTANCE AND OBJECTIVES OF SIWES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The Students Industrial Work Experience Scheme (SIWES) is the accepted skills training </w:t>
      </w:r>
      <w:proofErr w:type="spellStart"/>
      <w:r w:rsidRPr="007D54B1">
        <w:rPr>
          <w:rFonts w:ascii="Bookman Old Style" w:hAnsi="Bookman Old Style"/>
          <w:sz w:val="26"/>
          <w:szCs w:val="26"/>
        </w:rPr>
        <w:t>programme</w:t>
      </w:r>
      <w:proofErr w:type="spellEnd"/>
      <w:r w:rsidRPr="007D54B1">
        <w:rPr>
          <w:rFonts w:ascii="Bookman Old Style" w:hAnsi="Bookman Old Style"/>
          <w:sz w:val="26"/>
          <w:szCs w:val="26"/>
        </w:rPr>
        <w:t xml:space="preserve">, which forms part of the approved Minimum Academic Standards in the various degree </w:t>
      </w:r>
      <w:proofErr w:type="spellStart"/>
      <w:r w:rsidRPr="007D54B1">
        <w:rPr>
          <w:rFonts w:ascii="Bookman Old Style" w:hAnsi="Bookman Old Style"/>
          <w:sz w:val="26"/>
          <w:szCs w:val="26"/>
        </w:rPr>
        <w:t>programmes</w:t>
      </w:r>
      <w:proofErr w:type="spellEnd"/>
      <w:r w:rsidRPr="007D54B1">
        <w:rPr>
          <w:rFonts w:ascii="Bookman Old Style" w:hAnsi="Bookman Old Style"/>
          <w:sz w:val="26"/>
          <w:szCs w:val="26"/>
        </w:rPr>
        <w:t xml:space="preserve"> for all the Nigerian universities.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It is an effort to bridge the gap existing between theory and practice of engineering and technology, science, agriculture, medial, management and other professional educational and Mass Communications </w:t>
      </w:r>
      <w:proofErr w:type="spellStart"/>
      <w:r w:rsidRPr="007D54B1">
        <w:rPr>
          <w:rFonts w:ascii="Bookman Old Style" w:hAnsi="Bookman Old Style"/>
          <w:sz w:val="26"/>
          <w:szCs w:val="26"/>
        </w:rPr>
        <w:t>programmes</w:t>
      </w:r>
      <w:proofErr w:type="spellEnd"/>
      <w:r w:rsidRPr="007D54B1">
        <w:rPr>
          <w:rFonts w:ascii="Bookman Old Style" w:hAnsi="Bookman Old Style"/>
          <w:sz w:val="26"/>
          <w:szCs w:val="26"/>
        </w:rPr>
        <w:t xml:space="preserve"> in the Nigerian tertiary institutions.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It is aimed at exposing students to machines and equipment, professional work methods and ways of safe-guarding the work areas and workers in industries and other organizations.</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1.3    OBJECTIVES OF SIWES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Specifically, the objectives of the student’s industrial work experience scheme are to</w:t>
      </w:r>
    </w:p>
    <w:p w:rsidR="00005382" w:rsidRPr="007D54B1" w:rsidRDefault="00E52737" w:rsidP="007D54B1">
      <w:pPr>
        <w:spacing w:line="360" w:lineRule="auto"/>
        <w:jc w:val="both"/>
        <w:rPr>
          <w:rFonts w:ascii="Bookman Old Style" w:hAnsi="Bookman Old Style"/>
          <w:sz w:val="26"/>
          <w:szCs w:val="26"/>
        </w:rPr>
      </w:pPr>
      <w:r w:rsidRPr="007D54B1">
        <w:rPr>
          <w:rFonts w:ascii="Bookman Old Style" w:hAnsi="Bookman Old Style"/>
          <w:sz w:val="26"/>
          <w:szCs w:val="26"/>
        </w:rPr>
        <w:t>(</w:t>
      </w:r>
      <w:proofErr w:type="spellStart"/>
      <w:r w:rsidRPr="007D54B1">
        <w:rPr>
          <w:rFonts w:ascii="Bookman Old Style" w:hAnsi="Bookman Old Style"/>
          <w:sz w:val="26"/>
          <w:szCs w:val="26"/>
        </w:rPr>
        <w:t>i</w:t>
      </w:r>
      <w:proofErr w:type="spellEnd"/>
      <w:r w:rsidRPr="007D54B1">
        <w:rPr>
          <w:rFonts w:ascii="Bookman Old Style" w:hAnsi="Bookman Old Style"/>
          <w:sz w:val="26"/>
          <w:szCs w:val="26"/>
        </w:rPr>
        <w:t xml:space="preserve">.) </w:t>
      </w:r>
      <w:r w:rsidR="00005382" w:rsidRPr="007D54B1">
        <w:rPr>
          <w:rFonts w:ascii="Bookman Old Style" w:hAnsi="Bookman Old Style"/>
          <w:sz w:val="26"/>
          <w:szCs w:val="26"/>
        </w:rPr>
        <w:t>Prepare students for the work situation they are likely to meet after graduation.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 </w:t>
      </w:r>
      <w:r w:rsidR="00E52737" w:rsidRPr="007D54B1">
        <w:rPr>
          <w:rFonts w:ascii="Bookman Old Style" w:hAnsi="Bookman Old Style"/>
          <w:sz w:val="26"/>
          <w:szCs w:val="26"/>
        </w:rPr>
        <w:t xml:space="preserve">(ii.) </w:t>
      </w:r>
      <w:r w:rsidRPr="007D54B1">
        <w:rPr>
          <w:rFonts w:ascii="Bookman Old Style" w:hAnsi="Bookman Old Style"/>
          <w:sz w:val="26"/>
          <w:szCs w:val="26"/>
        </w:rPr>
        <w:t xml:space="preserve">Provide an avenue for students in the Nigerian Universities and Polytechnics </w:t>
      </w:r>
      <w:r w:rsidR="00E52737" w:rsidRPr="007D54B1">
        <w:rPr>
          <w:rFonts w:ascii="Bookman Old Style" w:hAnsi="Bookman Old Style"/>
          <w:sz w:val="26"/>
          <w:szCs w:val="26"/>
        </w:rPr>
        <w:t>to acquire</w:t>
      </w:r>
      <w:r w:rsidRPr="007D54B1">
        <w:rPr>
          <w:rFonts w:ascii="Bookman Old Style" w:hAnsi="Bookman Old Style"/>
          <w:sz w:val="26"/>
          <w:szCs w:val="26"/>
        </w:rPr>
        <w:t xml:space="preserve"> industrial skills and experience in </w:t>
      </w:r>
      <w:r w:rsidR="00E52737" w:rsidRPr="007D54B1">
        <w:rPr>
          <w:rFonts w:ascii="Bookman Old Style" w:hAnsi="Bookman Old Style"/>
          <w:sz w:val="26"/>
          <w:szCs w:val="26"/>
        </w:rPr>
        <w:t>their course</w:t>
      </w:r>
      <w:r w:rsidRPr="007D54B1">
        <w:rPr>
          <w:rFonts w:ascii="Bookman Old Style" w:hAnsi="Bookman Old Style"/>
          <w:sz w:val="26"/>
          <w:szCs w:val="26"/>
        </w:rPr>
        <w:t xml:space="preserve"> of study.</w:t>
      </w:r>
    </w:p>
    <w:p w:rsidR="00005382" w:rsidRPr="007D54B1" w:rsidRDefault="00E5273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 (iii.) </w:t>
      </w:r>
      <w:r w:rsidR="00005382" w:rsidRPr="007D54B1">
        <w:rPr>
          <w:rFonts w:ascii="Bookman Old Style" w:hAnsi="Bookman Old Style"/>
          <w:sz w:val="26"/>
          <w:szCs w:val="26"/>
        </w:rPr>
        <w:t>Make the transition from the Polytechnic and university to the world of work easier, and thus enhance students’ contacts for later job placements.</w:t>
      </w:r>
    </w:p>
    <w:p w:rsidR="00005382" w:rsidRPr="007D54B1" w:rsidRDefault="00E5273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(iv.) </w:t>
      </w:r>
      <w:r w:rsidR="00005382" w:rsidRPr="007D54B1">
        <w:rPr>
          <w:rFonts w:ascii="Bookman Old Style" w:hAnsi="Bookman Old Style"/>
          <w:sz w:val="26"/>
          <w:szCs w:val="26"/>
        </w:rPr>
        <w:t>Enlist and strengthen employers’ involvement in the entire educational process of preparing graduates for employment   in industry.</w:t>
      </w:r>
    </w:p>
    <w:p w:rsidR="00005382" w:rsidRPr="007D54B1" w:rsidRDefault="00E52737" w:rsidP="007D54B1">
      <w:pPr>
        <w:spacing w:line="360" w:lineRule="auto"/>
        <w:jc w:val="both"/>
        <w:rPr>
          <w:rFonts w:ascii="Bookman Old Style" w:hAnsi="Bookman Old Style"/>
          <w:sz w:val="26"/>
          <w:szCs w:val="26"/>
        </w:rPr>
      </w:pPr>
      <w:r w:rsidRPr="007D54B1">
        <w:rPr>
          <w:rFonts w:ascii="Bookman Old Style" w:hAnsi="Bookman Old Style"/>
          <w:sz w:val="26"/>
          <w:szCs w:val="26"/>
        </w:rPr>
        <w:lastRenderedPageBreak/>
        <w:t xml:space="preserve">(v) </w:t>
      </w:r>
      <w:r w:rsidR="00005382" w:rsidRPr="007D54B1">
        <w:rPr>
          <w:rFonts w:ascii="Bookman Old Style" w:hAnsi="Bookman Old Style"/>
          <w:sz w:val="26"/>
          <w:szCs w:val="26"/>
        </w:rPr>
        <w:t xml:space="preserve">Provide students with an opportunity to apply their theoretical knowledge in real work situation, thereby bridging the gap between Polytechnic and university work and actual practices; </w:t>
      </w:r>
      <w:proofErr w:type="gramStart"/>
      <w:r w:rsidR="00005382" w:rsidRPr="007D54B1">
        <w:rPr>
          <w:rFonts w:ascii="Bookman Old Style" w:hAnsi="Bookman Old Style"/>
          <w:sz w:val="26"/>
          <w:szCs w:val="26"/>
        </w:rPr>
        <w:t>and  Expose</w:t>
      </w:r>
      <w:proofErr w:type="gramEnd"/>
      <w:r w:rsidR="00005382" w:rsidRPr="007D54B1">
        <w:rPr>
          <w:rFonts w:ascii="Bookman Old Style" w:hAnsi="Bookman Old Style"/>
          <w:sz w:val="26"/>
          <w:szCs w:val="26"/>
        </w:rPr>
        <w:t xml:space="preserve"> students to work methods and techniques in handling equipment and machinery that may not be available in the institutions.</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 xml:space="preserve">1.4    IMPORTANCE OF SIWES </w:t>
      </w:r>
    </w:p>
    <w:p w:rsidR="00005382" w:rsidRPr="007D54B1" w:rsidRDefault="00E52737" w:rsidP="007D54B1">
      <w:pPr>
        <w:spacing w:line="360" w:lineRule="auto"/>
        <w:jc w:val="both"/>
        <w:rPr>
          <w:rFonts w:ascii="Bookman Old Style" w:hAnsi="Bookman Old Style"/>
          <w:sz w:val="26"/>
          <w:szCs w:val="26"/>
        </w:rPr>
      </w:pPr>
      <w:r w:rsidRPr="007D54B1">
        <w:rPr>
          <w:rFonts w:ascii="Bookman Old Style" w:hAnsi="Bookman Old Style"/>
          <w:sz w:val="26"/>
          <w:szCs w:val="26"/>
        </w:rPr>
        <w:t>(</w:t>
      </w:r>
      <w:proofErr w:type="spellStart"/>
      <w:r w:rsidRPr="007D54B1">
        <w:rPr>
          <w:rFonts w:ascii="Bookman Old Style" w:hAnsi="Bookman Old Style"/>
          <w:sz w:val="26"/>
          <w:szCs w:val="26"/>
        </w:rPr>
        <w:t>i</w:t>
      </w:r>
      <w:proofErr w:type="spellEnd"/>
      <w:r w:rsidRPr="007D54B1">
        <w:rPr>
          <w:rFonts w:ascii="Bookman Old Style" w:hAnsi="Bookman Old Style"/>
          <w:sz w:val="26"/>
          <w:szCs w:val="26"/>
        </w:rPr>
        <w:t xml:space="preserve">) </w:t>
      </w:r>
      <w:r w:rsidR="00005382" w:rsidRPr="007D54B1">
        <w:rPr>
          <w:rFonts w:ascii="Bookman Old Style" w:hAnsi="Bookman Old Style"/>
          <w:sz w:val="26"/>
          <w:szCs w:val="26"/>
        </w:rPr>
        <w:t>It provides students with an opportunity to apply their theoretical knowledge in real life situations.</w:t>
      </w:r>
    </w:p>
    <w:p w:rsidR="00005382" w:rsidRPr="007D54B1" w:rsidRDefault="00E52737"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 ii</w:t>
      </w:r>
      <w:proofErr w:type="gramEnd"/>
      <w:r w:rsidRPr="007D54B1">
        <w:rPr>
          <w:rFonts w:ascii="Bookman Old Style" w:hAnsi="Bookman Old Style"/>
          <w:sz w:val="26"/>
          <w:szCs w:val="26"/>
        </w:rPr>
        <w:t xml:space="preserve">.) </w:t>
      </w:r>
      <w:r w:rsidR="00005382" w:rsidRPr="007D54B1">
        <w:rPr>
          <w:rFonts w:ascii="Bookman Old Style" w:hAnsi="Bookman Old Style"/>
          <w:sz w:val="26"/>
          <w:szCs w:val="26"/>
        </w:rPr>
        <w:t>It exposes students to more practical work methods and techniques.</w:t>
      </w:r>
    </w:p>
    <w:p w:rsidR="00005382" w:rsidRPr="007D54B1" w:rsidRDefault="00BE3215" w:rsidP="007D54B1">
      <w:pPr>
        <w:spacing w:line="360" w:lineRule="auto"/>
        <w:jc w:val="both"/>
        <w:rPr>
          <w:rFonts w:ascii="Bookman Old Style" w:hAnsi="Bookman Old Style"/>
          <w:sz w:val="26"/>
          <w:szCs w:val="26"/>
        </w:rPr>
      </w:pPr>
      <w:r w:rsidRPr="007D54B1">
        <w:rPr>
          <w:rFonts w:ascii="Bookman Old Style" w:hAnsi="Bookman Old Style"/>
          <w:sz w:val="26"/>
          <w:szCs w:val="26"/>
        </w:rPr>
        <w:t>(</w:t>
      </w:r>
      <w:r w:rsidR="00E52737" w:rsidRPr="007D54B1">
        <w:rPr>
          <w:rFonts w:ascii="Bookman Old Style" w:hAnsi="Bookman Old Style"/>
          <w:sz w:val="26"/>
          <w:szCs w:val="26"/>
        </w:rPr>
        <w:t xml:space="preserve">iii.) </w:t>
      </w:r>
      <w:r w:rsidR="00005382" w:rsidRPr="007D54B1">
        <w:rPr>
          <w:rFonts w:ascii="Bookman Old Style" w:hAnsi="Bookman Old Style"/>
          <w:sz w:val="26"/>
          <w:szCs w:val="26"/>
        </w:rPr>
        <w:t>It strengthens links between the employers, Polytechnic and universities and industrial training fund (ITF).</w:t>
      </w:r>
    </w:p>
    <w:p w:rsidR="00005382" w:rsidRPr="007D54B1" w:rsidRDefault="00BE3215"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w:t>
      </w:r>
      <w:r w:rsidR="00005382" w:rsidRPr="007D54B1">
        <w:rPr>
          <w:rFonts w:ascii="Bookman Old Style" w:hAnsi="Bookman Old Style"/>
          <w:sz w:val="26"/>
          <w:szCs w:val="26"/>
        </w:rPr>
        <w:t>iv) It</w:t>
      </w:r>
      <w:proofErr w:type="gramEnd"/>
      <w:r w:rsidR="00005382" w:rsidRPr="007D54B1">
        <w:rPr>
          <w:rFonts w:ascii="Bookman Old Style" w:hAnsi="Bookman Old Style"/>
          <w:sz w:val="26"/>
          <w:szCs w:val="26"/>
        </w:rPr>
        <w:t xml:space="preserve"> also prepares the students for the </w:t>
      </w:r>
      <w:proofErr w:type="spellStart"/>
      <w:r w:rsidR="00005382" w:rsidRPr="007D54B1">
        <w:rPr>
          <w:rFonts w:ascii="Bookman Old Style" w:hAnsi="Bookman Old Style"/>
          <w:sz w:val="26"/>
          <w:szCs w:val="26"/>
        </w:rPr>
        <w:t>labour</w:t>
      </w:r>
      <w:proofErr w:type="spellEnd"/>
      <w:r w:rsidR="00005382" w:rsidRPr="007D54B1">
        <w:rPr>
          <w:rFonts w:ascii="Bookman Old Style" w:hAnsi="Bookman Old Style"/>
          <w:sz w:val="26"/>
          <w:szCs w:val="26"/>
        </w:rPr>
        <w:t xml:space="preserve">   market after graduation.</w:t>
      </w:r>
    </w:p>
    <w:p w:rsidR="00BE3215" w:rsidRDefault="00BE3215" w:rsidP="007D54B1">
      <w:pPr>
        <w:spacing w:line="360" w:lineRule="auto"/>
        <w:jc w:val="both"/>
        <w:rPr>
          <w:rFonts w:ascii="Bookman Old Style" w:hAnsi="Bookman Old Style"/>
          <w:sz w:val="26"/>
          <w:szCs w:val="26"/>
        </w:rPr>
      </w:pPr>
    </w:p>
    <w:p w:rsidR="007D54B1" w:rsidRDefault="007D54B1" w:rsidP="007D54B1">
      <w:pPr>
        <w:spacing w:line="360" w:lineRule="auto"/>
        <w:jc w:val="both"/>
        <w:rPr>
          <w:rFonts w:ascii="Bookman Old Style" w:hAnsi="Bookman Old Style"/>
          <w:sz w:val="26"/>
          <w:szCs w:val="26"/>
        </w:rPr>
      </w:pPr>
    </w:p>
    <w:p w:rsidR="007D54B1" w:rsidRDefault="007D54B1" w:rsidP="007D54B1">
      <w:pPr>
        <w:spacing w:line="360" w:lineRule="auto"/>
        <w:jc w:val="both"/>
        <w:rPr>
          <w:rFonts w:ascii="Bookman Old Style" w:hAnsi="Bookman Old Style"/>
          <w:sz w:val="26"/>
          <w:szCs w:val="26"/>
        </w:rPr>
      </w:pPr>
    </w:p>
    <w:p w:rsidR="007D54B1" w:rsidRPr="007D54B1" w:rsidRDefault="007D54B1" w:rsidP="007D54B1">
      <w:pPr>
        <w:spacing w:line="360" w:lineRule="auto"/>
        <w:jc w:val="both"/>
        <w:rPr>
          <w:rFonts w:ascii="Bookman Old Style" w:hAnsi="Bookman Old Style"/>
          <w:sz w:val="26"/>
          <w:szCs w:val="26"/>
        </w:rPr>
      </w:pPr>
    </w:p>
    <w:p w:rsidR="007D54B1" w:rsidRDefault="007D54B1" w:rsidP="007D54B1">
      <w:pPr>
        <w:spacing w:line="360" w:lineRule="auto"/>
        <w:jc w:val="both"/>
        <w:rPr>
          <w:rFonts w:ascii="Bookman Old Style" w:hAnsi="Bookman Old Style"/>
          <w:b/>
          <w:sz w:val="26"/>
          <w:szCs w:val="26"/>
        </w:rPr>
      </w:pPr>
    </w:p>
    <w:p w:rsidR="007D54B1" w:rsidRDefault="007D54B1" w:rsidP="007D54B1">
      <w:pPr>
        <w:spacing w:line="360" w:lineRule="auto"/>
        <w:jc w:val="both"/>
        <w:rPr>
          <w:rFonts w:ascii="Bookman Old Style" w:hAnsi="Bookman Old Style"/>
          <w:b/>
          <w:sz w:val="26"/>
          <w:szCs w:val="26"/>
        </w:rPr>
      </w:pPr>
    </w:p>
    <w:p w:rsidR="007D54B1" w:rsidRDefault="007D54B1" w:rsidP="007D54B1">
      <w:pPr>
        <w:spacing w:line="360" w:lineRule="auto"/>
        <w:jc w:val="both"/>
        <w:rPr>
          <w:rFonts w:ascii="Bookman Old Style" w:hAnsi="Bookman Old Style"/>
          <w:b/>
          <w:sz w:val="26"/>
          <w:szCs w:val="26"/>
        </w:rPr>
      </w:pPr>
    </w:p>
    <w:p w:rsidR="007D54B1" w:rsidRDefault="007D54B1" w:rsidP="007D54B1">
      <w:pPr>
        <w:spacing w:line="360" w:lineRule="auto"/>
        <w:jc w:val="both"/>
        <w:rPr>
          <w:rFonts w:ascii="Bookman Old Style" w:hAnsi="Bookman Old Style"/>
          <w:b/>
          <w:sz w:val="26"/>
          <w:szCs w:val="26"/>
        </w:rPr>
      </w:pPr>
    </w:p>
    <w:p w:rsidR="007D54B1" w:rsidRDefault="007D54B1" w:rsidP="007D54B1">
      <w:pPr>
        <w:spacing w:line="360" w:lineRule="auto"/>
        <w:jc w:val="both"/>
        <w:rPr>
          <w:rFonts w:ascii="Bookman Old Style" w:hAnsi="Bookman Old Style"/>
          <w:b/>
          <w:sz w:val="26"/>
          <w:szCs w:val="26"/>
        </w:rPr>
      </w:pPr>
    </w:p>
    <w:p w:rsidR="0073203F" w:rsidRDefault="0073203F" w:rsidP="007D54B1">
      <w:pPr>
        <w:spacing w:line="360" w:lineRule="auto"/>
        <w:jc w:val="center"/>
        <w:rPr>
          <w:rFonts w:ascii="Bookman Old Style" w:hAnsi="Bookman Old Style"/>
          <w:b/>
          <w:sz w:val="26"/>
          <w:szCs w:val="26"/>
        </w:rPr>
      </w:pPr>
    </w:p>
    <w:p w:rsidR="0073203F" w:rsidRDefault="0073203F" w:rsidP="007D54B1">
      <w:pPr>
        <w:spacing w:line="360" w:lineRule="auto"/>
        <w:jc w:val="center"/>
        <w:rPr>
          <w:rFonts w:ascii="Bookman Old Style" w:hAnsi="Bookman Old Style"/>
          <w:b/>
          <w:sz w:val="26"/>
          <w:szCs w:val="26"/>
        </w:rPr>
      </w:pPr>
    </w:p>
    <w:p w:rsidR="00005382" w:rsidRPr="007D54B1" w:rsidRDefault="00005382" w:rsidP="007D54B1">
      <w:pPr>
        <w:spacing w:line="360" w:lineRule="auto"/>
        <w:jc w:val="center"/>
        <w:rPr>
          <w:rFonts w:ascii="Bookman Old Style" w:hAnsi="Bookman Old Style"/>
          <w:b/>
          <w:sz w:val="26"/>
          <w:szCs w:val="26"/>
        </w:rPr>
      </w:pPr>
      <w:r w:rsidRPr="007D54B1">
        <w:rPr>
          <w:rFonts w:ascii="Bookman Old Style" w:hAnsi="Bookman Old Style"/>
          <w:b/>
          <w:sz w:val="26"/>
          <w:szCs w:val="26"/>
        </w:rPr>
        <w:lastRenderedPageBreak/>
        <w:t>CHAPTER TWO</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DESCRIPTION RADIO KWARA</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2.1    LOCATION AND BRIEF HISTORY</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Kwara State Broadcasting Corporation is the corporate name of the station and Radio Kwara, Ilorin, remains the Station’s Identity. Radio Kwara, Ilorin, is one of the public-owned broadcast media in the country.</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The Station Broadcasts on Medium Wave Meter Band, popularly known Frequency Modulation, (FM) Meter Band.</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It also echoes to the public on Ninety-nine- Point-One Midland FM station.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The Broadcasting House and Corporate Headquarters of the station </w:t>
      </w:r>
      <w:proofErr w:type="gramStart"/>
      <w:r w:rsidRPr="007D54B1">
        <w:rPr>
          <w:rFonts w:ascii="Bookman Old Style" w:hAnsi="Bookman Old Style"/>
          <w:sz w:val="26"/>
          <w:szCs w:val="26"/>
        </w:rPr>
        <w:t>is</w:t>
      </w:r>
      <w:proofErr w:type="gramEnd"/>
      <w:r w:rsidRPr="007D54B1">
        <w:rPr>
          <w:rFonts w:ascii="Bookman Old Style" w:hAnsi="Bookman Old Style"/>
          <w:sz w:val="26"/>
          <w:szCs w:val="26"/>
        </w:rPr>
        <w:t xml:space="preserve"> located at Number Two, Police Road, GRA, Ilorin.</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COVERAGE CAPACITY</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Radio Kwara, Midland FM station covers more than twenty-three states and remains the most heard broadcast station in the entire North-Central region of the country.</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INDEPTH</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Radio Kwara, Ilorin operates within the confines of the operational guidelines and ethical regulations as entrenched by relevant monitoring and supervising agencies.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The station hinges its services on protecting and projecting indigenous values. It serves as a link between the government and the governed through effective tracking of the performances of government towards addressing the aspirations of the masses.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lastRenderedPageBreak/>
        <w:t>Similarly, the station performs other relevant social responsibility services, like promoting good governance and equitable distribution of dividends of democracy. Above all, Radio Kwara encourages inter-cultural, inter-religious and exchange of useful ideas to accelerate socio – economic lives of the people.</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However, the station is always mindful of ownership and control, without compromising its social responsibility to its numerous </w:t>
      </w:r>
      <w:proofErr w:type="gramStart"/>
      <w:r w:rsidRPr="007D54B1">
        <w:rPr>
          <w:rFonts w:ascii="Bookman Old Style" w:hAnsi="Bookman Old Style"/>
          <w:sz w:val="26"/>
          <w:szCs w:val="26"/>
        </w:rPr>
        <w:t>audience</w:t>
      </w:r>
      <w:proofErr w:type="gramEnd"/>
      <w:r w:rsidRPr="007D54B1">
        <w:rPr>
          <w:rFonts w:ascii="Bookman Old Style" w:hAnsi="Bookman Old Style"/>
          <w:sz w:val="26"/>
          <w:szCs w:val="26"/>
        </w:rPr>
        <w:t>.</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CORE VALUES OF THE STATION</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RADIO ACRONYM CONNOTES THE FOLLOWING AS CORE VALUES</w:t>
      </w:r>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  Responsive</w:t>
      </w:r>
      <w:proofErr w:type="gramEnd"/>
      <w:r w:rsidRPr="007D54B1">
        <w:rPr>
          <w:rFonts w:ascii="Bookman Old Style" w:hAnsi="Bookman Old Style"/>
          <w:sz w:val="26"/>
          <w:szCs w:val="26"/>
        </w:rPr>
        <w:t xml:space="preserve"> to Dynamic Environment</w:t>
      </w:r>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  Adaptive</w:t>
      </w:r>
      <w:proofErr w:type="gramEnd"/>
      <w:r w:rsidRPr="007D54B1">
        <w:rPr>
          <w:rFonts w:ascii="Bookman Old Style" w:hAnsi="Bookman Old Style"/>
          <w:sz w:val="26"/>
          <w:szCs w:val="26"/>
        </w:rPr>
        <w:t xml:space="preserve"> to New Environment</w:t>
      </w:r>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  Diligence</w:t>
      </w:r>
      <w:proofErr w:type="gramEnd"/>
      <w:r w:rsidRPr="007D54B1">
        <w:rPr>
          <w:rFonts w:ascii="Bookman Old Style" w:hAnsi="Bookman Old Style"/>
          <w:sz w:val="26"/>
          <w:szCs w:val="26"/>
        </w:rPr>
        <w:t xml:space="preserve"> to Work</w:t>
      </w:r>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  Integrity</w:t>
      </w:r>
      <w:proofErr w:type="gramEnd"/>
      <w:r w:rsidRPr="007D54B1">
        <w:rPr>
          <w:rFonts w:ascii="Bookman Old Style" w:hAnsi="Bookman Old Style"/>
          <w:sz w:val="26"/>
          <w:szCs w:val="26"/>
        </w:rPr>
        <w:t xml:space="preserve"> and Innovation</w:t>
      </w:r>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  Outstanding</w:t>
      </w:r>
      <w:proofErr w:type="gramEnd"/>
      <w:r w:rsidRPr="007D54B1">
        <w:rPr>
          <w:rFonts w:ascii="Bookman Old Style" w:hAnsi="Bookman Old Style"/>
          <w:sz w:val="26"/>
          <w:szCs w:val="26"/>
        </w:rPr>
        <w:t xml:space="preserve"> Performance</w:t>
      </w:r>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  Knowledge</w:t>
      </w:r>
      <w:proofErr w:type="gramEnd"/>
      <w:r w:rsidRPr="007D54B1">
        <w:rPr>
          <w:rFonts w:ascii="Bookman Old Style" w:hAnsi="Bookman Old Style"/>
          <w:sz w:val="26"/>
          <w:szCs w:val="26"/>
        </w:rPr>
        <w:t xml:space="preserve"> of the Job</w:t>
      </w:r>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  Wealth</w:t>
      </w:r>
      <w:proofErr w:type="gramEnd"/>
      <w:r w:rsidRPr="007D54B1">
        <w:rPr>
          <w:rFonts w:ascii="Bookman Old Style" w:hAnsi="Bookman Old Style"/>
          <w:sz w:val="26"/>
          <w:szCs w:val="26"/>
        </w:rPr>
        <w:t xml:space="preserve"> of Experience</w:t>
      </w:r>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  Awareness</w:t>
      </w:r>
      <w:proofErr w:type="gramEnd"/>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  Respect</w:t>
      </w:r>
      <w:proofErr w:type="gramEnd"/>
      <w:r w:rsidRPr="007D54B1">
        <w:rPr>
          <w:rFonts w:ascii="Bookman Old Style" w:hAnsi="Bookman Old Style"/>
          <w:sz w:val="26"/>
          <w:szCs w:val="26"/>
        </w:rPr>
        <w:t xml:space="preserve"> for Individuals</w:t>
      </w:r>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  Ability</w:t>
      </w:r>
      <w:proofErr w:type="gramEnd"/>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VISION STATEMENT</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To be the preferred medium operating in a uniquely professional environment for world class broadcast.</w:t>
      </w:r>
    </w:p>
    <w:p w:rsidR="007D54B1" w:rsidRDefault="007D54B1" w:rsidP="007D54B1">
      <w:pPr>
        <w:spacing w:line="360" w:lineRule="auto"/>
        <w:jc w:val="both"/>
        <w:rPr>
          <w:rFonts w:ascii="Bookman Old Style" w:hAnsi="Bookman Old Style"/>
          <w:b/>
          <w:sz w:val="26"/>
          <w:szCs w:val="26"/>
        </w:rPr>
      </w:pP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lastRenderedPageBreak/>
        <w:t>MISSION STATEMENT</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“To build a broadcast giant promoting societal values and human development through performance driven innovative and quality services”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Radio Kwara is managed by a team of competent Management structured under the General Manager as the head of the Station.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There are (5) Directorates in Radio Kwara with all the Directors responsible to the General Manager.</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These Directorates include Director General Administration, Director </w:t>
      </w:r>
      <w:proofErr w:type="spellStart"/>
      <w:r w:rsidRPr="007D54B1">
        <w:rPr>
          <w:rFonts w:ascii="Bookman Old Style" w:hAnsi="Bookman Old Style"/>
          <w:sz w:val="26"/>
          <w:szCs w:val="26"/>
        </w:rPr>
        <w:t>Programmes</w:t>
      </w:r>
      <w:proofErr w:type="spellEnd"/>
      <w:r w:rsidRPr="007D54B1">
        <w:rPr>
          <w:rFonts w:ascii="Bookman Old Style" w:hAnsi="Bookman Old Style"/>
          <w:sz w:val="26"/>
          <w:szCs w:val="26"/>
        </w:rPr>
        <w:t xml:space="preserve">, Director News and Current Affairs Department, Director Marketing and Director Engineering Services.    </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Other departments are the accounting department and audit department.</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2.2    OBJECTIVE OF RADIO KWARA</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The main objectives of Broadcasting are to inform, educate and entertain. In carrying out these functions, Broadcasting organizations are guided by certain codes, ethics and practice.</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These are the dos and don’ts of broadcasting which cover and protect the rights of the audiences. They also take account and cater to the nature, interest and sensibilities of groups, like the women and children.</w:t>
      </w:r>
    </w:p>
    <w:p w:rsidR="00005382" w:rsidRPr="007D54B1" w:rsidRDefault="00344FC3"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1. </w:t>
      </w:r>
      <w:r w:rsidR="00005382" w:rsidRPr="007D54B1">
        <w:rPr>
          <w:rFonts w:ascii="Bookman Old Style" w:hAnsi="Bookman Old Style"/>
          <w:sz w:val="26"/>
          <w:szCs w:val="26"/>
        </w:rPr>
        <w:t>Respect the culture, norms, traditions and religions of societies and environments.</w:t>
      </w:r>
    </w:p>
    <w:p w:rsidR="00005382" w:rsidRPr="007D54B1" w:rsidRDefault="00344FC3" w:rsidP="007D54B1">
      <w:pPr>
        <w:spacing w:line="360" w:lineRule="auto"/>
        <w:jc w:val="both"/>
        <w:rPr>
          <w:rFonts w:ascii="Bookman Old Style" w:hAnsi="Bookman Old Style"/>
          <w:sz w:val="26"/>
          <w:szCs w:val="26"/>
        </w:rPr>
      </w:pPr>
      <w:r w:rsidRPr="007D54B1">
        <w:rPr>
          <w:rFonts w:ascii="Bookman Old Style" w:hAnsi="Bookman Old Style"/>
          <w:sz w:val="26"/>
          <w:szCs w:val="26"/>
        </w:rPr>
        <w:t>2.</w:t>
      </w:r>
      <w:r w:rsidR="00005382" w:rsidRPr="007D54B1">
        <w:rPr>
          <w:rFonts w:ascii="Bookman Old Style" w:hAnsi="Bookman Old Style"/>
          <w:sz w:val="26"/>
          <w:szCs w:val="26"/>
        </w:rPr>
        <w:t xml:space="preserve"> Ensure peaceful co-existence.</w:t>
      </w:r>
    </w:p>
    <w:p w:rsidR="00005382" w:rsidRPr="007D54B1" w:rsidRDefault="00344FC3"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 xml:space="preserve">3 </w:t>
      </w:r>
      <w:r w:rsidR="00005382" w:rsidRPr="007D54B1">
        <w:rPr>
          <w:rFonts w:ascii="Bookman Old Style" w:hAnsi="Bookman Old Style"/>
          <w:sz w:val="26"/>
          <w:szCs w:val="26"/>
        </w:rPr>
        <w:t xml:space="preserve"> Information</w:t>
      </w:r>
      <w:proofErr w:type="gramEnd"/>
      <w:r w:rsidR="00005382" w:rsidRPr="007D54B1">
        <w:rPr>
          <w:rFonts w:ascii="Bookman Old Style" w:hAnsi="Bookman Old Style"/>
          <w:sz w:val="26"/>
          <w:szCs w:val="26"/>
        </w:rPr>
        <w:t xml:space="preserve"> Dissemination to the entire state.</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lastRenderedPageBreak/>
        <w:t>Here in Nigeria, broadcasting is regulated by the National Broadcasting Commission (NBC) which grants licenses to the operators and monitors their output to ensure adherence to professionalism.</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There is Broadcasting Organizations of Nigeria (BON), a voluntary association of radio and television stations which came into existence in 1973. The Society of Nigeria Broadcasters (SNB) formed in 1979 caters to the welfare of practitioners, while BON is involved in training and exchange of ideas and </w:t>
      </w:r>
      <w:proofErr w:type="spellStart"/>
      <w:r w:rsidRPr="007D54B1">
        <w:rPr>
          <w:rFonts w:ascii="Bookman Old Style" w:hAnsi="Bookman Old Style"/>
          <w:sz w:val="26"/>
          <w:szCs w:val="26"/>
        </w:rPr>
        <w:t>programmes</w:t>
      </w:r>
      <w:proofErr w:type="spellEnd"/>
      <w:r w:rsidRPr="007D54B1">
        <w:rPr>
          <w:rFonts w:ascii="Bookman Old Style" w:hAnsi="Bookman Old Style"/>
          <w:sz w:val="26"/>
          <w:szCs w:val="26"/>
        </w:rPr>
        <w:t xml:space="preserve"> and Nigeria Union of Journalists.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 BON, in addition, engages in joint coverage of important events like the National Sports Festivals, the 2nd All Africa Games of 1973, </w:t>
      </w:r>
      <w:proofErr w:type="gramStart"/>
      <w:r w:rsidRPr="007D54B1">
        <w:rPr>
          <w:rFonts w:ascii="Bookman Old Style" w:hAnsi="Bookman Old Style"/>
          <w:sz w:val="26"/>
          <w:szCs w:val="26"/>
        </w:rPr>
        <w:t>first</w:t>
      </w:r>
      <w:proofErr w:type="gramEnd"/>
      <w:r w:rsidRPr="007D54B1">
        <w:rPr>
          <w:rFonts w:ascii="Bookman Old Style" w:hAnsi="Bookman Old Style"/>
          <w:sz w:val="26"/>
          <w:szCs w:val="26"/>
        </w:rPr>
        <w:t xml:space="preserve"> West African Games of 1977 and the 2nd World Black Festival of Arts and Culture, (</w:t>
      </w:r>
      <w:proofErr w:type="spellStart"/>
      <w:r w:rsidRPr="007D54B1">
        <w:rPr>
          <w:rFonts w:ascii="Bookman Old Style" w:hAnsi="Bookman Old Style"/>
          <w:sz w:val="26"/>
          <w:szCs w:val="26"/>
        </w:rPr>
        <w:t>Festac</w:t>
      </w:r>
      <w:proofErr w:type="spellEnd"/>
      <w:r w:rsidRPr="007D54B1">
        <w:rPr>
          <w:rFonts w:ascii="Bookman Old Style" w:hAnsi="Bookman Old Style"/>
          <w:sz w:val="26"/>
          <w:szCs w:val="26"/>
        </w:rPr>
        <w:t xml:space="preserve"> 77). There is as well FIBAN (the Freelance and Independent Broadcasters Association of Nigeria) formed in 2002 to cater for the welfare of its members.</w:t>
      </w:r>
    </w:p>
    <w:p w:rsidR="007D54B1" w:rsidRDefault="007D54B1" w:rsidP="007D54B1">
      <w:pPr>
        <w:spacing w:line="360" w:lineRule="auto"/>
        <w:ind w:left="810" w:hanging="810"/>
        <w:jc w:val="both"/>
        <w:rPr>
          <w:rFonts w:ascii="Bookman Old Style" w:hAnsi="Bookman Old Style"/>
          <w:b/>
          <w:sz w:val="26"/>
          <w:szCs w:val="26"/>
        </w:rPr>
      </w:pPr>
    </w:p>
    <w:p w:rsidR="007D54B1" w:rsidRDefault="007D54B1" w:rsidP="007D54B1">
      <w:pPr>
        <w:spacing w:line="360" w:lineRule="auto"/>
        <w:ind w:left="810" w:hanging="810"/>
        <w:jc w:val="both"/>
        <w:rPr>
          <w:rFonts w:ascii="Bookman Old Style" w:hAnsi="Bookman Old Style"/>
          <w:b/>
          <w:sz w:val="26"/>
          <w:szCs w:val="26"/>
        </w:rPr>
      </w:pPr>
    </w:p>
    <w:p w:rsidR="007D54B1" w:rsidRDefault="007D54B1" w:rsidP="007D54B1">
      <w:pPr>
        <w:spacing w:line="360" w:lineRule="auto"/>
        <w:ind w:left="810" w:hanging="810"/>
        <w:jc w:val="both"/>
        <w:rPr>
          <w:rFonts w:ascii="Bookman Old Style" w:hAnsi="Bookman Old Style"/>
          <w:b/>
          <w:sz w:val="26"/>
          <w:szCs w:val="26"/>
        </w:rPr>
      </w:pPr>
    </w:p>
    <w:p w:rsidR="007D54B1" w:rsidRDefault="007D54B1" w:rsidP="007D54B1">
      <w:pPr>
        <w:spacing w:line="360" w:lineRule="auto"/>
        <w:ind w:left="810" w:hanging="810"/>
        <w:jc w:val="both"/>
        <w:rPr>
          <w:rFonts w:ascii="Bookman Old Style" w:hAnsi="Bookman Old Style"/>
          <w:b/>
          <w:sz w:val="26"/>
          <w:szCs w:val="26"/>
        </w:rPr>
      </w:pPr>
    </w:p>
    <w:p w:rsidR="007D54B1" w:rsidRDefault="007D54B1" w:rsidP="007D54B1">
      <w:pPr>
        <w:spacing w:line="360" w:lineRule="auto"/>
        <w:ind w:left="810" w:hanging="810"/>
        <w:jc w:val="both"/>
        <w:rPr>
          <w:rFonts w:ascii="Bookman Old Style" w:hAnsi="Bookman Old Style"/>
          <w:b/>
          <w:sz w:val="26"/>
          <w:szCs w:val="26"/>
        </w:rPr>
      </w:pPr>
    </w:p>
    <w:p w:rsidR="007D54B1" w:rsidRDefault="007D54B1" w:rsidP="007D54B1">
      <w:pPr>
        <w:spacing w:line="360" w:lineRule="auto"/>
        <w:ind w:left="810" w:hanging="810"/>
        <w:jc w:val="both"/>
        <w:rPr>
          <w:rFonts w:ascii="Bookman Old Style" w:hAnsi="Bookman Old Style"/>
          <w:b/>
          <w:sz w:val="26"/>
          <w:szCs w:val="26"/>
        </w:rPr>
      </w:pPr>
    </w:p>
    <w:p w:rsidR="007D54B1" w:rsidRDefault="007D54B1" w:rsidP="007D54B1">
      <w:pPr>
        <w:spacing w:line="360" w:lineRule="auto"/>
        <w:ind w:left="810" w:hanging="810"/>
        <w:jc w:val="both"/>
        <w:rPr>
          <w:rFonts w:ascii="Bookman Old Style" w:hAnsi="Bookman Old Style"/>
          <w:b/>
          <w:sz w:val="26"/>
          <w:szCs w:val="26"/>
        </w:rPr>
      </w:pPr>
    </w:p>
    <w:p w:rsidR="007D54B1" w:rsidRDefault="007D54B1" w:rsidP="007D54B1">
      <w:pPr>
        <w:spacing w:line="360" w:lineRule="auto"/>
        <w:ind w:left="810" w:hanging="810"/>
        <w:jc w:val="both"/>
        <w:rPr>
          <w:rFonts w:ascii="Bookman Old Style" w:hAnsi="Bookman Old Style"/>
          <w:b/>
          <w:sz w:val="26"/>
          <w:szCs w:val="26"/>
        </w:rPr>
      </w:pPr>
    </w:p>
    <w:p w:rsidR="007D54B1" w:rsidRDefault="007D54B1" w:rsidP="007D54B1">
      <w:pPr>
        <w:spacing w:line="360" w:lineRule="auto"/>
        <w:ind w:left="810" w:hanging="810"/>
        <w:jc w:val="both"/>
        <w:rPr>
          <w:rFonts w:ascii="Bookman Old Style" w:hAnsi="Bookman Old Style"/>
          <w:b/>
          <w:sz w:val="26"/>
          <w:szCs w:val="26"/>
        </w:rPr>
      </w:pPr>
    </w:p>
    <w:p w:rsidR="00005382" w:rsidRPr="0032400D" w:rsidRDefault="0073203F" w:rsidP="0032400D">
      <w:pPr>
        <w:spacing w:line="360" w:lineRule="auto"/>
        <w:ind w:left="810" w:hanging="810"/>
        <w:jc w:val="both"/>
        <w:rPr>
          <w:rFonts w:ascii="Bookman Old Style" w:hAnsi="Bookman Old Style"/>
          <w:b/>
          <w:sz w:val="26"/>
          <w:szCs w:val="26"/>
        </w:rPr>
      </w:pPr>
      <w:r>
        <w:rPr>
          <w:rFonts w:ascii="Bookman Old Style" w:hAnsi="Bookman Old Style"/>
          <w:b/>
          <w:sz w:val="26"/>
          <w:szCs w:val="26"/>
        </w:rPr>
        <w:lastRenderedPageBreak/>
        <w:t>2.3</w:t>
      </w:r>
      <w:r>
        <w:rPr>
          <w:rFonts w:ascii="Bookman Old Style" w:hAnsi="Bookman Old Style"/>
          <w:b/>
          <w:sz w:val="26"/>
          <w:szCs w:val="26"/>
        </w:rPr>
        <w:tab/>
      </w:r>
      <w:r w:rsidR="00005382" w:rsidRPr="007D54B1">
        <w:rPr>
          <w:rFonts w:ascii="Bookman Old Style" w:hAnsi="Bookman Old Style"/>
          <w:b/>
          <w:sz w:val="26"/>
          <w:szCs w:val="26"/>
        </w:rPr>
        <w:t>ORGANIZATIONAL STRUCTURE OF KWARA STATE          BROADCASTING CORPORATION, RADIO KWARA</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DEPARTMENTS AND FUNCTIONS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General Organization of Radio Kwara</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General Administration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General administration division is the General Manager or station manager, the business manager, the accountants, the secretaries, and other administrative and office staff.</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These employees serve various duties such as the payment of wages and salaries, membership fees and subscriptions for industry information, license and other government-imposed fees, taxes, insurance, legal and auditing fees, and contributions to charitable organizations.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In addition, maintenance of the building and of equipment, utilities, office supplies, computers, station automobiles, and other administrative services and supplies are also provided by the general administrative department.</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It is not surprising, then, that this department consumes one-third of the total operating expenses of a station, although only about 13 percent of the total staff may be in administration.</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Marketing</w:t>
      </w:r>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The sales department at Radio Kwara responsible for generating the revenue for the station to survive.</w:t>
      </w:r>
      <w:proofErr w:type="gramEnd"/>
      <w:r w:rsidRPr="007D54B1">
        <w:rPr>
          <w:rFonts w:ascii="Bookman Old Style" w:hAnsi="Bookman Old Style"/>
          <w:sz w:val="26"/>
          <w:szCs w:val="26"/>
        </w:rPr>
        <w:t xml:space="preserve"> A general sales manager leads a team that is comprised of a national/regional sales manager, a local sales manager, account executives, and at times, a traffic manager.</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lastRenderedPageBreak/>
        <w:t>In most cases, the national/regional sales manager will be a liaison from an outside organization that wins advertising contracts from regional and national advertisers.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The local sales manager, then, is charged with securing advertising accounts with local businesses and organizations.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A staff of account executives helps the local sales manager sell advertising time to local businesses employing solicitation tactics similar to other sales businesses. However, the salespeople of Radio must negotiate advertising sales using a rate card, a definitive list of airtime costs during the various time periods and television programs.</w:t>
      </w:r>
    </w:p>
    <w:p w:rsidR="0032400D"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Furthermore, the Radio account executive can also offer to create the advertisement for a client if the client so chooses, in which case the sales department cooperates with the production and programming departments for this venture.</w:t>
      </w:r>
    </w:p>
    <w:p w:rsidR="00005382" w:rsidRPr="0032400D" w:rsidRDefault="00005382" w:rsidP="007D54B1">
      <w:pPr>
        <w:spacing w:line="360" w:lineRule="auto"/>
        <w:jc w:val="both"/>
        <w:rPr>
          <w:rFonts w:ascii="Bookman Old Style" w:hAnsi="Bookman Old Style"/>
          <w:sz w:val="26"/>
          <w:szCs w:val="26"/>
        </w:rPr>
      </w:pPr>
      <w:r w:rsidRPr="007D54B1">
        <w:rPr>
          <w:rFonts w:ascii="Bookman Old Style" w:hAnsi="Bookman Old Style"/>
          <w:b/>
          <w:sz w:val="26"/>
          <w:szCs w:val="26"/>
        </w:rPr>
        <w:t>Programming</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The programming department, in conjunction with the production and news departments, acquires and schedules the product that the audience consumes, which in turn allows the sales department to create revenue, which in turn allows the general administration department to facilitate station operations.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The programming department is responsible for filling the entire broadcast day with programming and is therefore saddled with arguably the most challenging job in Radio. Consequently, this department also works closely with the traffic department in structuring the daily programming schedule.</w:t>
      </w:r>
    </w:p>
    <w:p w:rsidR="00005382" w:rsidRPr="007D54B1" w:rsidRDefault="00005382" w:rsidP="007D54B1">
      <w:pPr>
        <w:spacing w:line="360" w:lineRule="auto"/>
        <w:jc w:val="both"/>
        <w:rPr>
          <w:rFonts w:ascii="Bookman Old Style" w:hAnsi="Bookman Old Style"/>
          <w:sz w:val="26"/>
          <w:szCs w:val="26"/>
        </w:rPr>
      </w:pP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lastRenderedPageBreak/>
        <w:t xml:space="preserve">Programming is second only to general administration in terms of operating expenses. The department, if its station is affiliated with a network, needs almost 25 percent of the total budget of the station to function. However, an independent station may give as much as half of its total operating budget to the acquisition of </w:t>
      </w:r>
      <w:proofErr w:type="spellStart"/>
      <w:r w:rsidRPr="007D54B1">
        <w:rPr>
          <w:rFonts w:ascii="Bookman Old Style" w:hAnsi="Bookman Old Style"/>
          <w:sz w:val="26"/>
          <w:szCs w:val="26"/>
        </w:rPr>
        <w:t>programmes</w:t>
      </w:r>
      <w:proofErr w:type="spellEnd"/>
      <w:r w:rsidRPr="007D54B1">
        <w:rPr>
          <w:rFonts w:ascii="Bookman Old Style" w:hAnsi="Bookman Old Style"/>
          <w:sz w:val="26"/>
          <w:szCs w:val="26"/>
        </w:rPr>
        <w:t>.</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Programming may consist of a </w:t>
      </w:r>
      <w:proofErr w:type="spellStart"/>
      <w:r w:rsidRPr="007D54B1">
        <w:rPr>
          <w:rFonts w:ascii="Bookman Old Style" w:hAnsi="Bookman Old Style"/>
          <w:sz w:val="26"/>
          <w:szCs w:val="26"/>
        </w:rPr>
        <w:t>programme</w:t>
      </w:r>
      <w:proofErr w:type="spellEnd"/>
      <w:r w:rsidRPr="007D54B1">
        <w:rPr>
          <w:rFonts w:ascii="Bookman Old Style" w:hAnsi="Bookman Old Style"/>
          <w:sz w:val="26"/>
          <w:szCs w:val="26"/>
        </w:rPr>
        <w:t xml:space="preserve"> director, a studio manager, librarian, a ratings researcher, an acquisitions staff, a continuity standards </w:t>
      </w:r>
      <w:proofErr w:type="gramStart"/>
      <w:r w:rsidRPr="007D54B1">
        <w:rPr>
          <w:rFonts w:ascii="Bookman Old Style" w:hAnsi="Bookman Old Style"/>
          <w:sz w:val="26"/>
          <w:szCs w:val="26"/>
        </w:rPr>
        <w:t>staff  for</w:t>
      </w:r>
      <w:proofErr w:type="gramEnd"/>
      <w:r w:rsidRPr="007D54B1">
        <w:rPr>
          <w:rFonts w:ascii="Bookman Old Style" w:hAnsi="Bookman Old Style"/>
          <w:sz w:val="26"/>
          <w:szCs w:val="26"/>
        </w:rPr>
        <w:t xml:space="preserve"> use in locally originated </w:t>
      </w:r>
      <w:proofErr w:type="spellStart"/>
      <w:r w:rsidRPr="007D54B1">
        <w:rPr>
          <w:rFonts w:ascii="Bookman Old Style" w:hAnsi="Bookman Old Style"/>
          <w:sz w:val="26"/>
          <w:szCs w:val="26"/>
        </w:rPr>
        <w:t>programmes</w:t>
      </w:r>
      <w:proofErr w:type="spellEnd"/>
      <w:r w:rsidRPr="007D54B1">
        <w:rPr>
          <w:rFonts w:ascii="Bookman Old Style" w:hAnsi="Bookman Old Style"/>
          <w:sz w:val="26"/>
          <w:szCs w:val="26"/>
        </w:rPr>
        <w:t>.</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 The </w:t>
      </w:r>
      <w:proofErr w:type="spellStart"/>
      <w:r w:rsidRPr="007D54B1">
        <w:rPr>
          <w:rFonts w:ascii="Bookman Old Style" w:hAnsi="Bookman Old Style"/>
          <w:sz w:val="26"/>
          <w:szCs w:val="26"/>
        </w:rPr>
        <w:t>programme</w:t>
      </w:r>
      <w:proofErr w:type="spellEnd"/>
      <w:r w:rsidRPr="007D54B1">
        <w:rPr>
          <w:rFonts w:ascii="Bookman Old Style" w:hAnsi="Bookman Old Style"/>
          <w:sz w:val="26"/>
          <w:szCs w:val="26"/>
        </w:rPr>
        <w:t xml:space="preserve"> director, helped by the acquisitions personnel, may obtain the majority of the programming of a station from syndicators and other </w:t>
      </w:r>
      <w:proofErr w:type="spellStart"/>
      <w:r w:rsidRPr="007D54B1">
        <w:rPr>
          <w:rFonts w:ascii="Bookman Old Style" w:hAnsi="Bookman Old Style"/>
          <w:sz w:val="26"/>
          <w:szCs w:val="26"/>
        </w:rPr>
        <w:t>programme</w:t>
      </w:r>
      <w:proofErr w:type="spellEnd"/>
      <w:r w:rsidRPr="007D54B1">
        <w:rPr>
          <w:rFonts w:ascii="Bookman Old Style" w:hAnsi="Bookman Old Style"/>
          <w:sz w:val="26"/>
          <w:szCs w:val="26"/>
        </w:rPr>
        <w:t xml:space="preserve"> suppliers. If a station is affiliated with a major Radio network, then programming will have the luxury of choosing how much programming it will schedule from the network. In a larger market, listenership research may be conducted to help the </w:t>
      </w:r>
      <w:proofErr w:type="spellStart"/>
      <w:r w:rsidRPr="007D54B1">
        <w:rPr>
          <w:rFonts w:ascii="Bookman Old Style" w:hAnsi="Bookman Old Style"/>
          <w:sz w:val="26"/>
          <w:szCs w:val="26"/>
        </w:rPr>
        <w:t>programme</w:t>
      </w:r>
      <w:proofErr w:type="spellEnd"/>
      <w:r w:rsidRPr="007D54B1">
        <w:rPr>
          <w:rFonts w:ascii="Bookman Old Style" w:hAnsi="Bookman Old Style"/>
          <w:sz w:val="26"/>
          <w:szCs w:val="26"/>
        </w:rPr>
        <w:t xml:space="preserve"> director select a programming plan that will attract a substantial audience. Community feedback also aids in planning decisions.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However, all decisions concerning </w:t>
      </w:r>
      <w:proofErr w:type="spellStart"/>
      <w:r w:rsidRPr="007D54B1">
        <w:rPr>
          <w:rFonts w:ascii="Bookman Old Style" w:hAnsi="Bookman Old Style"/>
          <w:sz w:val="26"/>
          <w:szCs w:val="26"/>
        </w:rPr>
        <w:t>programme</w:t>
      </w:r>
      <w:proofErr w:type="spellEnd"/>
      <w:r w:rsidRPr="007D54B1">
        <w:rPr>
          <w:rFonts w:ascii="Bookman Old Style" w:hAnsi="Bookman Old Style"/>
          <w:sz w:val="26"/>
          <w:szCs w:val="26"/>
        </w:rPr>
        <w:t xml:space="preserve"> acquisition are ultimately controlled by the amount of revenue gained from sales and the resulting budget allotted the programming division.</w:t>
      </w:r>
    </w:p>
    <w:p w:rsidR="00005382" w:rsidRPr="007D54B1" w:rsidRDefault="00005382" w:rsidP="007D54B1">
      <w:pPr>
        <w:spacing w:line="360" w:lineRule="auto"/>
        <w:jc w:val="both"/>
        <w:rPr>
          <w:rFonts w:ascii="Bookman Old Style" w:hAnsi="Bookman Old Style"/>
          <w:sz w:val="26"/>
          <w:szCs w:val="26"/>
        </w:rPr>
      </w:pPr>
    </w:p>
    <w:p w:rsidR="00005382" w:rsidRPr="007D54B1" w:rsidRDefault="00005382" w:rsidP="007D54B1">
      <w:pPr>
        <w:spacing w:line="360" w:lineRule="auto"/>
        <w:jc w:val="both"/>
        <w:rPr>
          <w:rFonts w:ascii="Bookman Old Style" w:hAnsi="Bookman Old Style"/>
          <w:sz w:val="26"/>
          <w:szCs w:val="26"/>
        </w:rPr>
      </w:pP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 </w:t>
      </w:r>
    </w:p>
    <w:p w:rsidR="00005382" w:rsidRPr="007D54B1" w:rsidRDefault="00005382" w:rsidP="007D54B1">
      <w:pPr>
        <w:spacing w:line="360" w:lineRule="auto"/>
        <w:jc w:val="both"/>
        <w:rPr>
          <w:rFonts w:ascii="Bookman Old Style" w:hAnsi="Bookman Old Style"/>
          <w:sz w:val="26"/>
          <w:szCs w:val="26"/>
        </w:rPr>
      </w:pPr>
    </w:p>
    <w:p w:rsidR="00005382" w:rsidRPr="007D54B1" w:rsidRDefault="00005382" w:rsidP="007D54B1">
      <w:pPr>
        <w:spacing w:line="360" w:lineRule="auto"/>
        <w:jc w:val="both"/>
        <w:rPr>
          <w:rFonts w:ascii="Bookman Old Style" w:hAnsi="Bookman Old Style"/>
          <w:sz w:val="26"/>
          <w:szCs w:val="26"/>
        </w:rPr>
      </w:pPr>
    </w:p>
    <w:p w:rsidR="0032400D" w:rsidRPr="007D54B1" w:rsidRDefault="0032400D" w:rsidP="007D54B1">
      <w:pPr>
        <w:spacing w:line="360" w:lineRule="auto"/>
        <w:jc w:val="both"/>
        <w:rPr>
          <w:rFonts w:ascii="Bookman Old Style" w:hAnsi="Bookman Old Style"/>
          <w:sz w:val="26"/>
          <w:szCs w:val="26"/>
        </w:rPr>
      </w:pPr>
    </w:p>
    <w:p w:rsidR="00005382" w:rsidRPr="007D54B1" w:rsidRDefault="00005382" w:rsidP="0073203F">
      <w:pPr>
        <w:spacing w:line="360" w:lineRule="auto"/>
        <w:jc w:val="center"/>
        <w:rPr>
          <w:rFonts w:ascii="Bookman Old Style" w:hAnsi="Bookman Old Style"/>
          <w:b/>
          <w:sz w:val="26"/>
          <w:szCs w:val="26"/>
        </w:rPr>
      </w:pPr>
      <w:r w:rsidRPr="007D54B1">
        <w:rPr>
          <w:rFonts w:ascii="Bookman Old Style" w:hAnsi="Bookman Old Style"/>
          <w:b/>
          <w:sz w:val="26"/>
          <w:szCs w:val="26"/>
        </w:rPr>
        <w:lastRenderedPageBreak/>
        <w:t>CHAPTER THREE AND FOUR</w:t>
      </w:r>
    </w:p>
    <w:p w:rsidR="00005382" w:rsidRPr="007D54B1" w:rsidRDefault="00344FC3" w:rsidP="007D54B1">
      <w:pPr>
        <w:spacing w:line="360" w:lineRule="auto"/>
        <w:jc w:val="both"/>
        <w:rPr>
          <w:rFonts w:ascii="Bookman Old Style" w:hAnsi="Bookman Old Style"/>
          <w:b/>
          <w:sz w:val="26"/>
          <w:szCs w:val="26"/>
        </w:rPr>
      </w:pPr>
      <w:r w:rsidRPr="007D54B1">
        <w:rPr>
          <w:rFonts w:ascii="Bookman Old Style" w:hAnsi="Bookman Old Style"/>
          <w:b/>
          <w:sz w:val="26"/>
          <w:szCs w:val="26"/>
        </w:rPr>
        <w:t>3.1</w:t>
      </w:r>
      <w:r w:rsidR="00005382" w:rsidRPr="007D54B1">
        <w:rPr>
          <w:rFonts w:ascii="Bookman Old Style" w:hAnsi="Bookman Old Style"/>
          <w:b/>
          <w:sz w:val="26"/>
          <w:szCs w:val="26"/>
        </w:rPr>
        <w:t>ACTIVITIES DURING THE SIWES PERIOD</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When I resumed, I was properly documented at the office of the Industry-based S.I.W.E.S Coordinator. After documentation I was posted to the Place of my Primary Assignment, the News and Current Affairs Department.</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I was formally introduced to members of the department for integration into the department. I was then briefed on the established rules of engagements at the News and Current Affairs Department after which I met with my in-house trainer(s) to guarantee desired familiarity.</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News and Current Affairs Department gathers information on daily basis, writes news, reports news, covers events to be disseminated to the general public at specific times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The Department handles Current Affairs </w:t>
      </w:r>
      <w:proofErr w:type="spellStart"/>
      <w:r w:rsidRPr="007D54B1">
        <w:rPr>
          <w:rFonts w:ascii="Bookman Old Style" w:hAnsi="Bookman Old Style"/>
          <w:sz w:val="26"/>
          <w:szCs w:val="26"/>
        </w:rPr>
        <w:t>Programmes</w:t>
      </w:r>
      <w:proofErr w:type="spellEnd"/>
      <w:r w:rsidRPr="007D54B1">
        <w:rPr>
          <w:rFonts w:ascii="Bookman Old Style" w:hAnsi="Bookman Old Style"/>
          <w:sz w:val="26"/>
          <w:szCs w:val="26"/>
        </w:rPr>
        <w:t xml:space="preserve"> to create public awareness. Information passed from the News and Current Affairs Department is well refined, well referenced and also reliable.</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The department performs and ensures the core-values of efficient information management and delivery to members of the public.</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News and Current Affairs Department, however, has its unique internal structure in performing the identified responsibilities and duties, which are;</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Reportorial.</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Editorial.</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Current Affairs.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lastRenderedPageBreak/>
        <w:t>News Room serves as Central Operational points for Reporto</w:t>
      </w:r>
      <w:r w:rsidR="00344FC3" w:rsidRPr="007D54B1">
        <w:rPr>
          <w:rFonts w:ascii="Bookman Old Style" w:hAnsi="Bookman Old Style"/>
          <w:sz w:val="26"/>
          <w:szCs w:val="26"/>
        </w:rPr>
        <w:t>rial and Editorial engagements,</w:t>
      </w:r>
      <w:r w:rsidRPr="007D54B1">
        <w:rPr>
          <w:rFonts w:ascii="Bookman Old Style" w:hAnsi="Bookman Old Style"/>
          <w:sz w:val="26"/>
          <w:szCs w:val="26"/>
        </w:rPr>
        <w:t xml:space="preserve"> while Current Affairs Unit handles current issues, affairs and activities.</w:t>
      </w:r>
    </w:p>
    <w:p w:rsidR="00005382" w:rsidRPr="007D54B1" w:rsidRDefault="0073203F" w:rsidP="007D54B1">
      <w:pPr>
        <w:spacing w:line="360" w:lineRule="auto"/>
        <w:ind w:left="720" w:hanging="720"/>
        <w:jc w:val="both"/>
        <w:rPr>
          <w:rFonts w:ascii="Bookman Old Style" w:hAnsi="Bookman Old Style"/>
          <w:b/>
          <w:sz w:val="26"/>
          <w:szCs w:val="26"/>
        </w:rPr>
      </w:pPr>
      <w:r>
        <w:rPr>
          <w:rFonts w:ascii="Bookman Old Style" w:hAnsi="Bookman Old Style"/>
          <w:b/>
          <w:sz w:val="26"/>
          <w:szCs w:val="26"/>
        </w:rPr>
        <w:t xml:space="preserve">3.2   </w:t>
      </w:r>
      <w:r w:rsidR="00005382" w:rsidRPr="007D54B1">
        <w:rPr>
          <w:rFonts w:ascii="Bookman Old Style" w:hAnsi="Bookman Old Style"/>
          <w:b/>
          <w:sz w:val="26"/>
          <w:szCs w:val="26"/>
        </w:rPr>
        <w:t>INTERNAL STRUCTURE OF THE NEWS AND CURRENT AFFAIRS DEPARTMENT</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I served and operated all through my SIWES period at the News and Current Affairs Department of Radio Kwara, Midland 99.1 FM, Ilorin. </w:t>
      </w:r>
      <w:proofErr w:type="gramStart"/>
      <w:r w:rsidRPr="007D54B1">
        <w:rPr>
          <w:rFonts w:ascii="Bookman Old Style" w:hAnsi="Bookman Old Style"/>
          <w:sz w:val="26"/>
          <w:szCs w:val="26"/>
        </w:rPr>
        <w:t xml:space="preserve">Under the supervision of a Senior Reporter, </w:t>
      </w:r>
      <w:proofErr w:type="spellStart"/>
      <w:r w:rsidRPr="007D54B1">
        <w:rPr>
          <w:rFonts w:ascii="Bookman Old Style" w:hAnsi="Bookman Old Style"/>
          <w:sz w:val="26"/>
          <w:szCs w:val="26"/>
        </w:rPr>
        <w:t>Mrs</w:t>
      </w:r>
      <w:proofErr w:type="spellEnd"/>
      <w:r w:rsidRPr="007D54B1">
        <w:rPr>
          <w:rFonts w:ascii="Bookman Old Style" w:hAnsi="Bookman Old Style"/>
          <w:sz w:val="26"/>
          <w:szCs w:val="26"/>
        </w:rPr>
        <w:t xml:space="preserve"> </w:t>
      </w:r>
      <w:proofErr w:type="spellStart"/>
      <w:r w:rsidRPr="007D54B1">
        <w:rPr>
          <w:rFonts w:ascii="Bookman Old Style" w:hAnsi="Bookman Old Style"/>
          <w:sz w:val="26"/>
          <w:szCs w:val="26"/>
        </w:rPr>
        <w:t>Aminah</w:t>
      </w:r>
      <w:proofErr w:type="spellEnd"/>
      <w:r w:rsidRPr="007D54B1">
        <w:rPr>
          <w:rFonts w:ascii="Bookman Old Style" w:hAnsi="Bookman Old Style"/>
          <w:sz w:val="26"/>
          <w:szCs w:val="26"/>
        </w:rPr>
        <w:t xml:space="preserve"> </w:t>
      </w:r>
      <w:proofErr w:type="spellStart"/>
      <w:r w:rsidRPr="007D54B1">
        <w:rPr>
          <w:rFonts w:ascii="Bookman Old Style" w:hAnsi="Bookman Old Style"/>
          <w:sz w:val="26"/>
          <w:szCs w:val="26"/>
        </w:rPr>
        <w:t>Adediji-Soladoye</w:t>
      </w:r>
      <w:proofErr w:type="spellEnd"/>
      <w:r w:rsidRPr="007D54B1">
        <w:rPr>
          <w:rFonts w:ascii="Bookman Old Style" w:hAnsi="Bookman Old Style"/>
          <w:sz w:val="26"/>
          <w:szCs w:val="26"/>
        </w:rPr>
        <w:t>.</w:t>
      </w:r>
      <w:proofErr w:type="gramEnd"/>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3.3    SKILLS AND KNOWLEDGE ACQUIRED</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I acquired practical knowledge on the </w:t>
      </w:r>
      <w:r w:rsidR="00344FC3" w:rsidRPr="007D54B1">
        <w:rPr>
          <w:rFonts w:ascii="Bookman Old Style" w:hAnsi="Bookman Old Style"/>
          <w:sz w:val="26"/>
          <w:szCs w:val="26"/>
        </w:rPr>
        <w:t>under listed</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NEWS WRITING STYLE</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News Writing has universal way of writing it. In other words, there is a global standard of writing news. It means that the style is adopted by the Journalists around the world. The </w:t>
      </w:r>
      <w:proofErr w:type="gramStart"/>
      <w:r w:rsidRPr="007D54B1">
        <w:rPr>
          <w:rFonts w:ascii="Bookman Old Style" w:hAnsi="Bookman Old Style"/>
          <w:sz w:val="26"/>
          <w:szCs w:val="26"/>
        </w:rPr>
        <w:t>style are</w:t>
      </w:r>
      <w:proofErr w:type="gramEnd"/>
      <w:r w:rsidRPr="007D54B1">
        <w:rPr>
          <w:rFonts w:ascii="Bookman Old Style" w:hAnsi="Bookman Old Style"/>
          <w:sz w:val="26"/>
          <w:szCs w:val="26"/>
        </w:rPr>
        <w:t>;</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1. The Inverted Pyramid</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2. 5Ws and H</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The style is peculiar to both print and broadcast. It should be noted that the style of broadcast is different from print. Television style is different from radio style. Every medium now adopts in-house style and Editorial policies </w:t>
      </w:r>
      <w:proofErr w:type="spellStart"/>
      <w:r w:rsidRPr="007D54B1">
        <w:rPr>
          <w:rFonts w:ascii="Bookman Old Style" w:hAnsi="Bookman Old Style"/>
          <w:sz w:val="26"/>
          <w:szCs w:val="26"/>
        </w:rPr>
        <w:t>e.g</w:t>
      </w:r>
      <w:proofErr w:type="spellEnd"/>
      <w:r w:rsidRPr="007D54B1">
        <w:rPr>
          <w:rFonts w:ascii="Bookman Old Style" w:hAnsi="Bookman Old Style"/>
          <w:sz w:val="26"/>
          <w:szCs w:val="26"/>
        </w:rPr>
        <w:t xml:space="preserve"> the in-house style is different from TV to TV, Radio to Radio, Print to Print. Similarly, newspaper in-house style is also different from magazine to magazine and journal to journal. </w:t>
      </w:r>
      <w:proofErr w:type="gramStart"/>
      <w:r w:rsidRPr="007D54B1">
        <w:rPr>
          <w:rFonts w:ascii="Bookman Old Style" w:hAnsi="Bookman Old Style"/>
          <w:sz w:val="26"/>
          <w:szCs w:val="26"/>
        </w:rPr>
        <w:t>Also, Editorial policies of every media also different.</w:t>
      </w:r>
      <w:proofErr w:type="gramEnd"/>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lastRenderedPageBreak/>
        <w:t xml:space="preserve">5Ws and H </w:t>
      </w:r>
      <w:proofErr w:type="gramStart"/>
      <w:r w:rsidRPr="007D54B1">
        <w:rPr>
          <w:rFonts w:ascii="Bookman Old Style" w:hAnsi="Bookman Old Style"/>
          <w:sz w:val="26"/>
          <w:szCs w:val="26"/>
        </w:rPr>
        <w:t>explains</w:t>
      </w:r>
      <w:proofErr w:type="gramEnd"/>
      <w:r w:rsidRPr="007D54B1">
        <w:rPr>
          <w:rFonts w:ascii="Bookman Old Style" w:hAnsi="Bookman Old Style"/>
          <w:sz w:val="26"/>
          <w:szCs w:val="26"/>
        </w:rPr>
        <w:t xml:space="preserve"> what happens, where it happened, why it happened, who it happened to and how it happened. It should be noted that your news item must answer all the 5Ws and H questions. Additionally,</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and intelligence.</w:t>
      </w:r>
    </w:p>
    <w:p w:rsidR="00005382" w:rsidRPr="0032400D" w:rsidRDefault="00005382" w:rsidP="007D54B1">
      <w:pPr>
        <w:spacing w:line="360" w:lineRule="auto"/>
        <w:jc w:val="both"/>
        <w:rPr>
          <w:rFonts w:ascii="Bookman Old Style" w:hAnsi="Bookman Old Style"/>
          <w:b/>
          <w:sz w:val="26"/>
          <w:szCs w:val="26"/>
        </w:rPr>
      </w:pPr>
      <w:r w:rsidRPr="0032400D">
        <w:rPr>
          <w:rFonts w:ascii="Bookman Old Style" w:hAnsi="Bookman Old Style"/>
          <w:b/>
          <w:sz w:val="26"/>
          <w:szCs w:val="26"/>
        </w:rPr>
        <w:t>LEAD</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Lead is the first paragraph of a news story.</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Rules guiding lead writing In Broadcast.</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1. It must contain the most important</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2. It must be short as much as possible</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3. It must be straight forward</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4. Two to three conjunction must be avoided in lead casting</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5. The idea of the lead must be properly conveyed</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TYPES OF LEAD</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1. Issue-based lead</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2. </w:t>
      </w:r>
      <w:r w:rsidR="006C2A9A" w:rsidRPr="007D54B1">
        <w:rPr>
          <w:rFonts w:ascii="Bookman Old Style" w:hAnsi="Bookman Old Style"/>
          <w:sz w:val="26"/>
          <w:szCs w:val="26"/>
        </w:rPr>
        <w:t>Personified</w:t>
      </w:r>
      <w:r w:rsidRPr="007D54B1">
        <w:rPr>
          <w:rFonts w:ascii="Bookman Old Style" w:hAnsi="Bookman Old Style"/>
          <w:sz w:val="26"/>
          <w:szCs w:val="26"/>
        </w:rPr>
        <w:t xml:space="preserve"> lead</w:t>
      </w:r>
    </w:p>
    <w:p w:rsidR="00005382" w:rsidRPr="007D54B1" w:rsidRDefault="006C2A9A"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1. </w:t>
      </w:r>
      <w:r w:rsidR="00005382" w:rsidRPr="007D54B1">
        <w:rPr>
          <w:rFonts w:ascii="Bookman Old Style" w:hAnsi="Bookman Old Style"/>
          <w:sz w:val="26"/>
          <w:szCs w:val="26"/>
        </w:rPr>
        <w:t>Issue-based lead is the type of lead that focuses on the issue in the first paragraph. This means that the subject matter takes center stage.</w:t>
      </w:r>
    </w:p>
    <w:p w:rsidR="00005382" w:rsidRPr="007D54B1" w:rsidRDefault="006C2A9A"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2.</w:t>
      </w:r>
      <w:r w:rsidR="00005382" w:rsidRPr="007D54B1">
        <w:rPr>
          <w:rFonts w:ascii="Bookman Old Style" w:hAnsi="Bookman Old Style"/>
          <w:sz w:val="26"/>
          <w:szCs w:val="26"/>
        </w:rPr>
        <w:t>Personified</w:t>
      </w:r>
      <w:proofErr w:type="gramEnd"/>
      <w:r w:rsidR="00005382" w:rsidRPr="007D54B1">
        <w:rPr>
          <w:rFonts w:ascii="Bookman Old Style" w:hAnsi="Bookman Old Style"/>
          <w:sz w:val="26"/>
          <w:szCs w:val="26"/>
        </w:rPr>
        <w:t xml:space="preserve"> lead is the type of lead that links the issue with the speaker</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lastRenderedPageBreak/>
        <w:t>Example of Issue based lead.</w:t>
      </w:r>
    </w:p>
    <w:p w:rsidR="00005382" w:rsidRPr="007D54B1" w:rsidRDefault="006C2A9A"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1. </w:t>
      </w:r>
      <w:r w:rsidR="00005382" w:rsidRPr="007D54B1">
        <w:rPr>
          <w:rFonts w:ascii="Bookman Old Style" w:hAnsi="Bookman Old Style"/>
          <w:sz w:val="26"/>
          <w:szCs w:val="26"/>
        </w:rPr>
        <w:t>Students of Tertiary institution have been asked to desist from acts capable of impeding their academic pursuit.</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2. </w:t>
      </w:r>
      <w:r w:rsidRPr="007D54B1">
        <w:rPr>
          <w:rFonts w:ascii="Bookman Old Style" w:hAnsi="Bookman Old Style"/>
          <w:b/>
          <w:sz w:val="26"/>
          <w:szCs w:val="26"/>
        </w:rPr>
        <w:t>Personified;</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Vice chancellor, Kwara State University, </w:t>
      </w:r>
      <w:proofErr w:type="spellStart"/>
      <w:r w:rsidRPr="007D54B1">
        <w:rPr>
          <w:rFonts w:ascii="Bookman Old Style" w:hAnsi="Bookman Old Style"/>
          <w:sz w:val="26"/>
          <w:szCs w:val="26"/>
        </w:rPr>
        <w:t>Malete</w:t>
      </w:r>
      <w:proofErr w:type="spellEnd"/>
      <w:r w:rsidRPr="007D54B1">
        <w:rPr>
          <w:rFonts w:ascii="Bookman Old Style" w:hAnsi="Bookman Old Style"/>
          <w:sz w:val="26"/>
          <w:szCs w:val="26"/>
        </w:rPr>
        <w:t xml:space="preserve">, Professor </w:t>
      </w:r>
      <w:proofErr w:type="spellStart"/>
      <w:r w:rsidRPr="007D54B1">
        <w:rPr>
          <w:rFonts w:ascii="Bookman Old Style" w:hAnsi="Bookman Old Style"/>
          <w:sz w:val="26"/>
          <w:szCs w:val="26"/>
        </w:rPr>
        <w:t>Muhammed</w:t>
      </w:r>
      <w:proofErr w:type="spellEnd"/>
      <w:r w:rsidRPr="007D54B1">
        <w:rPr>
          <w:rFonts w:ascii="Bookman Old Style" w:hAnsi="Bookman Old Style"/>
          <w:sz w:val="26"/>
          <w:szCs w:val="26"/>
        </w:rPr>
        <w:t xml:space="preserve"> </w:t>
      </w:r>
      <w:proofErr w:type="spellStart"/>
      <w:r w:rsidRPr="007D54B1">
        <w:rPr>
          <w:rFonts w:ascii="Bookman Old Style" w:hAnsi="Bookman Old Style"/>
          <w:sz w:val="26"/>
          <w:szCs w:val="26"/>
        </w:rPr>
        <w:t>Akanbi</w:t>
      </w:r>
      <w:proofErr w:type="spellEnd"/>
      <w:r w:rsidRPr="007D54B1">
        <w:rPr>
          <w:rFonts w:ascii="Bookman Old Style" w:hAnsi="Bookman Old Style"/>
          <w:sz w:val="26"/>
          <w:szCs w:val="26"/>
        </w:rPr>
        <w:t xml:space="preserve"> has encouraged Students of tertiary institutions to desist from action capable of affecting their future.</w:t>
      </w:r>
    </w:p>
    <w:p w:rsidR="00005382"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rsidR="00A111D8" w:rsidRPr="00B778FC" w:rsidRDefault="00B778FC" w:rsidP="00A111D8">
      <w:pPr>
        <w:spacing w:before="100" w:beforeAutospacing="1" w:after="0" w:line="360" w:lineRule="auto"/>
        <w:jc w:val="both"/>
        <w:rPr>
          <w:rStyle w:val="termtext"/>
          <w:rFonts w:ascii="Bookman Old Style" w:hAnsi="Bookman Old Style" w:cs="Times New Roman"/>
          <w:b/>
          <w:sz w:val="26"/>
          <w:szCs w:val="26"/>
        </w:rPr>
      </w:pPr>
      <w:r w:rsidRPr="00B778FC">
        <w:rPr>
          <w:rStyle w:val="termtext"/>
          <w:rFonts w:ascii="Bookman Old Style" w:hAnsi="Bookman Old Style" w:cs="Times New Roman"/>
          <w:b/>
          <w:sz w:val="26"/>
          <w:szCs w:val="26"/>
        </w:rPr>
        <w:t>3.4</w:t>
      </w:r>
      <w:r w:rsidR="00A111D8" w:rsidRPr="00B778FC">
        <w:rPr>
          <w:rStyle w:val="termtext"/>
          <w:rFonts w:ascii="Bookman Old Style" w:hAnsi="Bookman Old Style" w:cs="Times New Roman"/>
          <w:b/>
          <w:sz w:val="26"/>
          <w:szCs w:val="26"/>
        </w:rPr>
        <w:tab/>
        <w:t xml:space="preserve">Equipment’s used at </w:t>
      </w:r>
      <w:r w:rsidRPr="00B778FC">
        <w:rPr>
          <w:rStyle w:val="termtext"/>
          <w:rFonts w:ascii="Bookman Old Style" w:hAnsi="Bookman Old Style" w:cs="Times New Roman"/>
          <w:b/>
          <w:sz w:val="26"/>
          <w:szCs w:val="26"/>
        </w:rPr>
        <w:t>RADIO KWARA</w:t>
      </w:r>
      <w:r w:rsidR="00A111D8" w:rsidRPr="00B778FC">
        <w:rPr>
          <w:rStyle w:val="termtext"/>
          <w:rFonts w:ascii="Bookman Old Style" w:hAnsi="Bookman Old Style" w:cs="Times New Roman"/>
          <w:b/>
          <w:sz w:val="26"/>
          <w:szCs w:val="26"/>
        </w:rPr>
        <w:t xml:space="preserve"> </w:t>
      </w:r>
    </w:p>
    <w:p w:rsidR="00A111D8" w:rsidRPr="00B778FC" w:rsidRDefault="00A111D8" w:rsidP="00A111D8">
      <w:pPr>
        <w:pStyle w:val="ListParagraph"/>
        <w:numPr>
          <w:ilvl w:val="0"/>
          <w:numId w:val="1"/>
        </w:numPr>
        <w:spacing w:before="100" w:beforeAutospacing="1" w:line="360" w:lineRule="auto"/>
        <w:rPr>
          <w:rStyle w:val="termtext"/>
          <w:rFonts w:ascii="Bookman Old Style" w:hAnsi="Bookman Old Style"/>
          <w:sz w:val="26"/>
          <w:szCs w:val="26"/>
        </w:rPr>
      </w:pPr>
      <w:proofErr w:type="spellStart"/>
      <w:r w:rsidRPr="00B778FC">
        <w:rPr>
          <w:rStyle w:val="termtext"/>
          <w:rFonts w:ascii="Bookman Old Style" w:hAnsi="Bookman Old Style"/>
          <w:sz w:val="26"/>
          <w:szCs w:val="26"/>
        </w:rPr>
        <w:t>Tricaster</w:t>
      </w:r>
      <w:proofErr w:type="spellEnd"/>
      <w:r w:rsidRPr="00B778FC">
        <w:rPr>
          <w:rStyle w:val="termtext"/>
          <w:rFonts w:ascii="Bookman Old Style" w:hAnsi="Bookman Old Style"/>
          <w:sz w:val="26"/>
          <w:szCs w:val="26"/>
        </w:rPr>
        <w:t xml:space="preserve">: Is also used to broadcast live program while the </w:t>
      </w:r>
      <w:proofErr w:type="spellStart"/>
      <w:r w:rsidRPr="00B778FC">
        <w:rPr>
          <w:rStyle w:val="termtext"/>
          <w:rFonts w:ascii="Bookman Old Style" w:hAnsi="Bookman Old Style"/>
          <w:sz w:val="26"/>
          <w:szCs w:val="26"/>
        </w:rPr>
        <w:t>playout</w:t>
      </w:r>
      <w:proofErr w:type="spellEnd"/>
      <w:r w:rsidRPr="00B778FC">
        <w:rPr>
          <w:rStyle w:val="termtext"/>
          <w:rFonts w:ascii="Bookman Old Style" w:hAnsi="Bookman Old Style"/>
          <w:sz w:val="26"/>
          <w:szCs w:val="26"/>
        </w:rPr>
        <w:t xml:space="preserve"> system is used for recorded programs. When there is no live </w:t>
      </w:r>
      <w:proofErr w:type="gramStart"/>
      <w:r w:rsidRPr="00B778FC">
        <w:rPr>
          <w:rStyle w:val="termtext"/>
          <w:rFonts w:ascii="Bookman Old Style" w:hAnsi="Bookman Old Style"/>
          <w:sz w:val="26"/>
          <w:szCs w:val="26"/>
        </w:rPr>
        <w:t>show going on recorded program are</w:t>
      </w:r>
      <w:proofErr w:type="gramEnd"/>
      <w:r w:rsidRPr="00B778FC">
        <w:rPr>
          <w:rStyle w:val="termtext"/>
          <w:rFonts w:ascii="Bookman Old Style" w:hAnsi="Bookman Old Style"/>
          <w:sz w:val="26"/>
          <w:szCs w:val="26"/>
        </w:rPr>
        <w:t xml:space="preserve"> being played through it.</w:t>
      </w:r>
    </w:p>
    <w:p w:rsidR="00A111D8" w:rsidRPr="00B778FC" w:rsidRDefault="00A111D8" w:rsidP="00A111D8">
      <w:pPr>
        <w:pStyle w:val="ListParagraph"/>
        <w:numPr>
          <w:ilvl w:val="0"/>
          <w:numId w:val="1"/>
        </w:numPr>
        <w:spacing w:before="100" w:beforeAutospacing="1" w:after="100" w:afterAutospacing="1" w:line="360" w:lineRule="auto"/>
        <w:rPr>
          <w:rFonts w:ascii="Bookman Old Style" w:eastAsia="Times New Roman" w:hAnsi="Bookman Old Style"/>
          <w:bCs/>
          <w:sz w:val="26"/>
          <w:szCs w:val="26"/>
          <w:lang w:eastAsia="en-GB"/>
        </w:rPr>
      </w:pPr>
      <w:r w:rsidRPr="00B778FC">
        <w:rPr>
          <w:rFonts w:ascii="Bookman Old Style" w:eastAsia="Times New Roman" w:hAnsi="Bookman Old Style"/>
          <w:bCs/>
          <w:sz w:val="26"/>
          <w:szCs w:val="26"/>
          <w:lang w:eastAsia="en-GB"/>
        </w:rPr>
        <w:t xml:space="preserve">Teleprompter: Is a display device that prompts the person speaking with an electronic visual text of a speech or script using a teleprompter is similar to using cue cards. I heard experiences on how weather forecast script to the teleprompter by highlighting all first then copy the document and clicking the teleprompter software, then add script and paste, then connect the teleprompter. A laptop was used to operate it to make it move fast and slow. Which was normally carried out by Mrs. </w:t>
      </w:r>
      <w:proofErr w:type="spellStart"/>
      <w:r w:rsidRPr="00B778FC">
        <w:rPr>
          <w:rFonts w:ascii="Bookman Old Style" w:eastAsia="Times New Roman" w:hAnsi="Bookman Old Style"/>
          <w:bCs/>
          <w:sz w:val="26"/>
          <w:szCs w:val="26"/>
          <w:lang w:eastAsia="en-GB"/>
        </w:rPr>
        <w:t>Abimbola</w:t>
      </w:r>
      <w:proofErr w:type="spellEnd"/>
      <w:r w:rsidRPr="00B778FC">
        <w:rPr>
          <w:rFonts w:ascii="Bookman Old Style" w:eastAsia="Times New Roman" w:hAnsi="Bookman Old Style"/>
          <w:bCs/>
          <w:sz w:val="26"/>
          <w:szCs w:val="26"/>
          <w:lang w:eastAsia="en-GB"/>
        </w:rPr>
        <w:t xml:space="preserve"> </w:t>
      </w:r>
      <w:proofErr w:type="spellStart"/>
      <w:r w:rsidRPr="00B778FC">
        <w:rPr>
          <w:rFonts w:ascii="Bookman Old Style" w:eastAsia="Times New Roman" w:hAnsi="Bookman Old Style"/>
          <w:bCs/>
          <w:sz w:val="26"/>
          <w:szCs w:val="26"/>
          <w:lang w:eastAsia="en-GB"/>
        </w:rPr>
        <w:t>Ogundipe</w:t>
      </w:r>
      <w:proofErr w:type="spellEnd"/>
      <w:r w:rsidRPr="00B778FC">
        <w:rPr>
          <w:rFonts w:ascii="Bookman Old Style" w:eastAsia="Times New Roman" w:hAnsi="Bookman Old Style"/>
          <w:bCs/>
          <w:sz w:val="26"/>
          <w:szCs w:val="26"/>
          <w:lang w:eastAsia="en-GB"/>
        </w:rPr>
        <w:t xml:space="preserve"> </w:t>
      </w:r>
    </w:p>
    <w:p w:rsidR="0000543E" w:rsidRPr="00B778FC" w:rsidRDefault="00A111D8" w:rsidP="00A111D8">
      <w:pPr>
        <w:pStyle w:val="ListParagraph"/>
        <w:numPr>
          <w:ilvl w:val="0"/>
          <w:numId w:val="1"/>
        </w:numPr>
        <w:spacing w:before="100" w:beforeAutospacing="1" w:after="100" w:afterAutospacing="1" w:line="360" w:lineRule="auto"/>
        <w:rPr>
          <w:rStyle w:val="ilfuvd"/>
          <w:rFonts w:ascii="Bookman Old Style" w:eastAsia="Times New Roman" w:hAnsi="Bookman Old Style"/>
          <w:bCs/>
          <w:sz w:val="26"/>
          <w:szCs w:val="26"/>
          <w:lang w:eastAsia="en-GB"/>
        </w:rPr>
      </w:pPr>
      <w:r w:rsidRPr="00B778FC">
        <w:rPr>
          <w:rFonts w:ascii="Bookman Old Style" w:eastAsia="Times New Roman" w:hAnsi="Bookman Old Style"/>
          <w:bCs/>
          <w:noProof/>
          <w:sz w:val="26"/>
          <w:szCs w:val="26"/>
          <w:lang w:eastAsia="en-US"/>
        </w:rPr>
        <w:drawing>
          <wp:anchor distT="0" distB="0" distL="114300" distR="114300" simplePos="0" relativeHeight="251662336" behindDoc="1" locked="0" layoutInCell="1" allowOverlap="1">
            <wp:simplePos x="0" y="0"/>
            <wp:positionH relativeFrom="margin">
              <wp:posOffset>2367614</wp:posOffset>
            </wp:positionH>
            <wp:positionV relativeFrom="paragraph">
              <wp:posOffset>1439379</wp:posOffset>
            </wp:positionV>
            <wp:extent cx="1899652" cy="1636294"/>
            <wp:effectExtent l="19050" t="0" r="5348"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xer-au9912fx-500x500.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99652" cy="1636294"/>
                    </a:xfrm>
                    <a:prstGeom prst="rect">
                      <a:avLst/>
                    </a:prstGeom>
                  </pic:spPr>
                </pic:pic>
              </a:graphicData>
            </a:graphic>
          </wp:anchor>
        </w:drawing>
      </w:r>
      <w:r w:rsidRPr="00B778FC">
        <w:rPr>
          <w:rFonts w:ascii="Bookman Old Style" w:eastAsia="Times New Roman" w:hAnsi="Bookman Old Style"/>
          <w:bCs/>
          <w:sz w:val="26"/>
          <w:szCs w:val="26"/>
          <w:lang w:eastAsia="en-GB"/>
        </w:rPr>
        <w:t xml:space="preserve">Audio mixer: </w:t>
      </w:r>
      <w:r w:rsidRPr="00B778FC">
        <w:rPr>
          <w:rStyle w:val="ilfuvd"/>
          <w:rFonts w:ascii="Bookman Old Style" w:hAnsi="Bookman Old Style"/>
          <w:sz w:val="26"/>
          <w:szCs w:val="26"/>
        </w:rPr>
        <w:t xml:space="preserve">A mixer is an electronic device which is often used for changing the quality and the levels of </w:t>
      </w:r>
      <w:r w:rsidRPr="00B778FC">
        <w:rPr>
          <w:rStyle w:val="ilfuvd"/>
          <w:rFonts w:ascii="Bookman Old Style" w:hAnsi="Bookman Old Style"/>
          <w:bCs/>
          <w:sz w:val="26"/>
          <w:szCs w:val="26"/>
        </w:rPr>
        <w:t>audio signals</w:t>
      </w:r>
      <w:r w:rsidRPr="00B778FC">
        <w:rPr>
          <w:rStyle w:val="ilfuvd"/>
          <w:rFonts w:ascii="Bookman Old Style" w:hAnsi="Bookman Old Style"/>
          <w:sz w:val="26"/>
          <w:szCs w:val="26"/>
        </w:rPr>
        <w:t xml:space="preserve">. It is also known </w:t>
      </w:r>
      <w:r w:rsidRPr="00B778FC">
        <w:rPr>
          <w:rStyle w:val="ilfuvd"/>
          <w:rFonts w:ascii="Bookman Old Style" w:hAnsi="Bookman Old Style"/>
          <w:sz w:val="26"/>
          <w:szCs w:val="26"/>
        </w:rPr>
        <w:lastRenderedPageBreak/>
        <w:t xml:space="preserve">as a mixing console, </w:t>
      </w:r>
    </w:p>
    <w:p w:rsidR="0000543E" w:rsidRPr="00B778FC" w:rsidRDefault="0000543E" w:rsidP="0000543E">
      <w:pPr>
        <w:spacing w:before="100" w:beforeAutospacing="1" w:after="100" w:afterAutospacing="1" w:line="360" w:lineRule="auto"/>
        <w:rPr>
          <w:rStyle w:val="ilfuvd"/>
          <w:rFonts w:ascii="Bookman Old Style" w:eastAsia="Times New Roman" w:hAnsi="Bookman Old Style"/>
          <w:bCs/>
          <w:sz w:val="26"/>
          <w:szCs w:val="26"/>
          <w:lang w:eastAsia="en-GB"/>
        </w:rPr>
      </w:pPr>
      <w:r w:rsidRPr="00B778FC">
        <w:rPr>
          <w:rFonts w:ascii="Bookman Old Style" w:eastAsia="Times New Roman" w:hAnsi="Bookman Old Style"/>
          <w:bCs/>
          <w:noProof/>
          <w:sz w:val="26"/>
          <w:szCs w:val="26"/>
        </w:rPr>
        <w:drawing>
          <wp:anchor distT="0" distB="0" distL="114300" distR="114300" simplePos="0" relativeHeight="251661312" behindDoc="1" locked="0" layoutInCell="1" allowOverlap="1">
            <wp:simplePos x="0" y="0"/>
            <wp:positionH relativeFrom="margin">
              <wp:posOffset>1933575</wp:posOffset>
            </wp:positionH>
            <wp:positionV relativeFrom="paragraph">
              <wp:posOffset>-344805</wp:posOffset>
            </wp:positionV>
            <wp:extent cx="1819275" cy="1247775"/>
            <wp:effectExtent l="19050" t="0" r="9525"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L-iPADU10-Angled-v2__60753.1486080629.1280.1280.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819275" cy="1247775"/>
                    </a:xfrm>
                    <a:prstGeom prst="rect">
                      <a:avLst/>
                    </a:prstGeom>
                  </pic:spPr>
                </pic:pic>
              </a:graphicData>
            </a:graphic>
          </wp:anchor>
        </w:drawing>
      </w:r>
    </w:p>
    <w:p w:rsidR="0000543E" w:rsidRPr="00B778FC" w:rsidRDefault="0000543E" w:rsidP="0000543E">
      <w:pPr>
        <w:spacing w:before="100" w:beforeAutospacing="1" w:after="100" w:afterAutospacing="1" w:line="360" w:lineRule="auto"/>
        <w:rPr>
          <w:rStyle w:val="ilfuvd"/>
          <w:rFonts w:ascii="Bookman Old Style" w:eastAsia="Times New Roman" w:hAnsi="Bookman Old Style"/>
          <w:bCs/>
          <w:sz w:val="26"/>
          <w:szCs w:val="26"/>
          <w:lang w:eastAsia="en-GB"/>
        </w:rPr>
      </w:pPr>
    </w:p>
    <w:p w:rsidR="00A111D8" w:rsidRPr="00B778FC" w:rsidRDefault="0000543E" w:rsidP="00A111D8">
      <w:pPr>
        <w:pStyle w:val="ListParagraph"/>
        <w:numPr>
          <w:ilvl w:val="0"/>
          <w:numId w:val="1"/>
        </w:numPr>
        <w:spacing w:before="100" w:beforeAutospacing="1" w:after="100" w:afterAutospacing="1" w:line="360" w:lineRule="auto"/>
        <w:rPr>
          <w:rStyle w:val="ilfuvd"/>
          <w:rFonts w:ascii="Bookman Old Style" w:eastAsia="Times New Roman" w:hAnsi="Bookman Old Style"/>
          <w:bCs/>
          <w:sz w:val="26"/>
          <w:szCs w:val="26"/>
          <w:lang w:eastAsia="en-GB"/>
        </w:rPr>
      </w:pPr>
      <w:r w:rsidRPr="00B778FC">
        <w:rPr>
          <w:rStyle w:val="ilfuvd"/>
          <w:rFonts w:ascii="Bookman Old Style" w:hAnsi="Bookman Old Style"/>
          <w:sz w:val="26"/>
          <w:szCs w:val="26"/>
        </w:rPr>
        <w:t xml:space="preserve">An </w:t>
      </w:r>
      <w:r w:rsidR="00A111D8" w:rsidRPr="00B778FC">
        <w:rPr>
          <w:rStyle w:val="ilfuvd"/>
          <w:rFonts w:ascii="Bookman Old Style" w:hAnsi="Bookman Old Style"/>
          <w:sz w:val="26"/>
          <w:szCs w:val="26"/>
        </w:rPr>
        <w:t xml:space="preserve">audio </w:t>
      </w:r>
      <w:proofErr w:type="gramStart"/>
      <w:r w:rsidR="00A111D8" w:rsidRPr="00B778FC">
        <w:rPr>
          <w:rStyle w:val="ilfuvd"/>
          <w:rFonts w:ascii="Bookman Old Style" w:hAnsi="Bookman Old Style"/>
          <w:sz w:val="26"/>
          <w:szCs w:val="26"/>
        </w:rPr>
        <w:t>mixer,</w:t>
      </w:r>
      <w:proofErr w:type="gramEnd"/>
      <w:r w:rsidR="00A111D8" w:rsidRPr="00B778FC">
        <w:rPr>
          <w:rStyle w:val="ilfuvd"/>
          <w:rFonts w:ascii="Bookman Old Style" w:hAnsi="Bookman Old Style"/>
          <w:sz w:val="26"/>
          <w:szCs w:val="26"/>
        </w:rPr>
        <w:t xml:space="preserve"> or a soundboard. Using a mixer is the most convenient way to route or combine various </w:t>
      </w:r>
      <w:r w:rsidR="00A111D8" w:rsidRPr="00B778FC">
        <w:rPr>
          <w:rStyle w:val="ilfuvd"/>
          <w:rFonts w:ascii="Bookman Old Style" w:hAnsi="Bookman Old Style"/>
          <w:bCs/>
          <w:sz w:val="26"/>
          <w:szCs w:val="26"/>
        </w:rPr>
        <w:t>audio signals</w:t>
      </w:r>
      <w:r w:rsidR="00A111D8" w:rsidRPr="00B778FC">
        <w:rPr>
          <w:rStyle w:val="ilfuvd"/>
          <w:rFonts w:ascii="Bookman Old Style" w:hAnsi="Bookman Old Style"/>
          <w:sz w:val="26"/>
          <w:szCs w:val="26"/>
        </w:rPr>
        <w:t xml:space="preserve"> and even change the timbre and dynamics of the sound.</w:t>
      </w:r>
    </w:p>
    <w:p w:rsidR="00A111D8" w:rsidRPr="00B778FC" w:rsidRDefault="00A111D8" w:rsidP="00A111D8">
      <w:pPr>
        <w:pStyle w:val="ListParagraph"/>
        <w:spacing w:before="100" w:beforeAutospacing="1" w:after="100" w:afterAutospacing="1" w:line="360" w:lineRule="auto"/>
        <w:ind w:left="360"/>
        <w:rPr>
          <w:rFonts w:ascii="Bookman Old Style" w:eastAsia="Times New Roman" w:hAnsi="Bookman Old Style"/>
          <w:bCs/>
          <w:sz w:val="26"/>
          <w:szCs w:val="26"/>
          <w:lang w:eastAsia="en-GB"/>
        </w:rPr>
      </w:pPr>
    </w:p>
    <w:p w:rsidR="00A111D8" w:rsidRPr="00B778FC" w:rsidRDefault="00A111D8" w:rsidP="00A111D8">
      <w:pPr>
        <w:pStyle w:val="ListParagraph"/>
        <w:numPr>
          <w:ilvl w:val="0"/>
          <w:numId w:val="1"/>
        </w:numPr>
        <w:spacing w:before="100" w:beforeAutospacing="1" w:after="100" w:afterAutospacing="1" w:line="360" w:lineRule="auto"/>
        <w:rPr>
          <w:rFonts w:ascii="Bookman Old Style" w:eastAsia="Times New Roman" w:hAnsi="Bookman Old Style"/>
          <w:bCs/>
          <w:sz w:val="26"/>
          <w:szCs w:val="26"/>
          <w:lang w:eastAsia="en-GB"/>
        </w:rPr>
      </w:pPr>
      <w:r w:rsidRPr="00B778FC">
        <w:rPr>
          <w:rFonts w:ascii="Bookman Old Style" w:eastAsia="Times New Roman" w:hAnsi="Bookman Old Style"/>
          <w:bCs/>
          <w:noProof/>
          <w:sz w:val="26"/>
          <w:szCs w:val="26"/>
          <w:lang w:eastAsia="en-US"/>
        </w:rPr>
        <w:drawing>
          <wp:anchor distT="0" distB="0" distL="114300" distR="114300" simplePos="0" relativeHeight="251659264" behindDoc="1" locked="0" layoutInCell="1" allowOverlap="1">
            <wp:simplePos x="0" y="0"/>
            <wp:positionH relativeFrom="margin">
              <wp:align>center</wp:align>
            </wp:positionH>
            <wp:positionV relativeFrom="paragraph">
              <wp:posOffset>628650</wp:posOffset>
            </wp:positionV>
            <wp:extent cx="1562100" cy="1562100"/>
            <wp:effectExtent l="0" t="0" r="0" b="0"/>
            <wp:wrapNone/>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1h0qKfEvRL._SX466_.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562100" cy="1562100"/>
                    </a:xfrm>
                    <a:prstGeom prst="rect">
                      <a:avLst/>
                    </a:prstGeom>
                  </pic:spPr>
                </pic:pic>
              </a:graphicData>
            </a:graphic>
          </wp:anchor>
        </w:drawing>
      </w:r>
      <w:r w:rsidRPr="00B778FC">
        <w:rPr>
          <w:rFonts w:ascii="Bookman Old Style" w:eastAsia="Times New Roman" w:hAnsi="Bookman Old Style"/>
          <w:bCs/>
          <w:sz w:val="26"/>
          <w:szCs w:val="26"/>
          <w:lang w:eastAsia="en-GB"/>
        </w:rPr>
        <w:t xml:space="preserve">Lapel microphone: Is a small microphone used for television, theatre, and public speaking, in order to allow for hands-free operation. </w:t>
      </w:r>
    </w:p>
    <w:p w:rsidR="00A111D8" w:rsidRPr="00B778FC" w:rsidRDefault="00A111D8" w:rsidP="00A111D8">
      <w:pPr>
        <w:spacing w:before="100" w:beforeAutospacing="1" w:after="100" w:afterAutospacing="1" w:line="360" w:lineRule="auto"/>
        <w:rPr>
          <w:rFonts w:ascii="Bookman Old Style" w:eastAsia="Times New Roman" w:hAnsi="Bookman Old Style"/>
          <w:bCs/>
          <w:sz w:val="26"/>
          <w:szCs w:val="26"/>
          <w:lang w:eastAsia="en-GB"/>
        </w:rPr>
      </w:pPr>
    </w:p>
    <w:p w:rsidR="00A111D8" w:rsidRPr="00B778FC" w:rsidRDefault="00A111D8" w:rsidP="00A111D8">
      <w:pPr>
        <w:spacing w:before="100" w:beforeAutospacing="1" w:after="100" w:afterAutospacing="1" w:line="360" w:lineRule="auto"/>
        <w:rPr>
          <w:rFonts w:ascii="Bookman Old Style" w:eastAsia="Times New Roman" w:hAnsi="Bookman Old Style"/>
          <w:bCs/>
          <w:sz w:val="26"/>
          <w:szCs w:val="26"/>
          <w:lang w:eastAsia="en-GB"/>
        </w:rPr>
      </w:pPr>
    </w:p>
    <w:p w:rsidR="00A111D8" w:rsidRPr="00B778FC" w:rsidRDefault="00A111D8" w:rsidP="00A111D8">
      <w:pPr>
        <w:spacing w:before="100" w:beforeAutospacing="1" w:after="100" w:afterAutospacing="1" w:line="360" w:lineRule="auto"/>
        <w:rPr>
          <w:rFonts w:ascii="Bookman Old Style" w:eastAsia="Times New Roman" w:hAnsi="Bookman Old Style"/>
          <w:bCs/>
          <w:sz w:val="26"/>
          <w:szCs w:val="26"/>
          <w:lang w:eastAsia="en-GB"/>
        </w:rPr>
      </w:pPr>
    </w:p>
    <w:p w:rsidR="00A111D8" w:rsidRPr="00B778FC" w:rsidRDefault="00A111D8" w:rsidP="00A111D8">
      <w:pPr>
        <w:pStyle w:val="ListParagraph"/>
        <w:numPr>
          <w:ilvl w:val="0"/>
          <w:numId w:val="1"/>
        </w:numPr>
        <w:spacing w:before="100" w:beforeAutospacing="1" w:after="100" w:afterAutospacing="1" w:line="360" w:lineRule="auto"/>
        <w:rPr>
          <w:rFonts w:ascii="Bookman Old Style" w:eastAsia="Times New Roman" w:hAnsi="Bookman Old Style"/>
          <w:bCs/>
          <w:sz w:val="26"/>
          <w:szCs w:val="26"/>
          <w:lang w:eastAsia="en-GB"/>
        </w:rPr>
      </w:pPr>
      <w:r w:rsidRPr="00B778FC">
        <w:rPr>
          <w:rFonts w:ascii="Bookman Old Style" w:eastAsia="Times New Roman" w:hAnsi="Bookman Old Style"/>
          <w:b/>
          <w:bCs/>
          <w:noProof/>
          <w:sz w:val="26"/>
          <w:szCs w:val="26"/>
          <w:lang w:eastAsia="en-US"/>
        </w:rPr>
        <w:drawing>
          <wp:anchor distT="0" distB="0" distL="114300" distR="114300" simplePos="0" relativeHeight="251660288" behindDoc="1" locked="0" layoutInCell="1" allowOverlap="1">
            <wp:simplePos x="0" y="0"/>
            <wp:positionH relativeFrom="margin">
              <wp:posOffset>1972978</wp:posOffset>
            </wp:positionH>
            <wp:positionV relativeFrom="paragraph">
              <wp:posOffset>656758</wp:posOffset>
            </wp:positionV>
            <wp:extent cx="1415114" cy="1414913"/>
            <wp:effectExtent l="19050" t="0" r="0" b="0"/>
            <wp:wrapNone/>
            <wp:docPr id="1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EM_0001.jpgd15c7246-0fb0-403b-a4ec-2e8176bada2aLarger.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15114" cy="1414913"/>
                    </a:xfrm>
                    <a:prstGeom prst="rect">
                      <a:avLst/>
                    </a:prstGeom>
                  </pic:spPr>
                </pic:pic>
              </a:graphicData>
            </a:graphic>
          </wp:anchor>
        </w:drawing>
      </w:r>
      <w:r w:rsidRPr="00B778FC">
        <w:rPr>
          <w:rFonts w:ascii="Bookman Old Style" w:eastAsia="Times New Roman" w:hAnsi="Bookman Old Style"/>
          <w:bCs/>
          <w:sz w:val="26"/>
          <w:szCs w:val="26"/>
          <w:lang w:eastAsia="en-GB"/>
        </w:rPr>
        <w:t xml:space="preserve">Boom </w:t>
      </w:r>
      <w:proofErr w:type="spellStart"/>
      <w:r w:rsidRPr="00B778FC">
        <w:rPr>
          <w:rFonts w:ascii="Bookman Old Style" w:eastAsia="Times New Roman" w:hAnsi="Bookman Old Style"/>
          <w:bCs/>
          <w:sz w:val="26"/>
          <w:szCs w:val="26"/>
          <w:lang w:eastAsia="en-GB"/>
        </w:rPr>
        <w:t>mic</w:t>
      </w:r>
      <w:proofErr w:type="spellEnd"/>
      <w:r w:rsidRPr="00B778FC">
        <w:rPr>
          <w:rFonts w:ascii="Bookman Old Style" w:eastAsia="Times New Roman" w:hAnsi="Bookman Old Style"/>
          <w:bCs/>
          <w:sz w:val="26"/>
          <w:szCs w:val="26"/>
          <w:lang w:eastAsia="en-GB"/>
        </w:rPr>
        <w:t xml:space="preserve">: is used to pick up sounds of the presenter and the guests, from ascending to </w:t>
      </w:r>
      <w:proofErr w:type="spellStart"/>
      <w:r w:rsidRPr="00B778FC">
        <w:rPr>
          <w:rFonts w:ascii="Bookman Old Style" w:eastAsia="Times New Roman" w:hAnsi="Bookman Old Style"/>
          <w:bCs/>
          <w:sz w:val="26"/>
          <w:szCs w:val="26"/>
          <w:lang w:eastAsia="en-GB"/>
        </w:rPr>
        <w:t>decending</w:t>
      </w:r>
      <w:proofErr w:type="spellEnd"/>
      <w:r w:rsidRPr="00B778FC">
        <w:rPr>
          <w:rFonts w:ascii="Bookman Old Style" w:eastAsia="Times New Roman" w:hAnsi="Bookman Old Style"/>
          <w:bCs/>
          <w:sz w:val="26"/>
          <w:szCs w:val="26"/>
          <w:lang w:eastAsia="en-GB"/>
        </w:rPr>
        <w:t xml:space="preserve"> order in all angels of the studio.  </w:t>
      </w:r>
    </w:p>
    <w:p w:rsidR="00A111D8" w:rsidRPr="00D175FB" w:rsidRDefault="00A111D8" w:rsidP="00A111D8">
      <w:pPr>
        <w:spacing w:before="100" w:beforeAutospacing="1" w:after="0" w:line="360" w:lineRule="auto"/>
        <w:jc w:val="center"/>
        <w:rPr>
          <w:rFonts w:ascii="Times New Roman" w:eastAsia="Times New Roman" w:hAnsi="Times New Roman" w:cs="Times New Roman"/>
          <w:b/>
          <w:bCs/>
          <w:sz w:val="28"/>
          <w:szCs w:val="28"/>
          <w:lang w:eastAsia="en-GB"/>
        </w:rPr>
      </w:pPr>
    </w:p>
    <w:p w:rsidR="00A111D8" w:rsidRPr="00D175FB" w:rsidRDefault="00A111D8" w:rsidP="00A111D8">
      <w:pPr>
        <w:spacing w:before="100" w:beforeAutospacing="1" w:after="0" w:line="360" w:lineRule="auto"/>
        <w:rPr>
          <w:rFonts w:ascii="Times New Roman" w:eastAsia="Times New Roman" w:hAnsi="Times New Roman" w:cs="Times New Roman"/>
          <w:b/>
          <w:bCs/>
          <w:sz w:val="28"/>
          <w:szCs w:val="28"/>
          <w:lang w:eastAsia="en-GB"/>
        </w:rPr>
      </w:pPr>
    </w:p>
    <w:p w:rsidR="00A111D8" w:rsidRPr="00D175FB" w:rsidRDefault="00A111D8" w:rsidP="00A111D8">
      <w:pPr>
        <w:spacing w:before="100" w:beforeAutospacing="1" w:after="0" w:line="360" w:lineRule="auto"/>
        <w:rPr>
          <w:rFonts w:ascii="Times New Roman" w:eastAsia="Times New Roman" w:hAnsi="Times New Roman" w:cs="Times New Roman"/>
          <w:b/>
          <w:bCs/>
          <w:sz w:val="28"/>
          <w:szCs w:val="28"/>
          <w:lang w:eastAsia="en-GB"/>
        </w:rPr>
      </w:pPr>
    </w:p>
    <w:p w:rsidR="00A111D8" w:rsidRPr="00D175FB" w:rsidRDefault="00A111D8" w:rsidP="00A111D8">
      <w:pPr>
        <w:spacing w:before="240" w:line="360" w:lineRule="auto"/>
        <w:jc w:val="both"/>
        <w:rPr>
          <w:rFonts w:ascii="Times New Roman" w:eastAsia="Times New Roman" w:hAnsi="Times New Roman" w:cs="Times New Roman"/>
          <w:b/>
          <w:bCs/>
          <w:sz w:val="28"/>
          <w:szCs w:val="28"/>
          <w:lang w:eastAsia="en-GB"/>
        </w:rPr>
      </w:pPr>
    </w:p>
    <w:p w:rsidR="0000543E" w:rsidRDefault="0000543E" w:rsidP="007D54B1">
      <w:pPr>
        <w:spacing w:line="360" w:lineRule="auto"/>
        <w:jc w:val="both"/>
        <w:rPr>
          <w:rFonts w:ascii="Bookman Old Style" w:hAnsi="Bookman Old Style"/>
          <w:b/>
          <w:sz w:val="26"/>
          <w:szCs w:val="26"/>
        </w:rPr>
      </w:pPr>
    </w:p>
    <w:p w:rsidR="0000543E" w:rsidRDefault="0000543E" w:rsidP="007D54B1">
      <w:pPr>
        <w:spacing w:line="360" w:lineRule="auto"/>
        <w:jc w:val="both"/>
        <w:rPr>
          <w:rFonts w:ascii="Bookman Old Style" w:hAnsi="Bookman Old Style"/>
          <w:b/>
          <w:sz w:val="26"/>
          <w:szCs w:val="26"/>
        </w:rPr>
      </w:pP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lastRenderedPageBreak/>
        <w:t>ATTRIBUTION;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It reflects where the event has taken place and who is involved as the case may be. It should be emphasized that a news item without an attribution will be grossly inaccurate.</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TYPES OF ATTRIBUTION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1. Immediate/Instant Attribution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2. Delayed attribution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Immediate/ Instant Attribution; is the paragraph that comes immediately after the lead</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Delayed Attribution is the attribution that comes in the third paragraph and above.</w:t>
      </w:r>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Example of Immediate Attribution using the extract of the example of Personified lead.</w:t>
      </w:r>
      <w:proofErr w:type="gramEnd"/>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Vice Chancellor, Kwara State University, </w:t>
      </w:r>
      <w:proofErr w:type="spellStart"/>
      <w:r w:rsidRPr="007D54B1">
        <w:rPr>
          <w:rFonts w:ascii="Bookman Old Style" w:hAnsi="Bookman Old Style"/>
          <w:sz w:val="26"/>
          <w:szCs w:val="26"/>
        </w:rPr>
        <w:t>Malete</w:t>
      </w:r>
      <w:proofErr w:type="spellEnd"/>
      <w:r w:rsidRPr="007D54B1">
        <w:rPr>
          <w:rFonts w:ascii="Bookman Old Style" w:hAnsi="Bookman Old Style"/>
          <w:sz w:val="26"/>
          <w:szCs w:val="26"/>
        </w:rPr>
        <w:t xml:space="preserve">, Professor </w:t>
      </w:r>
      <w:proofErr w:type="spellStart"/>
      <w:r w:rsidRPr="007D54B1">
        <w:rPr>
          <w:rFonts w:ascii="Bookman Old Style" w:hAnsi="Bookman Old Style"/>
          <w:sz w:val="26"/>
          <w:szCs w:val="26"/>
        </w:rPr>
        <w:t>Muhammed</w:t>
      </w:r>
      <w:proofErr w:type="spellEnd"/>
      <w:r w:rsidRPr="007D54B1">
        <w:rPr>
          <w:rFonts w:ascii="Bookman Old Style" w:hAnsi="Bookman Old Style"/>
          <w:sz w:val="26"/>
          <w:szCs w:val="26"/>
        </w:rPr>
        <w:t xml:space="preserve"> </w:t>
      </w:r>
      <w:proofErr w:type="spellStart"/>
      <w:r w:rsidRPr="007D54B1">
        <w:rPr>
          <w:rFonts w:ascii="Bookman Old Style" w:hAnsi="Bookman Old Style"/>
          <w:sz w:val="26"/>
          <w:szCs w:val="26"/>
        </w:rPr>
        <w:t>Akanbi</w:t>
      </w:r>
      <w:proofErr w:type="spellEnd"/>
      <w:r w:rsidRPr="007D54B1">
        <w:rPr>
          <w:rFonts w:ascii="Bookman Old Style" w:hAnsi="Bookman Old Style"/>
          <w:sz w:val="26"/>
          <w:szCs w:val="26"/>
        </w:rPr>
        <w:t xml:space="preserve"> has encouraged Students of tertiary institutions to desist from action capable of affecting their future.</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Professor </w:t>
      </w:r>
      <w:proofErr w:type="spellStart"/>
      <w:r w:rsidRPr="007D54B1">
        <w:rPr>
          <w:rFonts w:ascii="Bookman Old Style" w:hAnsi="Bookman Old Style"/>
          <w:sz w:val="26"/>
          <w:szCs w:val="26"/>
        </w:rPr>
        <w:t>Akanbi</w:t>
      </w:r>
      <w:proofErr w:type="spellEnd"/>
      <w:r w:rsidRPr="007D54B1">
        <w:rPr>
          <w:rFonts w:ascii="Bookman Old Style" w:hAnsi="Bookman Old Style"/>
          <w:sz w:val="26"/>
          <w:szCs w:val="26"/>
        </w:rPr>
        <w:t xml:space="preserve"> gave the encouragement while addressing a cross section of Students at the University Auditorium of the institution.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He frowned over immorality of some Students and charged them to turn a new leaf to secure a better tomorrow.</w:t>
      </w:r>
    </w:p>
    <w:p w:rsidR="00005382" w:rsidRPr="007D54B1" w:rsidRDefault="00005382" w:rsidP="007D54B1">
      <w:pPr>
        <w:spacing w:line="360" w:lineRule="auto"/>
        <w:jc w:val="both"/>
        <w:rPr>
          <w:rFonts w:ascii="Bookman Old Style" w:hAnsi="Bookman Old Style"/>
          <w:sz w:val="26"/>
          <w:szCs w:val="26"/>
        </w:rPr>
      </w:pPr>
      <w:proofErr w:type="gramStart"/>
      <w:r w:rsidRPr="007D54B1">
        <w:rPr>
          <w:rFonts w:ascii="Bookman Old Style" w:hAnsi="Bookman Old Style"/>
          <w:sz w:val="26"/>
          <w:szCs w:val="26"/>
        </w:rPr>
        <w:t>Example of Delayed Attribution using the extract of the example of Personified lead.</w:t>
      </w:r>
      <w:proofErr w:type="gramEnd"/>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lastRenderedPageBreak/>
        <w:t xml:space="preserve">Vice Chancellor, Kwara State University, </w:t>
      </w:r>
      <w:proofErr w:type="spellStart"/>
      <w:r w:rsidRPr="007D54B1">
        <w:rPr>
          <w:rFonts w:ascii="Bookman Old Style" w:hAnsi="Bookman Old Style"/>
          <w:sz w:val="26"/>
          <w:szCs w:val="26"/>
        </w:rPr>
        <w:t>Malete</w:t>
      </w:r>
      <w:proofErr w:type="spellEnd"/>
      <w:r w:rsidRPr="007D54B1">
        <w:rPr>
          <w:rFonts w:ascii="Bookman Old Style" w:hAnsi="Bookman Old Style"/>
          <w:sz w:val="26"/>
          <w:szCs w:val="26"/>
        </w:rPr>
        <w:t xml:space="preserve">, Professor </w:t>
      </w:r>
      <w:proofErr w:type="spellStart"/>
      <w:r w:rsidRPr="007D54B1">
        <w:rPr>
          <w:rFonts w:ascii="Bookman Old Style" w:hAnsi="Bookman Old Style"/>
          <w:sz w:val="26"/>
          <w:szCs w:val="26"/>
        </w:rPr>
        <w:t>Muhammed</w:t>
      </w:r>
      <w:proofErr w:type="spellEnd"/>
      <w:r w:rsidRPr="007D54B1">
        <w:rPr>
          <w:rFonts w:ascii="Bookman Old Style" w:hAnsi="Bookman Old Style"/>
          <w:sz w:val="26"/>
          <w:szCs w:val="26"/>
        </w:rPr>
        <w:t xml:space="preserve"> </w:t>
      </w:r>
      <w:proofErr w:type="spellStart"/>
      <w:r w:rsidRPr="007D54B1">
        <w:rPr>
          <w:rFonts w:ascii="Bookman Old Style" w:hAnsi="Bookman Old Style"/>
          <w:sz w:val="26"/>
          <w:szCs w:val="26"/>
        </w:rPr>
        <w:t>Akanbi</w:t>
      </w:r>
      <w:proofErr w:type="spellEnd"/>
      <w:r w:rsidRPr="007D54B1">
        <w:rPr>
          <w:rFonts w:ascii="Bookman Old Style" w:hAnsi="Bookman Old Style"/>
          <w:sz w:val="26"/>
          <w:szCs w:val="26"/>
        </w:rPr>
        <w:t xml:space="preserve"> has encouraged Students of tertiary institutions to desist from action capable of affecting their future.</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He frowned over immorality of some Students and charged them to turn a new leaf to secure a better tomorrow.</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Professor </w:t>
      </w:r>
      <w:proofErr w:type="spellStart"/>
      <w:r w:rsidRPr="007D54B1">
        <w:rPr>
          <w:rFonts w:ascii="Bookman Old Style" w:hAnsi="Bookman Old Style"/>
          <w:sz w:val="26"/>
          <w:szCs w:val="26"/>
        </w:rPr>
        <w:t>Akanbi</w:t>
      </w:r>
      <w:proofErr w:type="spellEnd"/>
      <w:r w:rsidRPr="007D54B1">
        <w:rPr>
          <w:rFonts w:ascii="Bookman Old Style" w:hAnsi="Bookman Old Style"/>
          <w:sz w:val="26"/>
          <w:szCs w:val="26"/>
        </w:rPr>
        <w:t xml:space="preserve"> gave the encouragement while addressing a cross section of Students at the University Auditorium of the institution.</w:t>
      </w:r>
    </w:p>
    <w:p w:rsidR="006C2A9A"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 xml:space="preserve">SOURCES OF NEWS </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Press Release is </w:t>
      </w:r>
      <w:proofErr w:type="gramStart"/>
      <w:r w:rsidRPr="007D54B1">
        <w:rPr>
          <w:rFonts w:ascii="Bookman Old Style" w:hAnsi="Bookman Old Style"/>
          <w:sz w:val="26"/>
          <w:szCs w:val="26"/>
        </w:rPr>
        <w:t>an information</w:t>
      </w:r>
      <w:proofErr w:type="gramEnd"/>
      <w:r w:rsidRPr="007D54B1">
        <w:rPr>
          <w:rFonts w:ascii="Bookman Old Style" w:hAnsi="Bookman Old Style"/>
          <w:sz w:val="26"/>
          <w:szCs w:val="26"/>
        </w:rPr>
        <w:t xml:space="preserve"> materials meant to be broadcast or publish. It will be submitted to broadcast or print media.</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TWO TYPES OF PRESS RELEASES</w:t>
      </w:r>
    </w:p>
    <w:p w:rsidR="00005382" w:rsidRPr="007D54B1" w:rsidRDefault="006C2A9A"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1. </w:t>
      </w:r>
      <w:r w:rsidR="00005382" w:rsidRPr="007D54B1">
        <w:rPr>
          <w:rFonts w:ascii="Bookman Old Style" w:hAnsi="Bookman Old Style"/>
          <w:sz w:val="26"/>
          <w:szCs w:val="26"/>
        </w:rPr>
        <w:t xml:space="preserve">Essay format style press release: This is a press release not written in news style. It is written with personalized words </w:t>
      </w:r>
      <w:proofErr w:type="spellStart"/>
      <w:r w:rsidR="00005382" w:rsidRPr="007D54B1">
        <w:rPr>
          <w:rFonts w:ascii="Bookman Old Style" w:hAnsi="Bookman Old Style"/>
          <w:sz w:val="26"/>
          <w:szCs w:val="26"/>
        </w:rPr>
        <w:t>e.g</w:t>
      </w:r>
      <w:proofErr w:type="spellEnd"/>
      <w:r w:rsidR="00005382" w:rsidRPr="007D54B1">
        <w:rPr>
          <w:rFonts w:ascii="Bookman Old Style" w:hAnsi="Bookman Old Style"/>
          <w:sz w:val="26"/>
          <w:szCs w:val="26"/>
        </w:rPr>
        <w:t xml:space="preserve"> we want to use this medium to draw the attention of general public.</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The words I, We, You, My, Our and others are directly used in writing such a press release. If such a press release gets to a news room five minutes before broadcast, it cannot be accommodated because the release is not treated and raw, such could be used in subsequent news bulletin.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However, such a press release if important to be used when it gets to the news room five minutes before broadcast the best thing we can do is to flash </w:t>
      </w:r>
      <w:proofErr w:type="spellStart"/>
      <w:r w:rsidRPr="007D54B1">
        <w:rPr>
          <w:rFonts w:ascii="Bookman Old Style" w:hAnsi="Bookman Old Style"/>
          <w:sz w:val="26"/>
          <w:szCs w:val="26"/>
        </w:rPr>
        <w:t>i.e</w:t>
      </w:r>
      <w:proofErr w:type="spellEnd"/>
      <w:r w:rsidRPr="007D54B1">
        <w:rPr>
          <w:rFonts w:ascii="Bookman Old Style" w:hAnsi="Bookman Old Style"/>
          <w:sz w:val="26"/>
          <w:szCs w:val="26"/>
        </w:rPr>
        <w:t xml:space="preserve"> information reaching us says the General manager, Kwara State Television Authority, Mr. </w:t>
      </w:r>
      <w:proofErr w:type="spellStart"/>
      <w:r w:rsidRPr="007D54B1">
        <w:rPr>
          <w:rFonts w:ascii="Bookman Old Style" w:hAnsi="Bookman Old Style"/>
          <w:sz w:val="26"/>
          <w:szCs w:val="26"/>
        </w:rPr>
        <w:t>Haliru</w:t>
      </w:r>
      <w:proofErr w:type="spellEnd"/>
      <w:r w:rsidRPr="007D54B1">
        <w:rPr>
          <w:rFonts w:ascii="Bookman Old Style" w:hAnsi="Bookman Old Style"/>
          <w:sz w:val="26"/>
          <w:szCs w:val="26"/>
        </w:rPr>
        <w:t xml:space="preserve"> </w:t>
      </w:r>
      <w:proofErr w:type="spellStart"/>
      <w:r w:rsidRPr="007D54B1">
        <w:rPr>
          <w:rFonts w:ascii="Bookman Old Style" w:hAnsi="Bookman Old Style"/>
          <w:sz w:val="26"/>
          <w:szCs w:val="26"/>
        </w:rPr>
        <w:t>Idris</w:t>
      </w:r>
      <w:proofErr w:type="spellEnd"/>
      <w:r w:rsidRPr="007D54B1">
        <w:rPr>
          <w:rFonts w:ascii="Bookman Old Style" w:hAnsi="Bookman Old Style"/>
          <w:sz w:val="26"/>
          <w:szCs w:val="26"/>
        </w:rPr>
        <w:t xml:space="preserve"> has been relieved of his appointment, details of this in our subsequent bulletins or Breaking news.</w:t>
      </w:r>
    </w:p>
    <w:p w:rsidR="00005382" w:rsidRPr="007D54B1" w:rsidRDefault="006C2A9A" w:rsidP="007D54B1">
      <w:pPr>
        <w:spacing w:line="360" w:lineRule="auto"/>
        <w:jc w:val="both"/>
        <w:rPr>
          <w:rFonts w:ascii="Bookman Old Style" w:hAnsi="Bookman Old Style"/>
          <w:sz w:val="26"/>
          <w:szCs w:val="26"/>
        </w:rPr>
      </w:pPr>
      <w:r w:rsidRPr="007D54B1">
        <w:rPr>
          <w:rFonts w:ascii="Bookman Old Style" w:hAnsi="Bookman Old Style"/>
          <w:sz w:val="26"/>
          <w:szCs w:val="26"/>
        </w:rPr>
        <w:lastRenderedPageBreak/>
        <w:t xml:space="preserve">2. </w:t>
      </w:r>
      <w:r w:rsidR="00005382" w:rsidRPr="007D54B1">
        <w:rPr>
          <w:rFonts w:ascii="Bookman Old Style" w:hAnsi="Bookman Old Style"/>
          <w:sz w:val="26"/>
          <w:szCs w:val="26"/>
        </w:rPr>
        <w:t>Real news Writing style format; this is a format written in news style. This means that the press released was written, issued and prepared by a professional journalist/news writer.</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In this situation, if such a press release enters the news room five minutes before </w:t>
      </w:r>
      <w:proofErr w:type="spellStart"/>
      <w:r w:rsidRPr="007D54B1">
        <w:rPr>
          <w:rFonts w:ascii="Bookman Old Style" w:hAnsi="Bookman Old Style"/>
          <w:sz w:val="26"/>
          <w:szCs w:val="26"/>
        </w:rPr>
        <w:t>programme</w:t>
      </w:r>
      <w:proofErr w:type="spellEnd"/>
      <w:r w:rsidRPr="007D54B1">
        <w:rPr>
          <w:rFonts w:ascii="Bookman Old Style" w:hAnsi="Bookman Old Style"/>
          <w:sz w:val="26"/>
          <w:szCs w:val="26"/>
        </w:rPr>
        <w:t xml:space="preserve"> such a release can still go in full because the release has been treated from the originator. It should be noted that press release is also referred to as press Statement, news statement, news released and news.</w:t>
      </w:r>
    </w:p>
    <w:p w:rsidR="0073203F" w:rsidRDefault="0073203F" w:rsidP="007D54B1">
      <w:pPr>
        <w:spacing w:line="360" w:lineRule="auto"/>
        <w:jc w:val="both"/>
        <w:rPr>
          <w:rFonts w:ascii="Bookman Old Style" w:hAnsi="Bookman Old Style"/>
          <w:b/>
          <w:sz w:val="26"/>
          <w:szCs w:val="26"/>
        </w:rPr>
      </w:pPr>
    </w:p>
    <w:p w:rsidR="0073203F" w:rsidRDefault="0073203F" w:rsidP="007D54B1">
      <w:pPr>
        <w:spacing w:line="360" w:lineRule="auto"/>
        <w:jc w:val="both"/>
        <w:rPr>
          <w:rFonts w:ascii="Bookman Old Style" w:hAnsi="Bookman Old Style"/>
          <w:b/>
          <w:sz w:val="26"/>
          <w:szCs w:val="26"/>
        </w:rPr>
      </w:pP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Press release can be issued in two ways;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-Through Hard Copy and Softy Copy. It should be emphasized that soft copy is the most preferable </w:t>
      </w:r>
      <w:proofErr w:type="spellStart"/>
      <w:r w:rsidRPr="007D54B1">
        <w:rPr>
          <w:rFonts w:ascii="Bookman Old Style" w:hAnsi="Bookman Old Style"/>
          <w:sz w:val="26"/>
          <w:szCs w:val="26"/>
        </w:rPr>
        <w:t>i.e</w:t>
      </w:r>
      <w:proofErr w:type="spellEnd"/>
      <w:r w:rsidRPr="007D54B1">
        <w:rPr>
          <w:rFonts w:ascii="Bookman Old Style" w:hAnsi="Bookman Old Style"/>
          <w:sz w:val="26"/>
          <w:szCs w:val="26"/>
        </w:rPr>
        <w:t xml:space="preserve"> it will simplify the work of the duty Editor as their will be no room for typing.</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Those That Can Issue Press Release</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Government, Non-governmental Organization (NGO)/ Civil Society organization, Religious bodies, Students Unions, Transport Unions, Security Agencies, Tertiary Institutions, Corporate Bodies, Individuals</w:t>
      </w:r>
      <w:proofErr w:type="gramStart"/>
      <w:r w:rsidRPr="007D54B1">
        <w:rPr>
          <w:rFonts w:ascii="Bookman Old Style" w:hAnsi="Bookman Old Style"/>
          <w:sz w:val="26"/>
          <w:szCs w:val="26"/>
        </w:rPr>
        <w:t>,  Families</w:t>
      </w:r>
      <w:proofErr w:type="gramEnd"/>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2. </w:t>
      </w:r>
      <w:r w:rsidR="00005382" w:rsidRPr="007D54B1">
        <w:rPr>
          <w:rFonts w:ascii="Bookman Old Style" w:hAnsi="Bookman Old Style"/>
          <w:sz w:val="26"/>
          <w:szCs w:val="26"/>
        </w:rPr>
        <w:t>Press Conference- is a situation where journalists are invited, addressed and given opportunity to ask questions.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3</w:t>
      </w:r>
      <w:r w:rsidR="00F538D7" w:rsidRPr="007D54B1">
        <w:rPr>
          <w:rFonts w:ascii="Bookman Old Style" w:hAnsi="Bookman Old Style"/>
          <w:sz w:val="26"/>
          <w:szCs w:val="26"/>
        </w:rPr>
        <w:t xml:space="preserve">. </w:t>
      </w:r>
      <w:r w:rsidRPr="007D54B1">
        <w:rPr>
          <w:rFonts w:ascii="Bookman Old Style" w:hAnsi="Bookman Old Style"/>
          <w:sz w:val="26"/>
          <w:szCs w:val="26"/>
        </w:rPr>
        <w:t xml:space="preserve">Coverage; This is a situation where journalist visit the scene of the event or incidence </w:t>
      </w:r>
      <w:proofErr w:type="spellStart"/>
      <w:r w:rsidRPr="007D54B1">
        <w:rPr>
          <w:rFonts w:ascii="Bookman Old Style" w:hAnsi="Bookman Old Style"/>
          <w:sz w:val="26"/>
          <w:szCs w:val="26"/>
        </w:rPr>
        <w:t>e.g</w:t>
      </w:r>
      <w:proofErr w:type="spellEnd"/>
      <w:r w:rsidRPr="007D54B1">
        <w:rPr>
          <w:rFonts w:ascii="Bookman Old Style" w:hAnsi="Bookman Old Style"/>
          <w:sz w:val="26"/>
          <w:szCs w:val="26"/>
        </w:rPr>
        <w:t xml:space="preserve"> convocation, </w:t>
      </w:r>
      <w:proofErr w:type="spellStart"/>
      <w:r w:rsidRPr="007D54B1">
        <w:rPr>
          <w:rFonts w:ascii="Bookman Old Style" w:hAnsi="Bookman Old Style"/>
          <w:sz w:val="26"/>
          <w:szCs w:val="26"/>
        </w:rPr>
        <w:t>Matric</w:t>
      </w:r>
      <w:proofErr w:type="spellEnd"/>
      <w:r w:rsidRPr="007D54B1">
        <w:rPr>
          <w:rFonts w:ascii="Bookman Old Style" w:hAnsi="Bookman Old Style"/>
          <w:sz w:val="26"/>
          <w:szCs w:val="26"/>
        </w:rPr>
        <w:t>, rallies, Government activities, flood, fire disaster, building collapse etc</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lastRenderedPageBreak/>
        <w:t>4.</w:t>
      </w:r>
      <w:r w:rsidR="00005382" w:rsidRPr="007D54B1">
        <w:rPr>
          <w:rFonts w:ascii="Bookman Old Style" w:hAnsi="Bookman Old Style"/>
          <w:sz w:val="26"/>
          <w:szCs w:val="26"/>
        </w:rPr>
        <w:t xml:space="preserve"> Beat- Assigning a reporter to cover a particular place or sector </w:t>
      </w:r>
      <w:proofErr w:type="spellStart"/>
      <w:r w:rsidR="00005382" w:rsidRPr="007D54B1">
        <w:rPr>
          <w:rFonts w:ascii="Bookman Old Style" w:hAnsi="Bookman Old Style"/>
          <w:sz w:val="26"/>
          <w:szCs w:val="26"/>
        </w:rPr>
        <w:t>e.g</w:t>
      </w:r>
      <w:proofErr w:type="spellEnd"/>
      <w:r w:rsidR="00005382" w:rsidRPr="007D54B1">
        <w:rPr>
          <w:rFonts w:ascii="Bookman Old Style" w:hAnsi="Bookman Old Style"/>
          <w:sz w:val="26"/>
          <w:szCs w:val="26"/>
        </w:rPr>
        <w:t xml:space="preserve"> Kwara State Government House, is a beat been covered by Radio Kwara correspondent, </w:t>
      </w:r>
      <w:proofErr w:type="spellStart"/>
      <w:r w:rsidR="00005382" w:rsidRPr="007D54B1">
        <w:rPr>
          <w:rFonts w:ascii="Bookman Old Style" w:hAnsi="Bookman Old Style"/>
          <w:sz w:val="26"/>
          <w:szCs w:val="26"/>
        </w:rPr>
        <w:t>Abdulrasheed</w:t>
      </w:r>
      <w:proofErr w:type="spellEnd"/>
      <w:r w:rsidR="00005382" w:rsidRPr="007D54B1">
        <w:rPr>
          <w:rFonts w:ascii="Bookman Old Style" w:hAnsi="Bookman Old Style"/>
          <w:sz w:val="26"/>
          <w:szCs w:val="26"/>
        </w:rPr>
        <w:t xml:space="preserve"> </w:t>
      </w:r>
      <w:proofErr w:type="spellStart"/>
      <w:r w:rsidR="00005382" w:rsidRPr="007D54B1">
        <w:rPr>
          <w:rFonts w:ascii="Bookman Old Style" w:hAnsi="Bookman Old Style"/>
          <w:sz w:val="26"/>
          <w:szCs w:val="26"/>
        </w:rPr>
        <w:t>Okiki</w:t>
      </w:r>
      <w:proofErr w:type="spellEnd"/>
      <w:r w:rsidR="00005382" w:rsidRPr="007D54B1">
        <w:rPr>
          <w:rFonts w:ascii="Bookman Old Style" w:hAnsi="Bookman Old Style"/>
          <w:sz w:val="26"/>
          <w:szCs w:val="26"/>
        </w:rPr>
        <w:t xml:space="preserve">, Kwara State house of assembly, </w:t>
      </w:r>
      <w:proofErr w:type="spellStart"/>
      <w:r w:rsidR="00005382" w:rsidRPr="007D54B1">
        <w:rPr>
          <w:rFonts w:ascii="Bookman Old Style" w:hAnsi="Bookman Old Style"/>
          <w:sz w:val="26"/>
          <w:szCs w:val="26"/>
        </w:rPr>
        <w:t>Saheed</w:t>
      </w:r>
      <w:proofErr w:type="spellEnd"/>
      <w:r w:rsidR="00005382" w:rsidRPr="007D54B1">
        <w:rPr>
          <w:rFonts w:ascii="Bookman Old Style" w:hAnsi="Bookman Old Style"/>
          <w:sz w:val="26"/>
          <w:szCs w:val="26"/>
        </w:rPr>
        <w:t xml:space="preserve"> </w:t>
      </w:r>
      <w:proofErr w:type="spellStart"/>
      <w:r w:rsidR="00005382" w:rsidRPr="007D54B1">
        <w:rPr>
          <w:rFonts w:ascii="Bookman Old Style" w:hAnsi="Bookman Old Style"/>
          <w:sz w:val="26"/>
          <w:szCs w:val="26"/>
        </w:rPr>
        <w:t>Abdullahi</w:t>
      </w:r>
      <w:proofErr w:type="spellEnd"/>
      <w:r w:rsidR="00005382" w:rsidRPr="007D54B1">
        <w:rPr>
          <w:rFonts w:ascii="Bookman Old Style" w:hAnsi="Bookman Old Style"/>
          <w:sz w:val="26"/>
          <w:szCs w:val="26"/>
        </w:rPr>
        <w:t xml:space="preserve">, Office of the first lady, </w:t>
      </w:r>
      <w:proofErr w:type="spellStart"/>
      <w:r w:rsidR="00005382" w:rsidRPr="007D54B1">
        <w:rPr>
          <w:rFonts w:ascii="Bookman Old Style" w:hAnsi="Bookman Old Style"/>
          <w:sz w:val="26"/>
          <w:szCs w:val="26"/>
        </w:rPr>
        <w:t>Aminah</w:t>
      </w:r>
      <w:proofErr w:type="spellEnd"/>
      <w:r w:rsidR="00005382" w:rsidRPr="007D54B1">
        <w:rPr>
          <w:rFonts w:ascii="Bookman Old Style" w:hAnsi="Bookman Old Style"/>
          <w:sz w:val="26"/>
          <w:szCs w:val="26"/>
        </w:rPr>
        <w:t xml:space="preserve"> </w:t>
      </w:r>
      <w:proofErr w:type="spellStart"/>
      <w:r w:rsidR="00005382" w:rsidRPr="007D54B1">
        <w:rPr>
          <w:rFonts w:ascii="Bookman Old Style" w:hAnsi="Bookman Old Style"/>
          <w:sz w:val="26"/>
          <w:szCs w:val="26"/>
        </w:rPr>
        <w:t>Adediji-Soladoye</w:t>
      </w:r>
      <w:proofErr w:type="spellEnd"/>
      <w:r w:rsidR="00005382" w:rsidRPr="007D54B1">
        <w:rPr>
          <w:rFonts w:ascii="Bookman Old Style" w:hAnsi="Bookman Old Style"/>
          <w:sz w:val="26"/>
          <w:szCs w:val="26"/>
        </w:rPr>
        <w:t xml:space="preserve">, Police beat, </w:t>
      </w:r>
      <w:proofErr w:type="spellStart"/>
      <w:r w:rsidR="00005382" w:rsidRPr="007D54B1">
        <w:rPr>
          <w:rFonts w:ascii="Bookman Old Style" w:hAnsi="Bookman Old Style"/>
          <w:sz w:val="26"/>
          <w:szCs w:val="26"/>
        </w:rPr>
        <w:t>Olayinka</w:t>
      </w:r>
      <w:proofErr w:type="spellEnd"/>
      <w:r w:rsidR="00005382" w:rsidRPr="007D54B1">
        <w:rPr>
          <w:rFonts w:ascii="Bookman Old Style" w:hAnsi="Bookman Old Style"/>
          <w:sz w:val="26"/>
          <w:szCs w:val="26"/>
        </w:rPr>
        <w:t xml:space="preserve"> </w:t>
      </w:r>
      <w:proofErr w:type="spellStart"/>
      <w:r w:rsidR="00005382" w:rsidRPr="007D54B1">
        <w:rPr>
          <w:rFonts w:ascii="Bookman Old Style" w:hAnsi="Bookman Old Style"/>
          <w:sz w:val="26"/>
          <w:szCs w:val="26"/>
        </w:rPr>
        <w:t>Alaya</w:t>
      </w:r>
      <w:proofErr w:type="spellEnd"/>
      <w:r w:rsidR="00005382" w:rsidRPr="007D54B1">
        <w:rPr>
          <w:rFonts w:ascii="Bookman Old Style" w:hAnsi="Bookman Old Style"/>
          <w:sz w:val="26"/>
          <w:szCs w:val="26"/>
        </w:rPr>
        <w:t xml:space="preserve">, Judiciary beat Bode Ahmed, Health beat </w:t>
      </w:r>
      <w:proofErr w:type="spellStart"/>
      <w:r w:rsidR="00005382" w:rsidRPr="007D54B1">
        <w:rPr>
          <w:rFonts w:ascii="Bookman Old Style" w:hAnsi="Bookman Old Style"/>
          <w:sz w:val="26"/>
          <w:szCs w:val="26"/>
        </w:rPr>
        <w:t>Maryam</w:t>
      </w:r>
      <w:proofErr w:type="spellEnd"/>
      <w:r w:rsidR="00005382" w:rsidRPr="007D54B1">
        <w:rPr>
          <w:rFonts w:ascii="Bookman Old Style" w:hAnsi="Bookman Old Style"/>
          <w:sz w:val="26"/>
          <w:szCs w:val="26"/>
        </w:rPr>
        <w:t xml:space="preserve"> </w:t>
      </w:r>
      <w:proofErr w:type="spellStart"/>
      <w:r w:rsidR="00005382" w:rsidRPr="007D54B1">
        <w:rPr>
          <w:rFonts w:ascii="Bookman Old Style" w:hAnsi="Bookman Old Style"/>
          <w:sz w:val="26"/>
          <w:szCs w:val="26"/>
        </w:rPr>
        <w:t>Abdulkadir</w:t>
      </w:r>
      <w:proofErr w:type="spellEnd"/>
      <w:r w:rsidR="00005382" w:rsidRPr="007D54B1">
        <w:rPr>
          <w:rFonts w:ascii="Bookman Old Style" w:hAnsi="Bookman Old Style"/>
          <w:sz w:val="26"/>
          <w:szCs w:val="26"/>
        </w:rPr>
        <w:t>-Yusuf.</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Other beats Include: Education, Environment, INEC Sport etc.</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Beats is also referred to as specialized reporting this is because, writing of beat requires expertise and choice of words, it should be noted that terminologies must be used to write the news.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Anyone covering a beat is perceived to be a specialist in such a beat places him or her as knowledgeable in that area. For instance, a reporter covering health as a beat for more than ten to fifteen years would have deep knowledge than the so called medical Doctors.</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5. </w:t>
      </w:r>
      <w:r w:rsidR="00005382" w:rsidRPr="007D54B1">
        <w:rPr>
          <w:rFonts w:ascii="Bookman Old Style" w:hAnsi="Bookman Old Style"/>
          <w:sz w:val="26"/>
          <w:szCs w:val="26"/>
        </w:rPr>
        <w:t xml:space="preserve">News Agency of Nigeria: is a </w:t>
      </w:r>
      <w:proofErr w:type="spellStart"/>
      <w:r w:rsidR="00005382" w:rsidRPr="007D54B1">
        <w:rPr>
          <w:rFonts w:ascii="Bookman Old Style" w:hAnsi="Bookman Old Style"/>
          <w:sz w:val="26"/>
          <w:szCs w:val="26"/>
        </w:rPr>
        <w:t>parastatal</w:t>
      </w:r>
      <w:proofErr w:type="spellEnd"/>
      <w:r w:rsidR="00005382" w:rsidRPr="007D54B1">
        <w:rPr>
          <w:rFonts w:ascii="Bookman Old Style" w:hAnsi="Bookman Old Style"/>
          <w:sz w:val="26"/>
          <w:szCs w:val="26"/>
        </w:rPr>
        <w:t>-agency of federal government under federal ministry of information that sells news items for interested media organizations both print and broadcast stations.</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This agency has reporters across 774local government of Nigeria saddled with the responsibility of news gathering for onward purchase by interested potential customers.</w:t>
      </w:r>
    </w:p>
    <w:p w:rsidR="00F538D7"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Any interested customer-media organization is expected to approach the agency with the payment of certain amount to the purse of the agency for subscription.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If payment confirmed the customer will be given username and password to login into the portal of NAN for easy access of timely and fresh news across Nigeria, Africa and the world in general</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lastRenderedPageBreak/>
        <w:t xml:space="preserve">Additionally, subscription to the agency enables it customers to source for news through the agency. Immediately, subscription of the customer elapses that media organization seizes to access fresh news as stall news or outdated news, ranging from news of last week, last month and last year begin to surface. It should be notes that as soon as subscription is renewed, the site-portal of NAN will load and update for new news items. Subscription of a customer that is media organization could monthly, quarterly, weekly or yearly depending on the category available on the site of NAN. All branches of mass media patronize NAN for </w:t>
      </w:r>
      <w:proofErr w:type="gramStart"/>
      <w:r w:rsidRPr="007D54B1">
        <w:rPr>
          <w:rFonts w:ascii="Bookman Old Style" w:hAnsi="Bookman Old Style"/>
          <w:sz w:val="26"/>
          <w:szCs w:val="26"/>
        </w:rPr>
        <w:t>example,</w:t>
      </w:r>
      <w:proofErr w:type="gramEnd"/>
      <w:r w:rsidRPr="007D54B1">
        <w:rPr>
          <w:rFonts w:ascii="Bookman Old Style" w:hAnsi="Bookman Old Style"/>
          <w:sz w:val="26"/>
          <w:szCs w:val="26"/>
        </w:rPr>
        <w:t xml:space="preserve"> Radio Kwara has no correspondent at the state house, Abuja but can get news of state house through NAN timely.</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6.</w:t>
      </w:r>
      <w:r w:rsidR="00005382" w:rsidRPr="007D54B1">
        <w:rPr>
          <w:rFonts w:ascii="Bookman Old Style" w:hAnsi="Bookman Old Style"/>
          <w:sz w:val="26"/>
          <w:szCs w:val="26"/>
        </w:rPr>
        <w:t>Monitoring is the process of observing other media houses, weather print or broadcast for the purpose of news gathering. It should be emphasized that no media house can be said to be self sufficient. This means that a media house can monitor other stations.</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1. </w:t>
      </w:r>
      <w:r w:rsidR="00005382" w:rsidRPr="007D54B1">
        <w:rPr>
          <w:rFonts w:ascii="Bookman Old Style" w:hAnsi="Bookman Old Style"/>
          <w:sz w:val="26"/>
          <w:szCs w:val="26"/>
        </w:rPr>
        <w:t xml:space="preserve">You can monitor a live </w:t>
      </w:r>
      <w:proofErr w:type="spellStart"/>
      <w:r w:rsidR="00005382" w:rsidRPr="007D54B1">
        <w:rPr>
          <w:rFonts w:ascii="Bookman Old Style" w:hAnsi="Bookman Old Style"/>
          <w:sz w:val="26"/>
          <w:szCs w:val="26"/>
        </w:rPr>
        <w:t>programme</w:t>
      </w:r>
      <w:proofErr w:type="spellEnd"/>
      <w:r w:rsidR="00005382" w:rsidRPr="007D54B1">
        <w:rPr>
          <w:rFonts w:ascii="Bookman Old Style" w:hAnsi="Bookman Old Style"/>
          <w:sz w:val="26"/>
          <w:szCs w:val="26"/>
        </w:rPr>
        <w:t xml:space="preserve"> from your own station.</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2. </w:t>
      </w:r>
      <w:r w:rsidR="00005382" w:rsidRPr="007D54B1">
        <w:rPr>
          <w:rFonts w:ascii="Bookman Old Style" w:hAnsi="Bookman Old Style"/>
          <w:sz w:val="26"/>
          <w:szCs w:val="26"/>
        </w:rPr>
        <w:t xml:space="preserve">You can monitor live </w:t>
      </w:r>
      <w:proofErr w:type="spellStart"/>
      <w:r w:rsidR="00005382" w:rsidRPr="007D54B1">
        <w:rPr>
          <w:rFonts w:ascii="Bookman Old Style" w:hAnsi="Bookman Old Style"/>
          <w:sz w:val="26"/>
          <w:szCs w:val="26"/>
        </w:rPr>
        <w:t>programme</w:t>
      </w:r>
      <w:proofErr w:type="spellEnd"/>
      <w:r w:rsidR="00005382" w:rsidRPr="007D54B1">
        <w:rPr>
          <w:rFonts w:ascii="Bookman Old Style" w:hAnsi="Bookman Old Style"/>
          <w:sz w:val="26"/>
          <w:szCs w:val="26"/>
        </w:rPr>
        <w:t xml:space="preserve"> of your station for news       gathering.</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3. </w:t>
      </w:r>
      <w:r w:rsidR="00005382" w:rsidRPr="007D54B1">
        <w:rPr>
          <w:rFonts w:ascii="Bookman Old Style" w:hAnsi="Bookman Old Style"/>
          <w:sz w:val="26"/>
          <w:szCs w:val="26"/>
        </w:rPr>
        <w:t xml:space="preserve">You can monitor a live </w:t>
      </w:r>
      <w:proofErr w:type="spellStart"/>
      <w:r w:rsidR="00005382" w:rsidRPr="007D54B1">
        <w:rPr>
          <w:rFonts w:ascii="Bookman Old Style" w:hAnsi="Bookman Old Style"/>
          <w:sz w:val="26"/>
          <w:szCs w:val="26"/>
        </w:rPr>
        <w:t>programme</w:t>
      </w:r>
      <w:proofErr w:type="spellEnd"/>
      <w:r w:rsidR="00005382" w:rsidRPr="007D54B1">
        <w:rPr>
          <w:rFonts w:ascii="Bookman Old Style" w:hAnsi="Bookman Old Style"/>
          <w:sz w:val="26"/>
          <w:szCs w:val="26"/>
        </w:rPr>
        <w:t xml:space="preserve"> of another station</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4. </w:t>
      </w:r>
      <w:r w:rsidR="00005382" w:rsidRPr="007D54B1">
        <w:rPr>
          <w:rFonts w:ascii="Bookman Old Style" w:hAnsi="Bookman Old Style"/>
          <w:sz w:val="26"/>
          <w:szCs w:val="26"/>
        </w:rPr>
        <w:t>You can monitor live Broadcast of another station for news    gathering</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5. </w:t>
      </w:r>
      <w:r w:rsidR="00005382" w:rsidRPr="007D54B1">
        <w:rPr>
          <w:rFonts w:ascii="Bookman Old Style" w:hAnsi="Bookman Old Style"/>
          <w:sz w:val="26"/>
          <w:szCs w:val="26"/>
        </w:rPr>
        <w:t>You can monitor News of another station for news gathering.</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6. </w:t>
      </w:r>
      <w:r w:rsidR="00005382" w:rsidRPr="007D54B1">
        <w:rPr>
          <w:rFonts w:ascii="Bookman Old Style" w:hAnsi="Bookman Old Style"/>
          <w:sz w:val="26"/>
          <w:szCs w:val="26"/>
        </w:rPr>
        <w:t>You can monitor newspaper online for news gathering.</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On Monitoring recording could be made to capture all necessary information for news sourcing, such recorded information has to be transcribed.</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lastRenderedPageBreak/>
        <w:t xml:space="preserve">Bulletin is a mini magazine that contains information about a particular organization. It means that bulletin does not have information outside that organization </w:t>
      </w:r>
      <w:proofErr w:type="spellStart"/>
      <w:r w:rsidRPr="007D54B1">
        <w:rPr>
          <w:rFonts w:ascii="Bookman Old Style" w:hAnsi="Bookman Old Style"/>
          <w:sz w:val="26"/>
          <w:szCs w:val="26"/>
        </w:rPr>
        <w:t>e.g</w:t>
      </w:r>
      <w:proofErr w:type="spellEnd"/>
      <w:r w:rsidRPr="007D54B1">
        <w:rPr>
          <w:rFonts w:ascii="Bookman Old Style" w:hAnsi="Bookman Old Style"/>
          <w:sz w:val="26"/>
          <w:szCs w:val="26"/>
        </w:rPr>
        <w:t xml:space="preserve"> Kwara State University Bulletin, GTB bulletin</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Bulletin is produced monthly, </w:t>
      </w:r>
      <w:proofErr w:type="gramStart"/>
      <w:r w:rsidRPr="007D54B1">
        <w:rPr>
          <w:rFonts w:ascii="Bookman Old Style" w:hAnsi="Bookman Old Style"/>
          <w:sz w:val="26"/>
          <w:szCs w:val="26"/>
        </w:rPr>
        <w:t>Quarterly</w:t>
      </w:r>
      <w:proofErr w:type="gramEnd"/>
      <w:r w:rsidRPr="007D54B1">
        <w:rPr>
          <w:rFonts w:ascii="Bookman Old Style" w:hAnsi="Bookman Old Style"/>
          <w:sz w:val="26"/>
          <w:szCs w:val="26"/>
        </w:rPr>
        <w:t xml:space="preserve"> or yearly, It is a source of news when it comes out fresh.</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7. </w:t>
      </w:r>
      <w:r w:rsidR="00005382" w:rsidRPr="007D54B1">
        <w:rPr>
          <w:rFonts w:ascii="Bookman Old Style" w:hAnsi="Bookman Old Style"/>
          <w:sz w:val="26"/>
          <w:szCs w:val="26"/>
        </w:rPr>
        <w:t xml:space="preserve">Interview: Is the process of engaging in a fact finding mission, for the purpose of gathering information for news. </w:t>
      </w:r>
      <w:proofErr w:type="gramStart"/>
      <w:r w:rsidR="00005382" w:rsidRPr="007D54B1">
        <w:rPr>
          <w:rFonts w:ascii="Bookman Old Style" w:hAnsi="Bookman Old Style"/>
          <w:sz w:val="26"/>
          <w:szCs w:val="26"/>
        </w:rPr>
        <w:t>in</w:t>
      </w:r>
      <w:proofErr w:type="gramEnd"/>
      <w:r w:rsidR="00005382" w:rsidRPr="007D54B1">
        <w:rPr>
          <w:rFonts w:ascii="Bookman Old Style" w:hAnsi="Bookman Old Style"/>
          <w:sz w:val="26"/>
          <w:szCs w:val="26"/>
        </w:rPr>
        <w:t xml:space="preserve">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am interview you must be composed and know the appropriate questions to ask, you may not down your questions or ask your questions offhand, in a situation where we have interest groups like Political parties, religious interest groups or tribes you are expected to interview all parties concerned in other not to be </w:t>
      </w:r>
      <w:proofErr w:type="spellStart"/>
      <w:r w:rsidR="00005382" w:rsidRPr="007D54B1">
        <w:rPr>
          <w:rFonts w:ascii="Bookman Old Style" w:hAnsi="Bookman Old Style"/>
          <w:sz w:val="26"/>
          <w:szCs w:val="26"/>
        </w:rPr>
        <w:t>labelled</w:t>
      </w:r>
      <w:proofErr w:type="spellEnd"/>
      <w:r w:rsidR="00005382" w:rsidRPr="007D54B1">
        <w:rPr>
          <w:rFonts w:ascii="Bookman Old Style" w:hAnsi="Bookman Old Style"/>
          <w:sz w:val="26"/>
          <w:szCs w:val="26"/>
        </w:rPr>
        <w:t xml:space="preserve"> biased.</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b/>
          <w:sz w:val="26"/>
          <w:szCs w:val="26"/>
        </w:rPr>
        <w:t>ACTUALITY:</w:t>
      </w:r>
      <w:r w:rsidRPr="007D54B1">
        <w:rPr>
          <w:rFonts w:ascii="Bookman Old Style" w:hAnsi="Bookman Old Style"/>
          <w:sz w:val="26"/>
          <w:szCs w:val="26"/>
        </w:rPr>
        <w:t xml:space="preserve"> This is confirmation statement of the person interview. It could also be called track or insert.</w:t>
      </w: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CHOICE OF WORDS IN NEWS WRITING</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1. </w:t>
      </w:r>
      <w:r w:rsidR="00005382" w:rsidRPr="007D54B1">
        <w:rPr>
          <w:rFonts w:ascii="Bookman Old Style" w:hAnsi="Bookman Old Style"/>
          <w:sz w:val="26"/>
          <w:szCs w:val="26"/>
        </w:rPr>
        <w:t xml:space="preserve">Said, Noted, Stated, pointed out, </w:t>
      </w:r>
      <w:proofErr w:type="gramStart"/>
      <w:r w:rsidR="00005382" w:rsidRPr="007D54B1">
        <w:rPr>
          <w:rFonts w:ascii="Bookman Old Style" w:hAnsi="Bookman Old Style"/>
          <w:sz w:val="26"/>
          <w:szCs w:val="26"/>
        </w:rPr>
        <w:t>Explained</w:t>
      </w:r>
      <w:proofErr w:type="gramEnd"/>
      <w:r w:rsidR="00005382" w:rsidRPr="007D54B1">
        <w:rPr>
          <w:rFonts w:ascii="Bookman Old Style" w:hAnsi="Bookman Old Style"/>
          <w:sz w:val="26"/>
          <w:szCs w:val="26"/>
        </w:rPr>
        <w:t>, observed, elucidated</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2. </w:t>
      </w:r>
      <w:r w:rsidR="00005382" w:rsidRPr="007D54B1">
        <w:rPr>
          <w:rFonts w:ascii="Bookman Old Style" w:hAnsi="Bookman Old Style"/>
          <w:sz w:val="26"/>
          <w:szCs w:val="26"/>
        </w:rPr>
        <w:t>Advised, Urged, Tasked, Asked, appealed, charged, encouraged,       enjoined</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3. </w:t>
      </w:r>
      <w:r w:rsidR="00005382" w:rsidRPr="007D54B1">
        <w:rPr>
          <w:rFonts w:ascii="Bookman Old Style" w:hAnsi="Bookman Old Style"/>
          <w:sz w:val="26"/>
          <w:szCs w:val="26"/>
        </w:rPr>
        <w:t xml:space="preserve">Emphasized, stressed, reaffirmed, restated, reiterated, </w:t>
      </w:r>
      <w:proofErr w:type="gramStart"/>
      <w:r w:rsidR="00005382" w:rsidRPr="007D54B1">
        <w:rPr>
          <w:rFonts w:ascii="Bookman Old Style" w:hAnsi="Bookman Old Style"/>
          <w:sz w:val="26"/>
          <w:szCs w:val="26"/>
        </w:rPr>
        <w:t>reechoed</w:t>
      </w:r>
      <w:proofErr w:type="gramEnd"/>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lastRenderedPageBreak/>
        <w:t xml:space="preserve">4.  </w:t>
      </w:r>
      <w:r w:rsidR="00005382" w:rsidRPr="007D54B1">
        <w:rPr>
          <w:rFonts w:ascii="Bookman Old Style" w:hAnsi="Bookman Old Style"/>
          <w:sz w:val="26"/>
          <w:szCs w:val="26"/>
        </w:rPr>
        <w:t>Sad, disheartening, unhappy, lamented, frowned, express worry,    express sadness, expressed displeasure</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5. </w:t>
      </w:r>
      <w:proofErr w:type="gramStart"/>
      <w:r w:rsidR="00005382" w:rsidRPr="007D54B1">
        <w:rPr>
          <w:rFonts w:ascii="Bookman Old Style" w:hAnsi="Bookman Old Style"/>
          <w:sz w:val="26"/>
          <w:szCs w:val="26"/>
        </w:rPr>
        <w:t>Expressed</w:t>
      </w:r>
      <w:proofErr w:type="gramEnd"/>
      <w:r w:rsidR="00005382" w:rsidRPr="007D54B1">
        <w:rPr>
          <w:rFonts w:ascii="Bookman Old Style" w:hAnsi="Bookman Old Style"/>
          <w:sz w:val="26"/>
          <w:szCs w:val="26"/>
        </w:rPr>
        <w:t xml:space="preserve"> happiness, expressed appreciation, commended,   appreciated, applauded, praised, eulogized, hailed</w:t>
      </w:r>
    </w:p>
    <w:p w:rsidR="00005382" w:rsidRPr="007D54B1" w:rsidRDefault="00F538D7"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6. </w:t>
      </w:r>
      <w:r w:rsidR="00005382" w:rsidRPr="007D54B1">
        <w:rPr>
          <w:rFonts w:ascii="Bookman Old Style" w:hAnsi="Bookman Old Style"/>
          <w:sz w:val="26"/>
          <w:szCs w:val="26"/>
        </w:rPr>
        <w:t>Exceptional words: warned and Cautioned, Condoled and      commiserated, Dispelled</w:t>
      </w:r>
      <w:r w:rsidRPr="007D54B1">
        <w:rPr>
          <w:rFonts w:ascii="Bookman Old Style" w:hAnsi="Bookman Old Style"/>
          <w:sz w:val="26"/>
          <w:szCs w:val="26"/>
        </w:rPr>
        <w:t xml:space="preserve"> and debunked, Described, </w:t>
      </w:r>
      <w:r w:rsidR="00005382" w:rsidRPr="007D54B1">
        <w:rPr>
          <w:rFonts w:ascii="Bookman Old Style" w:hAnsi="Bookman Old Style"/>
          <w:sz w:val="26"/>
          <w:szCs w:val="26"/>
        </w:rPr>
        <w:t>Submerged, Identified</w:t>
      </w:r>
    </w:p>
    <w:p w:rsidR="00343A32" w:rsidRDefault="00343A32" w:rsidP="007D54B1">
      <w:pPr>
        <w:spacing w:line="360" w:lineRule="auto"/>
        <w:jc w:val="both"/>
        <w:rPr>
          <w:rFonts w:ascii="Bookman Old Style" w:hAnsi="Bookman Old Style"/>
          <w:b/>
          <w:sz w:val="26"/>
          <w:szCs w:val="26"/>
        </w:rPr>
      </w:pPr>
    </w:p>
    <w:p w:rsidR="00005382" w:rsidRPr="007D54B1" w:rsidRDefault="00005382" w:rsidP="007D54B1">
      <w:pPr>
        <w:spacing w:line="360" w:lineRule="auto"/>
        <w:jc w:val="both"/>
        <w:rPr>
          <w:rFonts w:ascii="Bookman Old Style" w:hAnsi="Bookman Old Style"/>
          <w:b/>
          <w:sz w:val="26"/>
          <w:szCs w:val="26"/>
        </w:rPr>
      </w:pPr>
      <w:r w:rsidRPr="007D54B1">
        <w:rPr>
          <w:rFonts w:ascii="Bookman Old Style" w:hAnsi="Bookman Old Style"/>
          <w:b/>
          <w:sz w:val="26"/>
          <w:szCs w:val="26"/>
        </w:rPr>
        <w:t>SENTENCE BUILDING IN NEWS WRITING FOR BROADCAST MEDIA</w:t>
      </w:r>
    </w:p>
    <w:p w:rsidR="00005382" w:rsidRPr="007D54B1" w:rsidRDefault="00005382" w:rsidP="007D54B1">
      <w:pPr>
        <w:spacing w:line="360" w:lineRule="auto"/>
        <w:jc w:val="both"/>
        <w:rPr>
          <w:rFonts w:ascii="Bookman Old Style" w:hAnsi="Bookman Old Style"/>
          <w:sz w:val="26"/>
          <w:szCs w:val="26"/>
        </w:rPr>
      </w:pPr>
      <w:r w:rsidRPr="007D54B1">
        <w:rPr>
          <w:rFonts w:ascii="Bookman Old Style" w:hAnsi="Bookman Old Style"/>
          <w:sz w:val="26"/>
          <w:szCs w:val="26"/>
        </w:rPr>
        <w:t xml:space="preserve">Sentence construction is the bed rock of news Writing. </w:t>
      </w:r>
      <w:proofErr w:type="gramStart"/>
      <w:r w:rsidRPr="007D54B1">
        <w:rPr>
          <w:rFonts w:ascii="Bookman Old Style" w:hAnsi="Bookman Old Style"/>
          <w:sz w:val="26"/>
          <w:szCs w:val="26"/>
        </w:rPr>
        <w:t>Poorly constructed sentences is</w:t>
      </w:r>
      <w:proofErr w:type="gramEnd"/>
      <w:r w:rsidRPr="007D54B1">
        <w:rPr>
          <w:rFonts w:ascii="Bookman Old Style" w:hAnsi="Bookman Old Style"/>
          <w:sz w:val="26"/>
          <w:szCs w:val="26"/>
        </w:rPr>
        <w:t xml:space="preserve"> tantamount to news poorly written.</w:t>
      </w:r>
    </w:p>
    <w:p w:rsidR="007D54B1" w:rsidRPr="007D54B1" w:rsidRDefault="007D54B1" w:rsidP="007D54B1">
      <w:pPr>
        <w:spacing w:line="360" w:lineRule="auto"/>
        <w:jc w:val="both"/>
        <w:rPr>
          <w:rFonts w:ascii="Bookman Old Style" w:hAnsi="Bookman Old Style" w:cs="Times New Roman"/>
          <w:b/>
          <w:sz w:val="26"/>
          <w:szCs w:val="26"/>
        </w:rPr>
      </w:pPr>
      <w:r w:rsidRPr="007D54B1">
        <w:rPr>
          <w:rFonts w:ascii="Bookman Old Style" w:hAnsi="Bookman Old Style" w:cs="Times New Roman"/>
          <w:b/>
          <w:sz w:val="26"/>
          <w:szCs w:val="26"/>
        </w:rPr>
        <w:t>Conclusion</w:t>
      </w:r>
    </w:p>
    <w:p w:rsidR="007D54B1" w:rsidRPr="007D54B1" w:rsidRDefault="007D54B1" w:rsidP="007D54B1">
      <w:pPr>
        <w:spacing w:line="360" w:lineRule="auto"/>
        <w:ind w:firstLine="720"/>
        <w:jc w:val="both"/>
        <w:rPr>
          <w:rFonts w:ascii="Bookman Old Style" w:hAnsi="Bookman Old Style" w:cs="Times New Roman"/>
          <w:sz w:val="26"/>
          <w:szCs w:val="26"/>
        </w:rPr>
      </w:pPr>
      <w:r w:rsidRPr="007D54B1">
        <w:rPr>
          <w:rFonts w:ascii="Bookman Old Style" w:hAnsi="Bookman Old Style" w:cs="Times New Roman"/>
          <w:sz w:val="26"/>
          <w:szCs w:val="26"/>
        </w:rPr>
        <w:t xml:space="preserve">The Student Industrial Work Experience Scheme (SIWES) plays a significant role in human resource development, it helps students develop new skills and enlightens them of what the present society holds for them after graduation and helps them adapt accordingly. As a result of the </w:t>
      </w:r>
      <w:proofErr w:type="spellStart"/>
      <w:r w:rsidRPr="007D54B1">
        <w:rPr>
          <w:rFonts w:ascii="Bookman Old Style" w:hAnsi="Bookman Old Style" w:cs="Times New Roman"/>
          <w:sz w:val="26"/>
          <w:szCs w:val="26"/>
        </w:rPr>
        <w:t>programme</w:t>
      </w:r>
      <w:proofErr w:type="spellEnd"/>
      <w:r w:rsidRPr="007D54B1">
        <w:rPr>
          <w:rFonts w:ascii="Bookman Old Style" w:hAnsi="Bookman Old Style" w:cs="Times New Roman"/>
          <w:sz w:val="26"/>
          <w:szCs w:val="26"/>
        </w:rPr>
        <w:t xml:space="preserve">, I am now more confident to build my future My four (4) months industrial attachment with ATAR Communication (Radio Kwara)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 and knowledge that I have gained were not only acquired through the direct involvement in task but also through other aspect of training such as work observation, interaction with colleges, superior and other people related to the field. </w:t>
      </w:r>
    </w:p>
    <w:p w:rsidR="0023234C" w:rsidRPr="00D5524E" w:rsidRDefault="0023234C" w:rsidP="007D54B1">
      <w:pPr>
        <w:jc w:val="both"/>
        <w:rPr>
          <w:rFonts w:ascii="Bookman Old Style" w:hAnsi="Bookman Old Style"/>
          <w:sz w:val="26"/>
          <w:szCs w:val="26"/>
        </w:rPr>
      </w:pPr>
    </w:p>
    <w:sectPr w:rsidR="0023234C" w:rsidRPr="00D5524E" w:rsidSect="002323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altName w:val="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Ravie">
    <w:panose1 w:val="04040805050809020602"/>
    <w:charset w:val="00"/>
    <w:family w:val="decorative"/>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63AC8"/>
    <w:multiLevelType w:val="hybridMultilevel"/>
    <w:tmpl w:val="B2A29E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5382"/>
    <w:rsid w:val="00005382"/>
    <w:rsid w:val="0000543E"/>
    <w:rsid w:val="00212F3C"/>
    <w:rsid w:val="0023234C"/>
    <w:rsid w:val="00272272"/>
    <w:rsid w:val="0032400D"/>
    <w:rsid w:val="00343A32"/>
    <w:rsid w:val="00344FC3"/>
    <w:rsid w:val="003E2474"/>
    <w:rsid w:val="004E1559"/>
    <w:rsid w:val="00645E65"/>
    <w:rsid w:val="006C2A9A"/>
    <w:rsid w:val="0073203F"/>
    <w:rsid w:val="007D54B1"/>
    <w:rsid w:val="00A111D8"/>
    <w:rsid w:val="00AB2155"/>
    <w:rsid w:val="00B778FC"/>
    <w:rsid w:val="00BE3215"/>
    <w:rsid w:val="00CB0CFE"/>
    <w:rsid w:val="00D54047"/>
    <w:rsid w:val="00D5524E"/>
    <w:rsid w:val="00E52737"/>
    <w:rsid w:val="00F538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3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3203F"/>
    <w:pPr>
      <w:autoSpaceDE w:val="0"/>
      <w:autoSpaceDN w:val="0"/>
      <w:adjustRightInd w:val="0"/>
      <w:spacing w:after="0" w:line="240" w:lineRule="auto"/>
    </w:pPr>
    <w:rPr>
      <w:rFonts w:ascii="Segoe UI" w:hAnsi="Segoe UI" w:cs="Segoe UI"/>
      <w:color w:val="000000"/>
      <w:sz w:val="24"/>
      <w:szCs w:val="24"/>
    </w:rPr>
  </w:style>
  <w:style w:type="character" w:styleId="Emphasis">
    <w:name w:val="Emphasis"/>
    <w:basedOn w:val="DefaultParagraphFont"/>
    <w:uiPriority w:val="20"/>
    <w:qFormat/>
    <w:rsid w:val="00343A32"/>
    <w:rPr>
      <w:i/>
      <w:iCs/>
    </w:rPr>
  </w:style>
  <w:style w:type="paragraph" w:styleId="ListParagraph">
    <w:name w:val="List Paragraph"/>
    <w:basedOn w:val="Normal"/>
    <w:uiPriority w:val="34"/>
    <w:qFormat/>
    <w:rsid w:val="00A111D8"/>
    <w:pPr>
      <w:widowControl w:val="0"/>
      <w:spacing w:after="0" w:line="240" w:lineRule="auto"/>
      <w:ind w:left="720"/>
      <w:contextualSpacing/>
      <w:jc w:val="both"/>
    </w:pPr>
    <w:rPr>
      <w:rFonts w:ascii="Times New Roman" w:eastAsia="SimSun" w:hAnsi="Times New Roman" w:cs="Times New Roman"/>
      <w:kern w:val="2"/>
      <w:sz w:val="21"/>
      <w:szCs w:val="20"/>
      <w:lang w:eastAsia="zh-CN"/>
    </w:rPr>
  </w:style>
  <w:style w:type="character" w:customStyle="1" w:styleId="ilfuvd">
    <w:name w:val="ilfuvd"/>
    <w:basedOn w:val="DefaultParagraphFont"/>
    <w:rsid w:val="00A111D8"/>
  </w:style>
  <w:style w:type="character" w:customStyle="1" w:styleId="termtext">
    <w:name w:val="termtext"/>
    <w:basedOn w:val="DefaultParagraphFont"/>
    <w:rsid w:val="00A111D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1706</TotalTime>
  <Pages>27</Pages>
  <Words>4399</Words>
  <Characters>25077</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STARGATE</dc:creator>
  <cp:lastModifiedBy>STARGATE</cp:lastModifiedBy>
  <cp:revision>6</cp:revision>
  <dcterms:created xsi:type="dcterms:W3CDTF">2025-03-12T16:27:00Z</dcterms:created>
  <dcterms:modified xsi:type="dcterms:W3CDTF">2025-04-03T13:46:00Z</dcterms:modified>
</cp:coreProperties>
</file>