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97B67" w14:textId="77777777" w:rsidR="00AE401E" w:rsidRPr="00657D38" w:rsidRDefault="00AE401E" w:rsidP="00AE401E">
      <w:pPr>
        <w:spacing w:line="240" w:lineRule="auto"/>
        <w:jc w:val="center"/>
        <w:rPr>
          <w:rFonts w:ascii="Times New Roman" w:hAnsi="Times New Roman" w:cs="Times New Roman"/>
          <w:sz w:val="26"/>
          <w:szCs w:val="24"/>
        </w:rPr>
      </w:pPr>
      <w:r>
        <w:rPr>
          <w:noProof/>
        </w:rPr>
        <w:drawing>
          <wp:anchor distT="0" distB="0" distL="114300" distR="114300" simplePos="0" relativeHeight="251660288" behindDoc="0" locked="0" layoutInCell="1" allowOverlap="1" wp14:anchorId="0AE40D1D" wp14:editId="69D7CB3A">
            <wp:simplePos x="0" y="0"/>
            <wp:positionH relativeFrom="margin">
              <wp:posOffset>2351405</wp:posOffset>
            </wp:positionH>
            <wp:positionV relativeFrom="paragraph">
              <wp:posOffset>180975</wp:posOffset>
            </wp:positionV>
            <wp:extent cx="1240790" cy="1219200"/>
            <wp:effectExtent l="0" t="0" r="0" b="0"/>
            <wp:wrapNone/>
            <wp:docPr id="44" name="Picture 44"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5"/>
                    <a:stretch>
                      <a:fillRect/>
                    </a:stretch>
                  </pic:blipFill>
                  <pic:spPr>
                    <a:xfrm>
                      <a:off x="0" y="0"/>
                      <a:ext cx="1240790" cy="1219200"/>
                    </a:xfrm>
                    <a:prstGeom prst="rect">
                      <a:avLst/>
                    </a:prstGeom>
                  </pic:spPr>
                </pic:pic>
              </a:graphicData>
            </a:graphic>
            <wp14:sizeRelH relativeFrom="margin">
              <wp14:pctWidth>0</wp14:pctWidth>
            </wp14:sizeRelH>
            <wp14:sizeRelV relativeFrom="margin">
              <wp14:pctHeight>0</wp14:pctHeight>
            </wp14:sizeRelV>
          </wp:anchor>
        </w:drawing>
      </w:r>
    </w:p>
    <w:p w14:paraId="4C700751" w14:textId="77777777" w:rsidR="00AE401E" w:rsidRPr="00657D38" w:rsidRDefault="00AE401E" w:rsidP="00AE401E">
      <w:pPr>
        <w:spacing w:line="240" w:lineRule="auto"/>
        <w:jc w:val="center"/>
        <w:rPr>
          <w:rFonts w:ascii="Times New Roman" w:hAnsi="Times New Roman" w:cs="Times New Roman"/>
          <w:sz w:val="26"/>
          <w:szCs w:val="24"/>
        </w:rPr>
      </w:pPr>
    </w:p>
    <w:p w14:paraId="00D593A8" w14:textId="77777777" w:rsidR="00AE401E" w:rsidRDefault="00AE401E" w:rsidP="00AE401E">
      <w:pPr>
        <w:spacing w:line="240" w:lineRule="auto"/>
        <w:jc w:val="center"/>
        <w:rPr>
          <w:rFonts w:ascii="Times New Roman" w:hAnsi="Times New Roman" w:cs="Times New Roman"/>
          <w:sz w:val="26"/>
          <w:szCs w:val="24"/>
        </w:rPr>
      </w:pPr>
    </w:p>
    <w:p w14:paraId="1C8E56B8" w14:textId="77777777" w:rsidR="00AE401E" w:rsidRPr="00657D38" w:rsidRDefault="00AE401E" w:rsidP="00AE401E">
      <w:pPr>
        <w:spacing w:line="240" w:lineRule="auto"/>
        <w:jc w:val="center"/>
        <w:rPr>
          <w:rFonts w:ascii="Times New Roman" w:hAnsi="Times New Roman" w:cs="Times New Roman"/>
          <w:sz w:val="26"/>
          <w:szCs w:val="24"/>
        </w:rPr>
      </w:pPr>
    </w:p>
    <w:p w14:paraId="1BA19DA6" w14:textId="77777777" w:rsidR="00AE401E" w:rsidRDefault="00AE401E" w:rsidP="00AE401E">
      <w:pPr>
        <w:spacing w:line="240" w:lineRule="auto"/>
        <w:rPr>
          <w:rFonts w:ascii="Times New Roman" w:hAnsi="Times New Roman" w:cs="Times New Roman"/>
          <w:sz w:val="26"/>
          <w:szCs w:val="24"/>
        </w:rPr>
      </w:pPr>
    </w:p>
    <w:p w14:paraId="2229AF41" w14:textId="77777777" w:rsidR="00AE401E" w:rsidRPr="00F420ED" w:rsidRDefault="00AE401E" w:rsidP="00AE401E">
      <w:pPr>
        <w:spacing w:line="240" w:lineRule="auto"/>
        <w:jc w:val="center"/>
        <w:rPr>
          <w:rFonts w:ascii="Times New Roman" w:hAnsi="Times New Roman" w:cs="Times New Roman"/>
          <w:b/>
          <w:sz w:val="36"/>
          <w:szCs w:val="24"/>
        </w:rPr>
      </w:pPr>
      <w:r w:rsidRPr="00F420ED">
        <w:rPr>
          <w:rFonts w:ascii="Times New Roman" w:hAnsi="Times New Roman" w:cs="Times New Roman"/>
          <w:b/>
          <w:sz w:val="36"/>
          <w:szCs w:val="24"/>
        </w:rPr>
        <w:t>A TECHNICAL REPORT ON</w:t>
      </w:r>
    </w:p>
    <w:p w14:paraId="34350673" w14:textId="77777777" w:rsidR="00AE401E" w:rsidRPr="00F420ED" w:rsidRDefault="00AE401E" w:rsidP="00AE401E">
      <w:pPr>
        <w:spacing w:after="0" w:line="240" w:lineRule="auto"/>
        <w:jc w:val="center"/>
        <w:rPr>
          <w:rFonts w:ascii="Times New Roman" w:hAnsi="Times New Roman" w:cs="Times New Roman"/>
          <w:b/>
          <w:sz w:val="28"/>
          <w:szCs w:val="24"/>
        </w:rPr>
      </w:pPr>
      <w:r w:rsidRPr="00F420ED">
        <w:rPr>
          <w:rFonts w:ascii="Times New Roman" w:hAnsi="Times New Roman" w:cs="Times New Roman"/>
          <w:b/>
          <w:sz w:val="28"/>
          <w:szCs w:val="24"/>
        </w:rPr>
        <w:t>STUDENT INDUSTRIAL WORK EXPERIENCE SCHEME</w:t>
      </w:r>
    </w:p>
    <w:p w14:paraId="714543F3" w14:textId="77777777" w:rsidR="00AE401E" w:rsidRPr="00F420ED" w:rsidRDefault="00AE401E" w:rsidP="00AE401E">
      <w:pPr>
        <w:spacing w:after="0" w:line="240" w:lineRule="auto"/>
        <w:jc w:val="center"/>
        <w:rPr>
          <w:rFonts w:ascii="Times New Roman" w:hAnsi="Times New Roman" w:cs="Times New Roman"/>
          <w:b/>
          <w:sz w:val="28"/>
          <w:szCs w:val="24"/>
        </w:rPr>
      </w:pPr>
      <w:r w:rsidRPr="00F420ED">
        <w:rPr>
          <w:rFonts w:ascii="Times New Roman" w:hAnsi="Times New Roman" w:cs="Times New Roman"/>
          <w:b/>
          <w:sz w:val="28"/>
          <w:szCs w:val="24"/>
        </w:rPr>
        <w:t>(SIWES)</w:t>
      </w:r>
    </w:p>
    <w:p w14:paraId="094CC57E" w14:textId="77777777" w:rsidR="00AE401E" w:rsidRPr="00657D38" w:rsidRDefault="00AE401E" w:rsidP="00AE401E">
      <w:pPr>
        <w:spacing w:after="0" w:line="240" w:lineRule="auto"/>
        <w:jc w:val="center"/>
        <w:rPr>
          <w:rFonts w:ascii="Times New Roman" w:hAnsi="Times New Roman" w:cs="Times New Roman"/>
          <w:sz w:val="26"/>
          <w:szCs w:val="24"/>
        </w:rPr>
      </w:pPr>
    </w:p>
    <w:p w14:paraId="6141268C" w14:textId="77777777" w:rsidR="00AE401E" w:rsidRPr="00657D38" w:rsidRDefault="00AE401E" w:rsidP="00AE401E">
      <w:pPr>
        <w:spacing w:after="0" w:line="240" w:lineRule="auto"/>
        <w:jc w:val="center"/>
        <w:rPr>
          <w:rFonts w:ascii="Times New Roman" w:hAnsi="Times New Roman" w:cs="Times New Roman"/>
          <w:sz w:val="26"/>
          <w:szCs w:val="24"/>
        </w:rPr>
      </w:pPr>
    </w:p>
    <w:p w14:paraId="1B70B668" w14:textId="77777777" w:rsidR="00AE401E" w:rsidRPr="00F420ED" w:rsidRDefault="00AE401E" w:rsidP="00AE401E">
      <w:pPr>
        <w:spacing w:line="240" w:lineRule="auto"/>
        <w:jc w:val="center"/>
        <w:rPr>
          <w:rFonts w:ascii="Times New Roman" w:hAnsi="Times New Roman" w:cs="Times New Roman"/>
          <w:b/>
          <w:i/>
          <w:sz w:val="28"/>
          <w:szCs w:val="24"/>
        </w:rPr>
      </w:pPr>
      <w:r w:rsidRPr="00F420ED">
        <w:rPr>
          <w:rFonts w:ascii="Times New Roman" w:hAnsi="Times New Roman" w:cs="Times New Roman"/>
          <w:b/>
          <w:i/>
          <w:sz w:val="28"/>
          <w:szCs w:val="24"/>
        </w:rPr>
        <w:t>HELD AT:</w:t>
      </w:r>
    </w:p>
    <w:p w14:paraId="4E127CB0" w14:textId="77777777" w:rsidR="00AE401E" w:rsidRPr="00F420ED" w:rsidRDefault="00AE401E" w:rsidP="00AE401E">
      <w:pPr>
        <w:spacing w:after="0" w:line="240" w:lineRule="auto"/>
        <w:jc w:val="center"/>
        <w:rPr>
          <w:rFonts w:ascii="Times New Roman" w:hAnsi="Times New Roman" w:cs="Aharoni"/>
          <w:b/>
          <w:sz w:val="32"/>
          <w:szCs w:val="32"/>
        </w:rPr>
      </w:pPr>
      <w:r w:rsidRPr="00F420ED">
        <w:rPr>
          <w:rFonts w:ascii="Times New Roman" w:hAnsi="Times New Roman" w:cs="Aharoni"/>
          <w:b/>
          <w:bCs/>
          <w:sz w:val="32"/>
          <w:szCs w:val="32"/>
        </w:rPr>
        <w:t>MINISTRY OF AGRICULTURAL AND RURAL DEVELOPMENT, KWARA STATE.</w:t>
      </w:r>
      <w:r w:rsidRPr="00F420ED">
        <w:rPr>
          <w:rFonts w:ascii="Times New Roman" w:hAnsi="Times New Roman"/>
          <w:b/>
          <w:sz w:val="32"/>
          <w:szCs w:val="32"/>
        </w:rPr>
        <w:t xml:space="preserve"> </w:t>
      </w:r>
    </w:p>
    <w:p w14:paraId="36463BAA" w14:textId="77777777" w:rsidR="00AE401E" w:rsidRPr="00657D38" w:rsidRDefault="00AE401E" w:rsidP="00AE401E">
      <w:pPr>
        <w:spacing w:after="0" w:line="240" w:lineRule="auto"/>
        <w:jc w:val="center"/>
        <w:rPr>
          <w:rFonts w:ascii="Times New Roman" w:hAnsi="Times New Roman" w:cs="Times New Roman"/>
          <w:b/>
          <w:sz w:val="26"/>
          <w:szCs w:val="24"/>
        </w:rPr>
      </w:pPr>
    </w:p>
    <w:p w14:paraId="3F6BA66D" w14:textId="77777777" w:rsidR="00AE401E" w:rsidRPr="00657D38" w:rsidRDefault="00AE401E" w:rsidP="00AE401E">
      <w:pPr>
        <w:spacing w:line="240" w:lineRule="auto"/>
        <w:jc w:val="center"/>
        <w:rPr>
          <w:rFonts w:ascii="Times New Roman" w:hAnsi="Times New Roman" w:cs="Times New Roman"/>
          <w:b/>
          <w:sz w:val="26"/>
          <w:szCs w:val="24"/>
        </w:rPr>
      </w:pPr>
      <w:r w:rsidRPr="00657D38">
        <w:rPr>
          <w:rFonts w:ascii="Times New Roman" w:hAnsi="Times New Roman" w:cs="Times New Roman"/>
          <w:b/>
          <w:sz w:val="26"/>
          <w:szCs w:val="24"/>
        </w:rPr>
        <w:t>WRITTEN BY</w:t>
      </w:r>
    </w:p>
    <w:p w14:paraId="1FDC69E2" w14:textId="77777777" w:rsidR="00AE401E" w:rsidRPr="00657D38" w:rsidRDefault="00AE401E" w:rsidP="00AE401E">
      <w:pPr>
        <w:spacing w:after="0" w:line="240" w:lineRule="auto"/>
        <w:jc w:val="center"/>
        <w:rPr>
          <w:rFonts w:ascii="Times New Roman" w:hAnsi="Times New Roman" w:cs="Times New Roman"/>
          <w:b/>
          <w:sz w:val="26"/>
          <w:szCs w:val="24"/>
        </w:rPr>
      </w:pPr>
    </w:p>
    <w:p w14:paraId="65D6C51D" w14:textId="77777777" w:rsidR="00AE401E" w:rsidRPr="00F420ED" w:rsidRDefault="00AE401E" w:rsidP="00AE401E">
      <w:pPr>
        <w:spacing w:after="0" w:line="240" w:lineRule="auto"/>
        <w:jc w:val="center"/>
        <w:rPr>
          <w:rFonts w:ascii="Nirmala UI" w:hAnsi="Nirmala UI" w:cs="Times New Roman"/>
          <w:b/>
          <w:sz w:val="36"/>
          <w:szCs w:val="24"/>
        </w:rPr>
      </w:pPr>
      <w:r>
        <w:rPr>
          <w:rFonts w:ascii="Nirmala UI" w:hAnsi="Nirmala UI" w:cs="Times New Roman"/>
          <w:b/>
          <w:sz w:val="36"/>
          <w:szCs w:val="24"/>
        </w:rPr>
        <w:t>OMONIJE TOLASHE ABDULAZEEZ</w:t>
      </w:r>
    </w:p>
    <w:p w14:paraId="7B54C458" w14:textId="77777777" w:rsidR="00AE401E" w:rsidRPr="00AE401E" w:rsidRDefault="00AE401E" w:rsidP="00AE401E">
      <w:pPr>
        <w:spacing w:after="0" w:line="240" w:lineRule="auto"/>
        <w:jc w:val="center"/>
        <w:rPr>
          <w:rFonts w:ascii="Times New Roman" w:hAnsi="Times New Roman" w:cs="Times New Roman"/>
          <w:b/>
          <w:sz w:val="28"/>
          <w:szCs w:val="24"/>
        </w:rPr>
      </w:pPr>
      <w:r w:rsidRPr="00AE401E">
        <w:rPr>
          <w:rFonts w:ascii="Times New Roman" w:hAnsi="Times New Roman" w:cs="Times New Roman"/>
          <w:b/>
          <w:sz w:val="28"/>
          <w:szCs w:val="24"/>
        </w:rPr>
        <w:t>ND/2</w:t>
      </w:r>
      <w:r w:rsidRPr="00AE401E">
        <w:rPr>
          <w:rFonts w:ascii="Times New Roman" w:hAnsi="Times New Roman" w:cs="Times New Roman"/>
          <w:b/>
          <w:sz w:val="28"/>
          <w:szCs w:val="24"/>
        </w:rPr>
        <w:t>3</w:t>
      </w:r>
      <w:r w:rsidRPr="00AE401E">
        <w:rPr>
          <w:rFonts w:ascii="Times New Roman" w:hAnsi="Times New Roman" w:cs="Times New Roman"/>
          <w:b/>
          <w:sz w:val="28"/>
          <w:szCs w:val="24"/>
        </w:rPr>
        <w:t>/</w:t>
      </w:r>
      <w:r w:rsidRPr="00AE401E">
        <w:rPr>
          <w:rFonts w:ascii="Times New Roman" w:hAnsi="Times New Roman" w:cs="Times New Roman"/>
          <w:b/>
          <w:sz w:val="28"/>
          <w:szCs w:val="24"/>
        </w:rPr>
        <w:t>AGT</w:t>
      </w:r>
      <w:r w:rsidRPr="00AE401E">
        <w:rPr>
          <w:rFonts w:ascii="Times New Roman" w:hAnsi="Times New Roman" w:cs="Times New Roman"/>
          <w:b/>
          <w:sz w:val="28"/>
          <w:szCs w:val="24"/>
        </w:rPr>
        <w:t>/</w:t>
      </w:r>
      <w:r w:rsidRPr="00AE401E">
        <w:rPr>
          <w:rFonts w:ascii="Times New Roman" w:hAnsi="Times New Roman" w:cs="Times New Roman"/>
          <w:b/>
          <w:sz w:val="28"/>
          <w:szCs w:val="24"/>
        </w:rPr>
        <w:t>P</w:t>
      </w:r>
      <w:r w:rsidRPr="00AE401E">
        <w:rPr>
          <w:rFonts w:ascii="Times New Roman" w:hAnsi="Times New Roman" w:cs="Times New Roman"/>
          <w:b/>
          <w:sz w:val="28"/>
          <w:szCs w:val="24"/>
        </w:rPr>
        <w:t>T/0</w:t>
      </w:r>
      <w:r w:rsidRPr="00AE401E">
        <w:rPr>
          <w:rFonts w:ascii="Times New Roman" w:hAnsi="Times New Roman" w:cs="Times New Roman"/>
          <w:b/>
          <w:sz w:val="28"/>
          <w:szCs w:val="24"/>
        </w:rPr>
        <w:t>0</w:t>
      </w:r>
      <w:r w:rsidRPr="00AE401E">
        <w:rPr>
          <w:rFonts w:ascii="Times New Roman" w:hAnsi="Times New Roman" w:cs="Times New Roman"/>
          <w:b/>
          <w:sz w:val="28"/>
          <w:szCs w:val="24"/>
        </w:rPr>
        <w:t>2</w:t>
      </w:r>
      <w:r w:rsidRPr="00AE401E">
        <w:rPr>
          <w:rFonts w:ascii="Times New Roman" w:hAnsi="Times New Roman" w:cs="Times New Roman"/>
          <w:b/>
          <w:sz w:val="28"/>
          <w:szCs w:val="24"/>
        </w:rPr>
        <w:t>3</w:t>
      </w:r>
    </w:p>
    <w:p w14:paraId="7DFD69DD" w14:textId="77777777" w:rsidR="00AE401E" w:rsidRPr="00657D38" w:rsidRDefault="00AE401E" w:rsidP="00AE401E">
      <w:pPr>
        <w:spacing w:after="0" w:line="240" w:lineRule="auto"/>
        <w:jc w:val="center"/>
        <w:rPr>
          <w:rFonts w:ascii="Times New Roman" w:hAnsi="Times New Roman" w:cs="Times New Roman"/>
          <w:b/>
          <w:sz w:val="26"/>
          <w:szCs w:val="24"/>
        </w:rPr>
      </w:pPr>
    </w:p>
    <w:p w14:paraId="7DD333E6" w14:textId="77777777" w:rsidR="00AE401E" w:rsidRPr="00657D38" w:rsidRDefault="00AE401E" w:rsidP="00AE401E">
      <w:pPr>
        <w:spacing w:after="0" w:line="240" w:lineRule="auto"/>
        <w:jc w:val="center"/>
        <w:rPr>
          <w:rFonts w:ascii="Times New Roman" w:hAnsi="Times New Roman" w:cs="Times New Roman"/>
          <w:b/>
          <w:sz w:val="26"/>
          <w:szCs w:val="24"/>
        </w:rPr>
      </w:pPr>
    </w:p>
    <w:p w14:paraId="2A7AFF0F" w14:textId="77777777" w:rsidR="00AE401E" w:rsidRPr="00657D38" w:rsidRDefault="00AE401E" w:rsidP="00AE401E">
      <w:pPr>
        <w:spacing w:after="0" w:line="240" w:lineRule="auto"/>
        <w:jc w:val="center"/>
        <w:rPr>
          <w:rFonts w:ascii="Times New Roman" w:hAnsi="Times New Roman" w:cs="Times New Roman"/>
          <w:b/>
          <w:sz w:val="26"/>
          <w:szCs w:val="24"/>
        </w:rPr>
      </w:pPr>
    </w:p>
    <w:p w14:paraId="4B97A9B5" w14:textId="77777777" w:rsidR="00AE401E" w:rsidRDefault="00AE401E" w:rsidP="00AE401E">
      <w:pPr>
        <w:spacing w:line="240" w:lineRule="auto"/>
        <w:jc w:val="center"/>
        <w:rPr>
          <w:rFonts w:ascii="Times New Roman" w:hAnsi="Times New Roman" w:cs="Times New Roman"/>
          <w:b/>
          <w:i/>
          <w:sz w:val="26"/>
          <w:szCs w:val="24"/>
        </w:rPr>
      </w:pPr>
    </w:p>
    <w:p w14:paraId="145654A1" w14:textId="77777777" w:rsidR="00AE401E" w:rsidRPr="00657D38" w:rsidRDefault="00AE401E" w:rsidP="00AE401E">
      <w:pPr>
        <w:spacing w:line="240" w:lineRule="auto"/>
        <w:jc w:val="center"/>
        <w:rPr>
          <w:rFonts w:ascii="Times New Roman" w:hAnsi="Times New Roman" w:cs="Times New Roman"/>
          <w:b/>
          <w:i/>
          <w:sz w:val="26"/>
          <w:szCs w:val="24"/>
        </w:rPr>
      </w:pPr>
      <w:r w:rsidRPr="00657D38">
        <w:rPr>
          <w:rFonts w:ascii="Times New Roman" w:hAnsi="Times New Roman" w:cs="Times New Roman"/>
          <w:b/>
          <w:i/>
          <w:sz w:val="26"/>
          <w:szCs w:val="24"/>
        </w:rPr>
        <w:t>SUBMITTED TO</w:t>
      </w:r>
    </w:p>
    <w:p w14:paraId="4EF97017" w14:textId="77777777" w:rsidR="00AE401E" w:rsidRPr="00F420ED" w:rsidRDefault="00AE401E" w:rsidP="00AE401E">
      <w:pPr>
        <w:spacing w:after="0" w:line="360" w:lineRule="auto"/>
        <w:jc w:val="center"/>
        <w:rPr>
          <w:rFonts w:ascii="Times New Roman" w:hAnsi="Times New Roman" w:cs="Times New Roman"/>
          <w:b/>
          <w:sz w:val="28"/>
          <w:szCs w:val="24"/>
        </w:rPr>
      </w:pPr>
      <w:r w:rsidRPr="00F420ED">
        <w:rPr>
          <w:rFonts w:ascii="Times New Roman" w:hAnsi="Times New Roman" w:cs="Times New Roman"/>
          <w:b/>
          <w:sz w:val="28"/>
          <w:szCs w:val="24"/>
        </w:rPr>
        <w:t xml:space="preserve">DEPARTMENT OF AGRICULTURAL </w:t>
      </w:r>
      <w:r>
        <w:rPr>
          <w:rFonts w:ascii="Times New Roman" w:hAnsi="Times New Roman" w:cs="Times New Roman"/>
          <w:b/>
          <w:sz w:val="28"/>
          <w:szCs w:val="24"/>
        </w:rPr>
        <w:t>TECHNOLOGY</w:t>
      </w:r>
      <w:r w:rsidRPr="00F420ED">
        <w:rPr>
          <w:rFonts w:ascii="Times New Roman" w:hAnsi="Times New Roman" w:cs="Times New Roman"/>
          <w:b/>
          <w:sz w:val="28"/>
          <w:szCs w:val="24"/>
        </w:rPr>
        <w:t xml:space="preserve">, INSTITUTE OF </w:t>
      </w:r>
      <w:r>
        <w:rPr>
          <w:rFonts w:ascii="Times New Roman" w:hAnsi="Times New Roman" w:cs="Times New Roman"/>
          <w:b/>
          <w:sz w:val="28"/>
          <w:szCs w:val="24"/>
        </w:rPr>
        <w:t>APPLIED SCIENCE</w:t>
      </w:r>
      <w:r w:rsidRPr="00F420ED">
        <w:rPr>
          <w:rFonts w:ascii="Times New Roman" w:hAnsi="Times New Roman" w:cs="Times New Roman"/>
          <w:b/>
          <w:sz w:val="28"/>
          <w:szCs w:val="24"/>
        </w:rPr>
        <w:t>, KWARA STATE POLYTECHNIC, ILORIN</w:t>
      </w:r>
    </w:p>
    <w:p w14:paraId="524E06C2" w14:textId="77777777" w:rsidR="00AE401E" w:rsidRPr="00657D38" w:rsidRDefault="00AE401E" w:rsidP="00AE401E">
      <w:pPr>
        <w:spacing w:line="240" w:lineRule="auto"/>
        <w:rPr>
          <w:rFonts w:ascii="Times New Roman" w:hAnsi="Times New Roman" w:cs="Times New Roman"/>
          <w:b/>
          <w:sz w:val="26"/>
          <w:szCs w:val="24"/>
        </w:rPr>
      </w:pPr>
    </w:p>
    <w:p w14:paraId="1666299B" w14:textId="77777777" w:rsidR="00AE401E" w:rsidRPr="00657D38" w:rsidRDefault="00AE401E" w:rsidP="00AE401E">
      <w:pPr>
        <w:spacing w:line="240" w:lineRule="auto"/>
        <w:jc w:val="center"/>
        <w:rPr>
          <w:rFonts w:ascii="Times New Roman" w:hAnsi="Times New Roman" w:cs="Times New Roman"/>
          <w:b/>
          <w:sz w:val="26"/>
          <w:szCs w:val="24"/>
        </w:rPr>
      </w:pPr>
    </w:p>
    <w:p w14:paraId="6856CCB7" w14:textId="77777777" w:rsidR="00AE401E" w:rsidRPr="00657D38" w:rsidRDefault="00AE401E" w:rsidP="00AE401E">
      <w:pPr>
        <w:spacing w:line="240" w:lineRule="auto"/>
        <w:jc w:val="center"/>
        <w:rPr>
          <w:rFonts w:ascii="Times New Roman" w:hAnsi="Times New Roman" w:cs="Times New Roman"/>
          <w:b/>
          <w:sz w:val="26"/>
          <w:szCs w:val="24"/>
        </w:rPr>
      </w:pPr>
      <w:r>
        <w:rPr>
          <w:rFonts w:ascii="Times New Roman" w:hAnsi="Times New Roman" w:cs="Times New Roman"/>
          <w:b/>
          <w:sz w:val="26"/>
          <w:szCs w:val="24"/>
        </w:rPr>
        <w:t xml:space="preserve">AUGUST - </w:t>
      </w:r>
      <w:r>
        <w:rPr>
          <w:rFonts w:ascii="Times New Roman" w:hAnsi="Times New Roman" w:cs="Times New Roman"/>
          <w:b/>
          <w:sz w:val="26"/>
          <w:szCs w:val="24"/>
        </w:rPr>
        <w:t>NOVEMBER</w:t>
      </w:r>
      <w:r>
        <w:rPr>
          <w:rFonts w:ascii="Times New Roman" w:hAnsi="Times New Roman" w:cs="Times New Roman"/>
          <w:b/>
          <w:sz w:val="26"/>
          <w:szCs w:val="24"/>
        </w:rPr>
        <w:t>, 202</w:t>
      </w:r>
      <w:r>
        <w:rPr>
          <w:rFonts w:ascii="Times New Roman" w:hAnsi="Times New Roman" w:cs="Times New Roman"/>
          <w:b/>
          <w:sz w:val="26"/>
          <w:szCs w:val="24"/>
        </w:rPr>
        <w:t>4</w:t>
      </w:r>
    </w:p>
    <w:p w14:paraId="64F8652A" w14:textId="77777777" w:rsidR="00AE401E" w:rsidRDefault="00AE401E" w:rsidP="00AE401E">
      <w:pPr>
        <w:spacing w:line="480" w:lineRule="auto"/>
        <w:jc w:val="center"/>
        <w:rPr>
          <w:rFonts w:ascii="Times New Roman" w:hAnsi="Times New Roman" w:cs="Tahoma"/>
          <w:b/>
          <w:sz w:val="26"/>
          <w:szCs w:val="28"/>
        </w:rPr>
      </w:pPr>
    </w:p>
    <w:p w14:paraId="284DF08C" w14:textId="77777777" w:rsidR="00AE401E" w:rsidRPr="00657D38" w:rsidRDefault="00AE401E" w:rsidP="00AE401E">
      <w:pPr>
        <w:ind w:left="-720"/>
        <w:jc w:val="center"/>
        <w:rPr>
          <w:rStyle w:val="Strong"/>
          <w:rFonts w:ascii="Times New Roman" w:hAnsi="Times New Roman"/>
          <w:bCs w:val="0"/>
          <w:sz w:val="26"/>
          <w:szCs w:val="28"/>
        </w:rPr>
      </w:pPr>
      <w:r w:rsidRPr="00657D38">
        <w:rPr>
          <w:rFonts w:ascii="Times New Roman" w:hAnsi="Times New Roman"/>
          <w:b/>
          <w:sz w:val="26"/>
          <w:szCs w:val="28"/>
        </w:rPr>
        <w:lastRenderedPageBreak/>
        <w:t>DEDICATION</w:t>
      </w:r>
    </w:p>
    <w:p w14:paraId="5112011A" w14:textId="77777777" w:rsidR="00AE401E" w:rsidRPr="00657D38" w:rsidRDefault="00AE401E" w:rsidP="00AE401E">
      <w:pPr>
        <w:spacing w:line="480" w:lineRule="auto"/>
        <w:ind w:firstLine="720"/>
        <w:jc w:val="both"/>
        <w:rPr>
          <w:rFonts w:ascii="Times New Roman" w:hAnsi="Times New Roman"/>
          <w:sz w:val="26"/>
          <w:szCs w:val="28"/>
        </w:rPr>
      </w:pPr>
      <w:r w:rsidRPr="00657D38">
        <w:rPr>
          <w:rFonts w:ascii="Times New Roman" w:hAnsi="Times New Roman"/>
          <w:sz w:val="26"/>
          <w:szCs w:val="28"/>
        </w:rPr>
        <w:t xml:space="preserve">I dedicate this work to Almighty God, the Creator of the universe, to Him be the glory for giving me the grace and ability to work and achieve a set goal as a student, also to my lovely </w:t>
      </w:r>
      <w:r>
        <w:rPr>
          <w:rFonts w:ascii="Times New Roman" w:hAnsi="Times New Roman"/>
          <w:sz w:val="26"/>
          <w:szCs w:val="28"/>
        </w:rPr>
        <w:t xml:space="preserve">Parents </w:t>
      </w:r>
      <w:r w:rsidRPr="00657D38">
        <w:rPr>
          <w:rFonts w:ascii="Times New Roman" w:hAnsi="Times New Roman"/>
          <w:sz w:val="26"/>
          <w:szCs w:val="28"/>
        </w:rPr>
        <w:t>(</w:t>
      </w:r>
      <w:proofErr w:type="spellStart"/>
      <w:r>
        <w:rPr>
          <w:rFonts w:ascii="Times New Roman" w:hAnsi="Times New Roman"/>
          <w:sz w:val="26"/>
          <w:szCs w:val="28"/>
        </w:rPr>
        <w:t>Mr</w:t>
      </w:r>
      <w:proofErr w:type="spellEnd"/>
      <w:r>
        <w:rPr>
          <w:rFonts w:ascii="Times New Roman" w:hAnsi="Times New Roman"/>
          <w:sz w:val="26"/>
          <w:szCs w:val="28"/>
        </w:rPr>
        <w:t xml:space="preserve"> &amp; </w:t>
      </w:r>
      <w:r w:rsidRPr="00657D38">
        <w:rPr>
          <w:rFonts w:ascii="Times New Roman" w:hAnsi="Times New Roman"/>
          <w:sz w:val="26"/>
          <w:szCs w:val="28"/>
        </w:rPr>
        <w:t xml:space="preserve">Mrs. </w:t>
      </w:r>
      <w:proofErr w:type="spellStart"/>
      <w:r>
        <w:rPr>
          <w:rFonts w:ascii="Times New Roman" w:hAnsi="Times New Roman"/>
          <w:sz w:val="26"/>
          <w:szCs w:val="28"/>
        </w:rPr>
        <w:t>Omonije</w:t>
      </w:r>
      <w:proofErr w:type="spellEnd"/>
      <w:r w:rsidRPr="00657D38">
        <w:rPr>
          <w:rFonts w:ascii="Times New Roman" w:hAnsi="Times New Roman"/>
          <w:sz w:val="26"/>
          <w:szCs w:val="28"/>
        </w:rPr>
        <w:t>), for her sincere support towards my success.</w:t>
      </w:r>
    </w:p>
    <w:p w14:paraId="3AC11EE8" w14:textId="77777777" w:rsidR="00AE401E" w:rsidRPr="00657D38" w:rsidRDefault="00AE401E" w:rsidP="00AE401E">
      <w:pPr>
        <w:spacing w:line="480" w:lineRule="auto"/>
        <w:jc w:val="center"/>
        <w:rPr>
          <w:rFonts w:ascii="Times New Roman" w:hAnsi="Times New Roman"/>
          <w:b/>
          <w:sz w:val="26"/>
          <w:szCs w:val="28"/>
        </w:rPr>
      </w:pPr>
    </w:p>
    <w:p w14:paraId="1DCB89AB" w14:textId="77777777" w:rsidR="00AE401E" w:rsidRPr="00657D38" w:rsidRDefault="00AE401E" w:rsidP="00AE401E">
      <w:pPr>
        <w:rPr>
          <w:rFonts w:ascii="Times New Roman" w:hAnsi="Times New Roman"/>
          <w:b/>
          <w:sz w:val="26"/>
          <w:szCs w:val="28"/>
        </w:rPr>
      </w:pPr>
      <w:r w:rsidRPr="00657D38">
        <w:rPr>
          <w:rFonts w:ascii="Times New Roman" w:hAnsi="Times New Roman"/>
          <w:b/>
          <w:sz w:val="26"/>
          <w:szCs w:val="28"/>
        </w:rPr>
        <w:br w:type="page"/>
      </w:r>
    </w:p>
    <w:p w14:paraId="246D215E" w14:textId="77777777" w:rsidR="00AE401E" w:rsidRPr="00657D38" w:rsidRDefault="00AE401E" w:rsidP="00AE401E">
      <w:pPr>
        <w:spacing w:line="360" w:lineRule="auto"/>
        <w:jc w:val="center"/>
        <w:rPr>
          <w:rFonts w:ascii="Times New Roman" w:hAnsi="Times New Roman"/>
          <w:b/>
          <w:sz w:val="26"/>
          <w:szCs w:val="28"/>
        </w:rPr>
      </w:pPr>
      <w:r w:rsidRPr="00657D38">
        <w:rPr>
          <w:rFonts w:ascii="Times New Roman" w:hAnsi="Times New Roman"/>
          <w:b/>
          <w:sz w:val="26"/>
          <w:szCs w:val="28"/>
        </w:rPr>
        <w:lastRenderedPageBreak/>
        <w:t>PREFACE</w:t>
      </w:r>
    </w:p>
    <w:p w14:paraId="09A5C820" w14:textId="77777777" w:rsidR="00AE401E" w:rsidRPr="00657D38" w:rsidRDefault="00AE401E" w:rsidP="00AE401E">
      <w:pPr>
        <w:spacing w:line="360" w:lineRule="auto"/>
        <w:ind w:firstLine="720"/>
        <w:jc w:val="both"/>
        <w:rPr>
          <w:rFonts w:ascii="Times New Roman" w:hAnsi="Times New Roman"/>
          <w:sz w:val="26"/>
          <w:szCs w:val="28"/>
        </w:rPr>
      </w:pPr>
      <w:r w:rsidRPr="00657D38">
        <w:rPr>
          <w:rFonts w:ascii="Times New Roman" w:hAnsi="Times New Roman"/>
          <w:sz w:val="26"/>
          <w:szCs w:val="28"/>
        </w:rPr>
        <w:t xml:space="preserve">This Report contains the description of technical experience acquired during my Student Industrial Work Experience Scheme (SIWES) Program undertaken at </w:t>
      </w:r>
      <w:r w:rsidRPr="003E6C27">
        <w:rPr>
          <w:rFonts w:ascii="Times New Roman" w:eastAsia="Times New Roman" w:hAnsi="Times New Roman" w:cs="Arial"/>
          <w:color w:val="000000"/>
          <w:sz w:val="26"/>
          <w:szCs w:val="30"/>
        </w:rPr>
        <w:t>Federal Ministry of Ag</w:t>
      </w:r>
      <w:r>
        <w:rPr>
          <w:rFonts w:ascii="Times New Roman" w:eastAsia="Times New Roman" w:hAnsi="Times New Roman" w:cs="Arial"/>
          <w:color w:val="000000"/>
          <w:sz w:val="26"/>
          <w:szCs w:val="30"/>
        </w:rPr>
        <w:t xml:space="preserve">riculture and Rural Development, </w:t>
      </w:r>
      <w:r w:rsidRPr="00657D38">
        <w:rPr>
          <w:rFonts w:ascii="Times New Roman" w:hAnsi="Times New Roman"/>
          <w:sz w:val="26"/>
          <w:szCs w:val="28"/>
        </w:rPr>
        <w:t>Kwara State.</w:t>
      </w:r>
    </w:p>
    <w:p w14:paraId="37FB3736" w14:textId="77777777" w:rsidR="00AE401E" w:rsidRPr="00657D38" w:rsidRDefault="00AE401E" w:rsidP="00AE401E">
      <w:pPr>
        <w:spacing w:line="360" w:lineRule="auto"/>
        <w:ind w:firstLine="720"/>
        <w:jc w:val="both"/>
        <w:rPr>
          <w:rFonts w:ascii="Times New Roman" w:hAnsi="Times New Roman"/>
          <w:sz w:val="26"/>
          <w:szCs w:val="28"/>
        </w:rPr>
      </w:pPr>
      <w:r w:rsidRPr="00657D38">
        <w:rPr>
          <w:rFonts w:ascii="Times New Roman" w:hAnsi="Times New Roman"/>
          <w:sz w:val="26"/>
          <w:szCs w:val="28"/>
        </w:rPr>
        <w:t>I worked with Agricultural specia</w:t>
      </w:r>
      <w:r>
        <w:rPr>
          <w:rFonts w:ascii="Times New Roman" w:hAnsi="Times New Roman"/>
          <w:sz w:val="26"/>
          <w:szCs w:val="28"/>
        </w:rPr>
        <w:t>lists</w:t>
      </w:r>
      <w:r w:rsidRPr="00657D38">
        <w:rPr>
          <w:rFonts w:ascii="Times New Roman" w:hAnsi="Times New Roman"/>
          <w:sz w:val="26"/>
          <w:szCs w:val="28"/>
        </w:rPr>
        <w:t xml:space="preserve">. I practiced Tillage, nursery, transplanting, pests control, harvesting, processing and packaging of agricultural crops (produce). </w:t>
      </w:r>
    </w:p>
    <w:p w14:paraId="3B81E650" w14:textId="77777777" w:rsidR="00AE401E" w:rsidRPr="00657D38" w:rsidRDefault="00AE401E" w:rsidP="00AE401E">
      <w:pPr>
        <w:spacing w:after="100" w:afterAutospacing="1" w:line="240" w:lineRule="auto"/>
        <w:rPr>
          <w:rFonts w:ascii="Times New Roman" w:hAnsi="Times New Roman"/>
          <w:sz w:val="26"/>
          <w:szCs w:val="28"/>
        </w:rPr>
      </w:pPr>
    </w:p>
    <w:p w14:paraId="016D60C9" w14:textId="77777777" w:rsidR="00AE401E" w:rsidRPr="00657D38" w:rsidRDefault="00AE401E" w:rsidP="00AE401E">
      <w:pPr>
        <w:spacing w:line="480" w:lineRule="auto"/>
        <w:jc w:val="center"/>
        <w:rPr>
          <w:rFonts w:ascii="Times New Roman" w:hAnsi="Times New Roman"/>
          <w:b/>
          <w:sz w:val="26"/>
          <w:szCs w:val="28"/>
        </w:rPr>
      </w:pPr>
    </w:p>
    <w:p w14:paraId="5C26AAB4" w14:textId="77777777" w:rsidR="00AE401E" w:rsidRPr="00657D38" w:rsidRDefault="00AE401E" w:rsidP="00AE401E">
      <w:pPr>
        <w:spacing w:line="480" w:lineRule="auto"/>
        <w:ind w:left="-720"/>
        <w:jc w:val="center"/>
        <w:rPr>
          <w:rFonts w:ascii="Times New Roman" w:hAnsi="Times New Roman"/>
          <w:b/>
          <w:sz w:val="26"/>
          <w:szCs w:val="28"/>
        </w:rPr>
      </w:pPr>
    </w:p>
    <w:p w14:paraId="526F9142" w14:textId="77777777" w:rsidR="00AE401E" w:rsidRPr="00657D38" w:rsidRDefault="00AE401E" w:rsidP="00AE401E">
      <w:pPr>
        <w:spacing w:line="480" w:lineRule="auto"/>
        <w:ind w:left="-720"/>
        <w:jc w:val="center"/>
        <w:rPr>
          <w:rFonts w:ascii="Times New Roman" w:hAnsi="Times New Roman"/>
          <w:b/>
          <w:sz w:val="26"/>
          <w:szCs w:val="28"/>
        </w:rPr>
      </w:pPr>
    </w:p>
    <w:p w14:paraId="1D247C6D" w14:textId="77777777" w:rsidR="00AE401E" w:rsidRPr="00657D38" w:rsidRDefault="00AE401E" w:rsidP="00AE401E">
      <w:pPr>
        <w:spacing w:line="480" w:lineRule="auto"/>
        <w:ind w:left="-720"/>
        <w:jc w:val="center"/>
        <w:rPr>
          <w:rFonts w:ascii="Times New Roman" w:hAnsi="Times New Roman"/>
          <w:b/>
          <w:sz w:val="26"/>
          <w:szCs w:val="28"/>
        </w:rPr>
      </w:pPr>
    </w:p>
    <w:p w14:paraId="1BC62735" w14:textId="77777777" w:rsidR="00AE401E" w:rsidRPr="00657D38" w:rsidRDefault="00AE401E" w:rsidP="00AE401E">
      <w:pPr>
        <w:spacing w:line="480" w:lineRule="auto"/>
        <w:ind w:left="-720"/>
        <w:jc w:val="center"/>
        <w:rPr>
          <w:rFonts w:ascii="Times New Roman" w:hAnsi="Times New Roman"/>
          <w:b/>
          <w:sz w:val="26"/>
          <w:szCs w:val="28"/>
        </w:rPr>
      </w:pPr>
    </w:p>
    <w:p w14:paraId="1BDAEC48" w14:textId="77777777" w:rsidR="00AE401E" w:rsidRPr="00657D38" w:rsidRDefault="00AE401E" w:rsidP="00AE401E">
      <w:pPr>
        <w:rPr>
          <w:rFonts w:ascii="Times New Roman" w:hAnsi="Times New Roman"/>
          <w:b/>
          <w:sz w:val="26"/>
          <w:szCs w:val="28"/>
        </w:rPr>
      </w:pPr>
      <w:r w:rsidRPr="00657D38">
        <w:rPr>
          <w:rFonts w:ascii="Times New Roman" w:hAnsi="Times New Roman"/>
          <w:b/>
          <w:sz w:val="26"/>
          <w:szCs w:val="28"/>
        </w:rPr>
        <w:br w:type="page"/>
      </w:r>
    </w:p>
    <w:p w14:paraId="38A73955" w14:textId="77777777" w:rsidR="00AE401E" w:rsidRPr="00657D38" w:rsidRDefault="00AE401E" w:rsidP="00AE401E">
      <w:pPr>
        <w:spacing w:line="480" w:lineRule="auto"/>
        <w:jc w:val="center"/>
        <w:rPr>
          <w:rFonts w:ascii="Times New Roman" w:hAnsi="Times New Roman"/>
          <w:b/>
          <w:sz w:val="26"/>
          <w:szCs w:val="28"/>
        </w:rPr>
      </w:pPr>
      <w:r w:rsidRPr="00657D38">
        <w:rPr>
          <w:rFonts w:ascii="Times New Roman" w:hAnsi="Times New Roman"/>
          <w:b/>
          <w:sz w:val="26"/>
          <w:szCs w:val="28"/>
        </w:rPr>
        <w:lastRenderedPageBreak/>
        <w:t>ACKNOWLEDGEMENT</w:t>
      </w:r>
    </w:p>
    <w:p w14:paraId="024F4E0B" w14:textId="77777777" w:rsidR="00AE401E" w:rsidRPr="00657D38" w:rsidRDefault="00AE401E" w:rsidP="00AE401E">
      <w:pPr>
        <w:spacing w:after="0" w:line="360" w:lineRule="auto"/>
        <w:jc w:val="both"/>
        <w:rPr>
          <w:rFonts w:ascii="Times New Roman" w:hAnsi="Times New Roman"/>
          <w:sz w:val="26"/>
          <w:szCs w:val="28"/>
        </w:rPr>
      </w:pPr>
      <w:r w:rsidRPr="00657D38">
        <w:rPr>
          <w:rFonts w:ascii="Times New Roman" w:hAnsi="Times New Roman"/>
          <w:sz w:val="26"/>
          <w:szCs w:val="28"/>
        </w:rPr>
        <w:t xml:space="preserve">     </w:t>
      </w:r>
      <w:r w:rsidRPr="00657D38">
        <w:rPr>
          <w:rFonts w:ascii="Times New Roman" w:hAnsi="Times New Roman"/>
          <w:sz w:val="26"/>
          <w:szCs w:val="28"/>
        </w:rPr>
        <w:tab/>
        <w:t xml:space="preserve">All glory and adoration be to Almighty God for his mercy throughout my SIWES period. I also acknowledge my parents Mr. &amp; Mrs. </w:t>
      </w:r>
      <w:r>
        <w:rPr>
          <w:rFonts w:ascii="Times New Roman" w:hAnsi="Times New Roman"/>
          <w:sz w:val="26"/>
          <w:szCs w:val="28"/>
        </w:rPr>
        <w:t>Patrick</w:t>
      </w:r>
      <w:r w:rsidRPr="00657D38">
        <w:rPr>
          <w:rFonts w:ascii="Times New Roman" w:hAnsi="Times New Roman"/>
          <w:sz w:val="26"/>
          <w:szCs w:val="28"/>
        </w:rPr>
        <w:t>, for their parental guides and sincere support.</w:t>
      </w:r>
    </w:p>
    <w:p w14:paraId="3771BF82" w14:textId="77777777" w:rsidR="00AE401E" w:rsidRPr="00657D38" w:rsidRDefault="00AE401E" w:rsidP="00AE401E">
      <w:pPr>
        <w:spacing w:after="0" w:line="360" w:lineRule="auto"/>
        <w:jc w:val="both"/>
        <w:rPr>
          <w:rFonts w:ascii="Times New Roman" w:hAnsi="Times New Roman"/>
          <w:sz w:val="26"/>
          <w:szCs w:val="28"/>
        </w:rPr>
      </w:pPr>
      <w:r w:rsidRPr="00657D38">
        <w:rPr>
          <w:rFonts w:ascii="Times New Roman" w:hAnsi="Times New Roman"/>
          <w:sz w:val="26"/>
          <w:szCs w:val="28"/>
        </w:rPr>
        <w:t xml:space="preserve">     Thanks to </w:t>
      </w:r>
      <w:r>
        <w:rPr>
          <w:rFonts w:ascii="Times New Roman" w:hAnsi="Times New Roman"/>
          <w:sz w:val="26"/>
          <w:szCs w:val="28"/>
        </w:rPr>
        <w:t>Engr.</w:t>
      </w:r>
      <w:r w:rsidRPr="00657D38">
        <w:rPr>
          <w:rFonts w:ascii="Times New Roman" w:hAnsi="Times New Roman"/>
          <w:sz w:val="26"/>
          <w:szCs w:val="28"/>
        </w:rPr>
        <w:t xml:space="preserve"> </w:t>
      </w:r>
      <w:r>
        <w:rPr>
          <w:rFonts w:ascii="Times New Roman" w:hAnsi="Times New Roman"/>
          <w:sz w:val="26"/>
          <w:szCs w:val="28"/>
        </w:rPr>
        <w:t xml:space="preserve">Suleiman </w:t>
      </w:r>
      <w:proofErr w:type="spellStart"/>
      <w:r>
        <w:rPr>
          <w:rFonts w:ascii="Times New Roman" w:hAnsi="Times New Roman"/>
          <w:sz w:val="26"/>
          <w:szCs w:val="28"/>
        </w:rPr>
        <w:t>Makanjuola</w:t>
      </w:r>
      <w:proofErr w:type="spellEnd"/>
      <w:r>
        <w:rPr>
          <w:rFonts w:ascii="Times New Roman" w:hAnsi="Times New Roman"/>
          <w:sz w:val="26"/>
          <w:szCs w:val="28"/>
        </w:rPr>
        <w:t xml:space="preserve">, Mr. Daramola John Olakunle and Engr Suleiman </w:t>
      </w:r>
      <w:r w:rsidRPr="00657D38">
        <w:rPr>
          <w:rFonts w:ascii="Times New Roman" w:hAnsi="Times New Roman"/>
          <w:sz w:val="26"/>
          <w:szCs w:val="28"/>
        </w:rPr>
        <w:t>for their advice and moral support</w:t>
      </w:r>
      <w:r>
        <w:rPr>
          <w:rFonts w:ascii="Times New Roman" w:hAnsi="Times New Roman"/>
          <w:sz w:val="26"/>
          <w:szCs w:val="28"/>
        </w:rPr>
        <w:t xml:space="preserve"> throughout the training period</w:t>
      </w:r>
      <w:r w:rsidRPr="00657D38">
        <w:rPr>
          <w:rFonts w:ascii="Times New Roman" w:hAnsi="Times New Roman"/>
          <w:sz w:val="26"/>
          <w:szCs w:val="28"/>
        </w:rPr>
        <w:t>. I also appreciate my Lecturers for their contributions which have great impacts in my success.  Finally, I acknowledge my Friends</w:t>
      </w:r>
      <w:r>
        <w:rPr>
          <w:rFonts w:ascii="Times New Roman" w:hAnsi="Times New Roman"/>
          <w:sz w:val="26"/>
          <w:szCs w:val="28"/>
        </w:rPr>
        <w:t xml:space="preserve"> and family </w:t>
      </w:r>
      <w:r w:rsidRPr="00657D38">
        <w:rPr>
          <w:rFonts w:ascii="Times New Roman" w:hAnsi="Times New Roman"/>
          <w:sz w:val="26"/>
          <w:szCs w:val="28"/>
        </w:rPr>
        <w:t>for your sincere contributions towards my success and achievement. Thank you all.</w:t>
      </w:r>
    </w:p>
    <w:p w14:paraId="21CCAAF5" w14:textId="77777777" w:rsidR="00AE401E" w:rsidRPr="00657D38" w:rsidRDefault="00AE401E" w:rsidP="00AE401E">
      <w:pPr>
        <w:spacing w:after="0" w:line="360" w:lineRule="auto"/>
        <w:jc w:val="both"/>
        <w:rPr>
          <w:rFonts w:ascii="Times New Roman" w:hAnsi="Times New Roman"/>
          <w:sz w:val="26"/>
          <w:szCs w:val="28"/>
        </w:rPr>
      </w:pPr>
    </w:p>
    <w:p w14:paraId="43C7437C" w14:textId="77777777" w:rsidR="00AE401E" w:rsidRPr="00657D38" w:rsidRDefault="00AE401E" w:rsidP="00AE401E">
      <w:pPr>
        <w:spacing w:line="480" w:lineRule="auto"/>
        <w:ind w:left="-720"/>
        <w:jc w:val="both"/>
        <w:rPr>
          <w:rFonts w:ascii="Times New Roman" w:hAnsi="Times New Roman"/>
          <w:sz w:val="26"/>
          <w:szCs w:val="28"/>
        </w:rPr>
      </w:pPr>
    </w:p>
    <w:p w14:paraId="4E74B4A7" w14:textId="77777777" w:rsidR="00AE401E" w:rsidRPr="00657D38" w:rsidRDefault="00AE401E" w:rsidP="00AE401E">
      <w:pPr>
        <w:spacing w:line="480" w:lineRule="auto"/>
        <w:ind w:left="-720"/>
        <w:jc w:val="both"/>
        <w:rPr>
          <w:rFonts w:ascii="Times New Roman" w:hAnsi="Times New Roman"/>
          <w:sz w:val="26"/>
          <w:szCs w:val="28"/>
        </w:rPr>
      </w:pPr>
    </w:p>
    <w:p w14:paraId="6E4344E1" w14:textId="77777777" w:rsidR="00AE401E" w:rsidRPr="00657D38" w:rsidRDefault="00AE401E" w:rsidP="00AE401E">
      <w:pPr>
        <w:spacing w:line="480" w:lineRule="auto"/>
        <w:ind w:left="-720"/>
        <w:jc w:val="both"/>
        <w:rPr>
          <w:rFonts w:ascii="Times New Roman" w:hAnsi="Times New Roman"/>
          <w:sz w:val="26"/>
          <w:szCs w:val="28"/>
        </w:rPr>
      </w:pPr>
    </w:p>
    <w:p w14:paraId="25B66041" w14:textId="77777777" w:rsidR="00AE401E" w:rsidRPr="00657D38" w:rsidRDefault="00AE401E" w:rsidP="00AE401E">
      <w:pPr>
        <w:spacing w:line="480" w:lineRule="auto"/>
        <w:ind w:left="-720"/>
        <w:jc w:val="both"/>
        <w:rPr>
          <w:rFonts w:ascii="Times New Roman" w:hAnsi="Times New Roman"/>
          <w:sz w:val="26"/>
          <w:szCs w:val="28"/>
        </w:rPr>
      </w:pPr>
    </w:p>
    <w:p w14:paraId="60976279" w14:textId="77777777" w:rsidR="00AE401E" w:rsidRPr="00657D38" w:rsidRDefault="00AE401E" w:rsidP="00AE401E">
      <w:pPr>
        <w:spacing w:line="480" w:lineRule="auto"/>
        <w:ind w:left="-720"/>
        <w:jc w:val="both"/>
        <w:rPr>
          <w:rFonts w:ascii="Times New Roman" w:hAnsi="Times New Roman"/>
          <w:sz w:val="26"/>
          <w:szCs w:val="28"/>
        </w:rPr>
      </w:pPr>
    </w:p>
    <w:p w14:paraId="2AA99306" w14:textId="77777777" w:rsidR="00AE401E" w:rsidRPr="00657D38" w:rsidRDefault="00AE401E" w:rsidP="00AE401E">
      <w:pPr>
        <w:spacing w:line="480" w:lineRule="auto"/>
        <w:ind w:left="-720"/>
        <w:jc w:val="both"/>
        <w:rPr>
          <w:rFonts w:ascii="Times New Roman" w:hAnsi="Times New Roman"/>
          <w:sz w:val="26"/>
          <w:szCs w:val="28"/>
        </w:rPr>
      </w:pPr>
    </w:p>
    <w:p w14:paraId="467A2991" w14:textId="77777777" w:rsidR="00AE401E" w:rsidRPr="00657D38" w:rsidRDefault="00AE401E" w:rsidP="00AE401E">
      <w:pPr>
        <w:spacing w:after="100" w:afterAutospacing="1" w:line="240" w:lineRule="auto"/>
        <w:ind w:left="-720" w:firstLine="720"/>
        <w:rPr>
          <w:rFonts w:ascii="Times New Roman" w:hAnsi="Times New Roman"/>
          <w:sz w:val="26"/>
          <w:szCs w:val="28"/>
        </w:rPr>
      </w:pPr>
    </w:p>
    <w:p w14:paraId="57997817" w14:textId="77777777" w:rsidR="00AE401E" w:rsidRPr="00657D38" w:rsidRDefault="00AE401E" w:rsidP="00AE401E">
      <w:pPr>
        <w:rPr>
          <w:rFonts w:ascii="Times New Roman" w:hAnsi="Times New Roman" w:cs="Times New Roman"/>
          <w:b/>
          <w:sz w:val="26"/>
          <w:szCs w:val="24"/>
        </w:rPr>
      </w:pPr>
      <w:r w:rsidRPr="00657D38">
        <w:rPr>
          <w:rFonts w:ascii="Times New Roman" w:hAnsi="Times New Roman" w:cs="Times New Roman"/>
          <w:b/>
          <w:sz w:val="26"/>
          <w:szCs w:val="24"/>
        </w:rPr>
        <w:br w:type="page"/>
      </w:r>
    </w:p>
    <w:p w14:paraId="35A0F115" w14:textId="77777777" w:rsidR="00AE401E" w:rsidRPr="00657D38" w:rsidRDefault="00AE401E" w:rsidP="00AE401E">
      <w:pPr>
        <w:spacing w:line="480" w:lineRule="auto"/>
        <w:jc w:val="center"/>
        <w:rPr>
          <w:rFonts w:ascii="Times New Roman" w:hAnsi="Times New Roman"/>
          <w:b/>
          <w:sz w:val="26"/>
        </w:rPr>
      </w:pPr>
      <w:r w:rsidRPr="00657D38">
        <w:rPr>
          <w:rFonts w:ascii="Times New Roman" w:hAnsi="Times New Roman"/>
          <w:b/>
          <w:sz w:val="26"/>
        </w:rPr>
        <w:lastRenderedPageBreak/>
        <w:t xml:space="preserve">TABLE OF CONTENTS </w:t>
      </w:r>
    </w:p>
    <w:p w14:paraId="7A4D8D97"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Title page</w:t>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proofErr w:type="spellStart"/>
      <w:r w:rsidRPr="00657D38">
        <w:rPr>
          <w:rFonts w:ascii="Times New Roman" w:hAnsi="Times New Roman"/>
          <w:sz w:val="26"/>
        </w:rPr>
        <w:t>i</w:t>
      </w:r>
      <w:proofErr w:type="spellEnd"/>
    </w:p>
    <w:p w14:paraId="0C3DC754"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Certification</w:t>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t>ii</w:t>
      </w:r>
    </w:p>
    <w:p w14:paraId="3914A387"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Dedication</w:t>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t>iii</w:t>
      </w:r>
    </w:p>
    <w:p w14:paraId="67D24CDB"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 xml:space="preserve">Preface </w:t>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t>iv</w:t>
      </w:r>
    </w:p>
    <w:p w14:paraId="09DB4D19"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 xml:space="preserve">Acknowledgement </w:t>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t>v</w:t>
      </w:r>
    </w:p>
    <w:p w14:paraId="3D295BE6"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 xml:space="preserve">Table of contents </w:t>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t>vii</w:t>
      </w:r>
    </w:p>
    <w:p w14:paraId="76B759A6"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 xml:space="preserve">CHAPTER ONE </w:t>
      </w:r>
    </w:p>
    <w:p w14:paraId="72F72000"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1.0</w:t>
      </w:r>
      <w:r w:rsidRPr="00657D38">
        <w:rPr>
          <w:rFonts w:ascii="Times New Roman" w:hAnsi="Times New Roman"/>
          <w:sz w:val="26"/>
        </w:rPr>
        <w:tab/>
        <w:t>Introduction</w:t>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Pr>
          <w:rFonts w:ascii="Times New Roman" w:hAnsi="Times New Roman"/>
          <w:sz w:val="26"/>
        </w:rPr>
        <w:tab/>
      </w:r>
      <w:r w:rsidRPr="00657D38">
        <w:rPr>
          <w:rFonts w:ascii="Times New Roman" w:hAnsi="Times New Roman"/>
          <w:sz w:val="26"/>
        </w:rPr>
        <w:tab/>
        <w:t>1</w:t>
      </w:r>
    </w:p>
    <w:p w14:paraId="0D939305" w14:textId="77777777" w:rsidR="00AE401E" w:rsidRPr="00657D38" w:rsidRDefault="00AE401E" w:rsidP="00AE401E">
      <w:pPr>
        <w:spacing w:after="0" w:line="480" w:lineRule="auto"/>
        <w:jc w:val="both"/>
        <w:rPr>
          <w:rFonts w:ascii="Times New Roman" w:hAnsi="Times New Roman"/>
          <w:sz w:val="26"/>
        </w:rPr>
      </w:pPr>
      <w:r w:rsidRPr="00657D38">
        <w:rPr>
          <w:rFonts w:ascii="Times New Roman" w:hAnsi="Times New Roman"/>
          <w:sz w:val="26"/>
        </w:rPr>
        <w:t>1.1</w:t>
      </w:r>
      <w:r w:rsidRPr="00657D38">
        <w:rPr>
          <w:rFonts w:ascii="Times New Roman" w:hAnsi="Times New Roman"/>
          <w:sz w:val="26"/>
        </w:rPr>
        <w:tab/>
        <w:t>Objectives of SIWES</w:t>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t>1</w:t>
      </w:r>
    </w:p>
    <w:p w14:paraId="717BD365" w14:textId="77777777" w:rsidR="00AE401E" w:rsidRPr="00657D38" w:rsidRDefault="00AE401E" w:rsidP="00AE401E">
      <w:pPr>
        <w:spacing w:line="360" w:lineRule="auto"/>
        <w:jc w:val="both"/>
        <w:rPr>
          <w:rFonts w:ascii="Times New Roman" w:hAnsi="Times New Roman"/>
          <w:b/>
          <w:sz w:val="26"/>
        </w:rPr>
      </w:pPr>
      <w:r w:rsidRPr="00657D38">
        <w:rPr>
          <w:rFonts w:ascii="Times New Roman" w:hAnsi="Times New Roman"/>
          <w:b/>
          <w:sz w:val="26"/>
        </w:rPr>
        <w:t>CHAPTER TWO</w:t>
      </w:r>
    </w:p>
    <w:p w14:paraId="3669CCD1" w14:textId="77777777" w:rsidR="00AE401E" w:rsidRPr="00657D38" w:rsidRDefault="00AE401E" w:rsidP="00AE401E">
      <w:pPr>
        <w:spacing w:line="360" w:lineRule="auto"/>
        <w:jc w:val="both"/>
        <w:rPr>
          <w:rFonts w:ascii="Times New Roman" w:hAnsi="Times New Roman"/>
          <w:sz w:val="26"/>
        </w:rPr>
      </w:pPr>
      <w:r w:rsidRPr="00657D38">
        <w:rPr>
          <w:rFonts w:ascii="Times New Roman" w:hAnsi="Times New Roman"/>
          <w:sz w:val="26"/>
        </w:rPr>
        <w:t xml:space="preserve">Brief History of </w:t>
      </w:r>
      <w:r w:rsidRPr="003E6C27">
        <w:rPr>
          <w:rFonts w:ascii="Times New Roman" w:eastAsia="Times New Roman" w:hAnsi="Times New Roman" w:cs="Arial"/>
          <w:color w:val="000000"/>
          <w:sz w:val="26"/>
          <w:szCs w:val="30"/>
        </w:rPr>
        <w:t xml:space="preserve">Federal Ministry of Agriculture and Rural Development </w:t>
      </w:r>
      <w:r w:rsidRPr="00657D38">
        <w:rPr>
          <w:rFonts w:ascii="Times New Roman" w:hAnsi="Times New Roman"/>
          <w:sz w:val="26"/>
        </w:rPr>
        <w:t>Kwara State Nigeria</w:t>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sidRPr="00657D38">
        <w:rPr>
          <w:rFonts w:ascii="Times New Roman" w:hAnsi="Times New Roman"/>
          <w:sz w:val="26"/>
        </w:rPr>
        <w:t>2</w:t>
      </w:r>
    </w:p>
    <w:p w14:paraId="13E342F9"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CHAPTER THREE</w:t>
      </w:r>
    </w:p>
    <w:p w14:paraId="108D0428" w14:textId="77777777" w:rsidR="00AE401E" w:rsidRPr="00C30D70" w:rsidRDefault="00AE401E" w:rsidP="00AE401E">
      <w:pPr>
        <w:spacing w:line="480" w:lineRule="auto"/>
        <w:jc w:val="both"/>
        <w:rPr>
          <w:rFonts w:ascii="Times New Roman" w:hAnsi="Times New Roman"/>
          <w:sz w:val="26"/>
        </w:rPr>
      </w:pPr>
      <w:r w:rsidRPr="00C30D70">
        <w:rPr>
          <w:rFonts w:ascii="Times New Roman" w:hAnsi="Times New Roman"/>
          <w:sz w:val="26"/>
        </w:rPr>
        <w:t>3.1</w:t>
      </w:r>
      <w:r w:rsidRPr="00C30D70">
        <w:rPr>
          <w:rFonts w:ascii="Times New Roman" w:hAnsi="Times New Roman"/>
          <w:sz w:val="26"/>
        </w:rPr>
        <w:tab/>
        <w:t xml:space="preserve">Irrigation </w:t>
      </w:r>
    </w:p>
    <w:p w14:paraId="0CE520C4" w14:textId="77777777" w:rsidR="00AE401E" w:rsidRPr="00C30D70" w:rsidRDefault="00AE401E" w:rsidP="00AE401E">
      <w:pPr>
        <w:pStyle w:val="ListParagraph"/>
        <w:spacing w:line="480" w:lineRule="auto"/>
        <w:ind w:left="0"/>
        <w:jc w:val="both"/>
        <w:rPr>
          <w:rFonts w:ascii="Times New Roman" w:hAnsi="Times New Roman"/>
          <w:sz w:val="26"/>
        </w:rPr>
      </w:pPr>
      <w:r w:rsidRPr="00C30D70">
        <w:rPr>
          <w:rFonts w:ascii="Times New Roman" w:hAnsi="Times New Roman"/>
          <w:sz w:val="26"/>
        </w:rPr>
        <w:t>3.2</w:t>
      </w:r>
      <w:r w:rsidRPr="00C30D70">
        <w:rPr>
          <w:rFonts w:ascii="Times New Roman" w:hAnsi="Times New Roman"/>
          <w:sz w:val="26"/>
        </w:rPr>
        <w:tab/>
        <w:t xml:space="preserve">Planting </w:t>
      </w:r>
    </w:p>
    <w:p w14:paraId="4D26B573" w14:textId="77777777" w:rsidR="00AE401E" w:rsidRPr="00C30D70" w:rsidRDefault="00AE401E" w:rsidP="00AE401E">
      <w:pPr>
        <w:spacing w:line="480" w:lineRule="auto"/>
        <w:jc w:val="both"/>
        <w:rPr>
          <w:rFonts w:ascii="Times New Roman" w:hAnsi="Times New Roman"/>
          <w:sz w:val="26"/>
        </w:rPr>
      </w:pPr>
      <w:r w:rsidRPr="00C30D70">
        <w:rPr>
          <w:rFonts w:ascii="Times New Roman" w:hAnsi="Times New Roman"/>
          <w:sz w:val="26"/>
        </w:rPr>
        <w:t>3.3</w:t>
      </w:r>
      <w:r w:rsidRPr="00C30D70">
        <w:rPr>
          <w:rFonts w:ascii="Times New Roman" w:hAnsi="Times New Roman"/>
          <w:sz w:val="26"/>
        </w:rPr>
        <w:tab/>
        <w:t xml:space="preserve">Fundamental of Store Grains Management </w:t>
      </w:r>
    </w:p>
    <w:p w14:paraId="610BEA19" w14:textId="77777777" w:rsidR="00AE401E" w:rsidRPr="00C30D70" w:rsidRDefault="00AE401E" w:rsidP="00AE401E">
      <w:pPr>
        <w:spacing w:line="480" w:lineRule="auto"/>
        <w:jc w:val="both"/>
        <w:rPr>
          <w:rFonts w:ascii="Times New Roman" w:hAnsi="Times New Roman" w:cs="Arial"/>
          <w:color w:val="202124"/>
          <w:sz w:val="26"/>
          <w:szCs w:val="30"/>
          <w:shd w:val="clear" w:color="auto" w:fill="FFFFFF"/>
        </w:rPr>
      </w:pPr>
      <w:r w:rsidRPr="00C30D70">
        <w:rPr>
          <w:rFonts w:ascii="Times New Roman" w:hAnsi="Times New Roman" w:cs="Arial"/>
          <w:color w:val="202124"/>
          <w:sz w:val="26"/>
          <w:szCs w:val="30"/>
          <w:shd w:val="clear" w:color="auto" w:fill="FFFFFF"/>
        </w:rPr>
        <w:lastRenderedPageBreak/>
        <w:t>3.4</w:t>
      </w:r>
      <w:r w:rsidRPr="00C30D70">
        <w:rPr>
          <w:rFonts w:ascii="Times New Roman" w:hAnsi="Times New Roman" w:cs="Arial"/>
          <w:color w:val="202124"/>
          <w:sz w:val="26"/>
          <w:szCs w:val="30"/>
          <w:shd w:val="clear" w:color="auto" w:fill="FFFFFF"/>
        </w:rPr>
        <w:tab/>
        <w:t xml:space="preserve">Tractor </w:t>
      </w:r>
    </w:p>
    <w:p w14:paraId="21209B73" w14:textId="77777777" w:rsidR="00AE401E" w:rsidRPr="00C30D70" w:rsidRDefault="00AE401E" w:rsidP="00AE401E">
      <w:pPr>
        <w:spacing w:line="480" w:lineRule="auto"/>
        <w:jc w:val="both"/>
        <w:rPr>
          <w:rFonts w:ascii="Times New Roman" w:hAnsi="Times New Roman"/>
          <w:sz w:val="26"/>
        </w:rPr>
      </w:pPr>
      <w:r w:rsidRPr="00C30D70">
        <w:rPr>
          <w:rFonts w:ascii="Times New Roman" w:hAnsi="Times New Roman"/>
          <w:sz w:val="26"/>
        </w:rPr>
        <w:t>3.5</w:t>
      </w:r>
      <w:r w:rsidRPr="00C30D70">
        <w:rPr>
          <w:rFonts w:ascii="Times New Roman" w:hAnsi="Times New Roman"/>
          <w:sz w:val="26"/>
        </w:rPr>
        <w:tab/>
        <w:t>Tillage Operation</w:t>
      </w:r>
    </w:p>
    <w:p w14:paraId="7AF8407F"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CHAPTER FOUR</w:t>
      </w:r>
    </w:p>
    <w:p w14:paraId="20CF5168" w14:textId="77777777" w:rsidR="00AE401E" w:rsidRPr="00657D38" w:rsidRDefault="00AE401E" w:rsidP="00AE401E">
      <w:pPr>
        <w:spacing w:line="480" w:lineRule="auto"/>
        <w:ind w:left="720" w:hanging="720"/>
        <w:jc w:val="both"/>
        <w:rPr>
          <w:rFonts w:ascii="Times New Roman" w:hAnsi="Times New Roman"/>
          <w:sz w:val="26"/>
        </w:rPr>
      </w:pPr>
      <w:r w:rsidRPr="00657D38">
        <w:rPr>
          <w:rFonts w:ascii="Times New Roman" w:hAnsi="Times New Roman"/>
          <w:sz w:val="26"/>
        </w:rPr>
        <w:t>4.0</w:t>
      </w:r>
      <w:r w:rsidRPr="00657D38">
        <w:rPr>
          <w:rFonts w:ascii="Times New Roman" w:hAnsi="Times New Roman"/>
          <w:sz w:val="26"/>
        </w:rPr>
        <w:tab/>
        <w:t>Experience gained during the SIWES Training and their relevance to my course of study.</w:t>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t>17</w:t>
      </w:r>
    </w:p>
    <w:p w14:paraId="4C72D3A1"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4.1</w:t>
      </w:r>
      <w:r w:rsidRPr="00657D38">
        <w:rPr>
          <w:rFonts w:ascii="Times New Roman" w:hAnsi="Times New Roman"/>
          <w:sz w:val="26"/>
        </w:rPr>
        <w:tab/>
        <w:t xml:space="preserve">Problems encounter during the </w:t>
      </w:r>
      <w:proofErr w:type="spellStart"/>
      <w:r w:rsidRPr="00657D38">
        <w:rPr>
          <w:rFonts w:ascii="Times New Roman" w:hAnsi="Times New Roman"/>
          <w:sz w:val="26"/>
        </w:rPr>
        <w:t>programme</w:t>
      </w:r>
      <w:proofErr w:type="spellEnd"/>
      <w:r w:rsidRPr="00657D38">
        <w:rPr>
          <w:rFonts w:ascii="Times New Roman" w:hAnsi="Times New Roman"/>
          <w:sz w:val="26"/>
        </w:rPr>
        <w:t>.</w:t>
      </w:r>
      <w:r w:rsidRPr="00657D38">
        <w:rPr>
          <w:rFonts w:ascii="Times New Roman" w:hAnsi="Times New Roman"/>
          <w:sz w:val="26"/>
        </w:rPr>
        <w:tab/>
      </w:r>
      <w:r w:rsidRPr="00657D38">
        <w:rPr>
          <w:rFonts w:ascii="Times New Roman" w:hAnsi="Times New Roman"/>
          <w:sz w:val="26"/>
        </w:rPr>
        <w:tab/>
      </w:r>
      <w:r>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t>17</w:t>
      </w:r>
    </w:p>
    <w:p w14:paraId="6C2DA0F3"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CHAPTER FIVE</w:t>
      </w:r>
    </w:p>
    <w:p w14:paraId="2D8485D6"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5.0</w:t>
      </w:r>
      <w:r w:rsidRPr="00657D38">
        <w:rPr>
          <w:rFonts w:ascii="Times New Roman" w:hAnsi="Times New Roman"/>
          <w:sz w:val="26"/>
        </w:rPr>
        <w:tab/>
        <w:t>Conclusion and Recommendation</w:t>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Pr>
          <w:rFonts w:ascii="Times New Roman" w:hAnsi="Times New Roman"/>
          <w:sz w:val="26"/>
        </w:rPr>
        <w:tab/>
      </w:r>
      <w:r w:rsidRPr="00657D38">
        <w:rPr>
          <w:rFonts w:ascii="Times New Roman" w:hAnsi="Times New Roman"/>
          <w:sz w:val="26"/>
        </w:rPr>
        <w:tab/>
        <w:t>19</w:t>
      </w:r>
    </w:p>
    <w:p w14:paraId="500F2A73"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5.1</w:t>
      </w:r>
      <w:r w:rsidRPr="00657D38">
        <w:rPr>
          <w:rFonts w:ascii="Times New Roman" w:hAnsi="Times New Roman"/>
          <w:sz w:val="26"/>
        </w:rPr>
        <w:tab/>
        <w:t>Conclusion</w:t>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t>19</w:t>
      </w:r>
    </w:p>
    <w:p w14:paraId="70DC5118"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5.2</w:t>
      </w:r>
      <w:r w:rsidRPr="00657D38">
        <w:rPr>
          <w:rFonts w:ascii="Times New Roman" w:hAnsi="Times New Roman"/>
          <w:sz w:val="26"/>
        </w:rPr>
        <w:tab/>
        <w:t>Recommendation</w:t>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sidRPr="00657D38">
        <w:rPr>
          <w:rFonts w:ascii="Times New Roman" w:hAnsi="Times New Roman"/>
          <w:sz w:val="26"/>
        </w:rPr>
        <w:tab/>
      </w:r>
      <w:r>
        <w:rPr>
          <w:rFonts w:ascii="Times New Roman" w:hAnsi="Times New Roman"/>
          <w:sz w:val="26"/>
        </w:rPr>
        <w:tab/>
      </w:r>
      <w:r w:rsidRPr="00657D38">
        <w:rPr>
          <w:rFonts w:ascii="Times New Roman" w:hAnsi="Times New Roman"/>
          <w:sz w:val="26"/>
        </w:rPr>
        <w:t>19</w:t>
      </w:r>
    </w:p>
    <w:p w14:paraId="4F200552" w14:textId="77777777" w:rsidR="00AE401E" w:rsidRPr="00657D38" w:rsidRDefault="00AE401E" w:rsidP="00AE401E">
      <w:pPr>
        <w:rPr>
          <w:rFonts w:ascii="Times New Roman" w:hAnsi="Times New Roman"/>
          <w:b/>
          <w:sz w:val="26"/>
        </w:rPr>
      </w:pPr>
    </w:p>
    <w:p w14:paraId="1A790185" w14:textId="77777777" w:rsidR="00AE401E" w:rsidRDefault="00AE401E" w:rsidP="00AE401E">
      <w:pPr>
        <w:spacing w:line="480" w:lineRule="auto"/>
        <w:jc w:val="center"/>
        <w:rPr>
          <w:rFonts w:ascii="Times New Roman" w:hAnsi="Times New Roman"/>
          <w:b/>
          <w:sz w:val="26"/>
        </w:rPr>
        <w:sectPr w:rsidR="00AE401E" w:rsidSect="00AE401E">
          <w:footerReference w:type="even" r:id="rId6"/>
          <w:footerReference w:type="default" r:id="rId7"/>
          <w:pgSz w:w="12240" w:h="15840"/>
          <w:pgMar w:top="1440" w:right="1440" w:bottom="1440" w:left="1440" w:header="720" w:footer="720" w:gutter="0"/>
          <w:pgBorders w:display="firstPage">
            <w:top w:val="vine" w:sz="24" w:space="1" w:color="auto"/>
            <w:left w:val="vine" w:sz="24" w:space="4" w:color="auto"/>
            <w:bottom w:val="vine" w:sz="24" w:space="1" w:color="auto"/>
            <w:right w:val="vine" w:sz="24" w:space="4" w:color="auto"/>
          </w:pgBorders>
          <w:pgNumType w:fmt="lowerRoman" w:start="1"/>
          <w:cols w:space="720"/>
          <w:titlePg/>
          <w:docGrid w:linePitch="360"/>
        </w:sectPr>
      </w:pPr>
    </w:p>
    <w:p w14:paraId="2F3BFFEB" w14:textId="77777777" w:rsidR="00AE401E" w:rsidRPr="00657D38" w:rsidRDefault="00AE401E" w:rsidP="00AE401E">
      <w:pPr>
        <w:spacing w:line="480" w:lineRule="auto"/>
        <w:jc w:val="center"/>
        <w:rPr>
          <w:rFonts w:ascii="Times New Roman" w:hAnsi="Times New Roman"/>
          <w:b/>
          <w:sz w:val="26"/>
        </w:rPr>
      </w:pPr>
      <w:r w:rsidRPr="00657D38">
        <w:rPr>
          <w:rFonts w:ascii="Times New Roman" w:hAnsi="Times New Roman"/>
          <w:b/>
          <w:sz w:val="26"/>
        </w:rPr>
        <w:lastRenderedPageBreak/>
        <w:t xml:space="preserve">CHAPTER ONE </w:t>
      </w:r>
    </w:p>
    <w:p w14:paraId="2BD5A17B"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1.0</w:t>
      </w:r>
      <w:r w:rsidRPr="00657D38">
        <w:rPr>
          <w:rFonts w:ascii="Times New Roman" w:hAnsi="Times New Roman"/>
          <w:b/>
          <w:sz w:val="26"/>
        </w:rPr>
        <w:tab/>
        <w:t>INTRODUCTION</w:t>
      </w:r>
    </w:p>
    <w:p w14:paraId="3DA0AD9F" w14:textId="77777777" w:rsidR="00AE401E" w:rsidRPr="00657D38" w:rsidRDefault="00AE401E" w:rsidP="00AE401E">
      <w:pPr>
        <w:spacing w:line="480" w:lineRule="auto"/>
        <w:ind w:firstLine="720"/>
        <w:jc w:val="both"/>
        <w:rPr>
          <w:rFonts w:ascii="Times New Roman" w:hAnsi="Times New Roman"/>
          <w:sz w:val="26"/>
        </w:rPr>
      </w:pPr>
      <w:r w:rsidRPr="00657D38">
        <w:rPr>
          <w:rFonts w:ascii="Times New Roman" w:hAnsi="Times New Roman"/>
          <w:sz w:val="26"/>
        </w:rPr>
        <w:t>The student Industrial Working Experience Scheme (SIWES) was established by Industrial Training Fund (ITF) in 1973 so as to solve the problem of lack of adequate practical skills experience when employed in industry by Nigerian graduates of tertiary institutions.</w:t>
      </w:r>
    </w:p>
    <w:p w14:paraId="5831809B" w14:textId="77777777" w:rsidR="00AE401E" w:rsidRPr="00657D38" w:rsidRDefault="00AE401E" w:rsidP="00AE401E">
      <w:pPr>
        <w:spacing w:after="0" w:line="480" w:lineRule="auto"/>
        <w:ind w:firstLine="720"/>
        <w:jc w:val="both"/>
        <w:rPr>
          <w:rFonts w:ascii="Times New Roman" w:hAnsi="Times New Roman"/>
          <w:sz w:val="26"/>
        </w:rPr>
      </w:pPr>
      <w:r w:rsidRPr="00657D38">
        <w:rPr>
          <w:rFonts w:ascii="Times New Roman" w:hAnsi="Times New Roman"/>
          <w:sz w:val="26"/>
        </w:rPr>
        <w:t xml:space="preserve">The student Industrial Working Experience Scheme (SIWES) exposes students to </w:t>
      </w:r>
      <w:proofErr w:type="gramStart"/>
      <w:r w:rsidRPr="00657D38">
        <w:rPr>
          <w:rFonts w:ascii="Times New Roman" w:hAnsi="Times New Roman"/>
          <w:sz w:val="26"/>
        </w:rPr>
        <w:t>industries based</w:t>
      </w:r>
      <w:proofErr w:type="gramEnd"/>
      <w:r w:rsidRPr="00657D38">
        <w:rPr>
          <w:rFonts w:ascii="Times New Roman" w:hAnsi="Times New Roman"/>
          <w:sz w:val="26"/>
        </w:rPr>
        <w:t xml:space="preserve"> experience and skill necessary for smooth transition from the class room to the world at large.      </w:t>
      </w:r>
    </w:p>
    <w:p w14:paraId="7E1F9DF6" w14:textId="77777777" w:rsidR="00AE401E" w:rsidRPr="00657D38" w:rsidRDefault="00AE401E" w:rsidP="00AE401E">
      <w:pPr>
        <w:spacing w:after="0" w:line="480" w:lineRule="auto"/>
        <w:jc w:val="both"/>
        <w:rPr>
          <w:rFonts w:ascii="Times New Roman" w:hAnsi="Times New Roman"/>
          <w:b/>
          <w:sz w:val="26"/>
        </w:rPr>
      </w:pPr>
      <w:r w:rsidRPr="00657D38">
        <w:rPr>
          <w:rFonts w:ascii="Times New Roman" w:hAnsi="Times New Roman"/>
          <w:b/>
          <w:sz w:val="26"/>
        </w:rPr>
        <w:t>1.1</w:t>
      </w:r>
      <w:r w:rsidRPr="00657D38">
        <w:rPr>
          <w:rFonts w:ascii="Times New Roman" w:hAnsi="Times New Roman"/>
          <w:b/>
          <w:sz w:val="26"/>
        </w:rPr>
        <w:tab/>
        <w:t>OBJECTIVES OF SIWES</w:t>
      </w:r>
    </w:p>
    <w:p w14:paraId="1DFBD68A" w14:textId="77777777" w:rsidR="00AE401E" w:rsidRPr="00657D38" w:rsidRDefault="00AE401E" w:rsidP="00AE401E">
      <w:pPr>
        <w:spacing w:after="0" w:line="480" w:lineRule="auto"/>
        <w:ind w:firstLine="720"/>
        <w:jc w:val="both"/>
        <w:rPr>
          <w:rFonts w:ascii="Times New Roman" w:hAnsi="Times New Roman"/>
          <w:sz w:val="26"/>
        </w:rPr>
      </w:pPr>
      <w:r w:rsidRPr="00657D38">
        <w:rPr>
          <w:rFonts w:ascii="Times New Roman" w:hAnsi="Times New Roman"/>
          <w:sz w:val="26"/>
        </w:rPr>
        <w:t>The objectives of SIWES are as follow:</w:t>
      </w:r>
      <w:r w:rsidRPr="00657D38">
        <w:rPr>
          <w:rFonts w:ascii="Times New Roman" w:hAnsi="Times New Roman"/>
          <w:sz w:val="26"/>
        </w:rPr>
        <w:tab/>
        <w:t xml:space="preserve"> </w:t>
      </w:r>
    </w:p>
    <w:p w14:paraId="61621C76" w14:textId="77777777" w:rsidR="00AE401E" w:rsidRPr="00657D38" w:rsidRDefault="00AE401E" w:rsidP="00AE401E">
      <w:pPr>
        <w:pStyle w:val="ListParagraph"/>
        <w:numPr>
          <w:ilvl w:val="0"/>
          <w:numId w:val="1"/>
        </w:numPr>
        <w:spacing w:line="480" w:lineRule="auto"/>
        <w:jc w:val="both"/>
        <w:rPr>
          <w:rFonts w:ascii="Times New Roman" w:hAnsi="Times New Roman"/>
          <w:sz w:val="26"/>
        </w:rPr>
      </w:pPr>
      <w:r w:rsidRPr="00657D38">
        <w:rPr>
          <w:rFonts w:ascii="Times New Roman" w:hAnsi="Times New Roman"/>
          <w:sz w:val="26"/>
        </w:rPr>
        <w:t>It provides industrial skill and experience for students in higher institutions in their course of study.</w:t>
      </w:r>
    </w:p>
    <w:p w14:paraId="0BEABAC7" w14:textId="77777777" w:rsidR="00AE401E" w:rsidRPr="00657D38" w:rsidRDefault="00AE401E" w:rsidP="00AE401E">
      <w:pPr>
        <w:pStyle w:val="ListParagraph"/>
        <w:numPr>
          <w:ilvl w:val="0"/>
          <w:numId w:val="1"/>
        </w:numPr>
        <w:spacing w:line="480" w:lineRule="auto"/>
        <w:jc w:val="both"/>
        <w:rPr>
          <w:rFonts w:ascii="Times New Roman" w:hAnsi="Times New Roman"/>
          <w:sz w:val="26"/>
        </w:rPr>
      </w:pPr>
      <w:r w:rsidRPr="00657D38">
        <w:rPr>
          <w:rFonts w:ascii="Times New Roman" w:hAnsi="Times New Roman"/>
          <w:sz w:val="26"/>
        </w:rPr>
        <w:t>It provides students for industrial work situation which are likely to encounter when gained employment.</w:t>
      </w:r>
    </w:p>
    <w:p w14:paraId="470C2AF3" w14:textId="77777777" w:rsidR="00AE401E" w:rsidRPr="00657D38" w:rsidRDefault="00AE401E" w:rsidP="00AE401E">
      <w:pPr>
        <w:pStyle w:val="ListParagraph"/>
        <w:numPr>
          <w:ilvl w:val="0"/>
          <w:numId w:val="1"/>
        </w:numPr>
        <w:spacing w:line="480" w:lineRule="auto"/>
        <w:jc w:val="both"/>
        <w:rPr>
          <w:rFonts w:ascii="Times New Roman" w:hAnsi="Times New Roman"/>
          <w:sz w:val="26"/>
        </w:rPr>
      </w:pPr>
      <w:r w:rsidRPr="00657D38">
        <w:rPr>
          <w:rFonts w:ascii="Times New Roman" w:hAnsi="Times New Roman"/>
          <w:sz w:val="26"/>
        </w:rPr>
        <w:t>It exposes students to work, method and techniques in handling equipment and machinery.</w:t>
      </w:r>
    </w:p>
    <w:p w14:paraId="38D89122" w14:textId="77777777" w:rsidR="00AE401E" w:rsidRPr="00657D38" w:rsidRDefault="00AE401E" w:rsidP="00AE401E">
      <w:pPr>
        <w:pStyle w:val="ListParagraph"/>
        <w:numPr>
          <w:ilvl w:val="0"/>
          <w:numId w:val="1"/>
        </w:numPr>
        <w:spacing w:line="480" w:lineRule="auto"/>
        <w:jc w:val="both"/>
        <w:rPr>
          <w:rFonts w:ascii="Times New Roman" w:hAnsi="Times New Roman"/>
          <w:sz w:val="26"/>
        </w:rPr>
      </w:pPr>
      <w:r w:rsidRPr="00657D38">
        <w:rPr>
          <w:rFonts w:ascii="Times New Roman" w:hAnsi="Times New Roman"/>
          <w:sz w:val="26"/>
        </w:rPr>
        <w:t>It bridges the gap between practical and theoretical aspect by applying the knowledge of theory in real work.</w:t>
      </w:r>
    </w:p>
    <w:p w14:paraId="67448B8F" w14:textId="77777777" w:rsidR="00AE401E" w:rsidRPr="00657D38" w:rsidRDefault="00AE401E" w:rsidP="00AE401E">
      <w:pPr>
        <w:pStyle w:val="ListParagraph"/>
        <w:numPr>
          <w:ilvl w:val="0"/>
          <w:numId w:val="1"/>
        </w:numPr>
        <w:spacing w:line="480" w:lineRule="auto"/>
        <w:jc w:val="both"/>
        <w:rPr>
          <w:rFonts w:ascii="Times New Roman" w:hAnsi="Times New Roman"/>
          <w:sz w:val="26"/>
        </w:rPr>
      </w:pPr>
      <w:r w:rsidRPr="00657D38">
        <w:rPr>
          <w:rFonts w:ascii="Times New Roman" w:hAnsi="Times New Roman"/>
          <w:sz w:val="26"/>
        </w:rPr>
        <w:t xml:space="preserve">It also prepares student for employment in their courses of study.  </w:t>
      </w:r>
    </w:p>
    <w:p w14:paraId="4BAACE5B" w14:textId="77777777" w:rsidR="00AE401E" w:rsidRPr="00657D38" w:rsidRDefault="00AE401E" w:rsidP="00AE401E">
      <w:pPr>
        <w:spacing w:line="360" w:lineRule="auto"/>
        <w:jc w:val="center"/>
        <w:rPr>
          <w:rFonts w:ascii="Times New Roman" w:hAnsi="Times New Roman"/>
          <w:b/>
          <w:sz w:val="26"/>
        </w:rPr>
      </w:pPr>
      <w:r w:rsidRPr="00657D38">
        <w:rPr>
          <w:rFonts w:ascii="Times New Roman" w:hAnsi="Times New Roman"/>
          <w:b/>
          <w:sz w:val="26"/>
        </w:rPr>
        <w:lastRenderedPageBreak/>
        <w:t>CHAPTER TWO</w:t>
      </w:r>
    </w:p>
    <w:p w14:paraId="72BB57FD" w14:textId="77777777" w:rsidR="00AE401E" w:rsidRPr="00F420ED" w:rsidRDefault="00AE401E" w:rsidP="00AE401E">
      <w:pPr>
        <w:spacing w:line="360" w:lineRule="auto"/>
        <w:jc w:val="center"/>
        <w:rPr>
          <w:rFonts w:ascii="Times New Roman" w:hAnsi="Times New Roman"/>
          <w:b/>
          <w:sz w:val="26"/>
        </w:rPr>
      </w:pPr>
      <w:r w:rsidRPr="00F420ED">
        <w:rPr>
          <w:rFonts w:ascii="Times New Roman" w:hAnsi="Times New Roman"/>
          <w:b/>
          <w:sz w:val="26"/>
        </w:rPr>
        <w:t xml:space="preserve">BRIEF HISTORY OF </w:t>
      </w:r>
      <w:r w:rsidRPr="00F420ED">
        <w:rPr>
          <w:rFonts w:ascii="Times New Roman" w:eastAsia="Times New Roman" w:hAnsi="Times New Roman" w:cs="Arial"/>
          <w:b/>
          <w:color w:val="000000"/>
          <w:sz w:val="26"/>
          <w:szCs w:val="30"/>
        </w:rPr>
        <w:t>MINISTRY OF AGRICULTURE AND RURAL DEVELOPMENT</w:t>
      </w:r>
      <w:r w:rsidRPr="00F420ED">
        <w:rPr>
          <w:rFonts w:ascii="Times New Roman" w:hAnsi="Times New Roman"/>
          <w:b/>
          <w:sz w:val="26"/>
        </w:rPr>
        <w:t xml:space="preserve"> KWARA STATE NIGERIA</w:t>
      </w:r>
    </w:p>
    <w:p w14:paraId="182B8A6F" w14:textId="77777777" w:rsidR="00AE401E" w:rsidRPr="003E6C27" w:rsidRDefault="00AE401E" w:rsidP="00AE401E">
      <w:pPr>
        <w:shd w:val="clear" w:color="auto" w:fill="FFFFFF"/>
        <w:spacing w:after="100" w:afterAutospacing="1" w:line="480" w:lineRule="auto"/>
        <w:ind w:firstLine="720"/>
        <w:jc w:val="both"/>
        <w:rPr>
          <w:rFonts w:ascii="Times New Roman" w:eastAsia="Times New Roman" w:hAnsi="Times New Roman" w:cs="Arial"/>
          <w:color w:val="000000"/>
          <w:sz w:val="26"/>
          <w:szCs w:val="30"/>
        </w:rPr>
      </w:pPr>
      <w:r w:rsidRPr="003E6C27">
        <w:rPr>
          <w:rFonts w:ascii="Times New Roman" w:eastAsia="Times New Roman" w:hAnsi="Times New Roman" w:cs="Arial"/>
          <w:color w:val="000000"/>
          <w:sz w:val="26"/>
          <w:szCs w:val="30"/>
        </w:rPr>
        <w:t>The Ministry of Agriculture and Rural Development [FMARD] is responsible for developing the agriculture sector of the Nigerian economy, with a view to growing the sector, driving income growth, accelerate food and nutrition security, generating employment and transforming Nigeria into a leading global food market, through the commodity value chain concept of the Agricultural Transformation Agenda (ATA).</w:t>
      </w:r>
    </w:p>
    <w:p w14:paraId="596A922C" w14:textId="77777777" w:rsidR="00AE401E" w:rsidRPr="003E6C27" w:rsidRDefault="00AE401E" w:rsidP="00AE401E">
      <w:pPr>
        <w:shd w:val="clear" w:color="auto" w:fill="FFFFFF"/>
        <w:spacing w:after="100" w:afterAutospacing="1" w:line="480" w:lineRule="auto"/>
        <w:ind w:firstLine="720"/>
        <w:jc w:val="both"/>
        <w:rPr>
          <w:rFonts w:ascii="Times New Roman" w:eastAsia="Times New Roman" w:hAnsi="Times New Roman" w:cs="Arial"/>
          <w:color w:val="000000"/>
          <w:sz w:val="26"/>
          <w:szCs w:val="30"/>
        </w:rPr>
      </w:pPr>
      <w:r w:rsidRPr="003E6C27">
        <w:rPr>
          <w:rFonts w:ascii="Times New Roman" w:eastAsia="Times New Roman" w:hAnsi="Times New Roman" w:cs="Arial"/>
          <w:color w:val="000000"/>
          <w:sz w:val="26"/>
          <w:szCs w:val="30"/>
        </w:rPr>
        <w:t>The Ministry of Agriculture and Rural Development (FMARD) is a Ministry of the Nigerian government that regulates agricultural research, agriculture and natural resources, forestry and veterinary research all over Nigeria. Established in 1966, the Ministry has the responsibility of optimizing agriculture and integrating rural development for the transformation of the Nigerian economy, with a view to attaining food security and positioning Nigeria as a net food exporter for socio-economic development.</w:t>
      </w:r>
    </w:p>
    <w:p w14:paraId="6876979F" w14:textId="77777777" w:rsidR="00AE401E" w:rsidRPr="00657D38" w:rsidRDefault="00AE401E" w:rsidP="00AE401E">
      <w:pPr>
        <w:spacing w:after="0" w:line="360" w:lineRule="auto"/>
        <w:jc w:val="both"/>
        <w:rPr>
          <w:rFonts w:ascii="Times New Roman" w:hAnsi="Times New Roman"/>
          <w:sz w:val="26"/>
        </w:rPr>
      </w:pPr>
      <w:r w:rsidRPr="00657D38">
        <w:rPr>
          <w:rFonts w:ascii="Times New Roman" w:hAnsi="Times New Roman"/>
          <w:sz w:val="26"/>
        </w:rPr>
        <w:t xml:space="preserve"> </w:t>
      </w:r>
    </w:p>
    <w:p w14:paraId="28A38F59" w14:textId="77777777" w:rsidR="00AE401E" w:rsidRDefault="00AE401E" w:rsidP="00AE401E">
      <w:pPr>
        <w:rPr>
          <w:rFonts w:ascii="Times New Roman" w:hAnsi="Times New Roman"/>
          <w:b/>
          <w:sz w:val="26"/>
        </w:rPr>
      </w:pPr>
      <w:r>
        <w:rPr>
          <w:rFonts w:ascii="Times New Roman" w:hAnsi="Times New Roman"/>
          <w:b/>
          <w:sz w:val="26"/>
        </w:rPr>
        <w:br w:type="page"/>
      </w:r>
    </w:p>
    <w:p w14:paraId="25BF01FB" w14:textId="77777777" w:rsidR="00AE401E" w:rsidRPr="00657D38" w:rsidRDefault="00AE401E" w:rsidP="00AE401E">
      <w:pPr>
        <w:spacing w:after="0" w:line="360" w:lineRule="auto"/>
        <w:jc w:val="both"/>
        <w:rPr>
          <w:rFonts w:ascii="Times New Roman" w:hAnsi="Times New Roman"/>
          <w:b/>
          <w:sz w:val="26"/>
        </w:rPr>
      </w:pPr>
      <w:r w:rsidRPr="00657D38">
        <w:rPr>
          <w:rFonts w:ascii="Times New Roman" w:hAnsi="Times New Roman"/>
          <w:b/>
          <w:sz w:val="26"/>
        </w:rPr>
        <w:lastRenderedPageBreak/>
        <w:t xml:space="preserve">The Organogram of the </w:t>
      </w:r>
      <w:r>
        <w:rPr>
          <w:rFonts w:ascii="Times New Roman" w:hAnsi="Times New Roman"/>
          <w:b/>
          <w:sz w:val="26"/>
        </w:rPr>
        <w:t>Ministry</w:t>
      </w:r>
      <w:r w:rsidRPr="00657D38">
        <w:rPr>
          <w:rFonts w:ascii="Times New Roman" w:hAnsi="Times New Roman"/>
          <w:b/>
          <w:sz w:val="26"/>
        </w:rPr>
        <w:t xml:space="preserve"> (Flow Chat)</w:t>
      </w:r>
    </w:p>
    <w:p w14:paraId="2BBBB9F3" w14:textId="77777777" w:rsidR="00AE401E" w:rsidRPr="00657D38" w:rsidRDefault="00AE401E" w:rsidP="00AE401E">
      <w:pPr>
        <w:spacing w:after="0" w:line="408" w:lineRule="auto"/>
        <w:jc w:val="both"/>
        <w:rPr>
          <w:rFonts w:ascii="Times New Roman" w:hAnsi="Times New Roman"/>
          <w:b/>
          <w:sz w:val="26"/>
        </w:rPr>
      </w:pPr>
      <w:r w:rsidRPr="00657D38">
        <w:rPr>
          <w:rFonts w:ascii="Times New Roman" w:hAnsi="Times New Roman"/>
          <w:b/>
          <w:noProof/>
          <w:sz w:val="26"/>
        </w:rPr>
        <mc:AlternateContent>
          <mc:Choice Requires="wpg">
            <w:drawing>
              <wp:anchor distT="0" distB="0" distL="114300" distR="114300" simplePos="0" relativeHeight="251659264" behindDoc="0" locked="0" layoutInCell="1" allowOverlap="1" wp14:anchorId="169C6B08" wp14:editId="09C2C828">
                <wp:simplePos x="0" y="0"/>
                <wp:positionH relativeFrom="column">
                  <wp:posOffset>-180975</wp:posOffset>
                </wp:positionH>
                <wp:positionV relativeFrom="paragraph">
                  <wp:posOffset>40640</wp:posOffset>
                </wp:positionV>
                <wp:extent cx="5867400" cy="4753610"/>
                <wp:effectExtent l="9525" t="11430" r="9525" b="6985"/>
                <wp:wrapNone/>
                <wp:docPr id="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4753610"/>
                          <a:chOff x="1155" y="7398"/>
                          <a:chExt cx="9240" cy="7486"/>
                        </a:xfrm>
                      </wpg:grpSpPr>
                      <wps:wsp>
                        <wps:cNvPr id="2" name="Text Box 2"/>
                        <wps:cNvSpPr txBox="1">
                          <a:spLocks noChangeArrowheads="1"/>
                        </wps:cNvSpPr>
                        <wps:spPr bwMode="auto">
                          <a:xfrm>
                            <a:off x="5115" y="7398"/>
                            <a:ext cx="1650" cy="600"/>
                          </a:xfrm>
                          <a:prstGeom prst="rect">
                            <a:avLst/>
                          </a:prstGeom>
                          <a:solidFill>
                            <a:srgbClr val="FFFFFF"/>
                          </a:solidFill>
                          <a:ln w="9525">
                            <a:solidFill>
                              <a:srgbClr val="000000"/>
                            </a:solidFill>
                            <a:miter lim="800000"/>
                            <a:headEnd/>
                            <a:tailEnd/>
                          </a:ln>
                        </wps:spPr>
                        <wps:txbx>
                          <w:txbxContent>
                            <w:p w14:paraId="26D4B9DE" w14:textId="77777777" w:rsidR="00AE401E" w:rsidRDefault="00AE401E" w:rsidP="00AE401E">
                              <w:pPr>
                                <w:jc w:val="center"/>
                              </w:pPr>
                              <w:r>
                                <w:t xml:space="preserve">CHAIRMAN </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5145" y="8238"/>
                            <a:ext cx="1650" cy="600"/>
                          </a:xfrm>
                          <a:prstGeom prst="rect">
                            <a:avLst/>
                          </a:prstGeom>
                          <a:solidFill>
                            <a:srgbClr val="FFFFFF"/>
                          </a:solidFill>
                          <a:ln w="9525">
                            <a:solidFill>
                              <a:srgbClr val="000000"/>
                            </a:solidFill>
                            <a:miter lim="800000"/>
                            <a:headEnd/>
                            <a:tailEnd/>
                          </a:ln>
                        </wps:spPr>
                        <wps:txbx>
                          <w:txbxContent>
                            <w:p w14:paraId="60C138AE" w14:textId="77777777" w:rsidR="00AE401E" w:rsidRDefault="00AE401E" w:rsidP="00AE401E">
                              <w:pPr>
                                <w:jc w:val="center"/>
                              </w:pPr>
                              <w:r>
                                <w:t xml:space="preserve">SECREATARY </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5175" y="8996"/>
                            <a:ext cx="1650" cy="600"/>
                          </a:xfrm>
                          <a:prstGeom prst="rect">
                            <a:avLst/>
                          </a:prstGeom>
                          <a:solidFill>
                            <a:srgbClr val="FFFFFF"/>
                          </a:solidFill>
                          <a:ln w="9525">
                            <a:solidFill>
                              <a:srgbClr val="000000"/>
                            </a:solidFill>
                            <a:miter lim="800000"/>
                            <a:headEnd/>
                            <a:tailEnd/>
                          </a:ln>
                        </wps:spPr>
                        <wps:txbx>
                          <w:txbxContent>
                            <w:p w14:paraId="27A9DBA9" w14:textId="77777777" w:rsidR="00AE401E" w:rsidRDefault="00AE401E" w:rsidP="00AE401E">
                              <w:pPr>
                                <w:jc w:val="center"/>
                              </w:pPr>
                              <w:r>
                                <w:t xml:space="preserve">DIRECTOR </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5175" y="9866"/>
                            <a:ext cx="1650" cy="600"/>
                          </a:xfrm>
                          <a:prstGeom prst="rect">
                            <a:avLst/>
                          </a:prstGeom>
                          <a:solidFill>
                            <a:srgbClr val="FFFFFF"/>
                          </a:solidFill>
                          <a:ln w="9525">
                            <a:solidFill>
                              <a:srgbClr val="000000"/>
                            </a:solidFill>
                            <a:miter lim="800000"/>
                            <a:headEnd/>
                            <a:tailEnd/>
                          </a:ln>
                        </wps:spPr>
                        <wps:txbx>
                          <w:txbxContent>
                            <w:p w14:paraId="1074F514" w14:textId="77777777" w:rsidR="00AE401E" w:rsidRDefault="00AE401E" w:rsidP="00AE401E">
                              <w:pPr>
                                <w:jc w:val="center"/>
                              </w:pPr>
                              <w:r>
                                <w:t>HOD</w:t>
                              </w:r>
                            </w:p>
                          </w:txbxContent>
                        </wps:txbx>
                        <wps:bodyPr rot="0" vert="horz" wrap="square" lIns="91440" tIns="45720" rIns="91440" bIns="45720" anchor="t" anchorCtr="0" upright="1">
                          <a:noAutofit/>
                        </wps:bodyPr>
                      </wps:wsp>
                      <wps:wsp>
                        <wps:cNvPr id="7" name="AutoShape 7"/>
                        <wps:cNvCnPr>
                          <a:cxnSpLocks noChangeShapeType="1"/>
                        </wps:cNvCnPr>
                        <wps:spPr bwMode="auto">
                          <a:xfrm>
                            <a:off x="5940" y="7998"/>
                            <a:ext cx="15"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8"/>
                        <wps:cNvCnPr>
                          <a:cxnSpLocks noChangeShapeType="1"/>
                        </wps:cNvCnPr>
                        <wps:spPr bwMode="auto">
                          <a:xfrm>
                            <a:off x="6000" y="8838"/>
                            <a:ext cx="15"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9"/>
                        <wps:cNvCnPr>
                          <a:cxnSpLocks noChangeShapeType="1"/>
                        </wps:cNvCnPr>
                        <wps:spPr bwMode="auto">
                          <a:xfrm>
                            <a:off x="5985" y="9611"/>
                            <a:ext cx="15"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1"/>
                        <wps:cNvCnPr>
                          <a:cxnSpLocks noChangeShapeType="1"/>
                        </wps:cNvCnPr>
                        <wps:spPr bwMode="auto">
                          <a:xfrm>
                            <a:off x="6030" y="10470"/>
                            <a:ext cx="0" cy="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 name="Group 35"/>
                        <wpg:cNvGrpSpPr>
                          <a:grpSpLocks/>
                        </wpg:cNvGrpSpPr>
                        <wpg:grpSpPr bwMode="auto">
                          <a:xfrm>
                            <a:off x="1155" y="10750"/>
                            <a:ext cx="9240" cy="1714"/>
                            <a:chOff x="1230" y="10391"/>
                            <a:chExt cx="9240" cy="1846"/>
                          </a:xfrm>
                        </wpg:grpSpPr>
                        <wps:wsp>
                          <wps:cNvPr id="12" name="Text Box 10"/>
                          <wps:cNvSpPr txBox="1">
                            <a:spLocks noChangeArrowheads="1"/>
                          </wps:cNvSpPr>
                          <wps:spPr bwMode="auto">
                            <a:xfrm>
                              <a:off x="1230" y="10766"/>
                              <a:ext cx="1440" cy="600"/>
                            </a:xfrm>
                            <a:prstGeom prst="rect">
                              <a:avLst/>
                            </a:prstGeom>
                            <a:solidFill>
                              <a:srgbClr val="FFFFFF"/>
                            </a:solidFill>
                            <a:ln w="9525">
                              <a:solidFill>
                                <a:srgbClr val="000000"/>
                              </a:solidFill>
                              <a:miter lim="800000"/>
                              <a:headEnd/>
                              <a:tailEnd/>
                            </a:ln>
                          </wps:spPr>
                          <wps:txbx>
                            <w:txbxContent>
                              <w:p w14:paraId="5579C0A0" w14:textId="77777777" w:rsidR="00AE401E" w:rsidRDefault="00AE401E" w:rsidP="00AE401E">
                                <w:pPr>
                                  <w:jc w:val="center"/>
                                </w:pPr>
                                <w:r>
                                  <w:t xml:space="preserve">Account </w:t>
                                </w:r>
                              </w:p>
                            </w:txbxContent>
                          </wps:txbx>
                          <wps:bodyPr rot="0" vert="horz" wrap="square" lIns="91440" tIns="45720" rIns="91440" bIns="45720" anchor="t" anchorCtr="0" upright="1">
                            <a:noAutofit/>
                          </wps:bodyPr>
                        </wps:wsp>
                        <wps:wsp>
                          <wps:cNvPr id="13" name="AutoShape 12"/>
                          <wps:cNvCnPr>
                            <a:cxnSpLocks noChangeShapeType="1"/>
                          </wps:cNvCnPr>
                          <wps:spPr bwMode="auto">
                            <a:xfrm>
                              <a:off x="1785" y="10391"/>
                              <a:ext cx="78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3"/>
                          <wps:cNvCnPr>
                            <a:cxnSpLocks noChangeShapeType="1"/>
                          </wps:cNvCnPr>
                          <wps:spPr bwMode="auto">
                            <a:xfrm>
                              <a:off x="1785" y="10391"/>
                              <a:ext cx="15"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4"/>
                          <wps:cNvSpPr txBox="1">
                            <a:spLocks noChangeArrowheads="1"/>
                          </wps:cNvSpPr>
                          <wps:spPr bwMode="auto">
                            <a:xfrm>
                              <a:off x="3645" y="10796"/>
                              <a:ext cx="1440" cy="600"/>
                            </a:xfrm>
                            <a:prstGeom prst="rect">
                              <a:avLst/>
                            </a:prstGeom>
                            <a:solidFill>
                              <a:srgbClr val="FFFFFF"/>
                            </a:solidFill>
                            <a:ln w="9525">
                              <a:solidFill>
                                <a:srgbClr val="000000"/>
                              </a:solidFill>
                              <a:miter lim="800000"/>
                              <a:headEnd/>
                              <a:tailEnd/>
                            </a:ln>
                          </wps:spPr>
                          <wps:txbx>
                            <w:txbxContent>
                              <w:p w14:paraId="2D2848D2" w14:textId="77777777" w:rsidR="00AE401E" w:rsidRDefault="00AE401E" w:rsidP="00AE401E">
                                <w:pPr>
                                  <w:jc w:val="center"/>
                                </w:pPr>
                                <w:r>
                                  <w:t xml:space="preserve">Health  </w:t>
                                </w:r>
                              </w:p>
                            </w:txbxContent>
                          </wps:txbx>
                          <wps:bodyPr rot="0" vert="horz" wrap="square" lIns="91440" tIns="45720" rIns="91440" bIns="45720" anchor="t" anchorCtr="0" upright="1">
                            <a:noAutofit/>
                          </wps:bodyPr>
                        </wps:wsp>
                        <wps:wsp>
                          <wps:cNvPr id="16" name="AutoShape 15"/>
                          <wps:cNvCnPr>
                            <a:cxnSpLocks noChangeShapeType="1"/>
                          </wps:cNvCnPr>
                          <wps:spPr bwMode="auto">
                            <a:xfrm>
                              <a:off x="4200" y="10421"/>
                              <a:ext cx="15"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16"/>
                          <wps:cNvSpPr txBox="1">
                            <a:spLocks noChangeArrowheads="1"/>
                          </wps:cNvSpPr>
                          <wps:spPr bwMode="auto">
                            <a:xfrm>
                              <a:off x="6015" y="10767"/>
                              <a:ext cx="1440" cy="600"/>
                            </a:xfrm>
                            <a:prstGeom prst="rect">
                              <a:avLst/>
                            </a:prstGeom>
                            <a:solidFill>
                              <a:srgbClr val="FFFFFF"/>
                            </a:solidFill>
                            <a:ln w="9525">
                              <a:solidFill>
                                <a:srgbClr val="000000"/>
                              </a:solidFill>
                              <a:miter lim="800000"/>
                              <a:headEnd/>
                              <a:tailEnd/>
                            </a:ln>
                          </wps:spPr>
                          <wps:txbx>
                            <w:txbxContent>
                              <w:p w14:paraId="741B03F5" w14:textId="77777777" w:rsidR="00AE401E" w:rsidRDefault="00AE401E" w:rsidP="00AE401E">
                                <w:pPr>
                                  <w:jc w:val="center"/>
                                </w:pPr>
                                <w:r>
                                  <w:t xml:space="preserve">Works  </w:t>
                                </w:r>
                              </w:p>
                            </w:txbxContent>
                          </wps:txbx>
                          <wps:bodyPr rot="0" vert="horz" wrap="square" lIns="91440" tIns="45720" rIns="91440" bIns="45720" anchor="t" anchorCtr="0" upright="1">
                            <a:noAutofit/>
                          </wps:bodyPr>
                        </wps:wsp>
                        <wps:wsp>
                          <wps:cNvPr id="18" name="AutoShape 17"/>
                          <wps:cNvCnPr>
                            <a:cxnSpLocks noChangeShapeType="1"/>
                          </wps:cNvCnPr>
                          <wps:spPr bwMode="auto">
                            <a:xfrm>
                              <a:off x="6570" y="10392"/>
                              <a:ext cx="15"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18"/>
                          <wps:cNvSpPr txBox="1">
                            <a:spLocks noChangeArrowheads="1"/>
                          </wps:cNvSpPr>
                          <wps:spPr bwMode="auto">
                            <a:xfrm>
                              <a:off x="9030" y="10767"/>
                              <a:ext cx="1440" cy="600"/>
                            </a:xfrm>
                            <a:prstGeom prst="rect">
                              <a:avLst/>
                            </a:prstGeom>
                            <a:solidFill>
                              <a:srgbClr val="FFFFFF"/>
                            </a:solidFill>
                            <a:ln w="9525">
                              <a:solidFill>
                                <a:srgbClr val="000000"/>
                              </a:solidFill>
                              <a:miter lim="800000"/>
                              <a:headEnd/>
                              <a:tailEnd/>
                            </a:ln>
                          </wps:spPr>
                          <wps:txbx>
                            <w:txbxContent>
                              <w:p w14:paraId="318A3DBB" w14:textId="77777777" w:rsidR="00AE401E" w:rsidRDefault="00AE401E" w:rsidP="00AE401E">
                                <w:pPr>
                                  <w:jc w:val="center"/>
                                </w:pPr>
                                <w:r>
                                  <w:t xml:space="preserve">Education   </w:t>
                                </w:r>
                              </w:p>
                            </w:txbxContent>
                          </wps:txbx>
                          <wps:bodyPr rot="0" vert="horz" wrap="square" lIns="91440" tIns="45720" rIns="91440" bIns="45720" anchor="t" anchorCtr="0" upright="1">
                            <a:noAutofit/>
                          </wps:bodyPr>
                        </wps:wsp>
                        <wps:wsp>
                          <wps:cNvPr id="20" name="AutoShape 19"/>
                          <wps:cNvCnPr>
                            <a:cxnSpLocks noChangeShapeType="1"/>
                          </wps:cNvCnPr>
                          <wps:spPr bwMode="auto">
                            <a:xfrm>
                              <a:off x="9585" y="10392"/>
                              <a:ext cx="15"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0"/>
                          <wps:cNvCnPr>
                            <a:cxnSpLocks noChangeShapeType="1"/>
                          </wps:cNvCnPr>
                          <wps:spPr bwMode="auto">
                            <a:xfrm>
                              <a:off x="1800" y="11831"/>
                              <a:ext cx="78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5"/>
                          <wps:cNvCnPr>
                            <a:cxnSpLocks noChangeShapeType="1"/>
                          </wps:cNvCnPr>
                          <wps:spPr bwMode="auto">
                            <a:xfrm>
                              <a:off x="1800" y="11336"/>
                              <a:ext cx="0" cy="46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 name="AutoShape 26"/>
                          <wps:cNvCnPr>
                            <a:cxnSpLocks noChangeShapeType="1"/>
                          </wps:cNvCnPr>
                          <wps:spPr bwMode="auto">
                            <a:xfrm>
                              <a:off x="4290" y="11366"/>
                              <a:ext cx="0" cy="46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 name="AutoShape 27"/>
                          <wps:cNvCnPr>
                            <a:cxnSpLocks noChangeShapeType="1"/>
                          </wps:cNvCnPr>
                          <wps:spPr bwMode="auto">
                            <a:xfrm>
                              <a:off x="6735" y="11351"/>
                              <a:ext cx="0" cy="46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 name="AutoShape 28"/>
                          <wps:cNvCnPr>
                            <a:cxnSpLocks noChangeShapeType="1"/>
                          </wps:cNvCnPr>
                          <wps:spPr bwMode="auto">
                            <a:xfrm>
                              <a:off x="9645" y="11336"/>
                              <a:ext cx="0" cy="46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 name="AutoShape 29"/>
                          <wps:cNvCnPr>
                            <a:cxnSpLocks noChangeShapeType="1"/>
                          </wps:cNvCnPr>
                          <wps:spPr bwMode="auto">
                            <a:xfrm>
                              <a:off x="5835" y="11832"/>
                              <a:ext cx="15"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 name="Text Box 30"/>
                        <wps:cNvSpPr txBox="1">
                          <a:spLocks noChangeArrowheads="1"/>
                        </wps:cNvSpPr>
                        <wps:spPr bwMode="auto">
                          <a:xfrm>
                            <a:off x="5130" y="12447"/>
                            <a:ext cx="1440" cy="600"/>
                          </a:xfrm>
                          <a:prstGeom prst="rect">
                            <a:avLst/>
                          </a:prstGeom>
                          <a:solidFill>
                            <a:srgbClr val="FFFFFF"/>
                          </a:solidFill>
                          <a:ln w="9525">
                            <a:solidFill>
                              <a:srgbClr val="000000"/>
                            </a:solidFill>
                            <a:miter lim="800000"/>
                            <a:headEnd/>
                            <a:tailEnd/>
                          </a:ln>
                        </wps:spPr>
                        <wps:txbx>
                          <w:txbxContent>
                            <w:p w14:paraId="7FD61AF0" w14:textId="77777777" w:rsidR="00AE401E" w:rsidRDefault="00AE401E" w:rsidP="00AE401E">
                              <w:pPr>
                                <w:jc w:val="center"/>
                              </w:pPr>
                              <w:r>
                                <w:t xml:space="preserve">Supervisors   </w:t>
                              </w:r>
                            </w:p>
                          </w:txbxContent>
                        </wps:txbx>
                        <wps:bodyPr rot="0" vert="horz" wrap="square" lIns="91440" tIns="45720" rIns="91440" bIns="45720" anchor="t" anchorCtr="0" upright="1">
                          <a:noAutofit/>
                        </wps:bodyPr>
                      </wps:wsp>
                      <wps:wsp>
                        <wps:cNvPr id="28" name="Text Box 31"/>
                        <wps:cNvSpPr txBox="1">
                          <a:spLocks noChangeArrowheads="1"/>
                        </wps:cNvSpPr>
                        <wps:spPr bwMode="auto">
                          <a:xfrm>
                            <a:off x="5115" y="13418"/>
                            <a:ext cx="1440" cy="600"/>
                          </a:xfrm>
                          <a:prstGeom prst="rect">
                            <a:avLst/>
                          </a:prstGeom>
                          <a:solidFill>
                            <a:srgbClr val="FFFFFF"/>
                          </a:solidFill>
                          <a:ln w="9525">
                            <a:solidFill>
                              <a:srgbClr val="000000"/>
                            </a:solidFill>
                            <a:miter lim="800000"/>
                            <a:headEnd/>
                            <a:tailEnd/>
                          </a:ln>
                        </wps:spPr>
                        <wps:txbx>
                          <w:txbxContent>
                            <w:p w14:paraId="15356604" w14:textId="77777777" w:rsidR="00AE401E" w:rsidRDefault="00AE401E" w:rsidP="00AE401E">
                              <w:pPr>
                                <w:jc w:val="center"/>
                              </w:pPr>
                              <w:r>
                                <w:t>Foremen</w:t>
                              </w:r>
                            </w:p>
                          </w:txbxContent>
                        </wps:txbx>
                        <wps:bodyPr rot="0" vert="horz" wrap="square" lIns="91440" tIns="45720" rIns="91440" bIns="45720" anchor="t" anchorCtr="0" upright="1">
                          <a:noAutofit/>
                        </wps:bodyPr>
                      </wps:wsp>
                      <wps:wsp>
                        <wps:cNvPr id="29" name="AutoShape 32"/>
                        <wps:cNvCnPr>
                          <a:cxnSpLocks noChangeShapeType="1"/>
                        </wps:cNvCnPr>
                        <wps:spPr bwMode="auto">
                          <a:xfrm>
                            <a:off x="5835" y="13107"/>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33"/>
                        <wps:cNvSpPr txBox="1">
                          <a:spLocks noChangeArrowheads="1"/>
                        </wps:cNvSpPr>
                        <wps:spPr bwMode="auto">
                          <a:xfrm>
                            <a:off x="5175" y="14284"/>
                            <a:ext cx="1440" cy="600"/>
                          </a:xfrm>
                          <a:prstGeom prst="rect">
                            <a:avLst/>
                          </a:prstGeom>
                          <a:solidFill>
                            <a:srgbClr val="FFFFFF"/>
                          </a:solidFill>
                          <a:ln w="9525">
                            <a:solidFill>
                              <a:srgbClr val="000000"/>
                            </a:solidFill>
                            <a:miter lim="800000"/>
                            <a:headEnd/>
                            <a:tailEnd/>
                          </a:ln>
                        </wps:spPr>
                        <wps:txbx>
                          <w:txbxContent>
                            <w:p w14:paraId="14435CC0" w14:textId="77777777" w:rsidR="00AE401E" w:rsidRDefault="00AE401E" w:rsidP="00AE401E">
                              <w:pPr>
                                <w:jc w:val="center"/>
                              </w:pPr>
                              <w:r>
                                <w:t>Clerks</w:t>
                              </w:r>
                            </w:p>
                          </w:txbxContent>
                        </wps:txbx>
                        <wps:bodyPr rot="0" vert="horz" wrap="square" lIns="91440" tIns="45720" rIns="91440" bIns="45720" anchor="t" anchorCtr="0" upright="1">
                          <a:noAutofit/>
                        </wps:bodyPr>
                      </wps:wsp>
                      <wps:wsp>
                        <wps:cNvPr id="31" name="AutoShape 34"/>
                        <wps:cNvCnPr>
                          <a:cxnSpLocks noChangeShapeType="1"/>
                        </wps:cNvCnPr>
                        <wps:spPr bwMode="auto">
                          <a:xfrm>
                            <a:off x="5895" y="14070"/>
                            <a:ext cx="1"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9C6B08" id="Group 36" o:spid="_x0000_s1026" style="position:absolute;left:0;text-align:left;margin-left:-14.25pt;margin-top:3.2pt;width:462pt;height:374.3pt;z-index:251659264" coordorigin="1155,7398" coordsize="9240,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">
                <v:shapetype id="_x0000_t202" coordsize="21600,21600" o:spt="202" path="m,l,21600r21600,l21600,xe">
                  <v:stroke joinstyle="miter"/>
                  <v:path gradientshapeok="t" o:connecttype="rect"/>
                </v:shapetype>
                <v:shape id="Text Box 2" o:spid="_x0000_s1027" type="#_x0000_t202" style="position:absolute;left:5115;top:7398;width:165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26D4B9DE" w14:textId="77777777" w:rsidR="00AE401E" w:rsidRDefault="00AE401E" w:rsidP="00AE401E">
                        <w:pPr>
                          <w:jc w:val="center"/>
                        </w:pPr>
                        <w:r>
                          <w:t xml:space="preserve">CHAIRMAN </w:t>
                        </w:r>
                      </w:p>
                    </w:txbxContent>
                  </v:textbox>
                </v:shape>
                <v:shape id="Text Box 4" o:spid="_x0000_s1028" type="#_x0000_t202" style="position:absolute;left:5145;top:8238;width:165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60C138AE" w14:textId="77777777" w:rsidR="00AE401E" w:rsidRDefault="00AE401E" w:rsidP="00AE401E">
                        <w:pPr>
                          <w:jc w:val="center"/>
                        </w:pPr>
                        <w:r>
                          <w:t xml:space="preserve">SECREATARY </w:t>
                        </w:r>
                      </w:p>
                    </w:txbxContent>
                  </v:textbox>
                </v:shape>
                <v:shape id="Text Box 5" o:spid="_x0000_s1029" type="#_x0000_t202" style="position:absolute;left:5175;top:8996;width:165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27A9DBA9" w14:textId="77777777" w:rsidR="00AE401E" w:rsidRDefault="00AE401E" w:rsidP="00AE401E">
                        <w:pPr>
                          <w:jc w:val="center"/>
                        </w:pPr>
                        <w:r>
                          <w:t xml:space="preserve">DIRECTOR </w:t>
                        </w:r>
                      </w:p>
                    </w:txbxContent>
                  </v:textbox>
                </v:shape>
                <v:shape id="Text Box 6" o:spid="_x0000_s1030" type="#_x0000_t202" style="position:absolute;left:5175;top:9866;width:165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1074F514" w14:textId="77777777" w:rsidR="00AE401E" w:rsidRDefault="00AE401E" w:rsidP="00AE401E">
                        <w:pPr>
                          <w:jc w:val="center"/>
                        </w:pPr>
                        <w:r>
                          <w:t>HOD</w:t>
                        </w:r>
                      </w:p>
                    </w:txbxContent>
                  </v:textbox>
                </v:shape>
                <v:shapetype id="_x0000_t32" coordsize="21600,21600" o:spt="32" o:oned="t" path="m,l21600,21600e" filled="f">
                  <v:path arrowok="t" fillok="f" o:connecttype="none"/>
                  <o:lock v:ext="edit" shapetype="t"/>
                </v:shapetype>
                <v:shape id="AutoShape 7" o:spid="_x0000_s1031" type="#_x0000_t32" style="position:absolute;left:5940;top:7998;width:15;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8" o:spid="_x0000_s1032" type="#_x0000_t32" style="position:absolute;left:6000;top:8838;width:15;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9" o:spid="_x0000_s1033" type="#_x0000_t32" style="position:absolute;left:5985;top:9611;width:15;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AutoShape 11" o:spid="_x0000_s1034" type="#_x0000_t32" style="position:absolute;left:6030;top:10470;width:0;height: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group id="Group 35" o:spid="_x0000_s1035" style="position:absolute;left:1155;top:10750;width:9240;height:1714" coordorigin="1230,10391" coordsize="9240,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0" o:spid="_x0000_s1036" type="#_x0000_t202" style="position:absolute;left:1230;top:10766;width:14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5579C0A0" w14:textId="77777777" w:rsidR="00AE401E" w:rsidRDefault="00AE401E" w:rsidP="00AE401E">
                          <w:pPr>
                            <w:jc w:val="center"/>
                          </w:pPr>
                          <w:r>
                            <w:t xml:space="preserve">Account </w:t>
                          </w:r>
                        </w:p>
                      </w:txbxContent>
                    </v:textbox>
                  </v:shape>
                  <v:shape id="AutoShape 12" o:spid="_x0000_s1037" type="#_x0000_t32" style="position:absolute;left:1785;top:10391;width:78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AutoShape 13" o:spid="_x0000_s1038" type="#_x0000_t32" style="position:absolute;left:1785;top:10391;width:15;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Text Box 14" o:spid="_x0000_s1039" type="#_x0000_t202" style="position:absolute;left:3645;top:10796;width:14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2D2848D2" w14:textId="77777777" w:rsidR="00AE401E" w:rsidRDefault="00AE401E" w:rsidP="00AE401E">
                          <w:pPr>
                            <w:jc w:val="center"/>
                          </w:pPr>
                          <w:r>
                            <w:t xml:space="preserve">Health  </w:t>
                          </w:r>
                        </w:p>
                      </w:txbxContent>
                    </v:textbox>
                  </v:shape>
                  <v:shape id="AutoShape 15" o:spid="_x0000_s1040" type="#_x0000_t32" style="position:absolute;left:4200;top:10421;width:15;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Text Box 16" o:spid="_x0000_s1041" type="#_x0000_t202" style="position:absolute;left:6015;top:10767;width:14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741B03F5" w14:textId="77777777" w:rsidR="00AE401E" w:rsidRDefault="00AE401E" w:rsidP="00AE401E">
                          <w:pPr>
                            <w:jc w:val="center"/>
                          </w:pPr>
                          <w:r>
                            <w:t xml:space="preserve">Works  </w:t>
                          </w:r>
                        </w:p>
                      </w:txbxContent>
                    </v:textbox>
                  </v:shape>
                  <v:shape id="AutoShape 17" o:spid="_x0000_s1042" type="#_x0000_t32" style="position:absolute;left:6570;top:10392;width:15;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Text Box 18" o:spid="_x0000_s1043" type="#_x0000_t202" style="position:absolute;left:9030;top:10767;width:14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318A3DBB" w14:textId="77777777" w:rsidR="00AE401E" w:rsidRDefault="00AE401E" w:rsidP="00AE401E">
                          <w:pPr>
                            <w:jc w:val="center"/>
                          </w:pPr>
                          <w:r>
                            <w:t xml:space="preserve">Education   </w:t>
                          </w:r>
                        </w:p>
                      </w:txbxContent>
                    </v:textbox>
                  </v:shape>
                  <v:shape id="AutoShape 19" o:spid="_x0000_s1044" type="#_x0000_t32" style="position:absolute;left:9585;top:10392;width:15;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20" o:spid="_x0000_s1045" type="#_x0000_t32" style="position:absolute;left:1800;top:11831;width:78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25" o:spid="_x0000_s1046" type="#_x0000_t32" style="position:absolute;left:1800;top:11336;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">
                    <v:stroke startarrow="block"/>
                  </v:shape>
                  <v:shape id="AutoShape 26" o:spid="_x0000_s1047" type="#_x0000_t32" style="position:absolute;left:4290;top:11366;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">
                    <v:stroke startarrow="block"/>
                  </v:shape>
                  <v:shape id="AutoShape 27" o:spid="_x0000_s1048" type="#_x0000_t32" style="position:absolute;left:6735;top:11351;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">
                    <v:stroke startarrow="block"/>
                  </v:shape>
                  <v:shape id="AutoShape 28" o:spid="_x0000_s1049" type="#_x0000_t32" style="position:absolute;left:9645;top:11336;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">
                    <v:stroke startarrow="block"/>
                  </v:shape>
                  <v:shape id="AutoShape 29" o:spid="_x0000_s1050" type="#_x0000_t32" style="position:absolute;left:5835;top:11832;width:15;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group>
                <v:shape id="Text Box 30" o:spid="_x0000_s1051" type="#_x0000_t202" style="position:absolute;left:5130;top:12447;width:14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7FD61AF0" w14:textId="77777777" w:rsidR="00AE401E" w:rsidRDefault="00AE401E" w:rsidP="00AE401E">
                        <w:pPr>
                          <w:jc w:val="center"/>
                        </w:pPr>
                        <w:r>
                          <w:t xml:space="preserve">Supervisors   </w:t>
                        </w:r>
                      </w:p>
                    </w:txbxContent>
                  </v:textbox>
                </v:shape>
                <v:shape id="Text Box 31" o:spid="_x0000_s1052" type="#_x0000_t202" style="position:absolute;left:5115;top:13418;width:14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15356604" w14:textId="77777777" w:rsidR="00AE401E" w:rsidRDefault="00AE401E" w:rsidP="00AE401E">
                        <w:pPr>
                          <w:jc w:val="center"/>
                        </w:pPr>
                        <w:r>
                          <w:t>Foremen</w:t>
                        </w:r>
                      </w:p>
                    </w:txbxContent>
                  </v:textbox>
                </v:shape>
                <v:shape id="AutoShape 32" o:spid="_x0000_s1053" type="#_x0000_t32" style="position:absolute;left:5835;top:13107;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Text Box 33" o:spid="_x0000_s1054" type="#_x0000_t202" style="position:absolute;left:5175;top:14284;width:14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14435CC0" w14:textId="77777777" w:rsidR="00AE401E" w:rsidRDefault="00AE401E" w:rsidP="00AE401E">
                        <w:pPr>
                          <w:jc w:val="center"/>
                        </w:pPr>
                        <w:r>
                          <w:t>Clerks</w:t>
                        </w:r>
                      </w:p>
                    </w:txbxContent>
                  </v:textbox>
                </v:shape>
                <v:shape id="AutoShape 34" o:spid="_x0000_s1055" type="#_x0000_t32" style="position:absolute;left:5895;top:14070;width:1;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group>
            </w:pict>
          </mc:Fallback>
        </mc:AlternateContent>
      </w:r>
    </w:p>
    <w:p w14:paraId="5BD968DB" w14:textId="77777777" w:rsidR="00AE401E" w:rsidRPr="00657D38" w:rsidRDefault="00AE401E" w:rsidP="00AE401E">
      <w:pPr>
        <w:rPr>
          <w:rFonts w:ascii="Times New Roman" w:hAnsi="Times New Roman"/>
          <w:b/>
          <w:sz w:val="26"/>
        </w:rPr>
      </w:pPr>
      <w:r w:rsidRPr="00657D38">
        <w:rPr>
          <w:rFonts w:ascii="Times New Roman" w:hAnsi="Times New Roman"/>
          <w:b/>
          <w:sz w:val="26"/>
        </w:rPr>
        <w:br w:type="page"/>
      </w:r>
    </w:p>
    <w:p w14:paraId="3E9881A2" w14:textId="77777777" w:rsidR="00AE401E" w:rsidRPr="00657D38" w:rsidRDefault="00AE401E" w:rsidP="00AE401E">
      <w:pPr>
        <w:spacing w:line="480" w:lineRule="auto"/>
        <w:jc w:val="center"/>
        <w:rPr>
          <w:rFonts w:ascii="Times New Roman" w:hAnsi="Times New Roman"/>
          <w:b/>
          <w:sz w:val="26"/>
        </w:rPr>
      </w:pPr>
      <w:r w:rsidRPr="00657D38">
        <w:rPr>
          <w:rFonts w:ascii="Times New Roman" w:hAnsi="Times New Roman"/>
          <w:b/>
          <w:sz w:val="26"/>
        </w:rPr>
        <w:lastRenderedPageBreak/>
        <w:t>CHAPTER THREE</w:t>
      </w:r>
    </w:p>
    <w:p w14:paraId="7BB20927"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3.0</w:t>
      </w:r>
      <w:r w:rsidRPr="00657D38">
        <w:rPr>
          <w:rFonts w:ascii="Times New Roman" w:hAnsi="Times New Roman"/>
          <w:b/>
          <w:sz w:val="26"/>
        </w:rPr>
        <w:tab/>
        <w:t xml:space="preserve">Irrigation </w:t>
      </w:r>
    </w:p>
    <w:p w14:paraId="78160D2F" w14:textId="77777777" w:rsidR="00AE401E" w:rsidRPr="00657D38" w:rsidRDefault="00AE401E" w:rsidP="00AE401E">
      <w:pPr>
        <w:spacing w:line="480" w:lineRule="auto"/>
        <w:ind w:firstLine="720"/>
        <w:jc w:val="both"/>
        <w:rPr>
          <w:rFonts w:ascii="Times New Roman" w:hAnsi="Times New Roman" w:cs="Arial"/>
          <w:color w:val="202124"/>
          <w:sz w:val="26"/>
          <w:szCs w:val="30"/>
          <w:shd w:val="clear" w:color="auto" w:fill="FFFFFF"/>
        </w:rPr>
      </w:pPr>
      <w:r w:rsidRPr="00657D38">
        <w:rPr>
          <w:rFonts w:ascii="Times New Roman" w:hAnsi="Times New Roman" w:cs="Arial"/>
          <w:color w:val="202124"/>
          <w:sz w:val="26"/>
          <w:szCs w:val="30"/>
          <w:shd w:val="clear" w:color="auto" w:fill="FFFFFF" w:themeFill="background1"/>
        </w:rPr>
        <w:t>Irrigation (also referred to as watering) is </w:t>
      </w:r>
      <w:r w:rsidRPr="00657D38">
        <w:rPr>
          <w:rFonts w:ascii="Times New Roman" w:hAnsi="Times New Roman" w:cs="Arial"/>
          <w:color w:val="040C28"/>
          <w:sz w:val="26"/>
          <w:szCs w:val="30"/>
          <w:shd w:val="clear" w:color="auto" w:fill="FFFFFF" w:themeFill="background1"/>
        </w:rPr>
        <w:t>the practice of applying controlled amounts of water to land to help grow crops, landscape plants, and lawns</w:t>
      </w:r>
      <w:r w:rsidRPr="00657D38">
        <w:rPr>
          <w:rFonts w:ascii="Times New Roman" w:hAnsi="Times New Roman" w:cs="Arial"/>
          <w:color w:val="202124"/>
          <w:sz w:val="26"/>
          <w:szCs w:val="30"/>
          <w:shd w:val="clear" w:color="auto" w:fill="FFFFFF" w:themeFill="background1"/>
        </w:rPr>
        <w:t xml:space="preserve">. </w:t>
      </w:r>
      <w:r w:rsidRPr="00657D38">
        <w:rPr>
          <w:rFonts w:ascii="Times New Roman" w:hAnsi="Times New Roman" w:cs="Arial"/>
          <w:color w:val="202124"/>
          <w:sz w:val="26"/>
          <w:szCs w:val="30"/>
          <w:shd w:val="clear" w:color="auto" w:fill="FFFFFF"/>
        </w:rPr>
        <w:t>Irrigation has been a key aspect of agriculture for over 5,000 years and has been developed by many cultures around the world.</w:t>
      </w:r>
    </w:p>
    <w:p w14:paraId="0104B332" w14:textId="77777777" w:rsidR="00AE401E" w:rsidRPr="00657D38" w:rsidRDefault="00AE401E" w:rsidP="00AE401E">
      <w:pPr>
        <w:shd w:val="clear" w:color="auto" w:fill="FFFFFF"/>
        <w:spacing w:after="0" w:line="480" w:lineRule="auto"/>
        <w:jc w:val="both"/>
        <w:outlineLvl w:val="1"/>
        <w:rPr>
          <w:rFonts w:ascii="Times New Roman" w:eastAsia="Times New Roman" w:hAnsi="Times New Roman" w:cs="Times New Roman"/>
          <w:b/>
          <w:bCs/>
          <w:sz w:val="26"/>
          <w:szCs w:val="51"/>
        </w:rPr>
      </w:pPr>
      <w:r w:rsidRPr="00657D38">
        <w:rPr>
          <w:rFonts w:ascii="Times New Roman" w:eastAsia="Times New Roman" w:hAnsi="Times New Roman" w:cs="Times New Roman"/>
          <w:b/>
          <w:bCs/>
          <w:sz w:val="26"/>
          <w:szCs w:val="51"/>
        </w:rPr>
        <w:t>Types of Irrigation Systems in Nigeria</w:t>
      </w:r>
    </w:p>
    <w:p w14:paraId="2C5B4707" w14:textId="77777777" w:rsidR="00AE401E" w:rsidRPr="00657D38" w:rsidRDefault="00AE401E" w:rsidP="00AE401E">
      <w:pPr>
        <w:shd w:val="clear" w:color="auto" w:fill="FFFFFF"/>
        <w:spacing w:after="0" w:line="480" w:lineRule="auto"/>
        <w:jc w:val="both"/>
        <w:rPr>
          <w:rFonts w:ascii="Times New Roman" w:eastAsia="Times New Roman" w:hAnsi="Times New Roman" w:cs="Times New Roman"/>
          <w:sz w:val="26"/>
          <w:szCs w:val="27"/>
        </w:rPr>
      </w:pPr>
      <w:r w:rsidRPr="00657D38">
        <w:rPr>
          <w:rFonts w:ascii="Times New Roman" w:eastAsia="Times New Roman" w:hAnsi="Times New Roman" w:cs="Times New Roman"/>
          <w:sz w:val="26"/>
          <w:szCs w:val="27"/>
        </w:rPr>
        <w:t>The following are the types of irrigation systems used in Nigeria:</w:t>
      </w:r>
    </w:p>
    <w:p w14:paraId="44C0A46C" w14:textId="77777777" w:rsidR="00AE401E" w:rsidRPr="00657D38" w:rsidRDefault="00AE401E" w:rsidP="00AE401E">
      <w:pPr>
        <w:numPr>
          <w:ilvl w:val="0"/>
          <w:numId w:val="8"/>
        </w:numPr>
        <w:shd w:val="clear" w:color="auto" w:fill="FFFFFF"/>
        <w:spacing w:after="0" w:line="480" w:lineRule="auto"/>
        <w:ind w:left="660"/>
        <w:jc w:val="both"/>
        <w:rPr>
          <w:rFonts w:ascii="Times New Roman" w:eastAsia="Times New Roman" w:hAnsi="Times New Roman" w:cs="Times New Roman"/>
          <w:sz w:val="26"/>
          <w:szCs w:val="27"/>
        </w:rPr>
      </w:pPr>
      <w:hyperlink r:id="rId8" w:anchor="tve-jump-1807b929334" w:history="1">
        <w:r w:rsidRPr="00657D38">
          <w:rPr>
            <w:rFonts w:ascii="Times New Roman" w:eastAsia="Times New Roman" w:hAnsi="Times New Roman" w:cs="Times New Roman"/>
            <w:sz w:val="26"/>
            <w:szCs w:val="27"/>
          </w:rPr>
          <w:t>Drip Irrigation System</w:t>
        </w:r>
      </w:hyperlink>
    </w:p>
    <w:p w14:paraId="2D709026" w14:textId="77777777" w:rsidR="00AE401E" w:rsidRPr="00657D38" w:rsidRDefault="00AE401E" w:rsidP="00AE401E">
      <w:pPr>
        <w:numPr>
          <w:ilvl w:val="0"/>
          <w:numId w:val="8"/>
        </w:numPr>
        <w:shd w:val="clear" w:color="auto" w:fill="FFFFFF"/>
        <w:spacing w:after="0" w:line="480" w:lineRule="auto"/>
        <w:ind w:left="660"/>
        <w:jc w:val="both"/>
        <w:rPr>
          <w:rFonts w:ascii="Times New Roman" w:eastAsia="Times New Roman" w:hAnsi="Times New Roman" w:cs="Times New Roman"/>
          <w:sz w:val="26"/>
          <w:szCs w:val="27"/>
        </w:rPr>
      </w:pPr>
      <w:hyperlink r:id="rId9" w:anchor="tve-jump-1807b92c6b8" w:history="1">
        <w:r w:rsidRPr="00657D38">
          <w:rPr>
            <w:rFonts w:ascii="Times New Roman" w:eastAsia="Times New Roman" w:hAnsi="Times New Roman" w:cs="Times New Roman"/>
            <w:sz w:val="26"/>
            <w:szCs w:val="27"/>
          </w:rPr>
          <w:t>Rain Gun Irrigation System</w:t>
        </w:r>
      </w:hyperlink>
    </w:p>
    <w:p w14:paraId="5256D9EB" w14:textId="77777777" w:rsidR="00AE401E" w:rsidRPr="00657D38" w:rsidRDefault="00AE401E" w:rsidP="00AE401E">
      <w:pPr>
        <w:numPr>
          <w:ilvl w:val="0"/>
          <w:numId w:val="8"/>
        </w:numPr>
        <w:shd w:val="clear" w:color="auto" w:fill="FFFFFF"/>
        <w:spacing w:after="0" w:line="480" w:lineRule="auto"/>
        <w:ind w:left="660"/>
        <w:jc w:val="both"/>
        <w:rPr>
          <w:rFonts w:ascii="Times New Roman" w:eastAsia="Times New Roman" w:hAnsi="Times New Roman" w:cs="Times New Roman"/>
          <w:sz w:val="26"/>
          <w:szCs w:val="27"/>
        </w:rPr>
      </w:pPr>
      <w:hyperlink r:id="rId10" w:anchor="tve-jump-1807b92ff5c" w:history="1">
        <w:r w:rsidRPr="00657D38">
          <w:rPr>
            <w:rFonts w:ascii="Times New Roman" w:eastAsia="Times New Roman" w:hAnsi="Times New Roman" w:cs="Times New Roman"/>
            <w:sz w:val="26"/>
            <w:szCs w:val="27"/>
          </w:rPr>
          <w:t>Spray Tube Irrigation System</w:t>
        </w:r>
      </w:hyperlink>
    </w:p>
    <w:p w14:paraId="68F2FD96" w14:textId="77777777" w:rsidR="00AE401E" w:rsidRPr="00657D38" w:rsidRDefault="00AE401E" w:rsidP="00AE401E">
      <w:pPr>
        <w:numPr>
          <w:ilvl w:val="0"/>
          <w:numId w:val="8"/>
        </w:numPr>
        <w:shd w:val="clear" w:color="auto" w:fill="FFFFFF"/>
        <w:spacing w:after="0" w:line="480" w:lineRule="auto"/>
        <w:ind w:left="660"/>
        <w:jc w:val="both"/>
        <w:rPr>
          <w:rFonts w:ascii="Times New Roman" w:eastAsia="Times New Roman" w:hAnsi="Times New Roman" w:cs="Times New Roman"/>
          <w:sz w:val="26"/>
          <w:szCs w:val="27"/>
        </w:rPr>
      </w:pPr>
      <w:hyperlink r:id="rId11" w:anchor="tve-jump-1807b933b23" w:history="1">
        <w:r w:rsidRPr="00657D38">
          <w:rPr>
            <w:rFonts w:ascii="Times New Roman" w:eastAsia="Times New Roman" w:hAnsi="Times New Roman" w:cs="Times New Roman"/>
            <w:sz w:val="26"/>
            <w:szCs w:val="27"/>
          </w:rPr>
          <w:t>Center Pivot Irrigation System</w:t>
        </w:r>
      </w:hyperlink>
    </w:p>
    <w:p w14:paraId="4CF74EF0" w14:textId="77777777" w:rsidR="00AE401E" w:rsidRPr="00657D38" w:rsidRDefault="00AE401E" w:rsidP="00AE401E">
      <w:pPr>
        <w:numPr>
          <w:ilvl w:val="0"/>
          <w:numId w:val="8"/>
        </w:numPr>
        <w:shd w:val="clear" w:color="auto" w:fill="FFFFFF"/>
        <w:spacing w:after="0" w:line="480" w:lineRule="auto"/>
        <w:ind w:left="660"/>
        <w:jc w:val="both"/>
        <w:rPr>
          <w:rFonts w:ascii="Times New Roman" w:eastAsia="Times New Roman" w:hAnsi="Times New Roman" w:cs="Times New Roman"/>
          <w:sz w:val="26"/>
          <w:szCs w:val="27"/>
        </w:rPr>
      </w:pPr>
      <w:hyperlink r:id="rId12" w:anchor="tve-jump-1807b937694" w:history="1">
        <w:r w:rsidRPr="00657D38">
          <w:rPr>
            <w:rFonts w:ascii="Times New Roman" w:eastAsia="Times New Roman" w:hAnsi="Times New Roman" w:cs="Times New Roman"/>
            <w:sz w:val="26"/>
            <w:szCs w:val="27"/>
          </w:rPr>
          <w:t>Flood Irrigation System</w:t>
        </w:r>
      </w:hyperlink>
    </w:p>
    <w:p w14:paraId="469C3929" w14:textId="77777777" w:rsidR="00AE401E" w:rsidRPr="00657D38" w:rsidRDefault="00AE401E" w:rsidP="00AE401E">
      <w:pPr>
        <w:numPr>
          <w:ilvl w:val="0"/>
          <w:numId w:val="8"/>
        </w:numPr>
        <w:shd w:val="clear" w:color="auto" w:fill="FFFFFF"/>
        <w:spacing w:after="0" w:line="480" w:lineRule="auto"/>
        <w:ind w:left="660"/>
        <w:jc w:val="both"/>
        <w:rPr>
          <w:rFonts w:ascii="Times New Roman" w:eastAsia="Times New Roman" w:hAnsi="Times New Roman" w:cs="Times New Roman"/>
          <w:sz w:val="26"/>
          <w:szCs w:val="27"/>
        </w:rPr>
      </w:pPr>
      <w:hyperlink r:id="rId13" w:anchor="tve-jump-1807b93b0eb" w:history="1">
        <w:r w:rsidRPr="00657D38">
          <w:rPr>
            <w:rFonts w:ascii="Times New Roman" w:eastAsia="Times New Roman" w:hAnsi="Times New Roman" w:cs="Times New Roman"/>
            <w:sz w:val="26"/>
            <w:szCs w:val="27"/>
          </w:rPr>
          <w:t>Sprinkler Irrigation System</w:t>
        </w:r>
      </w:hyperlink>
    </w:p>
    <w:p w14:paraId="7249A9EA" w14:textId="77777777" w:rsidR="00AE401E" w:rsidRPr="00657D38" w:rsidRDefault="00AE401E" w:rsidP="00AE401E">
      <w:pPr>
        <w:shd w:val="clear" w:color="auto" w:fill="FFFFFF"/>
        <w:spacing w:after="0" w:line="480" w:lineRule="auto"/>
        <w:jc w:val="both"/>
        <w:outlineLvl w:val="2"/>
        <w:rPr>
          <w:rFonts w:ascii="Times New Roman" w:eastAsia="Times New Roman" w:hAnsi="Times New Roman" w:cs="Times New Roman"/>
          <w:b/>
          <w:bCs/>
          <w:sz w:val="26"/>
          <w:szCs w:val="36"/>
        </w:rPr>
      </w:pPr>
      <w:r w:rsidRPr="00657D38">
        <w:rPr>
          <w:rFonts w:ascii="Times New Roman" w:eastAsia="Times New Roman" w:hAnsi="Times New Roman" w:cs="Times New Roman"/>
          <w:b/>
          <w:bCs/>
          <w:sz w:val="26"/>
          <w:szCs w:val="36"/>
        </w:rPr>
        <w:t>Drip Irrigation System</w:t>
      </w:r>
    </w:p>
    <w:p w14:paraId="0F0875EA" w14:textId="77777777" w:rsidR="00AE401E" w:rsidRPr="00657D38" w:rsidRDefault="00AE401E" w:rsidP="00AE401E">
      <w:pPr>
        <w:shd w:val="clear" w:color="auto" w:fill="FFFFFF"/>
        <w:spacing w:after="0" w:line="480" w:lineRule="auto"/>
        <w:jc w:val="both"/>
        <w:rPr>
          <w:rFonts w:ascii="Times New Roman" w:eastAsia="Times New Roman" w:hAnsi="Times New Roman" w:cs="Times New Roman"/>
          <w:sz w:val="26"/>
          <w:szCs w:val="27"/>
        </w:rPr>
      </w:pPr>
      <w:r w:rsidRPr="00657D38">
        <w:rPr>
          <w:rFonts w:ascii="Times New Roman" w:eastAsia="Times New Roman" w:hAnsi="Times New Roman" w:cs="Times New Roman"/>
          <w:sz w:val="26"/>
          <w:szCs w:val="27"/>
        </w:rPr>
        <w:t>The </w:t>
      </w:r>
      <w:hyperlink r:id="rId14" w:history="1">
        <w:r w:rsidRPr="00657D38">
          <w:rPr>
            <w:rFonts w:ascii="Times New Roman" w:eastAsia="Times New Roman" w:hAnsi="Times New Roman" w:cs="Times New Roman"/>
            <w:sz w:val="26"/>
            <w:szCs w:val="27"/>
          </w:rPr>
          <w:t>drip irrigation system</w:t>
        </w:r>
      </w:hyperlink>
      <w:r w:rsidRPr="00657D38">
        <w:rPr>
          <w:rFonts w:ascii="Times New Roman" w:eastAsia="Times New Roman" w:hAnsi="Times New Roman" w:cs="Times New Roman"/>
          <w:sz w:val="26"/>
          <w:szCs w:val="27"/>
        </w:rPr>
        <w:t> uses a set of pipes, </w:t>
      </w:r>
      <w:hyperlink r:id="rId15" w:history="1">
        <w:r w:rsidRPr="00657D38">
          <w:rPr>
            <w:rFonts w:ascii="Times New Roman" w:eastAsia="Times New Roman" w:hAnsi="Times New Roman" w:cs="Times New Roman"/>
            <w:sz w:val="26"/>
            <w:szCs w:val="27"/>
          </w:rPr>
          <w:t>drip tapes</w:t>
        </w:r>
      </w:hyperlink>
      <w:r w:rsidRPr="00657D38">
        <w:rPr>
          <w:rFonts w:ascii="Times New Roman" w:eastAsia="Times New Roman" w:hAnsi="Times New Roman" w:cs="Times New Roman"/>
          <w:sz w:val="26"/>
          <w:szCs w:val="27"/>
        </w:rPr>
        <w:t>, hoses, emitters and other tools for the application of water in a slow and controlled manner to the root zones of plants. The drip irrigation system is the most efficient type of irrigation system when it comes to water management.</w:t>
      </w:r>
    </w:p>
    <w:p w14:paraId="52A047E1" w14:textId="77777777" w:rsidR="00AE401E" w:rsidRPr="00657D38" w:rsidRDefault="00AE401E" w:rsidP="00AE401E">
      <w:pPr>
        <w:shd w:val="clear" w:color="auto" w:fill="FFFFFF"/>
        <w:spacing w:after="0" w:line="480" w:lineRule="auto"/>
        <w:jc w:val="both"/>
        <w:rPr>
          <w:rFonts w:ascii="Times New Roman" w:eastAsia="Times New Roman" w:hAnsi="Times New Roman" w:cs="Times New Roman"/>
          <w:sz w:val="26"/>
          <w:szCs w:val="27"/>
        </w:rPr>
      </w:pPr>
      <w:r w:rsidRPr="00657D38">
        <w:rPr>
          <w:rFonts w:ascii="Times New Roman" w:eastAsia="Times New Roman" w:hAnsi="Times New Roman" w:cs="Times New Roman"/>
          <w:sz w:val="26"/>
          <w:szCs w:val="27"/>
        </w:rPr>
        <w:lastRenderedPageBreak/>
        <w:t xml:space="preserve">The drip irrigation system consists of drip tapes, drip </w:t>
      </w:r>
      <w:proofErr w:type="spellStart"/>
      <w:r w:rsidRPr="00657D38">
        <w:rPr>
          <w:rFonts w:ascii="Times New Roman" w:eastAsia="Times New Roman" w:hAnsi="Times New Roman" w:cs="Times New Roman"/>
          <w:sz w:val="26"/>
          <w:szCs w:val="27"/>
        </w:rPr>
        <w:t>tubings</w:t>
      </w:r>
      <w:proofErr w:type="spellEnd"/>
      <w:r w:rsidRPr="00657D38">
        <w:rPr>
          <w:rFonts w:ascii="Times New Roman" w:eastAsia="Times New Roman" w:hAnsi="Times New Roman" w:cs="Times New Roman"/>
          <w:sz w:val="26"/>
          <w:szCs w:val="27"/>
        </w:rPr>
        <w:t>, emitters, connector, end plugs, venturi injector for Fertigation and Chemigation, source of water, pumps and valves. These components enable the drip irrigation system to work properly.</w:t>
      </w:r>
    </w:p>
    <w:p w14:paraId="69F27394" w14:textId="77777777" w:rsidR="00AE401E" w:rsidRPr="00657D38" w:rsidRDefault="00AE401E" w:rsidP="00AE401E">
      <w:pPr>
        <w:shd w:val="clear" w:color="auto" w:fill="FFFFFF"/>
        <w:spacing w:after="0" w:line="480" w:lineRule="auto"/>
        <w:jc w:val="both"/>
        <w:rPr>
          <w:rFonts w:ascii="Times New Roman" w:eastAsia="Times New Roman" w:hAnsi="Times New Roman" w:cs="Times New Roman"/>
          <w:sz w:val="26"/>
          <w:szCs w:val="27"/>
        </w:rPr>
      </w:pPr>
      <w:r w:rsidRPr="00657D38">
        <w:rPr>
          <w:rFonts w:ascii="Times New Roman" w:eastAsia="Times New Roman" w:hAnsi="Times New Roman" w:cs="Times New Roman"/>
          <w:sz w:val="26"/>
          <w:szCs w:val="27"/>
        </w:rPr>
        <w:t>Some of the advantages of using a drip irrigation system include the following:</w:t>
      </w:r>
    </w:p>
    <w:p w14:paraId="1548E3BD" w14:textId="77777777" w:rsidR="00AE401E" w:rsidRPr="00657D38" w:rsidRDefault="00AE401E" w:rsidP="00AE401E">
      <w:pPr>
        <w:numPr>
          <w:ilvl w:val="0"/>
          <w:numId w:val="9"/>
        </w:numPr>
        <w:shd w:val="clear" w:color="auto" w:fill="FFFFFF"/>
        <w:spacing w:after="0" w:line="480" w:lineRule="auto"/>
        <w:ind w:left="660"/>
        <w:jc w:val="both"/>
        <w:rPr>
          <w:rFonts w:ascii="Times New Roman" w:eastAsia="Times New Roman" w:hAnsi="Times New Roman" w:cs="Times New Roman"/>
          <w:sz w:val="26"/>
          <w:szCs w:val="27"/>
        </w:rPr>
      </w:pPr>
      <w:r w:rsidRPr="00657D38">
        <w:rPr>
          <w:rFonts w:ascii="Times New Roman" w:eastAsia="Times New Roman" w:hAnsi="Times New Roman" w:cs="Times New Roman"/>
          <w:sz w:val="26"/>
          <w:szCs w:val="27"/>
        </w:rPr>
        <w:t>Conservation of water</w:t>
      </w:r>
    </w:p>
    <w:p w14:paraId="28557D83" w14:textId="77777777" w:rsidR="00AE401E" w:rsidRPr="00657D38" w:rsidRDefault="00AE401E" w:rsidP="00AE401E">
      <w:pPr>
        <w:numPr>
          <w:ilvl w:val="0"/>
          <w:numId w:val="9"/>
        </w:numPr>
        <w:shd w:val="clear" w:color="auto" w:fill="FFFFFF"/>
        <w:spacing w:after="0" w:line="480" w:lineRule="auto"/>
        <w:ind w:left="660"/>
        <w:jc w:val="both"/>
        <w:rPr>
          <w:rFonts w:ascii="Times New Roman" w:eastAsia="Times New Roman" w:hAnsi="Times New Roman" w:cs="Times New Roman"/>
          <w:sz w:val="26"/>
          <w:szCs w:val="27"/>
        </w:rPr>
      </w:pPr>
      <w:proofErr w:type="spellStart"/>
      <w:r w:rsidRPr="00657D38">
        <w:rPr>
          <w:rFonts w:ascii="Times New Roman" w:eastAsia="Times New Roman" w:hAnsi="Times New Roman" w:cs="Times New Roman"/>
          <w:sz w:val="26"/>
          <w:szCs w:val="27"/>
        </w:rPr>
        <w:t>Optimisation</w:t>
      </w:r>
      <w:proofErr w:type="spellEnd"/>
      <w:r w:rsidRPr="00657D38">
        <w:rPr>
          <w:rFonts w:ascii="Times New Roman" w:eastAsia="Times New Roman" w:hAnsi="Times New Roman" w:cs="Times New Roman"/>
          <w:sz w:val="26"/>
          <w:szCs w:val="27"/>
        </w:rPr>
        <w:t xml:space="preserve"> of water use by the plants</w:t>
      </w:r>
    </w:p>
    <w:p w14:paraId="72BCD8BD" w14:textId="77777777" w:rsidR="00AE401E" w:rsidRPr="00657D38" w:rsidRDefault="00AE401E" w:rsidP="00AE401E">
      <w:pPr>
        <w:numPr>
          <w:ilvl w:val="0"/>
          <w:numId w:val="9"/>
        </w:numPr>
        <w:shd w:val="clear" w:color="auto" w:fill="FFFFFF"/>
        <w:spacing w:after="0" w:line="480" w:lineRule="auto"/>
        <w:ind w:left="660"/>
        <w:jc w:val="both"/>
        <w:rPr>
          <w:rFonts w:ascii="Times New Roman" w:eastAsia="Times New Roman" w:hAnsi="Times New Roman" w:cs="Times New Roman"/>
          <w:sz w:val="26"/>
          <w:szCs w:val="27"/>
        </w:rPr>
      </w:pPr>
      <w:r w:rsidRPr="00657D38">
        <w:rPr>
          <w:rFonts w:ascii="Times New Roman" w:eastAsia="Times New Roman" w:hAnsi="Times New Roman" w:cs="Times New Roman"/>
          <w:sz w:val="26"/>
          <w:szCs w:val="27"/>
        </w:rPr>
        <w:t>Significant increase in yield as compared to other irrigation systems</w:t>
      </w:r>
    </w:p>
    <w:p w14:paraId="51D3B5CF" w14:textId="77777777" w:rsidR="00AE401E" w:rsidRPr="00657D38" w:rsidRDefault="00AE401E" w:rsidP="00AE401E">
      <w:pPr>
        <w:numPr>
          <w:ilvl w:val="0"/>
          <w:numId w:val="9"/>
        </w:numPr>
        <w:shd w:val="clear" w:color="auto" w:fill="FFFFFF"/>
        <w:spacing w:after="0" w:line="480" w:lineRule="auto"/>
        <w:ind w:left="660"/>
        <w:jc w:val="both"/>
        <w:rPr>
          <w:rFonts w:ascii="Times New Roman" w:eastAsia="Times New Roman" w:hAnsi="Times New Roman" w:cs="Times New Roman"/>
          <w:sz w:val="26"/>
          <w:szCs w:val="27"/>
        </w:rPr>
      </w:pPr>
      <w:r w:rsidRPr="00657D38">
        <w:rPr>
          <w:rFonts w:ascii="Times New Roman" w:eastAsia="Times New Roman" w:hAnsi="Times New Roman" w:cs="Times New Roman"/>
          <w:sz w:val="26"/>
          <w:szCs w:val="27"/>
        </w:rPr>
        <w:t>Reduction in the quantity of fertilizers to be used for plants</w:t>
      </w:r>
    </w:p>
    <w:p w14:paraId="41F29673" w14:textId="77777777" w:rsidR="00AE401E" w:rsidRPr="00657D38" w:rsidRDefault="00AE401E" w:rsidP="00AE401E">
      <w:pPr>
        <w:numPr>
          <w:ilvl w:val="0"/>
          <w:numId w:val="9"/>
        </w:numPr>
        <w:shd w:val="clear" w:color="auto" w:fill="FFFFFF"/>
        <w:spacing w:after="0" w:line="480" w:lineRule="auto"/>
        <w:ind w:left="660"/>
        <w:jc w:val="both"/>
        <w:rPr>
          <w:rFonts w:ascii="Times New Roman" w:eastAsia="Times New Roman" w:hAnsi="Times New Roman" w:cs="Times New Roman"/>
          <w:sz w:val="26"/>
          <w:szCs w:val="27"/>
        </w:rPr>
      </w:pPr>
      <w:r w:rsidRPr="00657D38">
        <w:rPr>
          <w:rFonts w:ascii="Times New Roman" w:eastAsia="Times New Roman" w:hAnsi="Times New Roman" w:cs="Times New Roman"/>
          <w:sz w:val="26"/>
          <w:szCs w:val="27"/>
        </w:rPr>
        <w:t xml:space="preserve">Reduction in the need for </w:t>
      </w:r>
      <w:proofErr w:type="spellStart"/>
      <w:r w:rsidRPr="00657D38">
        <w:rPr>
          <w:rFonts w:ascii="Times New Roman" w:eastAsia="Times New Roman" w:hAnsi="Times New Roman" w:cs="Times New Roman"/>
          <w:sz w:val="26"/>
          <w:szCs w:val="27"/>
        </w:rPr>
        <w:t>labour</w:t>
      </w:r>
      <w:proofErr w:type="spellEnd"/>
      <w:r w:rsidRPr="00657D38">
        <w:rPr>
          <w:rFonts w:ascii="Times New Roman" w:eastAsia="Times New Roman" w:hAnsi="Times New Roman" w:cs="Times New Roman"/>
          <w:sz w:val="26"/>
          <w:szCs w:val="27"/>
        </w:rPr>
        <w:t xml:space="preserve"> and </w:t>
      </w:r>
      <w:proofErr w:type="spellStart"/>
      <w:r w:rsidRPr="00657D38">
        <w:rPr>
          <w:rFonts w:ascii="Times New Roman" w:eastAsia="Times New Roman" w:hAnsi="Times New Roman" w:cs="Times New Roman"/>
          <w:sz w:val="26"/>
          <w:szCs w:val="27"/>
        </w:rPr>
        <w:t>labour</w:t>
      </w:r>
      <w:proofErr w:type="spellEnd"/>
      <w:r w:rsidRPr="00657D38">
        <w:rPr>
          <w:rFonts w:ascii="Times New Roman" w:eastAsia="Times New Roman" w:hAnsi="Times New Roman" w:cs="Times New Roman"/>
          <w:sz w:val="26"/>
          <w:szCs w:val="27"/>
        </w:rPr>
        <w:t xml:space="preserve"> cost</w:t>
      </w:r>
    </w:p>
    <w:p w14:paraId="128281DD" w14:textId="77777777" w:rsidR="00AE401E" w:rsidRPr="00657D38" w:rsidRDefault="00AE401E" w:rsidP="00AE401E">
      <w:pPr>
        <w:numPr>
          <w:ilvl w:val="0"/>
          <w:numId w:val="9"/>
        </w:numPr>
        <w:shd w:val="clear" w:color="auto" w:fill="FFFFFF"/>
        <w:spacing w:after="0" w:line="480" w:lineRule="auto"/>
        <w:ind w:left="660"/>
        <w:jc w:val="both"/>
        <w:rPr>
          <w:rFonts w:ascii="Times New Roman" w:eastAsia="Times New Roman" w:hAnsi="Times New Roman" w:cs="Times New Roman"/>
          <w:sz w:val="26"/>
          <w:szCs w:val="27"/>
        </w:rPr>
      </w:pPr>
      <w:r w:rsidRPr="00657D38">
        <w:rPr>
          <w:rFonts w:ascii="Times New Roman" w:eastAsia="Times New Roman" w:hAnsi="Times New Roman" w:cs="Times New Roman"/>
          <w:sz w:val="26"/>
          <w:szCs w:val="27"/>
        </w:rPr>
        <w:t>Ability to fertigated and send soluble fertilizers to roots of plants</w:t>
      </w:r>
    </w:p>
    <w:p w14:paraId="33BCA4B9" w14:textId="77777777" w:rsidR="00AE401E" w:rsidRPr="00657D38" w:rsidRDefault="00AE401E" w:rsidP="00AE401E">
      <w:pPr>
        <w:numPr>
          <w:ilvl w:val="0"/>
          <w:numId w:val="9"/>
        </w:numPr>
        <w:shd w:val="clear" w:color="auto" w:fill="FFFFFF"/>
        <w:spacing w:after="0" w:line="480" w:lineRule="auto"/>
        <w:ind w:left="660"/>
        <w:jc w:val="both"/>
        <w:rPr>
          <w:rFonts w:ascii="Times New Roman" w:eastAsia="Times New Roman" w:hAnsi="Times New Roman" w:cs="Times New Roman"/>
          <w:sz w:val="26"/>
          <w:szCs w:val="27"/>
        </w:rPr>
      </w:pPr>
      <w:r w:rsidRPr="00657D38">
        <w:rPr>
          <w:rFonts w:ascii="Times New Roman" w:eastAsia="Times New Roman" w:hAnsi="Times New Roman" w:cs="Times New Roman"/>
          <w:sz w:val="26"/>
          <w:szCs w:val="27"/>
        </w:rPr>
        <w:t>Reduction in weeds pressure</w:t>
      </w:r>
    </w:p>
    <w:p w14:paraId="670811D7" w14:textId="77777777" w:rsidR="00AE401E" w:rsidRPr="00657D38" w:rsidRDefault="00AE401E" w:rsidP="00AE401E">
      <w:pPr>
        <w:numPr>
          <w:ilvl w:val="0"/>
          <w:numId w:val="9"/>
        </w:numPr>
        <w:shd w:val="clear" w:color="auto" w:fill="FFFFFF"/>
        <w:spacing w:after="0" w:line="480" w:lineRule="auto"/>
        <w:ind w:left="660"/>
        <w:jc w:val="both"/>
        <w:rPr>
          <w:rFonts w:ascii="Times New Roman" w:eastAsia="Times New Roman" w:hAnsi="Times New Roman" w:cs="Times New Roman"/>
          <w:sz w:val="26"/>
          <w:szCs w:val="27"/>
        </w:rPr>
      </w:pPr>
      <w:r w:rsidRPr="00657D38">
        <w:rPr>
          <w:rFonts w:ascii="Times New Roman" w:eastAsia="Times New Roman" w:hAnsi="Times New Roman" w:cs="Times New Roman"/>
          <w:sz w:val="26"/>
          <w:szCs w:val="27"/>
        </w:rPr>
        <w:t>Ease of setting up</w:t>
      </w:r>
    </w:p>
    <w:p w14:paraId="3BA14DA2" w14:textId="77777777" w:rsidR="00AE401E" w:rsidRPr="00657D38" w:rsidRDefault="00AE401E" w:rsidP="00AE401E">
      <w:pPr>
        <w:spacing w:after="0" w:line="480" w:lineRule="auto"/>
        <w:jc w:val="both"/>
        <w:rPr>
          <w:rFonts w:ascii="Times New Roman" w:hAnsi="Times New Roman"/>
          <w:b/>
          <w:sz w:val="26"/>
        </w:rPr>
      </w:pPr>
    </w:p>
    <w:p w14:paraId="362C023D" w14:textId="77777777" w:rsidR="00AE401E" w:rsidRDefault="00AE401E" w:rsidP="00AE401E">
      <w:pPr>
        <w:spacing w:after="0" w:line="480" w:lineRule="auto"/>
        <w:jc w:val="both"/>
        <w:rPr>
          <w:sz w:val="26"/>
          <w:szCs w:val="36"/>
        </w:rPr>
      </w:pPr>
      <w:r w:rsidRPr="00657D38">
        <w:rPr>
          <w:rFonts w:ascii="Times New Roman" w:hAnsi="Times New Roman"/>
          <w:noProof/>
          <w:sz w:val="26"/>
        </w:rPr>
        <w:drawing>
          <wp:inline distT="0" distB="0" distL="0" distR="0" wp14:anchorId="10856D7E" wp14:editId="69C62EC5">
            <wp:extent cx="3067050" cy="232129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282" t="20000" r="26923" b="23333"/>
                    <a:stretch/>
                  </pic:blipFill>
                  <pic:spPr bwMode="auto">
                    <a:xfrm>
                      <a:off x="0" y="0"/>
                      <a:ext cx="3069694" cy="2323296"/>
                    </a:xfrm>
                    <a:prstGeom prst="rect">
                      <a:avLst/>
                    </a:prstGeom>
                    <a:ln>
                      <a:noFill/>
                    </a:ln>
                    <a:extLst>
                      <a:ext uri="{53640926-AAD7-44D8-BBD7-CCE9431645EC}">
                        <a14:shadowObscured xmlns:a14="http://schemas.microsoft.com/office/drawing/2010/main"/>
                      </a:ext>
                    </a:extLst>
                  </pic:spPr>
                </pic:pic>
              </a:graphicData>
            </a:graphic>
          </wp:inline>
        </w:drawing>
      </w:r>
    </w:p>
    <w:p w14:paraId="515EB573" w14:textId="77777777" w:rsidR="00AE401E" w:rsidRPr="00AE401E" w:rsidRDefault="00AE401E" w:rsidP="00AE401E">
      <w:pPr>
        <w:spacing w:after="0" w:line="480" w:lineRule="auto"/>
        <w:jc w:val="both"/>
        <w:rPr>
          <w:rFonts w:ascii="Times New Roman" w:hAnsi="Times New Roman"/>
          <w:b/>
          <w:sz w:val="26"/>
        </w:rPr>
      </w:pPr>
      <w:r w:rsidRPr="00657D38">
        <w:rPr>
          <w:sz w:val="26"/>
          <w:szCs w:val="36"/>
        </w:rPr>
        <w:t>Spray Tube Irrigation System</w:t>
      </w:r>
    </w:p>
    <w:p w14:paraId="3963EE12" w14:textId="77777777" w:rsidR="00AE401E" w:rsidRPr="00657D38" w:rsidRDefault="00AE401E" w:rsidP="00AE401E">
      <w:pPr>
        <w:pStyle w:val="NormalWeb"/>
        <w:shd w:val="clear" w:color="auto" w:fill="FFFFFF"/>
        <w:spacing w:before="0" w:beforeAutospacing="0" w:after="0" w:afterAutospacing="0" w:line="480" w:lineRule="auto"/>
        <w:jc w:val="both"/>
        <w:rPr>
          <w:sz w:val="26"/>
          <w:szCs w:val="27"/>
        </w:rPr>
      </w:pPr>
      <w:r w:rsidRPr="00657D38">
        <w:rPr>
          <w:sz w:val="26"/>
          <w:szCs w:val="27"/>
        </w:rPr>
        <w:lastRenderedPageBreak/>
        <w:t>The </w:t>
      </w:r>
      <w:hyperlink r:id="rId17" w:history="1">
        <w:r w:rsidRPr="00AE401E">
          <w:rPr>
            <w:rStyle w:val="Hyperlink"/>
            <w:color w:val="auto"/>
            <w:sz w:val="26"/>
            <w:szCs w:val="27"/>
            <w:u w:val="none"/>
          </w:rPr>
          <w:t>spray tube irrigation</w:t>
        </w:r>
      </w:hyperlink>
      <w:r w:rsidRPr="00657D38">
        <w:rPr>
          <w:sz w:val="26"/>
          <w:szCs w:val="27"/>
        </w:rPr>
        <w:t> system consists of spray tubes or rain hoses, connectors, end plugs, main hoses, source of water and pumps.</w:t>
      </w:r>
    </w:p>
    <w:p w14:paraId="49B0F497" w14:textId="77777777" w:rsidR="00AE401E" w:rsidRPr="00657D38" w:rsidRDefault="00AE401E" w:rsidP="00AE401E">
      <w:pPr>
        <w:pStyle w:val="NormalWeb"/>
        <w:shd w:val="clear" w:color="auto" w:fill="FFFFFF"/>
        <w:spacing w:before="0" w:beforeAutospacing="0" w:after="0" w:afterAutospacing="0" w:line="480" w:lineRule="auto"/>
        <w:jc w:val="both"/>
        <w:rPr>
          <w:sz w:val="26"/>
          <w:szCs w:val="27"/>
        </w:rPr>
      </w:pPr>
      <w:r w:rsidRPr="00657D38">
        <w:rPr>
          <w:sz w:val="26"/>
          <w:szCs w:val="27"/>
        </w:rPr>
        <w:t>The spray tubes are laid beside the rows of plants. The spray tubes work like sprinklers. They spray o sprinkle water to the plants.</w:t>
      </w:r>
    </w:p>
    <w:p w14:paraId="24A42CB5" w14:textId="77777777" w:rsidR="00AE401E" w:rsidRPr="00657D38" w:rsidRDefault="00AE401E" w:rsidP="00AE401E">
      <w:pPr>
        <w:pStyle w:val="NormalWeb"/>
        <w:shd w:val="clear" w:color="auto" w:fill="FFFFFF"/>
        <w:spacing w:before="0" w:beforeAutospacing="0" w:after="0" w:afterAutospacing="0" w:line="480" w:lineRule="auto"/>
        <w:jc w:val="both"/>
        <w:rPr>
          <w:sz w:val="26"/>
          <w:szCs w:val="27"/>
        </w:rPr>
      </w:pPr>
      <w:r w:rsidRPr="00657D38">
        <w:rPr>
          <w:sz w:val="26"/>
          <w:szCs w:val="27"/>
        </w:rPr>
        <w:t>The spray tubes use more water than the drip irrigation system, but they are efficient in the use of water than rain guns.</w:t>
      </w:r>
    </w:p>
    <w:p w14:paraId="4953EC27" w14:textId="77777777" w:rsidR="00AE401E" w:rsidRPr="00657D38" w:rsidRDefault="00AE401E" w:rsidP="00AE401E">
      <w:pPr>
        <w:pStyle w:val="NormalWeb"/>
        <w:shd w:val="clear" w:color="auto" w:fill="FFFFFF"/>
        <w:spacing w:before="0" w:beforeAutospacing="0" w:after="0" w:afterAutospacing="0" w:line="480" w:lineRule="auto"/>
        <w:jc w:val="both"/>
        <w:rPr>
          <w:sz w:val="26"/>
          <w:szCs w:val="27"/>
        </w:rPr>
      </w:pPr>
      <w:r w:rsidRPr="00657D38">
        <w:rPr>
          <w:sz w:val="26"/>
          <w:szCs w:val="27"/>
        </w:rPr>
        <w:t>The spray tubes sprinkle water on both sides of the hose.</w:t>
      </w:r>
    </w:p>
    <w:p w14:paraId="33976A30" w14:textId="77777777" w:rsidR="00AE401E" w:rsidRPr="00657D38" w:rsidRDefault="00AE401E" w:rsidP="00AE401E">
      <w:pPr>
        <w:pStyle w:val="NormalWeb"/>
        <w:shd w:val="clear" w:color="auto" w:fill="FFFFFF"/>
        <w:spacing w:before="0" w:beforeAutospacing="0" w:after="0" w:afterAutospacing="0" w:line="480" w:lineRule="auto"/>
        <w:jc w:val="both"/>
        <w:rPr>
          <w:sz w:val="26"/>
          <w:szCs w:val="27"/>
        </w:rPr>
      </w:pPr>
      <w:r w:rsidRPr="00657D38">
        <w:rPr>
          <w:sz w:val="26"/>
          <w:szCs w:val="27"/>
        </w:rPr>
        <w:t>Some of the merits of using a spray tube irrigation system include:</w:t>
      </w:r>
    </w:p>
    <w:p w14:paraId="52D17AFE" w14:textId="77777777" w:rsidR="00AE401E" w:rsidRPr="00657D38" w:rsidRDefault="00AE401E" w:rsidP="00AE401E">
      <w:pPr>
        <w:numPr>
          <w:ilvl w:val="0"/>
          <w:numId w:val="10"/>
        </w:numPr>
        <w:shd w:val="clear" w:color="auto" w:fill="FFFFFF"/>
        <w:spacing w:after="0" w:line="480" w:lineRule="auto"/>
        <w:ind w:left="660"/>
        <w:jc w:val="both"/>
        <w:rPr>
          <w:rFonts w:ascii="Times New Roman" w:hAnsi="Times New Roman"/>
          <w:sz w:val="26"/>
          <w:szCs w:val="27"/>
        </w:rPr>
      </w:pPr>
      <w:r w:rsidRPr="00657D38">
        <w:rPr>
          <w:rFonts w:ascii="Times New Roman" w:hAnsi="Times New Roman"/>
          <w:sz w:val="26"/>
          <w:szCs w:val="27"/>
        </w:rPr>
        <w:t xml:space="preserve">All </w:t>
      </w:r>
      <w:proofErr w:type="gramStart"/>
      <w:r w:rsidRPr="00657D38">
        <w:rPr>
          <w:rFonts w:ascii="Times New Roman" w:hAnsi="Times New Roman"/>
          <w:sz w:val="26"/>
          <w:szCs w:val="27"/>
        </w:rPr>
        <w:t>year round</w:t>
      </w:r>
      <w:proofErr w:type="gramEnd"/>
      <w:r w:rsidRPr="00657D38">
        <w:rPr>
          <w:rFonts w:ascii="Times New Roman" w:hAnsi="Times New Roman"/>
          <w:sz w:val="26"/>
          <w:szCs w:val="27"/>
        </w:rPr>
        <w:t xml:space="preserve"> farming</w:t>
      </w:r>
    </w:p>
    <w:p w14:paraId="49684E05" w14:textId="77777777" w:rsidR="00AE401E" w:rsidRPr="00657D38" w:rsidRDefault="00AE401E" w:rsidP="00AE401E">
      <w:pPr>
        <w:numPr>
          <w:ilvl w:val="0"/>
          <w:numId w:val="10"/>
        </w:numPr>
        <w:shd w:val="clear" w:color="auto" w:fill="FFFFFF"/>
        <w:spacing w:after="0" w:line="480" w:lineRule="auto"/>
        <w:ind w:left="660"/>
        <w:jc w:val="both"/>
        <w:rPr>
          <w:rFonts w:ascii="Times New Roman" w:hAnsi="Times New Roman"/>
          <w:sz w:val="26"/>
          <w:szCs w:val="27"/>
        </w:rPr>
      </w:pPr>
      <w:r w:rsidRPr="00657D38">
        <w:rPr>
          <w:rFonts w:ascii="Times New Roman" w:hAnsi="Times New Roman"/>
          <w:sz w:val="26"/>
          <w:szCs w:val="27"/>
        </w:rPr>
        <w:t>Efficiency in nitrogen usage by plants</w:t>
      </w:r>
    </w:p>
    <w:p w14:paraId="4185F74C" w14:textId="77777777" w:rsidR="00AE401E" w:rsidRPr="00657D38" w:rsidRDefault="00AE401E" w:rsidP="00AE401E">
      <w:pPr>
        <w:numPr>
          <w:ilvl w:val="0"/>
          <w:numId w:val="10"/>
        </w:numPr>
        <w:shd w:val="clear" w:color="auto" w:fill="FFFFFF"/>
        <w:spacing w:after="0" w:line="480" w:lineRule="auto"/>
        <w:ind w:left="660"/>
        <w:jc w:val="both"/>
        <w:rPr>
          <w:rFonts w:ascii="Times New Roman" w:hAnsi="Times New Roman"/>
          <w:sz w:val="26"/>
          <w:szCs w:val="27"/>
        </w:rPr>
      </w:pPr>
      <w:r w:rsidRPr="00657D38">
        <w:rPr>
          <w:rFonts w:ascii="Times New Roman" w:hAnsi="Times New Roman"/>
          <w:sz w:val="26"/>
          <w:szCs w:val="27"/>
        </w:rPr>
        <w:t>Disruption of the activities of pests like insects and flies</w:t>
      </w:r>
    </w:p>
    <w:p w14:paraId="4B6D0483" w14:textId="77777777" w:rsidR="00AE401E" w:rsidRPr="00657D38" w:rsidRDefault="00AE401E" w:rsidP="00AE401E">
      <w:pPr>
        <w:numPr>
          <w:ilvl w:val="0"/>
          <w:numId w:val="10"/>
        </w:numPr>
        <w:shd w:val="clear" w:color="auto" w:fill="FFFFFF"/>
        <w:spacing w:after="0" w:line="480" w:lineRule="auto"/>
        <w:ind w:left="660"/>
        <w:jc w:val="both"/>
        <w:rPr>
          <w:rFonts w:ascii="Times New Roman" w:hAnsi="Times New Roman"/>
          <w:sz w:val="26"/>
          <w:szCs w:val="27"/>
        </w:rPr>
      </w:pPr>
      <w:r w:rsidRPr="00657D38">
        <w:rPr>
          <w:rFonts w:ascii="Times New Roman" w:hAnsi="Times New Roman"/>
          <w:sz w:val="26"/>
          <w:szCs w:val="27"/>
        </w:rPr>
        <w:t>Ability to apply foliar fertilizers and pesticides to plants</w:t>
      </w:r>
    </w:p>
    <w:p w14:paraId="3052F0A1" w14:textId="77777777" w:rsidR="00AE401E" w:rsidRPr="00AE401E" w:rsidRDefault="00AE401E" w:rsidP="00AE401E">
      <w:pPr>
        <w:spacing w:after="0" w:line="480" w:lineRule="auto"/>
        <w:jc w:val="both"/>
        <w:rPr>
          <w:rFonts w:ascii="Times New Roman" w:hAnsi="Times New Roman"/>
          <w:b/>
          <w:sz w:val="26"/>
        </w:rPr>
      </w:pPr>
      <w:r w:rsidRPr="00657D38">
        <w:rPr>
          <w:rFonts w:ascii="Times New Roman" w:hAnsi="Times New Roman"/>
          <w:b/>
          <w:noProof/>
          <w:sz w:val="26"/>
        </w:rPr>
        <w:drawing>
          <wp:inline distT="0" distB="0" distL="0" distR="0" wp14:anchorId="72FD3E04" wp14:editId="7841025B">
            <wp:extent cx="3286125" cy="2466975"/>
            <wp:effectExtent l="0" t="0" r="9525" b="9525"/>
            <wp:docPr id="34" name="Picture 34" descr="C:\Users\user\Desktop\poly document\laser-spray-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oly document\laser-spray-tub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2466975"/>
                    </a:xfrm>
                    <a:prstGeom prst="rect">
                      <a:avLst/>
                    </a:prstGeom>
                    <a:noFill/>
                    <a:ln>
                      <a:noFill/>
                    </a:ln>
                  </pic:spPr>
                </pic:pic>
              </a:graphicData>
            </a:graphic>
          </wp:inline>
        </w:drawing>
      </w:r>
    </w:p>
    <w:p w14:paraId="78E61E8F" w14:textId="77777777" w:rsidR="00AE401E" w:rsidRPr="00657D38" w:rsidRDefault="00AE401E" w:rsidP="00AE401E">
      <w:pPr>
        <w:pStyle w:val="Heading3"/>
        <w:shd w:val="clear" w:color="auto" w:fill="FFFFFF"/>
        <w:spacing w:before="0" w:after="0" w:line="480" w:lineRule="auto"/>
        <w:jc w:val="both"/>
        <w:rPr>
          <w:sz w:val="26"/>
          <w:szCs w:val="36"/>
        </w:rPr>
      </w:pPr>
      <w:r w:rsidRPr="00657D38">
        <w:rPr>
          <w:sz w:val="26"/>
          <w:szCs w:val="36"/>
        </w:rPr>
        <w:t>Center Pivot Irrigation System</w:t>
      </w:r>
    </w:p>
    <w:p w14:paraId="2F2F5E7E" w14:textId="77777777" w:rsidR="00AE401E" w:rsidRPr="00657D38" w:rsidRDefault="00AE401E" w:rsidP="00AE401E">
      <w:pPr>
        <w:pStyle w:val="NormalWeb"/>
        <w:shd w:val="clear" w:color="auto" w:fill="FFFFFF"/>
        <w:spacing w:before="0" w:beforeAutospacing="0" w:after="0" w:afterAutospacing="0" w:line="480" w:lineRule="auto"/>
        <w:jc w:val="both"/>
        <w:rPr>
          <w:sz w:val="26"/>
          <w:szCs w:val="27"/>
        </w:rPr>
      </w:pPr>
      <w:r w:rsidRPr="00657D38">
        <w:rPr>
          <w:sz w:val="26"/>
          <w:szCs w:val="27"/>
        </w:rPr>
        <w:t>The center pivot irrigation system consists of a center pivot or water wheel, source of water, hoses, pipes and pumps. The center pivot irrigates plants whilst it moves around a pivot.</w:t>
      </w:r>
    </w:p>
    <w:p w14:paraId="4748DC11" w14:textId="77777777" w:rsidR="00AE401E" w:rsidRPr="00657D38" w:rsidRDefault="00AE401E" w:rsidP="00AE401E">
      <w:pPr>
        <w:pStyle w:val="NormalWeb"/>
        <w:shd w:val="clear" w:color="auto" w:fill="FFFFFF"/>
        <w:spacing w:before="0" w:beforeAutospacing="0" w:after="0" w:afterAutospacing="0" w:line="480" w:lineRule="auto"/>
        <w:ind w:firstLine="720"/>
        <w:jc w:val="both"/>
        <w:rPr>
          <w:sz w:val="26"/>
          <w:szCs w:val="27"/>
        </w:rPr>
      </w:pPr>
      <w:r w:rsidRPr="00657D38">
        <w:rPr>
          <w:sz w:val="26"/>
          <w:szCs w:val="27"/>
        </w:rPr>
        <w:lastRenderedPageBreak/>
        <w:t xml:space="preserve">The center pivot is usually used to irrigate plants in large acreages of land. It is not uncommon to see </w:t>
      </w:r>
      <w:proofErr w:type="spellStart"/>
      <w:r w:rsidRPr="00657D38">
        <w:rPr>
          <w:sz w:val="26"/>
          <w:szCs w:val="27"/>
        </w:rPr>
        <w:t>centre</w:t>
      </w:r>
      <w:proofErr w:type="spellEnd"/>
      <w:r w:rsidRPr="00657D38">
        <w:rPr>
          <w:sz w:val="26"/>
          <w:szCs w:val="27"/>
        </w:rPr>
        <w:t xml:space="preserve"> pivots used to irrigate several thousands of hectares of farmland.</w:t>
      </w:r>
    </w:p>
    <w:p w14:paraId="512F5F47" w14:textId="77777777" w:rsidR="00AE401E" w:rsidRPr="00657D38" w:rsidRDefault="00AE401E" w:rsidP="00AE401E">
      <w:pPr>
        <w:pStyle w:val="NormalWeb"/>
        <w:shd w:val="clear" w:color="auto" w:fill="FFFFFF"/>
        <w:spacing w:before="0" w:beforeAutospacing="0" w:after="0" w:afterAutospacing="0" w:line="480" w:lineRule="auto"/>
        <w:jc w:val="both"/>
        <w:rPr>
          <w:sz w:val="26"/>
          <w:szCs w:val="27"/>
        </w:rPr>
      </w:pPr>
      <w:r w:rsidRPr="00657D38">
        <w:rPr>
          <w:sz w:val="26"/>
          <w:szCs w:val="27"/>
        </w:rPr>
        <w:t>The center pivot needs a big water reservoir for it to work well. The water reservoir may be a river or a dam.</w:t>
      </w:r>
    </w:p>
    <w:p w14:paraId="2166FE3D" w14:textId="77777777" w:rsidR="00AE401E" w:rsidRPr="000F5099" w:rsidRDefault="00AE401E" w:rsidP="00AE401E">
      <w:pPr>
        <w:pStyle w:val="NormalWeb"/>
        <w:shd w:val="clear" w:color="auto" w:fill="FFFFFF"/>
        <w:spacing w:before="0" w:beforeAutospacing="0" w:after="0" w:afterAutospacing="0" w:line="480" w:lineRule="auto"/>
        <w:jc w:val="both"/>
        <w:rPr>
          <w:b/>
          <w:bCs/>
          <w:sz w:val="26"/>
          <w:szCs w:val="27"/>
        </w:rPr>
      </w:pPr>
      <w:r w:rsidRPr="000F5099">
        <w:rPr>
          <w:b/>
          <w:bCs/>
          <w:sz w:val="26"/>
          <w:szCs w:val="27"/>
        </w:rPr>
        <w:t>The advantages of using a center pivot irrigation system include:</w:t>
      </w:r>
    </w:p>
    <w:p w14:paraId="07341CAA" w14:textId="77777777" w:rsidR="00AE401E" w:rsidRPr="00657D38" w:rsidRDefault="00AE401E" w:rsidP="00AE401E">
      <w:pPr>
        <w:numPr>
          <w:ilvl w:val="0"/>
          <w:numId w:val="11"/>
        </w:numPr>
        <w:shd w:val="clear" w:color="auto" w:fill="FFFFFF"/>
        <w:spacing w:after="0" w:line="480" w:lineRule="auto"/>
        <w:ind w:left="660"/>
        <w:jc w:val="both"/>
        <w:rPr>
          <w:rFonts w:ascii="Times New Roman" w:hAnsi="Times New Roman"/>
          <w:sz w:val="26"/>
          <w:szCs w:val="27"/>
        </w:rPr>
      </w:pPr>
      <w:r w:rsidRPr="00657D38">
        <w:rPr>
          <w:rFonts w:ascii="Times New Roman" w:hAnsi="Times New Roman"/>
          <w:sz w:val="26"/>
          <w:szCs w:val="27"/>
        </w:rPr>
        <w:t>Ability to easily irrigate plants in large farmlands</w:t>
      </w:r>
    </w:p>
    <w:p w14:paraId="753C6991" w14:textId="77777777" w:rsidR="00AE401E" w:rsidRPr="00657D38" w:rsidRDefault="00AE401E" w:rsidP="00AE401E">
      <w:pPr>
        <w:numPr>
          <w:ilvl w:val="0"/>
          <w:numId w:val="11"/>
        </w:numPr>
        <w:shd w:val="clear" w:color="auto" w:fill="FFFFFF"/>
        <w:spacing w:after="0" w:line="480" w:lineRule="auto"/>
        <w:ind w:left="660"/>
        <w:jc w:val="both"/>
        <w:rPr>
          <w:rFonts w:ascii="Times New Roman" w:hAnsi="Times New Roman"/>
          <w:sz w:val="26"/>
          <w:szCs w:val="27"/>
        </w:rPr>
      </w:pPr>
      <w:r w:rsidRPr="00657D38">
        <w:rPr>
          <w:rFonts w:ascii="Times New Roman" w:hAnsi="Times New Roman"/>
          <w:sz w:val="26"/>
          <w:szCs w:val="27"/>
        </w:rPr>
        <w:t>Ability to grow crops all year round</w:t>
      </w:r>
    </w:p>
    <w:p w14:paraId="29AAC847" w14:textId="77777777" w:rsidR="00AE401E" w:rsidRPr="00657D38" w:rsidRDefault="00AE401E" w:rsidP="00AE401E">
      <w:pPr>
        <w:numPr>
          <w:ilvl w:val="0"/>
          <w:numId w:val="11"/>
        </w:numPr>
        <w:shd w:val="clear" w:color="auto" w:fill="FFFFFF"/>
        <w:spacing w:after="0" w:line="480" w:lineRule="auto"/>
        <w:ind w:left="660"/>
        <w:jc w:val="both"/>
        <w:rPr>
          <w:rFonts w:ascii="Times New Roman" w:hAnsi="Times New Roman"/>
          <w:sz w:val="26"/>
          <w:szCs w:val="27"/>
        </w:rPr>
      </w:pPr>
      <w:r w:rsidRPr="00657D38">
        <w:rPr>
          <w:rFonts w:ascii="Times New Roman" w:hAnsi="Times New Roman"/>
          <w:sz w:val="26"/>
          <w:szCs w:val="27"/>
        </w:rPr>
        <w:t>The center pivot can disrupt the breeding of pests like insects, aphids and flies etc.</w:t>
      </w:r>
    </w:p>
    <w:p w14:paraId="17D21527" w14:textId="77777777" w:rsidR="00AE401E" w:rsidRPr="00657D38" w:rsidRDefault="00AE401E" w:rsidP="00AE401E">
      <w:pPr>
        <w:pStyle w:val="Heading3"/>
        <w:shd w:val="clear" w:color="auto" w:fill="FFFFFF"/>
        <w:spacing w:before="0" w:after="0" w:line="480" w:lineRule="auto"/>
        <w:jc w:val="both"/>
        <w:rPr>
          <w:sz w:val="26"/>
          <w:szCs w:val="36"/>
        </w:rPr>
      </w:pPr>
      <w:r w:rsidRPr="00657D38">
        <w:rPr>
          <w:sz w:val="26"/>
          <w:szCs w:val="36"/>
        </w:rPr>
        <w:t>Flood Irrigation System</w:t>
      </w:r>
    </w:p>
    <w:p w14:paraId="718225F9" w14:textId="77777777" w:rsidR="00AE401E" w:rsidRPr="00657D38" w:rsidRDefault="00AE401E" w:rsidP="00AE401E">
      <w:pPr>
        <w:pStyle w:val="NormalWeb"/>
        <w:shd w:val="clear" w:color="auto" w:fill="FFFFFF"/>
        <w:spacing w:before="0" w:beforeAutospacing="0" w:after="0" w:afterAutospacing="0" w:line="480" w:lineRule="auto"/>
        <w:ind w:firstLine="720"/>
        <w:jc w:val="both"/>
        <w:rPr>
          <w:sz w:val="26"/>
          <w:szCs w:val="27"/>
        </w:rPr>
      </w:pPr>
      <w:r w:rsidRPr="00657D38">
        <w:rPr>
          <w:sz w:val="26"/>
          <w:szCs w:val="27"/>
        </w:rPr>
        <w:t>Flood irrigation system is a method of irrigation that involves the application and distribution of water to the surface of the soil through gravity. Flood irrigation is common among small older farmers in Nigeria.</w:t>
      </w:r>
    </w:p>
    <w:p w14:paraId="28F7B320" w14:textId="77777777" w:rsidR="00AE401E" w:rsidRPr="00657D38" w:rsidRDefault="00AE401E" w:rsidP="00AE401E">
      <w:pPr>
        <w:pStyle w:val="NormalWeb"/>
        <w:shd w:val="clear" w:color="auto" w:fill="FFFFFF"/>
        <w:spacing w:before="0" w:beforeAutospacing="0" w:after="0" w:afterAutospacing="0" w:line="480" w:lineRule="auto"/>
        <w:ind w:firstLine="720"/>
        <w:jc w:val="both"/>
        <w:rPr>
          <w:sz w:val="26"/>
          <w:szCs w:val="27"/>
        </w:rPr>
      </w:pPr>
      <w:r w:rsidRPr="00657D38">
        <w:rPr>
          <w:sz w:val="26"/>
          <w:szCs w:val="27"/>
        </w:rPr>
        <w:t>Flood irrigation system is a type of surface irrigation system. The uncontrolled distribution of water and the poor water and energy efficiency of flood irrigation are some of the problems of using this type of irrigation.</w:t>
      </w:r>
    </w:p>
    <w:p w14:paraId="419F9B3B" w14:textId="77777777" w:rsidR="00AE401E" w:rsidRPr="00657D38" w:rsidRDefault="00AE401E" w:rsidP="00AE401E">
      <w:pPr>
        <w:pStyle w:val="NormalWeb"/>
        <w:shd w:val="clear" w:color="auto" w:fill="FFFFFF"/>
        <w:spacing w:before="0" w:beforeAutospacing="0" w:after="0" w:afterAutospacing="0" w:line="480" w:lineRule="auto"/>
        <w:jc w:val="both"/>
        <w:rPr>
          <w:sz w:val="26"/>
          <w:szCs w:val="27"/>
        </w:rPr>
      </w:pPr>
      <w:r w:rsidRPr="00657D38">
        <w:rPr>
          <w:sz w:val="26"/>
          <w:szCs w:val="27"/>
        </w:rPr>
        <w:t>The advantages of flood irrigation system are:</w:t>
      </w:r>
    </w:p>
    <w:p w14:paraId="231300A6" w14:textId="77777777" w:rsidR="00AE401E" w:rsidRPr="00657D38" w:rsidRDefault="00AE401E" w:rsidP="00AE401E">
      <w:pPr>
        <w:numPr>
          <w:ilvl w:val="0"/>
          <w:numId w:val="12"/>
        </w:numPr>
        <w:shd w:val="clear" w:color="auto" w:fill="FFFFFF"/>
        <w:spacing w:after="0" w:line="480" w:lineRule="auto"/>
        <w:ind w:left="660"/>
        <w:jc w:val="both"/>
        <w:rPr>
          <w:rFonts w:ascii="Times New Roman" w:hAnsi="Times New Roman"/>
          <w:sz w:val="26"/>
          <w:szCs w:val="27"/>
        </w:rPr>
      </w:pPr>
      <w:r w:rsidRPr="00657D38">
        <w:rPr>
          <w:rFonts w:ascii="Times New Roman" w:hAnsi="Times New Roman"/>
          <w:sz w:val="26"/>
          <w:szCs w:val="27"/>
        </w:rPr>
        <w:t>It enables farmers to cultivate their crops all through the year</w:t>
      </w:r>
    </w:p>
    <w:p w14:paraId="2B0CAE75" w14:textId="77777777" w:rsidR="00AE401E" w:rsidRPr="00AE401E" w:rsidRDefault="00AE401E" w:rsidP="00AE401E">
      <w:pPr>
        <w:numPr>
          <w:ilvl w:val="0"/>
          <w:numId w:val="12"/>
        </w:numPr>
        <w:shd w:val="clear" w:color="auto" w:fill="FFFFFF"/>
        <w:spacing w:after="0" w:line="480" w:lineRule="auto"/>
        <w:ind w:left="660"/>
        <w:jc w:val="both"/>
        <w:rPr>
          <w:rFonts w:ascii="Times New Roman" w:hAnsi="Times New Roman"/>
          <w:sz w:val="26"/>
          <w:szCs w:val="27"/>
        </w:rPr>
      </w:pPr>
      <w:r w:rsidRPr="00657D38">
        <w:rPr>
          <w:rFonts w:ascii="Times New Roman" w:hAnsi="Times New Roman"/>
          <w:sz w:val="26"/>
          <w:szCs w:val="27"/>
        </w:rPr>
        <w:t>It provides much needed water to crops</w:t>
      </w:r>
    </w:p>
    <w:p w14:paraId="208D834A" w14:textId="77777777" w:rsidR="00AE401E" w:rsidRDefault="00AE401E" w:rsidP="00AE401E">
      <w:pPr>
        <w:pStyle w:val="ListParagraph"/>
        <w:spacing w:line="480" w:lineRule="auto"/>
        <w:ind w:left="0"/>
        <w:jc w:val="both"/>
        <w:rPr>
          <w:rFonts w:ascii="Times New Roman" w:hAnsi="Times New Roman"/>
          <w:b/>
          <w:sz w:val="26"/>
        </w:rPr>
      </w:pPr>
      <w:r>
        <w:rPr>
          <w:rFonts w:ascii="Times New Roman" w:hAnsi="Times New Roman"/>
          <w:b/>
          <w:sz w:val="26"/>
        </w:rPr>
        <w:t xml:space="preserve">Planting </w:t>
      </w:r>
    </w:p>
    <w:p w14:paraId="6FF27DFB" w14:textId="77777777" w:rsidR="00AE401E" w:rsidRPr="00657D38" w:rsidRDefault="00AE401E" w:rsidP="00AE401E">
      <w:pPr>
        <w:pStyle w:val="ListParagraph"/>
        <w:shd w:val="clear" w:color="auto" w:fill="FFFFFF" w:themeFill="background1"/>
        <w:spacing w:line="480" w:lineRule="auto"/>
        <w:ind w:left="0"/>
        <w:jc w:val="both"/>
        <w:rPr>
          <w:rFonts w:ascii="Times New Roman" w:hAnsi="Times New Roman"/>
          <w:b/>
          <w:sz w:val="26"/>
        </w:rPr>
      </w:pPr>
      <w:r>
        <w:rPr>
          <w:rFonts w:ascii="Times New Roman" w:hAnsi="Times New Roman" w:cs="Arial"/>
          <w:color w:val="040C28"/>
          <w:sz w:val="26"/>
          <w:szCs w:val="30"/>
          <w:shd w:val="clear" w:color="auto" w:fill="FFFFFF" w:themeFill="background1"/>
        </w:rPr>
        <w:t>This is t</w:t>
      </w:r>
      <w:r w:rsidRPr="00657D38">
        <w:rPr>
          <w:rFonts w:ascii="Times New Roman" w:hAnsi="Times New Roman" w:cs="Arial"/>
          <w:color w:val="040C28"/>
          <w:sz w:val="26"/>
          <w:szCs w:val="30"/>
          <w:shd w:val="clear" w:color="auto" w:fill="FFFFFF" w:themeFill="background1"/>
        </w:rPr>
        <w:t>he activity of putting plants into the ground or into a container of soil so that they will grow</w:t>
      </w:r>
      <w:r w:rsidRPr="00657D38">
        <w:rPr>
          <w:rFonts w:ascii="Times New Roman" w:hAnsi="Times New Roman" w:cs="Arial"/>
          <w:color w:val="202124"/>
          <w:sz w:val="26"/>
          <w:szCs w:val="30"/>
          <w:shd w:val="clear" w:color="auto" w:fill="FFFFFF"/>
        </w:rPr>
        <w:t>: Heavy rain delayed planting in parts of Indiana. Tree planting sounds so simple, yet its impact is profound.</w:t>
      </w:r>
    </w:p>
    <w:p w14:paraId="44D7E6B1" w14:textId="77777777" w:rsidR="00AE401E" w:rsidRPr="00657D38" w:rsidRDefault="00AE401E" w:rsidP="00AE401E">
      <w:pPr>
        <w:pStyle w:val="ListParagraph"/>
        <w:spacing w:line="480" w:lineRule="auto"/>
        <w:ind w:left="0"/>
        <w:jc w:val="both"/>
        <w:rPr>
          <w:rFonts w:ascii="Times New Roman" w:hAnsi="Times New Roman"/>
          <w:b/>
          <w:sz w:val="26"/>
        </w:rPr>
      </w:pPr>
      <w:r w:rsidRPr="00657D38">
        <w:rPr>
          <w:rFonts w:ascii="Times New Roman" w:hAnsi="Times New Roman"/>
          <w:b/>
          <w:sz w:val="26"/>
        </w:rPr>
        <w:lastRenderedPageBreak/>
        <w:t xml:space="preserve">Land preparation </w:t>
      </w:r>
      <w:r>
        <w:rPr>
          <w:rFonts w:ascii="Times New Roman" w:hAnsi="Times New Roman"/>
          <w:b/>
          <w:sz w:val="26"/>
        </w:rPr>
        <w:t xml:space="preserve">for planting </w:t>
      </w:r>
      <w:r w:rsidRPr="00657D38">
        <w:rPr>
          <w:rFonts w:ascii="Times New Roman" w:hAnsi="Times New Roman"/>
          <w:b/>
          <w:sz w:val="26"/>
        </w:rPr>
        <w:t>include;</w:t>
      </w:r>
    </w:p>
    <w:p w14:paraId="29B9EC58" w14:textId="77777777" w:rsidR="00AE401E" w:rsidRPr="00657D38" w:rsidRDefault="00AE401E" w:rsidP="00AE401E">
      <w:pPr>
        <w:pStyle w:val="ListParagraph"/>
        <w:numPr>
          <w:ilvl w:val="0"/>
          <w:numId w:val="2"/>
        </w:numPr>
        <w:spacing w:line="480" w:lineRule="auto"/>
        <w:jc w:val="both"/>
        <w:rPr>
          <w:rFonts w:ascii="Times New Roman" w:hAnsi="Times New Roman"/>
          <w:sz w:val="26"/>
        </w:rPr>
      </w:pPr>
      <w:r w:rsidRPr="00657D38">
        <w:rPr>
          <w:rFonts w:ascii="Times New Roman" w:hAnsi="Times New Roman"/>
          <w:sz w:val="26"/>
        </w:rPr>
        <w:t>Clearing of land.</w:t>
      </w:r>
    </w:p>
    <w:p w14:paraId="5CACAFDA" w14:textId="77777777" w:rsidR="00AE401E" w:rsidRPr="00657D38" w:rsidRDefault="00AE401E" w:rsidP="00AE401E">
      <w:pPr>
        <w:pStyle w:val="ListParagraph"/>
        <w:numPr>
          <w:ilvl w:val="0"/>
          <w:numId w:val="2"/>
        </w:numPr>
        <w:spacing w:line="480" w:lineRule="auto"/>
        <w:jc w:val="both"/>
        <w:rPr>
          <w:rFonts w:ascii="Times New Roman" w:hAnsi="Times New Roman"/>
          <w:sz w:val="26"/>
        </w:rPr>
      </w:pPr>
      <w:r w:rsidRPr="00657D38">
        <w:rPr>
          <w:rFonts w:ascii="Times New Roman" w:hAnsi="Times New Roman"/>
          <w:sz w:val="26"/>
        </w:rPr>
        <w:t>Stumping.</w:t>
      </w:r>
    </w:p>
    <w:p w14:paraId="67E32DC3" w14:textId="77777777" w:rsidR="00AE401E" w:rsidRPr="00657D38" w:rsidRDefault="00AE401E" w:rsidP="00AE401E">
      <w:pPr>
        <w:pStyle w:val="ListParagraph"/>
        <w:numPr>
          <w:ilvl w:val="0"/>
          <w:numId w:val="2"/>
        </w:numPr>
        <w:spacing w:line="480" w:lineRule="auto"/>
        <w:jc w:val="both"/>
        <w:rPr>
          <w:rFonts w:ascii="Times New Roman" w:hAnsi="Times New Roman"/>
          <w:sz w:val="26"/>
        </w:rPr>
      </w:pPr>
      <w:r w:rsidRPr="00657D38">
        <w:rPr>
          <w:rFonts w:ascii="Times New Roman" w:hAnsi="Times New Roman"/>
          <w:sz w:val="26"/>
        </w:rPr>
        <w:t>Harrowing.</w:t>
      </w:r>
    </w:p>
    <w:p w14:paraId="115F7D71" w14:textId="77777777" w:rsidR="00AE401E" w:rsidRPr="00657D38" w:rsidRDefault="00AE401E" w:rsidP="00AE401E">
      <w:pPr>
        <w:pStyle w:val="ListParagraph"/>
        <w:numPr>
          <w:ilvl w:val="0"/>
          <w:numId w:val="2"/>
        </w:numPr>
        <w:spacing w:line="480" w:lineRule="auto"/>
        <w:jc w:val="both"/>
        <w:rPr>
          <w:rFonts w:ascii="Times New Roman" w:hAnsi="Times New Roman"/>
          <w:sz w:val="26"/>
        </w:rPr>
      </w:pPr>
      <w:r w:rsidRPr="00657D38">
        <w:rPr>
          <w:rFonts w:ascii="Times New Roman" w:hAnsi="Times New Roman"/>
          <w:sz w:val="26"/>
        </w:rPr>
        <w:t>Ridging.</w:t>
      </w:r>
    </w:p>
    <w:p w14:paraId="175C053C" w14:textId="77777777" w:rsidR="00AE401E" w:rsidRPr="004B675B" w:rsidRDefault="00AE401E" w:rsidP="00AE401E">
      <w:pPr>
        <w:spacing w:line="480" w:lineRule="auto"/>
        <w:ind w:firstLine="360"/>
        <w:jc w:val="both"/>
        <w:rPr>
          <w:rFonts w:ascii="Times New Roman" w:hAnsi="Times New Roman"/>
          <w:sz w:val="26"/>
        </w:rPr>
      </w:pPr>
      <w:r w:rsidRPr="004B675B">
        <w:rPr>
          <w:rFonts w:ascii="Times New Roman" w:hAnsi="Times New Roman"/>
          <w:sz w:val="26"/>
        </w:rPr>
        <w:t xml:space="preserve">Different types of </w:t>
      </w:r>
      <w:proofErr w:type="gramStart"/>
      <w:r>
        <w:rPr>
          <w:rFonts w:ascii="Times New Roman" w:hAnsi="Times New Roman"/>
          <w:sz w:val="26"/>
        </w:rPr>
        <w:t>crop</w:t>
      </w:r>
      <w:proofErr w:type="gramEnd"/>
      <w:r>
        <w:rPr>
          <w:rFonts w:ascii="Times New Roman" w:hAnsi="Times New Roman"/>
          <w:sz w:val="26"/>
        </w:rPr>
        <w:t xml:space="preserve"> that can be planted on the land include; maize, beans vegetables </w:t>
      </w:r>
      <w:proofErr w:type="spellStart"/>
      <w:r w:rsidRPr="004B675B">
        <w:rPr>
          <w:rFonts w:ascii="Times New Roman" w:hAnsi="Times New Roman"/>
          <w:sz w:val="26"/>
        </w:rPr>
        <w:t>e.t.c</w:t>
      </w:r>
      <w:proofErr w:type="spellEnd"/>
      <w:r w:rsidRPr="004B675B">
        <w:rPr>
          <w:rFonts w:ascii="Times New Roman" w:hAnsi="Times New Roman"/>
          <w:sz w:val="26"/>
        </w:rPr>
        <w:t>.</w:t>
      </w:r>
      <w:r>
        <w:rPr>
          <w:rFonts w:ascii="Times New Roman" w:hAnsi="Times New Roman"/>
          <w:sz w:val="26"/>
        </w:rPr>
        <w:t xml:space="preserve"> and it is be </w:t>
      </w:r>
      <w:r w:rsidRPr="004B675B">
        <w:rPr>
          <w:rFonts w:ascii="Times New Roman" w:hAnsi="Times New Roman"/>
          <w:sz w:val="26"/>
        </w:rPr>
        <w:t>propagated by seed. It may be planted manually or mechanically.</w:t>
      </w:r>
    </w:p>
    <w:p w14:paraId="40419694" w14:textId="77777777" w:rsidR="00AE401E" w:rsidRDefault="00AE401E" w:rsidP="00AE401E">
      <w:pPr>
        <w:spacing w:line="480" w:lineRule="auto"/>
        <w:jc w:val="both"/>
        <w:rPr>
          <w:rFonts w:ascii="Times New Roman" w:hAnsi="Times New Roman"/>
          <w:b/>
          <w:sz w:val="26"/>
        </w:rPr>
      </w:pPr>
      <w:r>
        <w:rPr>
          <w:noProof/>
        </w:rPr>
        <w:drawing>
          <wp:inline distT="0" distB="0" distL="0" distR="0" wp14:anchorId="71045444" wp14:editId="4E21B49B">
            <wp:extent cx="2969559" cy="19050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026" t="32308" r="8494" b="41538"/>
                    <a:stretch/>
                  </pic:blipFill>
                  <pic:spPr bwMode="auto">
                    <a:xfrm>
                      <a:off x="0" y="0"/>
                      <a:ext cx="2975408" cy="1908752"/>
                    </a:xfrm>
                    <a:prstGeom prst="rect">
                      <a:avLst/>
                    </a:prstGeom>
                    <a:ln>
                      <a:noFill/>
                    </a:ln>
                    <a:extLst>
                      <a:ext uri="{53640926-AAD7-44D8-BBD7-CCE9431645EC}">
                        <a14:shadowObscured xmlns:a14="http://schemas.microsoft.com/office/drawing/2010/main"/>
                      </a:ext>
                    </a:extLst>
                  </pic:spPr>
                </pic:pic>
              </a:graphicData>
            </a:graphic>
          </wp:inline>
        </w:drawing>
      </w:r>
    </w:p>
    <w:p w14:paraId="2F3A860E" w14:textId="77777777" w:rsidR="00AE401E" w:rsidRDefault="00AE401E" w:rsidP="00AE401E">
      <w:pPr>
        <w:spacing w:line="480" w:lineRule="auto"/>
        <w:jc w:val="both"/>
        <w:rPr>
          <w:rFonts w:ascii="Times New Roman" w:hAnsi="Times New Roman"/>
          <w:b/>
          <w:sz w:val="26"/>
        </w:rPr>
      </w:pPr>
      <w:r>
        <w:rPr>
          <w:rFonts w:ascii="Times New Roman" w:hAnsi="Times New Roman"/>
          <w:b/>
          <w:sz w:val="26"/>
        </w:rPr>
        <w:t xml:space="preserve">Seed Planter </w:t>
      </w:r>
    </w:p>
    <w:p w14:paraId="73359C34" w14:textId="77777777" w:rsidR="00AE401E" w:rsidRDefault="00AE401E" w:rsidP="00AE401E">
      <w:pPr>
        <w:spacing w:line="480" w:lineRule="auto"/>
        <w:jc w:val="both"/>
        <w:rPr>
          <w:rFonts w:ascii="Times New Roman" w:hAnsi="Times New Roman"/>
          <w:b/>
          <w:sz w:val="26"/>
        </w:rPr>
      </w:pPr>
      <w:r>
        <w:rPr>
          <w:noProof/>
        </w:rPr>
        <w:drawing>
          <wp:inline distT="0" distB="0" distL="0" distR="0" wp14:anchorId="7E1A7A8B" wp14:editId="58DC1756">
            <wp:extent cx="2505075" cy="189528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789" t="28974" r="7852" b="41538"/>
                    <a:stretch/>
                  </pic:blipFill>
                  <pic:spPr bwMode="auto">
                    <a:xfrm>
                      <a:off x="0" y="0"/>
                      <a:ext cx="2506806" cy="1896596"/>
                    </a:xfrm>
                    <a:prstGeom prst="rect">
                      <a:avLst/>
                    </a:prstGeom>
                    <a:ln>
                      <a:noFill/>
                    </a:ln>
                    <a:extLst>
                      <a:ext uri="{53640926-AAD7-44D8-BBD7-CCE9431645EC}">
                        <a14:shadowObscured xmlns:a14="http://schemas.microsoft.com/office/drawing/2010/main"/>
                      </a:ext>
                    </a:extLst>
                  </pic:spPr>
                </pic:pic>
              </a:graphicData>
            </a:graphic>
          </wp:inline>
        </w:drawing>
      </w:r>
    </w:p>
    <w:p w14:paraId="6AB65DEA" w14:textId="77777777" w:rsidR="00AE401E" w:rsidRDefault="00AE401E" w:rsidP="00AE401E">
      <w:pPr>
        <w:spacing w:line="480" w:lineRule="auto"/>
        <w:jc w:val="both"/>
        <w:rPr>
          <w:rFonts w:ascii="Times New Roman" w:hAnsi="Times New Roman"/>
          <w:b/>
          <w:sz w:val="26"/>
        </w:rPr>
      </w:pPr>
      <w:r>
        <w:rPr>
          <w:rFonts w:ascii="Times New Roman" w:hAnsi="Times New Roman"/>
          <w:b/>
          <w:sz w:val="26"/>
        </w:rPr>
        <w:t xml:space="preserve">Harrowing Tools </w:t>
      </w:r>
    </w:p>
    <w:p w14:paraId="713DD0EB" w14:textId="77777777" w:rsidR="00AE401E" w:rsidRDefault="00AE401E" w:rsidP="00AE401E">
      <w:pPr>
        <w:spacing w:line="480" w:lineRule="auto"/>
        <w:jc w:val="both"/>
        <w:rPr>
          <w:rFonts w:ascii="Times New Roman" w:hAnsi="Times New Roman"/>
          <w:b/>
          <w:sz w:val="26"/>
        </w:rPr>
      </w:pPr>
      <w:r>
        <w:rPr>
          <w:rFonts w:ascii="Times New Roman" w:hAnsi="Times New Roman"/>
          <w:b/>
          <w:sz w:val="26"/>
        </w:rPr>
        <w:lastRenderedPageBreak/>
        <w:t xml:space="preserve">Fundamental of Store Grains Management </w:t>
      </w:r>
    </w:p>
    <w:p w14:paraId="6B84AB53" w14:textId="77777777" w:rsidR="00AE401E" w:rsidRPr="00D266BF" w:rsidRDefault="00AE401E" w:rsidP="00AE401E">
      <w:pPr>
        <w:shd w:val="clear" w:color="auto" w:fill="FFFFFF" w:themeFill="background1"/>
        <w:spacing w:line="480" w:lineRule="auto"/>
        <w:ind w:firstLine="720"/>
        <w:jc w:val="both"/>
        <w:rPr>
          <w:rFonts w:ascii="Times New Roman" w:hAnsi="Times New Roman"/>
          <w:b/>
          <w:sz w:val="26"/>
        </w:rPr>
      </w:pPr>
      <w:r w:rsidRPr="00D266BF">
        <w:rPr>
          <w:rFonts w:ascii="Times New Roman" w:hAnsi="Times New Roman" w:cs="Arial"/>
          <w:color w:val="202124"/>
          <w:sz w:val="26"/>
          <w:szCs w:val="30"/>
          <w:shd w:val="clear" w:color="auto" w:fill="FFFFFF"/>
        </w:rPr>
        <w:t xml:space="preserve">The fundamental requirements of </w:t>
      </w:r>
      <w:proofErr w:type="gramStart"/>
      <w:r w:rsidRPr="00D266BF">
        <w:rPr>
          <w:rFonts w:ascii="Times New Roman" w:hAnsi="Times New Roman" w:cs="Arial"/>
          <w:color w:val="202124"/>
          <w:sz w:val="26"/>
          <w:szCs w:val="30"/>
          <w:shd w:val="clear" w:color="auto" w:fill="FFFFFF"/>
        </w:rPr>
        <w:t>every grain storage methods or structures</w:t>
      </w:r>
      <w:proofErr w:type="gramEnd"/>
      <w:r w:rsidRPr="00D266BF">
        <w:rPr>
          <w:rFonts w:ascii="Times New Roman" w:hAnsi="Times New Roman" w:cs="Arial"/>
          <w:color w:val="202124"/>
          <w:sz w:val="26"/>
          <w:szCs w:val="30"/>
          <w:shd w:val="clear" w:color="auto" w:fill="FFFFFF"/>
        </w:rPr>
        <w:t xml:space="preserve"> are to </w:t>
      </w:r>
      <w:r w:rsidRPr="00D266BF">
        <w:rPr>
          <w:rFonts w:ascii="Times New Roman" w:hAnsi="Times New Roman" w:cs="Arial"/>
          <w:color w:val="040C28"/>
          <w:sz w:val="26"/>
          <w:szCs w:val="30"/>
          <w:shd w:val="clear" w:color="auto" w:fill="FFFFFF" w:themeFill="background1"/>
        </w:rPr>
        <w:t>secure the grains from insect, rodents and prevent spoilage of the grains by the activities of the microorganisms</w:t>
      </w:r>
      <w:r>
        <w:rPr>
          <w:rFonts w:ascii="Times New Roman" w:hAnsi="Times New Roman" w:cs="Arial"/>
          <w:color w:val="202124"/>
          <w:sz w:val="26"/>
          <w:szCs w:val="30"/>
          <w:shd w:val="clear" w:color="auto" w:fill="FFFFFF"/>
        </w:rPr>
        <w:t xml:space="preserve">. </w:t>
      </w:r>
      <w:r w:rsidRPr="00D266BF">
        <w:rPr>
          <w:rFonts w:ascii="Times New Roman" w:hAnsi="Times New Roman" w:cs="Arial"/>
          <w:color w:val="202124"/>
          <w:sz w:val="26"/>
          <w:szCs w:val="30"/>
          <w:shd w:val="clear" w:color="auto" w:fill="FFFFFF"/>
        </w:rPr>
        <w:t>It is also essential to keep the grains cools and dry during storage.</w:t>
      </w:r>
    </w:p>
    <w:p w14:paraId="5BAD74FB" w14:textId="77777777" w:rsidR="00AE401E" w:rsidRPr="00C303EC" w:rsidRDefault="00AE401E" w:rsidP="00AE401E">
      <w:pPr>
        <w:pStyle w:val="ListParagraph"/>
        <w:numPr>
          <w:ilvl w:val="0"/>
          <w:numId w:val="13"/>
        </w:numPr>
        <w:spacing w:line="480" w:lineRule="auto"/>
        <w:jc w:val="both"/>
        <w:rPr>
          <w:rFonts w:ascii="Times New Roman" w:hAnsi="Times New Roman"/>
          <w:sz w:val="26"/>
        </w:rPr>
      </w:pPr>
      <w:r w:rsidRPr="00C303EC">
        <w:rPr>
          <w:rFonts w:ascii="Times New Roman" w:hAnsi="Times New Roman"/>
          <w:sz w:val="26"/>
        </w:rPr>
        <w:t xml:space="preserve">Store grain Ecosystem </w:t>
      </w:r>
    </w:p>
    <w:p w14:paraId="286D9554" w14:textId="77777777" w:rsidR="00AE401E" w:rsidRDefault="00AE401E" w:rsidP="00AE401E">
      <w:pPr>
        <w:pStyle w:val="ListParagraph"/>
        <w:numPr>
          <w:ilvl w:val="0"/>
          <w:numId w:val="13"/>
        </w:numPr>
        <w:spacing w:line="480" w:lineRule="auto"/>
        <w:jc w:val="both"/>
        <w:rPr>
          <w:rFonts w:ascii="Times New Roman" w:hAnsi="Times New Roman"/>
          <w:sz w:val="26"/>
        </w:rPr>
      </w:pPr>
      <w:r>
        <w:rPr>
          <w:rFonts w:ascii="Times New Roman" w:hAnsi="Times New Roman"/>
          <w:sz w:val="26"/>
        </w:rPr>
        <w:t>Relative humidity</w:t>
      </w:r>
    </w:p>
    <w:p w14:paraId="0F0690AF" w14:textId="77777777" w:rsidR="00AE401E" w:rsidRDefault="00AE401E" w:rsidP="00AE401E">
      <w:pPr>
        <w:pStyle w:val="ListParagraph"/>
        <w:numPr>
          <w:ilvl w:val="0"/>
          <w:numId w:val="13"/>
        </w:numPr>
        <w:spacing w:line="480" w:lineRule="auto"/>
        <w:jc w:val="both"/>
        <w:rPr>
          <w:rFonts w:ascii="Times New Roman" w:hAnsi="Times New Roman"/>
          <w:sz w:val="26"/>
        </w:rPr>
      </w:pPr>
      <w:r>
        <w:rPr>
          <w:rFonts w:ascii="Times New Roman" w:hAnsi="Times New Roman"/>
          <w:sz w:val="26"/>
        </w:rPr>
        <w:t xml:space="preserve">Mold or micro toxic </w:t>
      </w:r>
    </w:p>
    <w:p w14:paraId="09E942E6" w14:textId="77777777" w:rsidR="00AE401E" w:rsidRPr="00AE401E" w:rsidRDefault="00AE401E" w:rsidP="00AE401E">
      <w:pPr>
        <w:pStyle w:val="ListParagraph"/>
        <w:numPr>
          <w:ilvl w:val="0"/>
          <w:numId w:val="13"/>
        </w:numPr>
        <w:spacing w:line="480" w:lineRule="auto"/>
        <w:jc w:val="both"/>
        <w:rPr>
          <w:rFonts w:ascii="Times New Roman" w:hAnsi="Times New Roman"/>
          <w:sz w:val="26"/>
        </w:rPr>
      </w:pPr>
      <w:r>
        <w:rPr>
          <w:rFonts w:ascii="Times New Roman" w:hAnsi="Times New Roman"/>
          <w:sz w:val="26"/>
        </w:rPr>
        <w:t>What plant breath and release</w:t>
      </w:r>
    </w:p>
    <w:p w14:paraId="54B8234E" w14:textId="77777777" w:rsidR="00AE401E" w:rsidRDefault="00AE401E" w:rsidP="00AE401E">
      <w:pPr>
        <w:spacing w:line="480" w:lineRule="auto"/>
        <w:jc w:val="both"/>
        <w:rPr>
          <w:rFonts w:ascii="Times New Roman" w:hAnsi="Times New Roman"/>
          <w:sz w:val="26"/>
        </w:rPr>
      </w:pPr>
      <w:r>
        <w:rPr>
          <w:rFonts w:ascii="Times New Roman" w:hAnsi="Times New Roman"/>
          <w:noProof/>
          <w:sz w:val="26"/>
        </w:rPr>
        <w:drawing>
          <wp:inline distT="0" distB="0" distL="0" distR="0" wp14:anchorId="0E782D5D" wp14:editId="33710A93">
            <wp:extent cx="2857500" cy="1600200"/>
            <wp:effectExtent l="0" t="0" r="0" b="0"/>
            <wp:docPr id="37" name="Picture 37" descr="C:\Users\user\Desktop\poly document\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oly document\downlo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D26F0C">
        <w:rPr>
          <w:rFonts w:ascii="Times New Roman" w:hAnsi="Times New Roman"/>
          <w:sz w:val="26"/>
        </w:rPr>
        <w:t xml:space="preserve"> </w:t>
      </w:r>
    </w:p>
    <w:p w14:paraId="372F588E" w14:textId="77777777" w:rsidR="00AE401E" w:rsidRPr="00D26F0C" w:rsidRDefault="00AE401E" w:rsidP="00AE401E">
      <w:pPr>
        <w:spacing w:line="480" w:lineRule="auto"/>
        <w:jc w:val="both"/>
        <w:rPr>
          <w:rFonts w:ascii="Times New Roman" w:hAnsi="Times New Roman"/>
          <w:b/>
          <w:sz w:val="26"/>
        </w:rPr>
      </w:pPr>
      <w:r w:rsidRPr="00D26F0C">
        <w:rPr>
          <w:rFonts w:ascii="Times New Roman" w:hAnsi="Times New Roman"/>
          <w:b/>
          <w:sz w:val="26"/>
        </w:rPr>
        <w:t xml:space="preserve">Silo </w:t>
      </w:r>
    </w:p>
    <w:p w14:paraId="2E6504AC" w14:textId="77777777" w:rsidR="00AE401E" w:rsidRPr="00D26F0C" w:rsidRDefault="00AE401E" w:rsidP="00AE401E">
      <w:pPr>
        <w:spacing w:line="480" w:lineRule="auto"/>
        <w:ind w:firstLine="720"/>
        <w:jc w:val="both"/>
        <w:rPr>
          <w:rFonts w:ascii="Times New Roman" w:hAnsi="Times New Roman"/>
          <w:sz w:val="26"/>
        </w:rPr>
      </w:pPr>
      <w:r>
        <w:rPr>
          <w:rFonts w:ascii="Times New Roman" w:hAnsi="Times New Roman"/>
          <w:sz w:val="26"/>
        </w:rPr>
        <w:t xml:space="preserve">This can be used for preservative of </w:t>
      </w:r>
      <w:proofErr w:type="gramStart"/>
      <w:r>
        <w:rPr>
          <w:rFonts w:ascii="Times New Roman" w:hAnsi="Times New Roman"/>
          <w:sz w:val="26"/>
        </w:rPr>
        <w:t>crops,</w:t>
      </w:r>
      <w:proofErr w:type="gramEnd"/>
      <w:r>
        <w:rPr>
          <w:rFonts w:ascii="Times New Roman" w:hAnsi="Times New Roman"/>
          <w:sz w:val="26"/>
        </w:rPr>
        <w:t xml:space="preserve"> it takes air from the bottom to the top and preservative taken in the silo to avoid danger or to invite insects.</w:t>
      </w:r>
    </w:p>
    <w:p w14:paraId="74710017"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Daily maintenance of Tractor</w:t>
      </w:r>
    </w:p>
    <w:p w14:paraId="2E1D68BE" w14:textId="77777777" w:rsidR="00AE401E" w:rsidRPr="00657D38" w:rsidRDefault="00AE401E" w:rsidP="00AE401E">
      <w:pPr>
        <w:pStyle w:val="ListParagraph"/>
        <w:numPr>
          <w:ilvl w:val="0"/>
          <w:numId w:val="3"/>
        </w:numPr>
        <w:spacing w:line="480" w:lineRule="auto"/>
        <w:jc w:val="both"/>
        <w:rPr>
          <w:rFonts w:ascii="Times New Roman" w:hAnsi="Times New Roman"/>
          <w:sz w:val="26"/>
        </w:rPr>
      </w:pPr>
      <w:r w:rsidRPr="00657D38">
        <w:rPr>
          <w:rFonts w:ascii="Times New Roman" w:hAnsi="Times New Roman"/>
          <w:sz w:val="26"/>
        </w:rPr>
        <w:t>Check the oil level and top when necessary</w:t>
      </w:r>
    </w:p>
    <w:p w14:paraId="39481A90" w14:textId="77777777" w:rsidR="00AE401E" w:rsidRPr="00657D38" w:rsidRDefault="00AE401E" w:rsidP="00AE401E">
      <w:pPr>
        <w:pStyle w:val="ListParagraph"/>
        <w:numPr>
          <w:ilvl w:val="0"/>
          <w:numId w:val="3"/>
        </w:numPr>
        <w:spacing w:line="480" w:lineRule="auto"/>
        <w:jc w:val="both"/>
        <w:rPr>
          <w:rFonts w:ascii="Times New Roman" w:hAnsi="Times New Roman"/>
          <w:sz w:val="26"/>
        </w:rPr>
      </w:pPr>
      <w:r w:rsidRPr="00657D38">
        <w:rPr>
          <w:rFonts w:ascii="Times New Roman" w:hAnsi="Times New Roman"/>
          <w:sz w:val="26"/>
        </w:rPr>
        <w:t>Check the water level in the radiator before starting</w:t>
      </w:r>
    </w:p>
    <w:p w14:paraId="1E2FE27A" w14:textId="77777777" w:rsidR="00AE401E" w:rsidRPr="00657D38" w:rsidRDefault="00AE401E" w:rsidP="00AE401E">
      <w:pPr>
        <w:pStyle w:val="ListParagraph"/>
        <w:numPr>
          <w:ilvl w:val="0"/>
          <w:numId w:val="3"/>
        </w:numPr>
        <w:spacing w:line="480" w:lineRule="auto"/>
        <w:jc w:val="both"/>
        <w:rPr>
          <w:rFonts w:ascii="Times New Roman" w:hAnsi="Times New Roman"/>
          <w:sz w:val="26"/>
        </w:rPr>
      </w:pPr>
      <w:r w:rsidRPr="00657D38">
        <w:rPr>
          <w:rFonts w:ascii="Times New Roman" w:hAnsi="Times New Roman"/>
          <w:sz w:val="26"/>
        </w:rPr>
        <w:t>Operate at appropriate speed for farm operations</w:t>
      </w:r>
    </w:p>
    <w:p w14:paraId="2E1025D5" w14:textId="77777777" w:rsidR="00AE401E" w:rsidRPr="00657D38" w:rsidRDefault="00AE401E" w:rsidP="00AE401E">
      <w:pPr>
        <w:pStyle w:val="ListParagraph"/>
        <w:numPr>
          <w:ilvl w:val="0"/>
          <w:numId w:val="3"/>
        </w:numPr>
        <w:spacing w:line="480" w:lineRule="auto"/>
        <w:jc w:val="both"/>
        <w:rPr>
          <w:rFonts w:ascii="Times New Roman" w:hAnsi="Times New Roman"/>
          <w:sz w:val="26"/>
        </w:rPr>
      </w:pPr>
      <w:r w:rsidRPr="00657D38">
        <w:rPr>
          <w:rFonts w:ascii="Times New Roman" w:hAnsi="Times New Roman"/>
          <w:sz w:val="26"/>
        </w:rPr>
        <w:lastRenderedPageBreak/>
        <w:t>Check the fuel level before starting</w:t>
      </w:r>
    </w:p>
    <w:p w14:paraId="3C88291B" w14:textId="77777777" w:rsidR="00AE401E" w:rsidRPr="00657D38" w:rsidRDefault="00AE401E" w:rsidP="00AE401E">
      <w:pPr>
        <w:pStyle w:val="ListParagraph"/>
        <w:numPr>
          <w:ilvl w:val="0"/>
          <w:numId w:val="3"/>
        </w:numPr>
        <w:spacing w:line="480" w:lineRule="auto"/>
        <w:jc w:val="both"/>
        <w:rPr>
          <w:rFonts w:ascii="Times New Roman" w:hAnsi="Times New Roman"/>
          <w:sz w:val="26"/>
        </w:rPr>
      </w:pPr>
      <w:r w:rsidRPr="00657D38">
        <w:rPr>
          <w:rFonts w:ascii="Times New Roman" w:hAnsi="Times New Roman"/>
          <w:sz w:val="26"/>
        </w:rPr>
        <w:t>Do not overload the tractor</w:t>
      </w:r>
    </w:p>
    <w:p w14:paraId="4E9DCAA6" w14:textId="77777777" w:rsidR="00AE401E" w:rsidRPr="00657D38" w:rsidRDefault="00AE401E" w:rsidP="00AE401E">
      <w:pPr>
        <w:pStyle w:val="ListParagraph"/>
        <w:numPr>
          <w:ilvl w:val="0"/>
          <w:numId w:val="3"/>
        </w:numPr>
        <w:spacing w:line="480" w:lineRule="auto"/>
        <w:jc w:val="both"/>
        <w:rPr>
          <w:rFonts w:ascii="Times New Roman" w:hAnsi="Times New Roman"/>
          <w:sz w:val="26"/>
        </w:rPr>
      </w:pPr>
      <w:r w:rsidRPr="00657D38">
        <w:rPr>
          <w:rFonts w:ascii="Times New Roman" w:hAnsi="Times New Roman"/>
          <w:sz w:val="26"/>
        </w:rPr>
        <w:t xml:space="preserve">Inspect the tractor </w:t>
      </w:r>
      <w:proofErr w:type="spellStart"/>
      <w:r w:rsidRPr="00657D38">
        <w:rPr>
          <w:rFonts w:ascii="Times New Roman" w:hAnsi="Times New Roman"/>
          <w:sz w:val="26"/>
        </w:rPr>
        <w:t>everyday</w:t>
      </w:r>
      <w:proofErr w:type="spellEnd"/>
      <w:r w:rsidRPr="00657D38">
        <w:rPr>
          <w:rFonts w:ascii="Times New Roman" w:hAnsi="Times New Roman"/>
          <w:sz w:val="26"/>
        </w:rPr>
        <w:t xml:space="preserve"> before starting.</w:t>
      </w:r>
    </w:p>
    <w:p w14:paraId="167413FB" w14:textId="77777777" w:rsidR="00AE401E" w:rsidRPr="00E54205" w:rsidRDefault="00AE401E" w:rsidP="00AE401E">
      <w:pPr>
        <w:spacing w:line="480" w:lineRule="auto"/>
        <w:jc w:val="both"/>
        <w:rPr>
          <w:rFonts w:ascii="Times New Roman" w:hAnsi="Times New Roman" w:cs="Arial"/>
          <w:color w:val="202124"/>
          <w:sz w:val="26"/>
          <w:szCs w:val="30"/>
          <w:shd w:val="clear" w:color="auto" w:fill="FFFFFF"/>
        </w:rPr>
      </w:pPr>
      <w:r w:rsidRPr="00E54205">
        <w:rPr>
          <w:rFonts w:ascii="Times New Roman" w:hAnsi="Times New Roman" w:cs="Arial"/>
          <w:b/>
          <w:color w:val="202124"/>
          <w:sz w:val="26"/>
          <w:szCs w:val="30"/>
          <w:shd w:val="clear" w:color="auto" w:fill="FFFFFF"/>
        </w:rPr>
        <w:t>Tractor</w:t>
      </w:r>
      <w:r w:rsidRPr="00E54205">
        <w:rPr>
          <w:rFonts w:ascii="Times New Roman" w:hAnsi="Times New Roman" w:cs="Arial"/>
          <w:color w:val="202124"/>
          <w:sz w:val="26"/>
          <w:szCs w:val="30"/>
          <w:shd w:val="clear" w:color="auto" w:fill="FFFFFF"/>
        </w:rPr>
        <w:t xml:space="preserve"> </w:t>
      </w:r>
    </w:p>
    <w:p w14:paraId="7E2F3735" w14:textId="77777777" w:rsidR="00AE401E" w:rsidRPr="00AE401E" w:rsidRDefault="00AE401E" w:rsidP="00AE401E">
      <w:pPr>
        <w:spacing w:line="480" w:lineRule="auto"/>
        <w:ind w:firstLine="720"/>
        <w:jc w:val="both"/>
        <w:rPr>
          <w:rFonts w:ascii="Times New Roman" w:hAnsi="Times New Roman" w:cs="Arial"/>
          <w:color w:val="202124"/>
          <w:sz w:val="26"/>
          <w:szCs w:val="30"/>
          <w:shd w:val="clear" w:color="auto" w:fill="FFFFFF"/>
        </w:rPr>
      </w:pPr>
      <w:r w:rsidRPr="00E54205">
        <w:rPr>
          <w:rFonts w:ascii="Times New Roman" w:hAnsi="Times New Roman" w:cs="Arial"/>
          <w:color w:val="202124"/>
          <w:sz w:val="26"/>
          <w:szCs w:val="30"/>
          <w:shd w:val="clear" w:color="auto" w:fill="FFFFFF"/>
        </w:rPr>
        <w:t>Is </w:t>
      </w:r>
      <w:r w:rsidRPr="00E54205">
        <w:rPr>
          <w:rFonts w:ascii="Times New Roman" w:hAnsi="Times New Roman" w:cs="Arial"/>
          <w:color w:val="040C28"/>
          <w:sz w:val="26"/>
          <w:szCs w:val="30"/>
          <w:shd w:val="clear" w:color="auto" w:fill="FFFFFF" w:themeFill="background1"/>
        </w:rPr>
        <w:t>an engineering vehicle specifically designed to deliver a high tractive effort (or torque) at slow speeds</w:t>
      </w:r>
      <w:r w:rsidRPr="00E54205">
        <w:rPr>
          <w:rFonts w:ascii="Times New Roman" w:hAnsi="Times New Roman" w:cs="Arial"/>
          <w:color w:val="202124"/>
          <w:sz w:val="26"/>
          <w:szCs w:val="30"/>
          <w:shd w:val="clear" w:color="auto" w:fill="FFFFFF"/>
        </w:rPr>
        <w:t>, for the purposes of hauling a trailer or machinery such as that used in agriculture, mining or construction.</w:t>
      </w:r>
    </w:p>
    <w:p w14:paraId="7465E0D7"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Periodic maintenance of Tractor</w:t>
      </w:r>
    </w:p>
    <w:p w14:paraId="036F8A3A" w14:textId="77777777" w:rsidR="00AE401E" w:rsidRPr="00657D38" w:rsidRDefault="00AE401E" w:rsidP="00AE401E">
      <w:pPr>
        <w:pStyle w:val="ListParagraph"/>
        <w:numPr>
          <w:ilvl w:val="0"/>
          <w:numId w:val="4"/>
        </w:numPr>
        <w:spacing w:line="480" w:lineRule="auto"/>
        <w:jc w:val="both"/>
        <w:rPr>
          <w:rFonts w:ascii="Times New Roman" w:hAnsi="Times New Roman"/>
          <w:b/>
          <w:sz w:val="26"/>
        </w:rPr>
      </w:pPr>
      <w:r w:rsidRPr="00657D38">
        <w:rPr>
          <w:rFonts w:ascii="Times New Roman" w:hAnsi="Times New Roman"/>
          <w:sz w:val="26"/>
        </w:rPr>
        <w:t>The tractor should be service at regular interval</w:t>
      </w:r>
    </w:p>
    <w:p w14:paraId="691678C2" w14:textId="77777777" w:rsidR="00AE401E" w:rsidRPr="00657D38" w:rsidRDefault="00AE401E" w:rsidP="00AE401E">
      <w:pPr>
        <w:pStyle w:val="ListParagraph"/>
        <w:numPr>
          <w:ilvl w:val="0"/>
          <w:numId w:val="4"/>
        </w:numPr>
        <w:spacing w:line="480" w:lineRule="auto"/>
        <w:jc w:val="both"/>
        <w:rPr>
          <w:rFonts w:ascii="Times New Roman" w:hAnsi="Times New Roman"/>
          <w:b/>
          <w:sz w:val="26"/>
        </w:rPr>
      </w:pPr>
      <w:r w:rsidRPr="00657D38">
        <w:rPr>
          <w:rFonts w:ascii="Times New Roman" w:hAnsi="Times New Roman"/>
          <w:sz w:val="26"/>
        </w:rPr>
        <w:t>Air filter should be cleared when necessary</w:t>
      </w:r>
    </w:p>
    <w:p w14:paraId="1E239254" w14:textId="77777777" w:rsidR="00AE401E" w:rsidRPr="00657D38" w:rsidRDefault="00AE401E" w:rsidP="00AE401E">
      <w:pPr>
        <w:pStyle w:val="ListParagraph"/>
        <w:numPr>
          <w:ilvl w:val="0"/>
          <w:numId w:val="4"/>
        </w:numPr>
        <w:spacing w:line="480" w:lineRule="auto"/>
        <w:jc w:val="both"/>
        <w:rPr>
          <w:rFonts w:ascii="Times New Roman" w:hAnsi="Times New Roman"/>
          <w:b/>
          <w:sz w:val="26"/>
        </w:rPr>
      </w:pPr>
      <w:r w:rsidRPr="00657D38">
        <w:rPr>
          <w:rFonts w:ascii="Times New Roman" w:hAnsi="Times New Roman"/>
          <w:sz w:val="26"/>
        </w:rPr>
        <w:t>Oil filter should be changed after each service</w:t>
      </w:r>
    </w:p>
    <w:p w14:paraId="55B170EA" w14:textId="77777777" w:rsidR="00AE401E" w:rsidRPr="00657D38" w:rsidRDefault="00AE401E" w:rsidP="00AE401E">
      <w:pPr>
        <w:pStyle w:val="ListParagraph"/>
        <w:numPr>
          <w:ilvl w:val="0"/>
          <w:numId w:val="4"/>
        </w:numPr>
        <w:spacing w:line="480" w:lineRule="auto"/>
        <w:jc w:val="both"/>
        <w:rPr>
          <w:rFonts w:ascii="Times New Roman" w:hAnsi="Times New Roman"/>
          <w:b/>
          <w:sz w:val="26"/>
        </w:rPr>
      </w:pPr>
      <w:r w:rsidRPr="00657D38">
        <w:rPr>
          <w:rFonts w:ascii="Times New Roman" w:hAnsi="Times New Roman"/>
          <w:sz w:val="26"/>
        </w:rPr>
        <w:t>The engine oil should be change when necessary</w:t>
      </w:r>
    </w:p>
    <w:p w14:paraId="13459707" w14:textId="77777777" w:rsidR="00AE401E" w:rsidRPr="00657D38" w:rsidRDefault="00AE401E" w:rsidP="00AE401E">
      <w:pPr>
        <w:pStyle w:val="ListParagraph"/>
        <w:numPr>
          <w:ilvl w:val="0"/>
          <w:numId w:val="4"/>
        </w:numPr>
        <w:spacing w:line="480" w:lineRule="auto"/>
        <w:jc w:val="both"/>
        <w:rPr>
          <w:rFonts w:ascii="Times New Roman" w:hAnsi="Times New Roman"/>
          <w:b/>
          <w:sz w:val="26"/>
        </w:rPr>
      </w:pPr>
      <w:r w:rsidRPr="00657D38">
        <w:rPr>
          <w:rFonts w:ascii="Times New Roman" w:hAnsi="Times New Roman"/>
          <w:sz w:val="26"/>
        </w:rPr>
        <w:t>Fan belts should be replaced when necessary.</w:t>
      </w:r>
    </w:p>
    <w:p w14:paraId="6FBFAF19" w14:textId="77777777" w:rsidR="00AE401E" w:rsidRPr="00657D38" w:rsidRDefault="00AE401E" w:rsidP="00AE401E">
      <w:pPr>
        <w:pStyle w:val="ListParagraph"/>
        <w:numPr>
          <w:ilvl w:val="0"/>
          <w:numId w:val="4"/>
        </w:numPr>
        <w:spacing w:line="480" w:lineRule="auto"/>
        <w:jc w:val="both"/>
        <w:rPr>
          <w:rFonts w:ascii="Times New Roman" w:hAnsi="Times New Roman"/>
          <w:b/>
          <w:sz w:val="26"/>
        </w:rPr>
      </w:pPr>
      <w:r w:rsidRPr="00657D38">
        <w:rPr>
          <w:rFonts w:ascii="Times New Roman" w:hAnsi="Times New Roman"/>
          <w:sz w:val="26"/>
        </w:rPr>
        <w:t>Always, park the tractor in a shed</w:t>
      </w:r>
    </w:p>
    <w:p w14:paraId="27AD3DD5" w14:textId="77777777" w:rsidR="00AE401E" w:rsidRPr="00657D38" w:rsidRDefault="00AE401E" w:rsidP="00AE401E">
      <w:pPr>
        <w:pStyle w:val="ListParagraph"/>
        <w:numPr>
          <w:ilvl w:val="0"/>
          <w:numId w:val="4"/>
        </w:numPr>
        <w:spacing w:line="480" w:lineRule="auto"/>
        <w:jc w:val="both"/>
        <w:rPr>
          <w:rFonts w:ascii="Times New Roman" w:hAnsi="Times New Roman"/>
          <w:b/>
          <w:sz w:val="26"/>
        </w:rPr>
      </w:pPr>
      <w:r>
        <w:rPr>
          <w:noProof/>
        </w:rPr>
        <w:drawing>
          <wp:anchor distT="0" distB="0" distL="114300" distR="114300" simplePos="0" relativeHeight="251661312" behindDoc="0" locked="0" layoutInCell="1" allowOverlap="1" wp14:anchorId="730F7E08" wp14:editId="3462E255">
            <wp:simplePos x="0" y="0"/>
            <wp:positionH relativeFrom="column">
              <wp:posOffset>1266825</wp:posOffset>
            </wp:positionH>
            <wp:positionV relativeFrom="paragraph">
              <wp:posOffset>386715</wp:posOffset>
            </wp:positionV>
            <wp:extent cx="2105025" cy="166243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70032" t="35385" r="7852" b="36666"/>
                    <a:stretch/>
                  </pic:blipFill>
                  <pic:spPr bwMode="auto">
                    <a:xfrm>
                      <a:off x="0" y="0"/>
                      <a:ext cx="2105025"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7D38">
        <w:rPr>
          <w:rFonts w:ascii="Times New Roman" w:hAnsi="Times New Roman"/>
          <w:sz w:val="26"/>
        </w:rPr>
        <w:t>The transmission oil should be change after each service.</w:t>
      </w:r>
    </w:p>
    <w:p w14:paraId="3C29CFA6" w14:textId="77777777" w:rsidR="00AE401E" w:rsidRDefault="00AE401E" w:rsidP="00AE401E">
      <w:pPr>
        <w:spacing w:line="480" w:lineRule="auto"/>
        <w:jc w:val="both"/>
        <w:rPr>
          <w:rFonts w:ascii="Times New Roman" w:hAnsi="Times New Roman"/>
          <w:b/>
          <w:sz w:val="26"/>
        </w:rPr>
      </w:pPr>
    </w:p>
    <w:p w14:paraId="2B0FE0C8" w14:textId="77777777" w:rsidR="00AE401E" w:rsidRDefault="00AE401E" w:rsidP="00AE401E">
      <w:pPr>
        <w:spacing w:line="480" w:lineRule="auto"/>
        <w:jc w:val="both"/>
        <w:rPr>
          <w:rFonts w:ascii="Times New Roman" w:hAnsi="Times New Roman"/>
          <w:b/>
          <w:sz w:val="26"/>
        </w:rPr>
      </w:pPr>
    </w:p>
    <w:p w14:paraId="1B2F2B74" w14:textId="77777777" w:rsidR="00AE401E" w:rsidRDefault="00AE401E" w:rsidP="00AE401E">
      <w:pPr>
        <w:spacing w:line="480" w:lineRule="auto"/>
        <w:jc w:val="both"/>
        <w:rPr>
          <w:rFonts w:ascii="Times New Roman" w:hAnsi="Times New Roman"/>
          <w:b/>
          <w:sz w:val="26"/>
        </w:rPr>
      </w:pPr>
    </w:p>
    <w:p w14:paraId="7BA2CFF6" w14:textId="77777777" w:rsidR="00AE401E" w:rsidRDefault="00AE401E" w:rsidP="00AE401E">
      <w:pPr>
        <w:spacing w:line="480" w:lineRule="auto"/>
        <w:ind w:left="720"/>
        <w:jc w:val="both"/>
        <w:rPr>
          <w:rFonts w:ascii="Times New Roman" w:hAnsi="Times New Roman"/>
          <w:b/>
          <w:sz w:val="26"/>
        </w:rPr>
      </w:pPr>
      <w:r>
        <w:rPr>
          <w:rFonts w:ascii="Times New Roman" w:hAnsi="Times New Roman"/>
          <w:b/>
          <w:sz w:val="26"/>
        </w:rPr>
        <w:t xml:space="preserve">Tractor </w:t>
      </w:r>
    </w:p>
    <w:p w14:paraId="301113DE"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lastRenderedPageBreak/>
        <w:t>3.6</w:t>
      </w:r>
      <w:r w:rsidRPr="00657D38">
        <w:rPr>
          <w:rFonts w:ascii="Times New Roman" w:hAnsi="Times New Roman"/>
          <w:b/>
          <w:sz w:val="26"/>
        </w:rPr>
        <w:tab/>
        <w:t>Tillage Operation</w:t>
      </w:r>
    </w:p>
    <w:p w14:paraId="1A33FD19"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ab/>
        <w:t>Tillage operation is the preparation of soil for planting of crops. The first implement to be use in tillage operation is plough and the process is called ploughing operation. This operation is the means of grass clearing, trees trump and also used in mixture of soil particles. Harrow is the second implement in tillage operation which is used for mixing of top layers with lower layer of the soil. Ridger is the last implement used in tillage operation which is used in ridges making.</w:t>
      </w:r>
    </w:p>
    <w:p w14:paraId="57816C91" w14:textId="77777777" w:rsidR="00AE401E" w:rsidRPr="00BF36FF" w:rsidRDefault="00AE401E" w:rsidP="00AE401E">
      <w:pPr>
        <w:spacing w:line="480" w:lineRule="auto"/>
        <w:jc w:val="both"/>
        <w:rPr>
          <w:rFonts w:ascii="Times New Roman" w:hAnsi="Times New Roman"/>
          <w:b/>
          <w:sz w:val="26"/>
        </w:rPr>
      </w:pPr>
      <w:r w:rsidRPr="00BF36FF">
        <w:rPr>
          <w:rFonts w:ascii="Times New Roman" w:hAnsi="Times New Roman"/>
          <w:b/>
          <w:sz w:val="26"/>
        </w:rPr>
        <w:t>Ridger and Its Function</w:t>
      </w:r>
    </w:p>
    <w:p w14:paraId="1B2ED144"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ab/>
        <w:t xml:space="preserve">The </w:t>
      </w:r>
      <w:proofErr w:type="spellStart"/>
      <w:r w:rsidRPr="00657D38">
        <w:rPr>
          <w:rFonts w:ascii="Times New Roman" w:hAnsi="Times New Roman"/>
          <w:sz w:val="26"/>
        </w:rPr>
        <w:t>ridger</w:t>
      </w:r>
      <w:proofErr w:type="spellEnd"/>
      <w:r w:rsidRPr="00657D38">
        <w:rPr>
          <w:rFonts w:ascii="Times New Roman" w:hAnsi="Times New Roman"/>
          <w:sz w:val="26"/>
        </w:rPr>
        <w:t xml:space="preserve"> is a secondary soil cultivation implement used for land preparation: it is also use after ploughing and harrowing have been completed. It is been attached to three </w:t>
      </w:r>
      <w:proofErr w:type="gramStart"/>
      <w:r w:rsidRPr="00657D38">
        <w:rPr>
          <w:rFonts w:ascii="Times New Roman" w:hAnsi="Times New Roman"/>
          <w:sz w:val="26"/>
        </w:rPr>
        <w:t>point</w:t>
      </w:r>
      <w:proofErr w:type="gramEnd"/>
      <w:r w:rsidRPr="00657D38">
        <w:rPr>
          <w:rFonts w:ascii="Times New Roman" w:hAnsi="Times New Roman"/>
          <w:sz w:val="26"/>
        </w:rPr>
        <w:t xml:space="preserve"> of linkages on a tractor. Parts of </w:t>
      </w:r>
      <w:proofErr w:type="spellStart"/>
      <w:r w:rsidRPr="00657D38">
        <w:rPr>
          <w:rFonts w:ascii="Times New Roman" w:hAnsi="Times New Roman"/>
          <w:sz w:val="26"/>
        </w:rPr>
        <w:t>ridger</w:t>
      </w:r>
      <w:proofErr w:type="spellEnd"/>
      <w:r w:rsidRPr="00657D38">
        <w:rPr>
          <w:rFonts w:ascii="Times New Roman" w:hAnsi="Times New Roman"/>
          <w:sz w:val="26"/>
        </w:rPr>
        <w:t xml:space="preserve"> are: beam, disc, opposed single disc, point of attachment to the tractor and hub.</w:t>
      </w:r>
    </w:p>
    <w:p w14:paraId="6E1EE854"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Functions of Ridger</w:t>
      </w:r>
    </w:p>
    <w:p w14:paraId="32C3DB6C" w14:textId="77777777" w:rsidR="00AE401E" w:rsidRPr="00657D38" w:rsidRDefault="00AE401E" w:rsidP="00AE401E">
      <w:pPr>
        <w:pStyle w:val="ListParagraph"/>
        <w:numPr>
          <w:ilvl w:val="0"/>
          <w:numId w:val="5"/>
        </w:numPr>
        <w:spacing w:line="480" w:lineRule="auto"/>
        <w:jc w:val="both"/>
        <w:rPr>
          <w:rFonts w:ascii="Times New Roman" w:hAnsi="Times New Roman"/>
          <w:sz w:val="26"/>
        </w:rPr>
      </w:pPr>
      <w:proofErr w:type="spellStart"/>
      <w:r w:rsidRPr="00657D38">
        <w:rPr>
          <w:rFonts w:ascii="Times New Roman" w:hAnsi="Times New Roman"/>
          <w:sz w:val="26"/>
        </w:rPr>
        <w:t>Ridgers</w:t>
      </w:r>
      <w:proofErr w:type="spellEnd"/>
      <w:r w:rsidRPr="00657D38">
        <w:rPr>
          <w:rFonts w:ascii="Times New Roman" w:hAnsi="Times New Roman"/>
          <w:sz w:val="26"/>
        </w:rPr>
        <w:t xml:space="preserve"> are mainly used for making ridges</w:t>
      </w:r>
    </w:p>
    <w:p w14:paraId="1EC59049" w14:textId="77777777" w:rsidR="00AE401E" w:rsidRPr="00657D38" w:rsidRDefault="00AE401E" w:rsidP="00AE401E">
      <w:pPr>
        <w:pStyle w:val="ListParagraph"/>
        <w:numPr>
          <w:ilvl w:val="0"/>
          <w:numId w:val="5"/>
        </w:numPr>
        <w:spacing w:line="480" w:lineRule="auto"/>
        <w:jc w:val="both"/>
        <w:rPr>
          <w:rFonts w:ascii="Times New Roman" w:hAnsi="Times New Roman"/>
          <w:sz w:val="26"/>
        </w:rPr>
      </w:pPr>
      <w:r w:rsidRPr="00657D38">
        <w:rPr>
          <w:rFonts w:ascii="Times New Roman" w:hAnsi="Times New Roman"/>
          <w:sz w:val="26"/>
        </w:rPr>
        <w:t>It also makes harvesting of crops easy.</w:t>
      </w:r>
    </w:p>
    <w:p w14:paraId="1C3CF007" w14:textId="77777777" w:rsidR="00AE401E" w:rsidRPr="00657D38" w:rsidRDefault="00AE401E" w:rsidP="00AE401E">
      <w:pPr>
        <w:pStyle w:val="ListParagraph"/>
        <w:numPr>
          <w:ilvl w:val="0"/>
          <w:numId w:val="5"/>
        </w:numPr>
        <w:spacing w:line="480" w:lineRule="auto"/>
        <w:jc w:val="both"/>
        <w:rPr>
          <w:rFonts w:ascii="Times New Roman" w:hAnsi="Times New Roman"/>
          <w:sz w:val="26"/>
        </w:rPr>
      </w:pPr>
      <w:r w:rsidRPr="00657D38">
        <w:rPr>
          <w:rFonts w:ascii="Times New Roman" w:hAnsi="Times New Roman"/>
          <w:sz w:val="26"/>
        </w:rPr>
        <w:t xml:space="preserve">It </w:t>
      </w:r>
      <w:proofErr w:type="gramStart"/>
      <w:r w:rsidRPr="00657D38">
        <w:rPr>
          <w:rFonts w:ascii="Times New Roman" w:hAnsi="Times New Roman"/>
          <w:sz w:val="26"/>
        </w:rPr>
        <w:t>collect</w:t>
      </w:r>
      <w:proofErr w:type="gramEnd"/>
      <w:r w:rsidRPr="00657D38">
        <w:rPr>
          <w:rFonts w:ascii="Times New Roman" w:hAnsi="Times New Roman"/>
          <w:sz w:val="26"/>
        </w:rPr>
        <w:t xml:space="preserve"> together rich top soil, thus increasing nutrient availability of soil.</w:t>
      </w:r>
    </w:p>
    <w:p w14:paraId="68D0F629"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 xml:space="preserve">Maintenance of tillage implements (plough, Harrow and </w:t>
      </w:r>
      <w:proofErr w:type="spellStart"/>
      <w:r w:rsidRPr="00657D38">
        <w:rPr>
          <w:rFonts w:ascii="Times New Roman" w:hAnsi="Times New Roman"/>
          <w:b/>
          <w:sz w:val="26"/>
        </w:rPr>
        <w:t>ridgers</w:t>
      </w:r>
      <w:proofErr w:type="spellEnd"/>
      <w:r w:rsidRPr="00657D38">
        <w:rPr>
          <w:rFonts w:ascii="Times New Roman" w:hAnsi="Times New Roman"/>
          <w:b/>
          <w:sz w:val="26"/>
        </w:rPr>
        <w:t>).</w:t>
      </w:r>
    </w:p>
    <w:p w14:paraId="338076E2" w14:textId="77777777" w:rsidR="00AE401E" w:rsidRPr="00657D38" w:rsidRDefault="00AE401E" w:rsidP="00AE401E">
      <w:pPr>
        <w:pStyle w:val="ListParagraph"/>
        <w:numPr>
          <w:ilvl w:val="0"/>
          <w:numId w:val="6"/>
        </w:numPr>
        <w:spacing w:line="480" w:lineRule="auto"/>
        <w:jc w:val="both"/>
        <w:rPr>
          <w:rFonts w:ascii="Times New Roman" w:hAnsi="Times New Roman"/>
          <w:sz w:val="26"/>
        </w:rPr>
      </w:pPr>
      <w:r w:rsidRPr="00657D38">
        <w:rPr>
          <w:rFonts w:ascii="Times New Roman" w:hAnsi="Times New Roman"/>
          <w:sz w:val="26"/>
        </w:rPr>
        <w:t>Always ensure that nut, cap, screw are tight before and after operation.</w:t>
      </w:r>
    </w:p>
    <w:p w14:paraId="625D9CD5" w14:textId="77777777" w:rsidR="00AE401E" w:rsidRPr="00657D38" w:rsidRDefault="00AE401E" w:rsidP="00AE401E">
      <w:pPr>
        <w:pStyle w:val="ListParagraph"/>
        <w:numPr>
          <w:ilvl w:val="0"/>
          <w:numId w:val="6"/>
        </w:numPr>
        <w:spacing w:line="480" w:lineRule="auto"/>
        <w:jc w:val="both"/>
        <w:rPr>
          <w:rFonts w:ascii="Times New Roman" w:hAnsi="Times New Roman"/>
          <w:sz w:val="26"/>
        </w:rPr>
      </w:pPr>
      <w:r w:rsidRPr="00657D38">
        <w:rPr>
          <w:rFonts w:ascii="Times New Roman" w:hAnsi="Times New Roman"/>
          <w:sz w:val="26"/>
        </w:rPr>
        <w:t>Grease the bearing regularly.</w:t>
      </w:r>
    </w:p>
    <w:p w14:paraId="3C568453" w14:textId="77777777" w:rsidR="00AE401E" w:rsidRPr="00657D38" w:rsidRDefault="00AE401E" w:rsidP="00AE401E">
      <w:pPr>
        <w:pStyle w:val="ListParagraph"/>
        <w:numPr>
          <w:ilvl w:val="0"/>
          <w:numId w:val="6"/>
        </w:numPr>
        <w:spacing w:line="480" w:lineRule="auto"/>
        <w:jc w:val="both"/>
        <w:rPr>
          <w:rFonts w:ascii="Times New Roman" w:hAnsi="Times New Roman"/>
          <w:sz w:val="26"/>
        </w:rPr>
      </w:pPr>
      <w:r w:rsidRPr="00657D38">
        <w:rPr>
          <w:rFonts w:ascii="Times New Roman" w:hAnsi="Times New Roman"/>
          <w:sz w:val="26"/>
        </w:rPr>
        <w:lastRenderedPageBreak/>
        <w:t>Scrap the soil that attached to the disc before storage.</w:t>
      </w:r>
    </w:p>
    <w:p w14:paraId="5E1F4209" w14:textId="77777777" w:rsidR="00AE401E" w:rsidRPr="00657D38" w:rsidRDefault="00AE401E" w:rsidP="00AE401E">
      <w:pPr>
        <w:pStyle w:val="ListParagraph"/>
        <w:numPr>
          <w:ilvl w:val="0"/>
          <w:numId w:val="6"/>
        </w:numPr>
        <w:spacing w:line="480" w:lineRule="auto"/>
        <w:jc w:val="both"/>
        <w:rPr>
          <w:rFonts w:ascii="Times New Roman" w:hAnsi="Times New Roman"/>
          <w:sz w:val="26"/>
        </w:rPr>
      </w:pPr>
      <w:r w:rsidRPr="00657D38">
        <w:rPr>
          <w:rFonts w:ascii="Times New Roman" w:hAnsi="Times New Roman"/>
          <w:sz w:val="26"/>
        </w:rPr>
        <w:t>Keep implement clean by removing all dirty before storage.</w:t>
      </w:r>
    </w:p>
    <w:p w14:paraId="703543F6" w14:textId="77777777" w:rsidR="00AE401E" w:rsidRPr="00657D38" w:rsidRDefault="00AE401E" w:rsidP="00AE401E">
      <w:pPr>
        <w:pStyle w:val="ListParagraph"/>
        <w:numPr>
          <w:ilvl w:val="0"/>
          <w:numId w:val="6"/>
        </w:numPr>
        <w:spacing w:line="480" w:lineRule="auto"/>
        <w:jc w:val="both"/>
        <w:rPr>
          <w:rFonts w:ascii="Times New Roman" w:hAnsi="Times New Roman"/>
          <w:sz w:val="26"/>
        </w:rPr>
      </w:pPr>
      <w:r w:rsidRPr="00657D38">
        <w:rPr>
          <w:rFonts w:ascii="Times New Roman" w:hAnsi="Times New Roman"/>
          <w:sz w:val="26"/>
        </w:rPr>
        <w:t>Always keep implements in a cool and dry shed before and after yearly operation.</w:t>
      </w:r>
    </w:p>
    <w:p w14:paraId="467D1566" w14:textId="77777777" w:rsidR="00AE401E" w:rsidRDefault="00AE401E" w:rsidP="00AE401E">
      <w:pPr>
        <w:jc w:val="both"/>
        <w:rPr>
          <w:rFonts w:ascii="Times New Roman" w:hAnsi="Times New Roman"/>
          <w:b/>
          <w:sz w:val="26"/>
        </w:rPr>
      </w:pPr>
      <w:r>
        <w:rPr>
          <w:rFonts w:ascii="Times New Roman" w:hAnsi="Times New Roman"/>
          <w:b/>
          <w:sz w:val="26"/>
        </w:rPr>
        <w:br w:type="page"/>
      </w:r>
    </w:p>
    <w:p w14:paraId="47AACC96" w14:textId="77777777" w:rsidR="00AE401E" w:rsidRPr="00657D38" w:rsidRDefault="00AE401E" w:rsidP="00AE401E">
      <w:pPr>
        <w:spacing w:line="480" w:lineRule="auto"/>
        <w:jc w:val="center"/>
        <w:rPr>
          <w:rFonts w:ascii="Times New Roman" w:hAnsi="Times New Roman"/>
          <w:b/>
          <w:sz w:val="26"/>
        </w:rPr>
      </w:pPr>
      <w:r w:rsidRPr="00657D38">
        <w:rPr>
          <w:rFonts w:ascii="Times New Roman" w:hAnsi="Times New Roman"/>
          <w:b/>
          <w:sz w:val="26"/>
        </w:rPr>
        <w:lastRenderedPageBreak/>
        <w:t>CHAPTER FOUR</w:t>
      </w:r>
    </w:p>
    <w:p w14:paraId="7E776ADC" w14:textId="77777777" w:rsidR="00AE401E" w:rsidRPr="00657D38" w:rsidRDefault="00AE401E" w:rsidP="00AE401E">
      <w:pPr>
        <w:spacing w:line="480" w:lineRule="auto"/>
        <w:ind w:left="720" w:hanging="720"/>
        <w:jc w:val="both"/>
        <w:rPr>
          <w:rFonts w:ascii="Times New Roman" w:hAnsi="Times New Roman"/>
          <w:b/>
          <w:sz w:val="26"/>
        </w:rPr>
      </w:pPr>
      <w:r w:rsidRPr="00657D38">
        <w:rPr>
          <w:rFonts w:ascii="Times New Roman" w:hAnsi="Times New Roman"/>
          <w:b/>
          <w:sz w:val="26"/>
        </w:rPr>
        <w:t>4.0</w:t>
      </w:r>
      <w:r w:rsidRPr="00657D38">
        <w:rPr>
          <w:rFonts w:ascii="Times New Roman" w:hAnsi="Times New Roman"/>
          <w:b/>
          <w:sz w:val="26"/>
        </w:rPr>
        <w:tab/>
        <w:t xml:space="preserve">Experience Gained During </w:t>
      </w:r>
      <w:proofErr w:type="gramStart"/>
      <w:r w:rsidRPr="00657D38">
        <w:rPr>
          <w:rFonts w:ascii="Times New Roman" w:hAnsi="Times New Roman"/>
          <w:b/>
          <w:sz w:val="26"/>
        </w:rPr>
        <w:t>The</w:t>
      </w:r>
      <w:proofErr w:type="gramEnd"/>
      <w:r w:rsidRPr="00657D38">
        <w:rPr>
          <w:rFonts w:ascii="Times New Roman" w:hAnsi="Times New Roman"/>
          <w:b/>
          <w:sz w:val="26"/>
        </w:rPr>
        <w:t xml:space="preserve"> SIWES Training and their Relevance to my Course of Study.</w:t>
      </w:r>
    </w:p>
    <w:p w14:paraId="464B67FE"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 xml:space="preserve"> Student Industrial Working Scheme </w:t>
      </w:r>
      <w:r w:rsidRPr="00657D38">
        <w:rPr>
          <w:rFonts w:ascii="Times New Roman" w:hAnsi="Times New Roman"/>
          <w:b/>
          <w:sz w:val="26"/>
        </w:rPr>
        <w:t xml:space="preserve">(SIWES) </w:t>
      </w:r>
      <w:r w:rsidRPr="00657D38">
        <w:rPr>
          <w:rFonts w:ascii="Times New Roman" w:hAnsi="Times New Roman"/>
          <w:sz w:val="26"/>
        </w:rPr>
        <w:t xml:space="preserve">is a </w:t>
      </w:r>
      <w:proofErr w:type="spellStart"/>
      <w:r w:rsidRPr="00657D38">
        <w:rPr>
          <w:rFonts w:ascii="Times New Roman" w:hAnsi="Times New Roman"/>
          <w:sz w:val="26"/>
        </w:rPr>
        <w:t>programme</w:t>
      </w:r>
      <w:proofErr w:type="spellEnd"/>
      <w:r w:rsidRPr="00657D38">
        <w:rPr>
          <w:rFonts w:ascii="Times New Roman" w:hAnsi="Times New Roman"/>
          <w:sz w:val="26"/>
        </w:rPr>
        <w:t xml:space="preserve"> that exposes students to practical aspect of their discipline or their different courses of studies.</w:t>
      </w:r>
    </w:p>
    <w:p w14:paraId="55E14EAB" w14:textId="77777777" w:rsidR="00AE401E" w:rsidRPr="00657D38" w:rsidRDefault="00AE401E" w:rsidP="00AE401E">
      <w:pPr>
        <w:spacing w:line="480" w:lineRule="auto"/>
        <w:ind w:firstLine="720"/>
        <w:jc w:val="both"/>
        <w:rPr>
          <w:rFonts w:ascii="Times New Roman" w:hAnsi="Times New Roman"/>
          <w:sz w:val="26"/>
        </w:rPr>
      </w:pPr>
      <w:r w:rsidRPr="00657D38">
        <w:rPr>
          <w:rFonts w:ascii="Times New Roman" w:hAnsi="Times New Roman"/>
          <w:sz w:val="26"/>
        </w:rPr>
        <w:t xml:space="preserve">During my SIWES program at the </w:t>
      </w:r>
      <w:r>
        <w:rPr>
          <w:rFonts w:ascii="Times New Roman" w:hAnsi="Times New Roman"/>
          <w:sz w:val="26"/>
        </w:rPr>
        <w:t>Ministry of Agriculture and Rural Development, Ilorin Kwara State, I</w:t>
      </w:r>
      <w:r w:rsidRPr="00657D38">
        <w:rPr>
          <w:rFonts w:ascii="Times New Roman" w:hAnsi="Times New Roman"/>
          <w:sz w:val="26"/>
        </w:rPr>
        <w:t xml:space="preserve"> was able to identify different tools that are used to carryout simple maintenance tasks on Agricultural machinery. I also learnt periodic maintenance of a tractor and implement for tillage operation.</w:t>
      </w:r>
    </w:p>
    <w:p w14:paraId="3F93D654"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ab/>
        <w:t>I learnt propagation methods of different crops (both food and cash crop), their nursing requirements, harvesting, processing, packing and marketing.</w:t>
      </w:r>
    </w:p>
    <w:p w14:paraId="2592370C"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4.1</w:t>
      </w:r>
      <w:r w:rsidRPr="00657D38">
        <w:rPr>
          <w:rFonts w:ascii="Times New Roman" w:hAnsi="Times New Roman"/>
          <w:b/>
          <w:sz w:val="26"/>
        </w:rPr>
        <w:tab/>
        <w:t xml:space="preserve">Problems Encounter during the </w:t>
      </w:r>
      <w:proofErr w:type="spellStart"/>
      <w:r w:rsidRPr="00657D38">
        <w:rPr>
          <w:rFonts w:ascii="Times New Roman" w:hAnsi="Times New Roman"/>
          <w:b/>
          <w:sz w:val="26"/>
        </w:rPr>
        <w:t>Programme</w:t>
      </w:r>
      <w:proofErr w:type="spellEnd"/>
      <w:r w:rsidRPr="00657D38">
        <w:rPr>
          <w:rFonts w:ascii="Times New Roman" w:hAnsi="Times New Roman"/>
          <w:b/>
          <w:sz w:val="26"/>
        </w:rPr>
        <w:t>.</w:t>
      </w:r>
    </w:p>
    <w:p w14:paraId="75569BBA" w14:textId="77777777" w:rsidR="00AE401E" w:rsidRPr="00657D38" w:rsidRDefault="00AE401E" w:rsidP="00AE401E">
      <w:pPr>
        <w:pStyle w:val="ListParagraph"/>
        <w:numPr>
          <w:ilvl w:val="0"/>
          <w:numId w:val="7"/>
        </w:numPr>
        <w:spacing w:line="480" w:lineRule="auto"/>
        <w:jc w:val="both"/>
        <w:rPr>
          <w:rFonts w:ascii="Times New Roman" w:hAnsi="Times New Roman"/>
          <w:sz w:val="26"/>
        </w:rPr>
      </w:pPr>
      <w:r w:rsidRPr="00657D38">
        <w:rPr>
          <w:rFonts w:ascii="Times New Roman" w:hAnsi="Times New Roman"/>
          <w:sz w:val="26"/>
        </w:rPr>
        <w:t>Transportation problem.</w:t>
      </w:r>
    </w:p>
    <w:p w14:paraId="16A11CA5" w14:textId="77777777" w:rsidR="00AE401E" w:rsidRPr="00657D38" w:rsidRDefault="00AE401E" w:rsidP="00AE401E">
      <w:pPr>
        <w:pStyle w:val="ListParagraph"/>
        <w:numPr>
          <w:ilvl w:val="0"/>
          <w:numId w:val="7"/>
        </w:numPr>
        <w:spacing w:line="480" w:lineRule="auto"/>
        <w:jc w:val="both"/>
        <w:rPr>
          <w:rFonts w:ascii="Times New Roman" w:hAnsi="Times New Roman"/>
          <w:sz w:val="26"/>
        </w:rPr>
      </w:pPr>
      <w:r w:rsidRPr="00657D38">
        <w:rPr>
          <w:rFonts w:ascii="Times New Roman" w:hAnsi="Times New Roman"/>
          <w:sz w:val="26"/>
        </w:rPr>
        <w:t>Far distance of farm locations.</w:t>
      </w:r>
    </w:p>
    <w:p w14:paraId="3DD492F9"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Suggestion</w:t>
      </w:r>
    </w:p>
    <w:p w14:paraId="1F173AAB"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ab/>
        <w:t xml:space="preserve">All institutes should make proper arrangement with the </w:t>
      </w:r>
      <w:r w:rsidRPr="00657D38">
        <w:rPr>
          <w:rFonts w:ascii="Times New Roman" w:hAnsi="Times New Roman"/>
          <w:b/>
          <w:sz w:val="26"/>
        </w:rPr>
        <w:t xml:space="preserve">ITF </w:t>
      </w:r>
      <w:r w:rsidRPr="00657D38">
        <w:rPr>
          <w:rFonts w:ascii="Times New Roman" w:hAnsi="Times New Roman"/>
          <w:sz w:val="26"/>
        </w:rPr>
        <w:t xml:space="preserve">in sending students to certain Company/Industry which is allied with his/her course of study. </w:t>
      </w:r>
      <w:r w:rsidRPr="00657D38">
        <w:rPr>
          <w:rFonts w:ascii="Times New Roman" w:hAnsi="Times New Roman"/>
          <w:b/>
          <w:sz w:val="26"/>
        </w:rPr>
        <w:t xml:space="preserve">ITF </w:t>
      </w:r>
      <w:r w:rsidRPr="00657D38">
        <w:rPr>
          <w:rFonts w:ascii="Times New Roman" w:hAnsi="Times New Roman"/>
          <w:sz w:val="26"/>
        </w:rPr>
        <w:t xml:space="preserve">should try to pay the students at the appropriate time since the school and company are not paying with the belief that so far that </w:t>
      </w:r>
      <w:r w:rsidRPr="00657D38">
        <w:rPr>
          <w:rFonts w:ascii="Times New Roman" w:hAnsi="Times New Roman"/>
          <w:b/>
          <w:sz w:val="26"/>
        </w:rPr>
        <w:t>ITF</w:t>
      </w:r>
      <w:r w:rsidRPr="00657D38">
        <w:rPr>
          <w:rFonts w:ascii="Times New Roman" w:hAnsi="Times New Roman"/>
          <w:sz w:val="26"/>
        </w:rPr>
        <w:t xml:space="preserve"> is paying them.</w:t>
      </w:r>
    </w:p>
    <w:p w14:paraId="59326E4A" w14:textId="77777777" w:rsidR="00AE401E" w:rsidRPr="00657D38" w:rsidRDefault="00AE401E" w:rsidP="00AE401E">
      <w:pPr>
        <w:spacing w:line="480" w:lineRule="auto"/>
        <w:jc w:val="center"/>
        <w:rPr>
          <w:rFonts w:ascii="Times New Roman" w:hAnsi="Times New Roman"/>
          <w:b/>
          <w:sz w:val="26"/>
        </w:rPr>
      </w:pPr>
      <w:r w:rsidRPr="00657D38">
        <w:rPr>
          <w:rFonts w:ascii="Times New Roman" w:hAnsi="Times New Roman"/>
          <w:b/>
          <w:sz w:val="26"/>
        </w:rPr>
        <w:lastRenderedPageBreak/>
        <w:t>CHAPTER FIVE</w:t>
      </w:r>
    </w:p>
    <w:p w14:paraId="7EBDE140"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5.0</w:t>
      </w:r>
      <w:r w:rsidRPr="00657D38">
        <w:rPr>
          <w:rFonts w:ascii="Times New Roman" w:hAnsi="Times New Roman"/>
          <w:b/>
          <w:sz w:val="26"/>
        </w:rPr>
        <w:tab/>
        <w:t>CONCLUSION AND RECOMMENDATION</w:t>
      </w:r>
    </w:p>
    <w:p w14:paraId="55774252"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5.1</w:t>
      </w:r>
      <w:r w:rsidRPr="00657D38">
        <w:rPr>
          <w:rFonts w:ascii="Times New Roman" w:hAnsi="Times New Roman"/>
          <w:b/>
          <w:sz w:val="26"/>
        </w:rPr>
        <w:tab/>
        <w:t>CONCLUSION</w:t>
      </w:r>
    </w:p>
    <w:p w14:paraId="5B38172F"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ab/>
        <w:t xml:space="preserve">The </w:t>
      </w:r>
      <w:r>
        <w:rPr>
          <w:rFonts w:ascii="Times New Roman" w:hAnsi="Times New Roman"/>
          <w:sz w:val="26"/>
        </w:rPr>
        <w:t xml:space="preserve">Ministry of Agriculture and Rural Development, Ilorin </w:t>
      </w:r>
      <w:r w:rsidRPr="00657D38">
        <w:rPr>
          <w:rFonts w:ascii="Times New Roman" w:hAnsi="Times New Roman"/>
          <w:sz w:val="26"/>
        </w:rPr>
        <w:t>Kwara State has some of the required machines, implements and tools for Agricultural purpose. The few available staff are devoted and ready to impact knowledge into undergraduates, graduates &amp; trainees.</w:t>
      </w:r>
    </w:p>
    <w:p w14:paraId="11DE4649" w14:textId="77777777" w:rsidR="00AE401E" w:rsidRPr="00657D38" w:rsidRDefault="00AE401E" w:rsidP="00AE401E">
      <w:pPr>
        <w:spacing w:line="480" w:lineRule="auto"/>
        <w:jc w:val="both"/>
        <w:rPr>
          <w:rFonts w:ascii="Times New Roman" w:hAnsi="Times New Roman"/>
          <w:b/>
          <w:sz w:val="26"/>
        </w:rPr>
      </w:pPr>
      <w:r w:rsidRPr="00657D38">
        <w:rPr>
          <w:rFonts w:ascii="Times New Roman" w:hAnsi="Times New Roman"/>
          <w:b/>
          <w:sz w:val="26"/>
        </w:rPr>
        <w:t>5.2</w:t>
      </w:r>
      <w:r w:rsidRPr="00657D38">
        <w:rPr>
          <w:rFonts w:ascii="Times New Roman" w:hAnsi="Times New Roman"/>
          <w:b/>
          <w:sz w:val="26"/>
        </w:rPr>
        <w:tab/>
        <w:t>RECOMMONDATION</w:t>
      </w:r>
    </w:p>
    <w:p w14:paraId="173B1AB1"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ab/>
        <w:t>I hereby recommend this place (</w:t>
      </w:r>
      <w:r>
        <w:rPr>
          <w:rFonts w:ascii="Times New Roman" w:hAnsi="Times New Roman"/>
          <w:sz w:val="26"/>
        </w:rPr>
        <w:t>Ministry of Agriculture and Rural Development, Ilorin</w:t>
      </w:r>
      <w:r w:rsidRPr="00657D38">
        <w:rPr>
          <w:rFonts w:ascii="Times New Roman" w:hAnsi="Times New Roman"/>
          <w:sz w:val="26"/>
        </w:rPr>
        <w:t>) in Kwara, State</w:t>
      </w:r>
      <w:r>
        <w:rPr>
          <w:rFonts w:ascii="Times New Roman" w:hAnsi="Times New Roman"/>
          <w:sz w:val="26"/>
        </w:rPr>
        <w:t xml:space="preserve"> that th</w:t>
      </w:r>
      <w:r w:rsidRPr="00657D38">
        <w:rPr>
          <w:rFonts w:ascii="Times New Roman" w:hAnsi="Times New Roman"/>
          <w:sz w:val="26"/>
        </w:rPr>
        <w:t xml:space="preserve">ey </w:t>
      </w:r>
      <w:r>
        <w:rPr>
          <w:rFonts w:ascii="Times New Roman" w:hAnsi="Times New Roman"/>
          <w:sz w:val="26"/>
        </w:rPr>
        <w:t xml:space="preserve">should </w:t>
      </w:r>
      <w:r w:rsidRPr="00657D38">
        <w:rPr>
          <w:rFonts w:ascii="Times New Roman" w:hAnsi="Times New Roman"/>
          <w:sz w:val="26"/>
        </w:rPr>
        <w:t>provide room for impacting students with proper knowledge of technical operations.</w:t>
      </w:r>
    </w:p>
    <w:p w14:paraId="517BA64E" w14:textId="77777777" w:rsidR="00AE401E" w:rsidRPr="00657D38" w:rsidRDefault="00AE401E" w:rsidP="00AE401E">
      <w:pPr>
        <w:spacing w:line="480" w:lineRule="auto"/>
        <w:jc w:val="both"/>
        <w:rPr>
          <w:rFonts w:ascii="Times New Roman" w:hAnsi="Times New Roman"/>
          <w:sz w:val="26"/>
        </w:rPr>
      </w:pPr>
      <w:r w:rsidRPr="00657D38">
        <w:rPr>
          <w:rFonts w:ascii="Times New Roman" w:hAnsi="Times New Roman"/>
          <w:sz w:val="26"/>
        </w:rPr>
        <w:t xml:space="preserve"> </w:t>
      </w:r>
      <w:r w:rsidRPr="00657D38">
        <w:rPr>
          <w:rFonts w:ascii="Times New Roman" w:hAnsi="Times New Roman"/>
          <w:sz w:val="26"/>
        </w:rPr>
        <w:tab/>
        <w:t xml:space="preserve">They </w:t>
      </w:r>
      <w:r>
        <w:rPr>
          <w:rFonts w:ascii="Times New Roman" w:hAnsi="Times New Roman"/>
          <w:sz w:val="26"/>
        </w:rPr>
        <w:t xml:space="preserve">should provide </w:t>
      </w:r>
      <w:r w:rsidRPr="00657D38">
        <w:rPr>
          <w:rFonts w:ascii="Times New Roman" w:hAnsi="Times New Roman"/>
          <w:sz w:val="26"/>
        </w:rPr>
        <w:t>expert</w:t>
      </w:r>
      <w:r>
        <w:rPr>
          <w:rFonts w:ascii="Times New Roman" w:hAnsi="Times New Roman"/>
          <w:sz w:val="26"/>
        </w:rPr>
        <w:t>s,</w:t>
      </w:r>
      <w:r w:rsidRPr="00657D38">
        <w:rPr>
          <w:rFonts w:ascii="Times New Roman" w:hAnsi="Times New Roman"/>
          <w:sz w:val="26"/>
        </w:rPr>
        <w:t xml:space="preserve"> practitioner, well </w:t>
      </w:r>
      <w:r>
        <w:rPr>
          <w:rFonts w:ascii="Times New Roman" w:hAnsi="Times New Roman"/>
          <w:sz w:val="26"/>
        </w:rPr>
        <w:t>r</w:t>
      </w:r>
      <w:r w:rsidRPr="00657D38">
        <w:rPr>
          <w:rFonts w:ascii="Times New Roman" w:hAnsi="Times New Roman"/>
          <w:sz w:val="26"/>
        </w:rPr>
        <w:t>eequipped with good hospitality.</w:t>
      </w:r>
    </w:p>
    <w:p w14:paraId="0FA7EC69" w14:textId="77777777" w:rsidR="00AE401E" w:rsidRPr="00657D38" w:rsidRDefault="00AE401E" w:rsidP="00AE401E">
      <w:pPr>
        <w:jc w:val="both"/>
        <w:rPr>
          <w:rFonts w:ascii="Times New Roman" w:hAnsi="Times New Roman"/>
          <w:sz w:val="26"/>
        </w:rPr>
      </w:pPr>
    </w:p>
    <w:p w14:paraId="3825251A" w14:textId="77777777" w:rsidR="003E4A1C" w:rsidRDefault="003E4A1C"/>
    <w:sectPr w:rsidR="003E4A1C" w:rsidSect="00AE401E">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CF0F7" w14:textId="77777777" w:rsidR="00000000" w:rsidRDefault="00000000" w:rsidP="000948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752565"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9679D" w14:textId="77777777" w:rsidR="00000000" w:rsidRDefault="00000000" w:rsidP="000948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D7899D2" w14:textId="77777777" w:rsidR="00000000" w:rsidRDefault="00000000">
    <w:pPr>
      <w:pStyle w:val="Footer"/>
      <w:jc w:val="center"/>
    </w:pPr>
  </w:p>
  <w:p w14:paraId="16B1F870"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B19BD"/>
    <w:multiLevelType w:val="multilevel"/>
    <w:tmpl w:val="2CB0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1735B1"/>
    <w:multiLevelType w:val="multilevel"/>
    <w:tmpl w:val="18CA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B2A51"/>
    <w:multiLevelType w:val="hybridMultilevel"/>
    <w:tmpl w:val="38547E10"/>
    <w:lvl w:ilvl="0" w:tplc="13924B4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52C17"/>
    <w:multiLevelType w:val="hybridMultilevel"/>
    <w:tmpl w:val="34E21912"/>
    <w:lvl w:ilvl="0" w:tplc="B1A450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50F1F"/>
    <w:multiLevelType w:val="multilevel"/>
    <w:tmpl w:val="B4C8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5B1D96"/>
    <w:multiLevelType w:val="hybridMultilevel"/>
    <w:tmpl w:val="7D2679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87D08"/>
    <w:multiLevelType w:val="hybridMultilevel"/>
    <w:tmpl w:val="D2AA3A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C45F3A"/>
    <w:multiLevelType w:val="hybridMultilevel"/>
    <w:tmpl w:val="351A9EBE"/>
    <w:lvl w:ilvl="0" w:tplc="A7EED2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4D4D16"/>
    <w:multiLevelType w:val="hybridMultilevel"/>
    <w:tmpl w:val="4F8051B8"/>
    <w:lvl w:ilvl="0" w:tplc="BBE8475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85786B"/>
    <w:multiLevelType w:val="hybridMultilevel"/>
    <w:tmpl w:val="E96A37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A212F"/>
    <w:multiLevelType w:val="hybridMultilevel"/>
    <w:tmpl w:val="B02E4EB4"/>
    <w:lvl w:ilvl="0" w:tplc="7F041F8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0D4969"/>
    <w:multiLevelType w:val="multilevel"/>
    <w:tmpl w:val="E986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2B4C21"/>
    <w:multiLevelType w:val="multilevel"/>
    <w:tmpl w:val="8494C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84166931">
    <w:abstractNumId w:val="5"/>
  </w:num>
  <w:num w:numId="2" w16cid:durableId="2071538798">
    <w:abstractNumId w:val="3"/>
  </w:num>
  <w:num w:numId="3" w16cid:durableId="2129816709">
    <w:abstractNumId w:val="6"/>
  </w:num>
  <w:num w:numId="4" w16cid:durableId="1380548054">
    <w:abstractNumId w:val="9"/>
  </w:num>
  <w:num w:numId="5" w16cid:durableId="1563951587">
    <w:abstractNumId w:val="10"/>
  </w:num>
  <w:num w:numId="6" w16cid:durableId="113334276">
    <w:abstractNumId w:val="2"/>
  </w:num>
  <w:num w:numId="7" w16cid:durableId="1652250075">
    <w:abstractNumId w:val="8"/>
  </w:num>
  <w:num w:numId="8" w16cid:durableId="1384910591">
    <w:abstractNumId w:val="0"/>
  </w:num>
  <w:num w:numId="9" w16cid:durableId="1796563043">
    <w:abstractNumId w:val="4"/>
  </w:num>
  <w:num w:numId="10" w16cid:durableId="1239637120">
    <w:abstractNumId w:val="1"/>
  </w:num>
  <w:num w:numId="11" w16cid:durableId="1011103718">
    <w:abstractNumId w:val="12"/>
  </w:num>
  <w:num w:numId="12" w16cid:durableId="1649823854">
    <w:abstractNumId w:val="11"/>
  </w:num>
  <w:num w:numId="13" w16cid:durableId="21282303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01E"/>
    <w:rsid w:val="003E4A1C"/>
    <w:rsid w:val="004B2ABF"/>
    <w:rsid w:val="00631079"/>
    <w:rsid w:val="00AE401E"/>
    <w:rsid w:val="00D50342"/>
    <w:rsid w:val="00FF6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5E5FF"/>
  <w15:chartTrackingRefBased/>
  <w15:docId w15:val="{466CA135-C7D4-4AFB-82BD-1241225E4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01E"/>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AE40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E40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E401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E401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E401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E40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40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40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40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0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E40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E401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E401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E401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E40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40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40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401E"/>
    <w:rPr>
      <w:rFonts w:eastAsiaTheme="majorEastAsia" w:cstheme="majorBidi"/>
      <w:color w:val="272727" w:themeColor="text1" w:themeTint="D8"/>
    </w:rPr>
  </w:style>
  <w:style w:type="paragraph" w:styleId="Title">
    <w:name w:val="Title"/>
    <w:basedOn w:val="Normal"/>
    <w:next w:val="Normal"/>
    <w:link w:val="TitleChar"/>
    <w:uiPriority w:val="10"/>
    <w:qFormat/>
    <w:rsid w:val="00AE40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40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40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40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401E"/>
    <w:pPr>
      <w:spacing w:before="160"/>
      <w:jc w:val="center"/>
    </w:pPr>
    <w:rPr>
      <w:i/>
      <w:iCs/>
      <w:color w:val="404040" w:themeColor="text1" w:themeTint="BF"/>
    </w:rPr>
  </w:style>
  <w:style w:type="character" w:customStyle="1" w:styleId="QuoteChar">
    <w:name w:val="Quote Char"/>
    <w:basedOn w:val="DefaultParagraphFont"/>
    <w:link w:val="Quote"/>
    <w:uiPriority w:val="29"/>
    <w:rsid w:val="00AE401E"/>
    <w:rPr>
      <w:i/>
      <w:iCs/>
      <w:color w:val="404040" w:themeColor="text1" w:themeTint="BF"/>
    </w:rPr>
  </w:style>
  <w:style w:type="paragraph" w:styleId="ListParagraph">
    <w:name w:val="List Paragraph"/>
    <w:basedOn w:val="Normal"/>
    <w:uiPriority w:val="34"/>
    <w:qFormat/>
    <w:rsid w:val="00AE401E"/>
    <w:pPr>
      <w:ind w:left="720"/>
      <w:contextualSpacing/>
    </w:pPr>
  </w:style>
  <w:style w:type="character" w:styleId="IntenseEmphasis">
    <w:name w:val="Intense Emphasis"/>
    <w:basedOn w:val="DefaultParagraphFont"/>
    <w:uiPriority w:val="21"/>
    <w:qFormat/>
    <w:rsid w:val="00AE401E"/>
    <w:rPr>
      <w:i/>
      <w:iCs/>
      <w:color w:val="2F5496" w:themeColor="accent1" w:themeShade="BF"/>
    </w:rPr>
  </w:style>
  <w:style w:type="paragraph" w:styleId="IntenseQuote">
    <w:name w:val="Intense Quote"/>
    <w:basedOn w:val="Normal"/>
    <w:next w:val="Normal"/>
    <w:link w:val="IntenseQuoteChar"/>
    <w:uiPriority w:val="30"/>
    <w:qFormat/>
    <w:rsid w:val="00AE40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401E"/>
    <w:rPr>
      <w:i/>
      <w:iCs/>
      <w:color w:val="2F5496" w:themeColor="accent1" w:themeShade="BF"/>
    </w:rPr>
  </w:style>
  <w:style w:type="character" w:styleId="IntenseReference">
    <w:name w:val="Intense Reference"/>
    <w:basedOn w:val="DefaultParagraphFont"/>
    <w:uiPriority w:val="32"/>
    <w:qFormat/>
    <w:rsid w:val="00AE401E"/>
    <w:rPr>
      <w:b/>
      <w:bCs/>
      <w:smallCaps/>
      <w:color w:val="2F5496" w:themeColor="accent1" w:themeShade="BF"/>
      <w:spacing w:val="5"/>
    </w:rPr>
  </w:style>
  <w:style w:type="character" w:styleId="Strong">
    <w:name w:val="Strong"/>
    <w:basedOn w:val="DefaultParagraphFont"/>
    <w:uiPriority w:val="22"/>
    <w:qFormat/>
    <w:rsid w:val="00AE401E"/>
    <w:rPr>
      <w:b/>
      <w:bCs/>
    </w:rPr>
  </w:style>
  <w:style w:type="paragraph" w:styleId="Footer">
    <w:name w:val="footer"/>
    <w:basedOn w:val="Normal"/>
    <w:link w:val="FooterChar"/>
    <w:uiPriority w:val="99"/>
    <w:unhideWhenUsed/>
    <w:rsid w:val="00AE40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01E"/>
    <w:rPr>
      <w:kern w:val="0"/>
      <w:sz w:val="22"/>
      <w:szCs w:val="22"/>
      <w14:ligatures w14:val="none"/>
    </w:rPr>
  </w:style>
  <w:style w:type="paragraph" w:styleId="NormalWeb">
    <w:name w:val="Normal (Web)"/>
    <w:basedOn w:val="Normal"/>
    <w:uiPriority w:val="99"/>
    <w:semiHidden/>
    <w:unhideWhenUsed/>
    <w:rsid w:val="00AE40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E401E"/>
    <w:rPr>
      <w:color w:val="0000FF"/>
      <w:u w:val="single"/>
    </w:rPr>
  </w:style>
  <w:style w:type="character" w:styleId="PageNumber">
    <w:name w:val="page number"/>
    <w:basedOn w:val="DefaultParagraphFont"/>
    <w:uiPriority w:val="99"/>
    <w:semiHidden/>
    <w:unhideWhenUsed/>
    <w:rsid w:val="00AE4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pirrigation.com.ng/irrigation-systems-in-nigeria/" TargetMode="External"/><Relationship Id="rId13" Type="http://schemas.openxmlformats.org/officeDocument/2006/relationships/hyperlink" Target="https://dripirrigation.com.ng/irrigation-systems-in-nigeria/"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footer" Target="footer2.xml"/><Relationship Id="rId12" Type="http://schemas.openxmlformats.org/officeDocument/2006/relationships/hyperlink" Target="https://dripirrigation.com.ng/irrigation-systems-in-nigeria/" TargetMode="External"/><Relationship Id="rId17" Type="http://schemas.openxmlformats.org/officeDocument/2006/relationships/hyperlink" Target="https://dripirrigation.com.ng/spray-tube-in-nigeria/"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yperlink" Target="https://dripirrigation.com.ng/irrigation-systems-in-nigeria/"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dripirrigation.com.ng/drip-tape-in-nigeria/" TargetMode="External"/><Relationship Id="rId23" Type="http://schemas.openxmlformats.org/officeDocument/2006/relationships/fontTable" Target="fontTable.xml"/><Relationship Id="rId10" Type="http://schemas.openxmlformats.org/officeDocument/2006/relationships/hyperlink" Target="https://dripirrigation.com.ng/irrigation-systems-in-nigeria/"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ripirrigation.com.ng/irrigation-systems-in-nigeria/" TargetMode="External"/><Relationship Id="rId14" Type="http://schemas.openxmlformats.org/officeDocument/2006/relationships/hyperlink" Target="https://dripirrigation.com.ng/"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20</Pages>
  <Words>2103</Words>
  <Characters>11991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OLOYIN AISHAT</dc:creator>
  <cp:keywords/>
  <dc:description/>
  <cp:lastModifiedBy>OLOYIN AISHAT</cp:lastModifiedBy>
  <cp:revision>1</cp:revision>
  <cp:lastPrinted>2025-03-08T15:04:00Z</cp:lastPrinted>
  <dcterms:created xsi:type="dcterms:W3CDTF">2025-03-08T14:55:00Z</dcterms:created>
  <dcterms:modified xsi:type="dcterms:W3CDTF">2025-03-08T17:10:00Z</dcterms:modified>
</cp:coreProperties>
</file>