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73F" w:rsidRDefault="0094573F" w:rsidP="0094573F">
      <w:pPr>
        <w:contextualSpacing/>
        <w:jc w:val="center"/>
        <w:rPr>
          <w:sz w:val="26"/>
          <w:szCs w:val="26"/>
        </w:rPr>
      </w:pPr>
      <w:r>
        <w:rPr>
          <w:noProof/>
          <w:sz w:val="26"/>
          <w:szCs w:val="26"/>
        </w:rPr>
        <w:drawing>
          <wp:anchor distT="0" distB="0" distL="114300" distR="114300" simplePos="0" relativeHeight="251695104" behindDoc="0" locked="0" layoutInCell="1" allowOverlap="1">
            <wp:simplePos x="0" y="0"/>
            <wp:positionH relativeFrom="column">
              <wp:posOffset>2209800</wp:posOffset>
            </wp:positionH>
            <wp:positionV relativeFrom="paragraph">
              <wp:posOffset>47625</wp:posOffset>
            </wp:positionV>
            <wp:extent cx="1047750" cy="914400"/>
            <wp:effectExtent l="19050" t="0" r="0" b="0"/>
            <wp:wrapNone/>
            <wp:docPr id="16" name="Picture 1" descr="C:\Users\Eee\AppData\Local\Microsoft\Windows\Temporary Internet Files\Content.Word\IMG-20161129-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e\AppData\Local\Microsoft\Windows\Temporary Internet Files\Content.Word\IMG-20161129-WA0002.jpg"/>
                    <pic:cNvPicPr>
                      <a:picLocks noChangeAspect="1" noChangeArrowheads="1"/>
                    </pic:cNvPicPr>
                  </pic:nvPicPr>
                  <pic:blipFill>
                    <a:blip r:embed="rId5" cstate="print"/>
                    <a:srcRect/>
                    <a:stretch>
                      <a:fillRect/>
                    </a:stretch>
                  </pic:blipFill>
                  <pic:spPr bwMode="auto">
                    <a:xfrm>
                      <a:off x="0" y="0"/>
                      <a:ext cx="1047750" cy="914400"/>
                    </a:xfrm>
                    <a:prstGeom prst="rect">
                      <a:avLst/>
                    </a:prstGeom>
                    <a:noFill/>
                    <a:ln w="9525">
                      <a:noFill/>
                      <a:miter lim="800000"/>
                      <a:headEnd/>
                      <a:tailEnd/>
                    </a:ln>
                  </pic:spPr>
                </pic:pic>
              </a:graphicData>
            </a:graphic>
          </wp:anchor>
        </w:drawing>
      </w:r>
    </w:p>
    <w:p w:rsidR="0094573F" w:rsidRPr="00FD21BF" w:rsidRDefault="0094573F" w:rsidP="0094573F">
      <w:pPr>
        <w:spacing w:after="0"/>
        <w:contextualSpacing/>
        <w:jc w:val="center"/>
        <w:rPr>
          <w:rFonts w:ascii="Times New Roman" w:hAnsi="Times New Roman"/>
          <w:sz w:val="26"/>
          <w:szCs w:val="26"/>
        </w:rPr>
      </w:pPr>
    </w:p>
    <w:p w:rsidR="0094573F" w:rsidRDefault="0094573F" w:rsidP="0094573F">
      <w:pPr>
        <w:contextualSpacing/>
        <w:jc w:val="center"/>
        <w:rPr>
          <w:sz w:val="26"/>
          <w:szCs w:val="26"/>
        </w:rPr>
      </w:pPr>
    </w:p>
    <w:p w:rsidR="0094573F" w:rsidRDefault="0094573F" w:rsidP="0094573F">
      <w:pPr>
        <w:contextualSpacing/>
        <w:jc w:val="center"/>
        <w:rPr>
          <w:sz w:val="26"/>
          <w:szCs w:val="26"/>
        </w:rPr>
      </w:pPr>
    </w:p>
    <w:p w:rsidR="0094573F" w:rsidRDefault="0094573F" w:rsidP="0094573F">
      <w:pPr>
        <w:contextualSpacing/>
        <w:jc w:val="center"/>
        <w:rPr>
          <w:sz w:val="26"/>
          <w:szCs w:val="26"/>
        </w:rPr>
      </w:pPr>
    </w:p>
    <w:p w:rsidR="0094573F" w:rsidRPr="00E10360" w:rsidRDefault="0094573F" w:rsidP="0094573F">
      <w:pPr>
        <w:contextualSpacing/>
        <w:jc w:val="center"/>
        <w:rPr>
          <w:sz w:val="8"/>
          <w:szCs w:val="26"/>
        </w:rPr>
      </w:pPr>
    </w:p>
    <w:p w:rsidR="0094573F" w:rsidRPr="00E10360" w:rsidRDefault="0094573F" w:rsidP="0094573F">
      <w:pPr>
        <w:spacing w:after="0"/>
        <w:contextualSpacing/>
        <w:jc w:val="center"/>
        <w:rPr>
          <w:rFonts w:ascii="Times New Roman" w:hAnsi="Times New Roman"/>
          <w:b/>
          <w:sz w:val="36"/>
          <w:szCs w:val="26"/>
        </w:rPr>
      </w:pPr>
      <w:r w:rsidRPr="00E10360">
        <w:rPr>
          <w:rFonts w:ascii="Times New Roman" w:hAnsi="Times New Roman"/>
          <w:b/>
          <w:sz w:val="36"/>
          <w:szCs w:val="26"/>
        </w:rPr>
        <w:t>TECHNICAL REPORT ON STUDENT INDUSTRIAL WORK EXPERIENCE SCHEME (SIWES)</w:t>
      </w:r>
    </w:p>
    <w:p w:rsidR="0094573F" w:rsidRPr="00FD21BF" w:rsidRDefault="0094573F" w:rsidP="0094573F">
      <w:pPr>
        <w:spacing w:after="0"/>
        <w:contextualSpacing/>
        <w:jc w:val="center"/>
        <w:rPr>
          <w:rFonts w:ascii="Times New Roman" w:hAnsi="Times New Roman"/>
          <w:b/>
          <w:sz w:val="26"/>
          <w:szCs w:val="26"/>
        </w:rPr>
      </w:pPr>
    </w:p>
    <w:p w:rsidR="0094573F" w:rsidRPr="00FD21BF" w:rsidRDefault="0094573F" w:rsidP="0094573F">
      <w:pPr>
        <w:spacing w:after="0"/>
        <w:contextualSpacing/>
        <w:jc w:val="center"/>
        <w:rPr>
          <w:rFonts w:ascii="Times New Roman" w:hAnsi="Times New Roman"/>
          <w:b/>
          <w:sz w:val="26"/>
          <w:szCs w:val="26"/>
        </w:rPr>
      </w:pPr>
    </w:p>
    <w:p w:rsidR="0094573F" w:rsidRPr="00FD21BF" w:rsidRDefault="0094573F" w:rsidP="0094573F">
      <w:pPr>
        <w:spacing w:after="0"/>
        <w:contextualSpacing/>
        <w:jc w:val="center"/>
        <w:rPr>
          <w:rFonts w:ascii="Times New Roman" w:hAnsi="Times New Roman"/>
          <w:b/>
          <w:sz w:val="26"/>
          <w:szCs w:val="26"/>
        </w:rPr>
      </w:pPr>
    </w:p>
    <w:p w:rsidR="0094573F" w:rsidRPr="00FD21BF" w:rsidRDefault="0094573F" w:rsidP="0094573F">
      <w:pPr>
        <w:spacing w:after="0"/>
        <w:contextualSpacing/>
        <w:jc w:val="center"/>
        <w:rPr>
          <w:rFonts w:ascii="Times New Roman" w:hAnsi="Times New Roman"/>
          <w:b/>
          <w:sz w:val="26"/>
          <w:szCs w:val="26"/>
        </w:rPr>
      </w:pPr>
    </w:p>
    <w:p w:rsidR="0094573F" w:rsidRPr="00FD21BF" w:rsidRDefault="0094573F" w:rsidP="0094573F">
      <w:pPr>
        <w:spacing w:after="0"/>
        <w:contextualSpacing/>
        <w:jc w:val="center"/>
        <w:rPr>
          <w:rFonts w:ascii="Times New Roman" w:hAnsi="Times New Roman"/>
          <w:b/>
          <w:sz w:val="26"/>
          <w:szCs w:val="26"/>
        </w:rPr>
      </w:pPr>
      <w:r w:rsidRPr="00FD21BF">
        <w:rPr>
          <w:rFonts w:ascii="Times New Roman" w:hAnsi="Times New Roman"/>
          <w:b/>
          <w:sz w:val="26"/>
          <w:szCs w:val="26"/>
        </w:rPr>
        <w:t>UNDERTAKEN AT</w:t>
      </w:r>
    </w:p>
    <w:p w:rsidR="0094573F" w:rsidRPr="00E10360" w:rsidRDefault="0094573F" w:rsidP="0094573F">
      <w:pPr>
        <w:spacing w:after="0"/>
        <w:contextualSpacing/>
        <w:jc w:val="center"/>
        <w:rPr>
          <w:rFonts w:ascii="Times New Roman" w:hAnsi="Times New Roman"/>
          <w:b/>
          <w:sz w:val="32"/>
          <w:szCs w:val="26"/>
        </w:rPr>
      </w:pPr>
      <w:r w:rsidRPr="00E10360">
        <w:rPr>
          <w:rFonts w:ascii="Times New Roman" w:hAnsi="Times New Roman"/>
          <w:b/>
          <w:sz w:val="32"/>
          <w:szCs w:val="26"/>
        </w:rPr>
        <w:t>UNIVERSITY OF ILORIN TEACHING HOSPITAL (UITH)</w:t>
      </w:r>
    </w:p>
    <w:p w:rsidR="0094573F" w:rsidRPr="00E10360" w:rsidRDefault="0094573F" w:rsidP="0094573F">
      <w:pPr>
        <w:spacing w:after="0"/>
        <w:contextualSpacing/>
        <w:jc w:val="center"/>
        <w:rPr>
          <w:rFonts w:ascii="Times New Roman" w:hAnsi="Times New Roman"/>
          <w:b/>
          <w:sz w:val="32"/>
          <w:szCs w:val="26"/>
        </w:rPr>
      </w:pPr>
      <w:r w:rsidRPr="00E10360">
        <w:rPr>
          <w:rFonts w:ascii="Times New Roman" w:hAnsi="Times New Roman"/>
          <w:b/>
          <w:sz w:val="32"/>
          <w:szCs w:val="26"/>
        </w:rPr>
        <w:t>OLD JEBBA ROAD, OKE-OSE, ILORIN, KWARA STATE.</w:t>
      </w:r>
    </w:p>
    <w:p w:rsidR="0094573F" w:rsidRPr="00FD21BF" w:rsidRDefault="0094573F" w:rsidP="0094573F">
      <w:pPr>
        <w:spacing w:after="0"/>
        <w:contextualSpacing/>
        <w:jc w:val="center"/>
        <w:rPr>
          <w:rFonts w:ascii="Times New Roman" w:hAnsi="Times New Roman"/>
          <w:b/>
          <w:sz w:val="26"/>
          <w:szCs w:val="26"/>
        </w:rPr>
      </w:pPr>
    </w:p>
    <w:p w:rsidR="0094573F" w:rsidRDefault="0094573F" w:rsidP="0094573F">
      <w:pPr>
        <w:contextualSpacing/>
        <w:jc w:val="center"/>
        <w:rPr>
          <w:b/>
          <w:sz w:val="26"/>
          <w:szCs w:val="26"/>
        </w:rPr>
      </w:pPr>
    </w:p>
    <w:p w:rsidR="0094573F" w:rsidRPr="00FD21BF" w:rsidRDefault="0094573F" w:rsidP="0094573F">
      <w:pPr>
        <w:spacing w:after="0"/>
        <w:contextualSpacing/>
        <w:jc w:val="center"/>
        <w:rPr>
          <w:rFonts w:ascii="Times New Roman" w:hAnsi="Times New Roman"/>
          <w:b/>
          <w:sz w:val="26"/>
          <w:szCs w:val="26"/>
        </w:rPr>
      </w:pPr>
    </w:p>
    <w:p w:rsidR="0094573F" w:rsidRPr="00E10360" w:rsidRDefault="0094573F" w:rsidP="0094573F">
      <w:pPr>
        <w:spacing w:after="0"/>
        <w:contextualSpacing/>
        <w:jc w:val="center"/>
        <w:rPr>
          <w:rFonts w:ascii="Times New Roman" w:hAnsi="Times New Roman"/>
          <w:b/>
          <w:sz w:val="36"/>
          <w:szCs w:val="26"/>
        </w:rPr>
      </w:pPr>
    </w:p>
    <w:p w:rsidR="0094573F" w:rsidRPr="00E10360" w:rsidRDefault="0094573F" w:rsidP="0094573F">
      <w:pPr>
        <w:spacing w:after="0"/>
        <w:contextualSpacing/>
        <w:jc w:val="center"/>
        <w:rPr>
          <w:rFonts w:ascii="Times New Roman" w:hAnsi="Times New Roman"/>
          <w:b/>
          <w:sz w:val="36"/>
          <w:szCs w:val="26"/>
        </w:rPr>
      </w:pPr>
      <w:r w:rsidRPr="00E10360">
        <w:rPr>
          <w:b/>
          <w:sz w:val="36"/>
          <w:szCs w:val="26"/>
        </w:rPr>
        <w:t>COMPILED BY:</w:t>
      </w:r>
    </w:p>
    <w:p w:rsidR="0094573F" w:rsidRPr="00E10360" w:rsidRDefault="009F6C60" w:rsidP="0094573F">
      <w:pPr>
        <w:spacing w:after="0"/>
        <w:contextualSpacing/>
        <w:jc w:val="center"/>
        <w:rPr>
          <w:rFonts w:ascii="Times New Roman" w:hAnsi="Times New Roman"/>
          <w:b/>
          <w:sz w:val="40"/>
          <w:szCs w:val="26"/>
        </w:rPr>
      </w:pPr>
      <w:r>
        <w:rPr>
          <w:b/>
          <w:sz w:val="40"/>
          <w:szCs w:val="26"/>
        </w:rPr>
        <w:t>ISIAQ SODIQ OLADIMEJI</w:t>
      </w:r>
    </w:p>
    <w:p w:rsidR="0094573F" w:rsidRPr="00453F35" w:rsidRDefault="009F6C60" w:rsidP="0094573F">
      <w:pPr>
        <w:spacing w:after="0"/>
        <w:contextualSpacing/>
        <w:jc w:val="center"/>
        <w:rPr>
          <w:rFonts w:ascii="Times New Roman" w:hAnsi="Times New Roman"/>
          <w:b/>
          <w:sz w:val="44"/>
          <w:szCs w:val="26"/>
        </w:rPr>
      </w:pPr>
      <w:r>
        <w:rPr>
          <w:rFonts w:ascii="Times New Roman" w:hAnsi="Times New Roman"/>
          <w:b/>
          <w:sz w:val="44"/>
          <w:szCs w:val="26"/>
        </w:rPr>
        <w:t>ND/23/BAM/FT/0086</w:t>
      </w:r>
    </w:p>
    <w:p w:rsidR="0094573F" w:rsidRPr="00E10360" w:rsidRDefault="0094573F" w:rsidP="0094573F">
      <w:pPr>
        <w:spacing w:after="0"/>
        <w:contextualSpacing/>
        <w:jc w:val="center"/>
        <w:rPr>
          <w:rFonts w:ascii="Times New Roman" w:hAnsi="Times New Roman"/>
          <w:b/>
          <w:sz w:val="28"/>
          <w:szCs w:val="26"/>
        </w:rPr>
      </w:pPr>
    </w:p>
    <w:p w:rsidR="0094573F" w:rsidRPr="00E10360" w:rsidRDefault="0094573F" w:rsidP="0094573F">
      <w:pPr>
        <w:contextualSpacing/>
        <w:jc w:val="center"/>
        <w:rPr>
          <w:b/>
          <w:sz w:val="32"/>
          <w:szCs w:val="26"/>
        </w:rPr>
      </w:pPr>
      <w:r w:rsidRPr="00E10360">
        <w:rPr>
          <w:rFonts w:ascii="Times New Roman" w:hAnsi="Times New Roman"/>
          <w:b/>
          <w:sz w:val="32"/>
          <w:szCs w:val="26"/>
        </w:rPr>
        <w:t xml:space="preserve">SUBMITTED TO THE </w:t>
      </w:r>
    </w:p>
    <w:p w:rsidR="009F6C60" w:rsidRDefault="0094573F" w:rsidP="0094573F">
      <w:pPr>
        <w:contextualSpacing/>
        <w:jc w:val="center"/>
        <w:rPr>
          <w:rFonts w:ascii="Times New Roman" w:hAnsi="Times New Roman"/>
          <w:b/>
          <w:sz w:val="32"/>
          <w:szCs w:val="26"/>
        </w:rPr>
      </w:pPr>
      <w:r w:rsidRPr="00E10360">
        <w:rPr>
          <w:rFonts w:ascii="Times New Roman" w:hAnsi="Times New Roman"/>
          <w:b/>
          <w:sz w:val="32"/>
          <w:szCs w:val="26"/>
        </w:rPr>
        <w:t xml:space="preserve">DEPARTMENT OF </w:t>
      </w:r>
      <w:r w:rsidR="009F6C60">
        <w:rPr>
          <w:rFonts w:ascii="Times New Roman" w:hAnsi="Times New Roman"/>
          <w:b/>
          <w:sz w:val="32"/>
          <w:szCs w:val="26"/>
        </w:rPr>
        <w:t>BUSINESS ADMINISTRATION AND MANAGEMENT</w:t>
      </w:r>
    </w:p>
    <w:p w:rsidR="0094573F" w:rsidRPr="00E10360" w:rsidRDefault="0094573F" w:rsidP="0094573F">
      <w:pPr>
        <w:contextualSpacing/>
        <w:jc w:val="center"/>
        <w:rPr>
          <w:b/>
          <w:sz w:val="32"/>
          <w:szCs w:val="26"/>
        </w:rPr>
      </w:pPr>
      <w:r w:rsidRPr="00E10360">
        <w:rPr>
          <w:rFonts w:ascii="Times New Roman" w:hAnsi="Times New Roman"/>
          <w:b/>
          <w:sz w:val="32"/>
          <w:szCs w:val="26"/>
        </w:rPr>
        <w:t xml:space="preserve">INSTITUTE OF </w:t>
      </w:r>
      <w:r w:rsidR="009F6C60">
        <w:rPr>
          <w:rFonts w:ascii="Times New Roman" w:hAnsi="Times New Roman"/>
          <w:b/>
          <w:sz w:val="32"/>
          <w:szCs w:val="26"/>
        </w:rPr>
        <w:t>FINANCE AND MANAGEMENT</w:t>
      </w:r>
    </w:p>
    <w:p w:rsidR="0094573F" w:rsidRPr="00E10360" w:rsidRDefault="0094573F" w:rsidP="0094573F">
      <w:pPr>
        <w:spacing w:after="0"/>
        <w:contextualSpacing/>
        <w:jc w:val="center"/>
        <w:rPr>
          <w:rFonts w:ascii="Times New Roman" w:hAnsi="Times New Roman"/>
          <w:b/>
          <w:sz w:val="32"/>
          <w:szCs w:val="26"/>
        </w:rPr>
      </w:pPr>
      <w:r w:rsidRPr="00E10360">
        <w:rPr>
          <w:rFonts w:ascii="Times New Roman" w:hAnsi="Times New Roman"/>
          <w:b/>
          <w:sz w:val="32"/>
          <w:szCs w:val="26"/>
        </w:rPr>
        <w:t>KWARA STATE POLYTECHNIC, ILORIN.</w:t>
      </w:r>
    </w:p>
    <w:p w:rsidR="0094573F" w:rsidRPr="00E10360" w:rsidRDefault="0094573F" w:rsidP="0094573F">
      <w:pPr>
        <w:spacing w:after="0"/>
        <w:contextualSpacing/>
        <w:jc w:val="center"/>
        <w:rPr>
          <w:rFonts w:ascii="Times New Roman" w:hAnsi="Times New Roman"/>
          <w:b/>
          <w:sz w:val="32"/>
          <w:szCs w:val="26"/>
        </w:rPr>
      </w:pPr>
    </w:p>
    <w:p w:rsidR="0094573F" w:rsidRPr="00E10360" w:rsidRDefault="0094573F" w:rsidP="0094573F">
      <w:pPr>
        <w:spacing w:after="0"/>
        <w:contextualSpacing/>
        <w:jc w:val="center"/>
        <w:rPr>
          <w:rFonts w:ascii="Times New Roman" w:hAnsi="Times New Roman"/>
          <w:b/>
          <w:sz w:val="32"/>
          <w:szCs w:val="26"/>
        </w:rPr>
      </w:pPr>
      <w:r w:rsidRPr="00E10360">
        <w:rPr>
          <w:rFonts w:ascii="Times New Roman" w:hAnsi="Times New Roman"/>
          <w:b/>
          <w:sz w:val="32"/>
          <w:szCs w:val="26"/>
        </w:rPr>
        <w:t xml:space="preserve">IN PARTIAL FULFILLMENT FOR THE REQUIREMENT OF THE AWARD OF NATIONAL DIPLOMA IN </w:t>
      </w:r>
    </w:p>
    <w:p w:rsidR="009F6C60" w:rsidRDefault="009F6C60" w:rsidP="009F6C60">
      <w:pPr>
        <w:contextualSpacing/>
        <w:jc w:val="center"/>
        <w:rPr>
          <w:rFonts w:ascii="Times New Roman" w:hAnsi="Times New Roman"/>
          <w:b/>
          <w:sz w:val="32"/>
          <w:szCs w:val="26"/>
        </w:rPr>
      </w:pPr>
      <w:r>
        <w:rPr>
          <w:rFonts w:ascii="Times New Roman" w:hAnsi="Times New Roman"/>
          <w:b/>
          <w:sz w:val="32"/>
          <w:szCs w:val="26"/>
        </w:rPr>
        <w:t>BUSINESS ADMINISTRATION AND MANAGEMENT</w:t>
      </w:r>
    </w:p>
    <w:p w:rsidR="0094573F" w:rsidRDefault="0094573F" w:rsidP="0094573F">
      <w:pPr>
        <w:contextualSpacing/>
        <w:jc w:val="center"/>
        <w:rPr>
          <w:b/>
          <w:sz w:val="26"/>
          <w:szCs w:val="26"/>
        </w:rPr>
      </w:pPr>
    </w:p>
    <w:p w:rsidR="0094573F" w:rsidRDefault="0094573F" w:rsidP="0094573F">
      <w:pPr>
        <w:contextualSpacing/>
        <w:jc w:val="center"/>
        <w:rPr>
          <w:b/>
          <w:sz w:val="26"/>
          <w:szCs w:val="26"/>
        </w:rPr>
      </w:pPr>
    </w:p>
    <w:p w:rsidR="0094573F" w:rsidRDefault="0094573F" w:rsidP="0094573F">
      <w:pPr>
        <w:widowControl w:val="0"/>
        <w:autoSpaceDE w:val="0"/>
        <w:autoSpaceDN w:val="0"/>
        <w:adjustRightInd w:val="0"/>
        <w:spacing w:after="0" w:line="360" w:lineRule="auto"/>
        <w:jc w:val="center"/>
        <w:rPr>
          <w:rFonts w:ascii="Times New Roman" w:hAnsi="Times New Roman"/>
          <w:b/>
          <w:sz w:val="26"/>
          <w:szCs w:val="26"/>
        </w:rPr>
      </w:pPr>
      <w:r w:rsidRPr="00E10360">
        <w:rPr>
          <w:b/>
          <w:sz w:val="32"/>
          <w:szCs w:val="26"/>
        </w:rPr>
        <w:t>AUGUST-NOVEMBER, 202</w:t>
      </w:r>
      <w:r w:rsidR="009F6C60">
        <w:rPr>
          <w:b/>
          <w:sz w:val="32"/>
          <w:szCs w:val="26"/>
        </w:rPr>
        <w:t>4</w:t>
      </w:r>
    </w:p>
    <w:p w:rsidR="009F6C60" w:rsidRDefault="009F6C60">
      <w:pPr>
        <w:rPr>
          <w:rFonts w:ascii="Times New Roman" w:hAnsi="Times New Roman"/>
          <w:b/>
          <w:sz w:val="26"/>
          <w:szCs w:val="26"/>
        </w:rPr>
      </w:pPr>
      <w:r>
        <w:rPr>
          <w:rFonts w:ascii="Times New Roman" w:hAnsi="Times New Roman"/>
          <w:b/>
          <w:sz w:val="26"/>
          <w:szCs w:val="26"/>
        </w:rPr>
        <w:br w:type="page"/>
      </w:r>
    </w:p>
    <w:p w:rsidR="0094573F" w:rsidRPr="00FD21BF" w:rsidRDefault="0094573F" w:rsidP="0094573F">
      <w:pPr>
        <w:spacing w:after="0"/>
        <w:contextualSpacing/>
        <w:jc w:val="center"/>
        <w:rPr>
          <w:rFonts w:ascii="Times New Roman" w:hAnsi="Times New Roman"/>
          <w:b/>
          <w:sz w:val="26"/>
          <w:szCs w:val="26"/>
        </w:rPr>
      </w:pPr>
      <w:r w:rsidRPr="00FD21BF">
        <w:rPr>
          <w:rFonts w:ascii="Times New Roman" w:hAnsi="Times New Roman"/>
          <w:b/>
          <w:sz w:val="26"/>
          <w:szCs w:val="26"/>
        </w:rPr>
        <w:lastRenderedPageBreak/>
        <w:t>DEDICATION</w:t>
      </w:r>
    </w:p>
    <w:p w:rsidR="0094573F" w:rsidRPr="00FD21BF" w:rsidRDefault="0094573F" w:rsidP="0094573F">
      <w:pPr>
        <w:spacing w:after="0" w:line="360" w:lineRule="auto"/>
        <w:ind w:firstLine="720"/>
        <w:contextualSpacing/>
        <w:jc w:val="both"/>
        <w:rPr>
          <w:rFonts w:ascii="Times New Roman" w:hAnsi="Times New Roman"/>
          <w:sz w:val="26"/>
          <w:szCs w:val="26"/>
        </w:rPr>
      </w:pPr>
      <w:r w:rsidRPr="00FD21BF">
        <w:rPr>
          <w:rFonts w:ascii="Times New Roman" w:hAnsi="Times New Roman"/>
          <w:sz w:val="26"/>
          <w:szCs w:val="26"/>
        </w:rPr>
        <w:t xml:space="preserve">With man, it is possible but with Allah, all things are possible. This SIWES is dedicated to the Almighty Allah, the omnipotent, omniscience, the creator of the universe and to my loving, caring parents Mr. and Mrs. </w:t>
      </w:r>
      <w:proofErr w:type="spellStart"/>
      <w:r w:rsidR="009F6C60">
        <w:rPr>
          <w:sz w:val="26"/>
          <w:szCs w:val="26"/>
        </w:rPr>
        <w:t>Isiaq</w:t>
      </w:r>
      <w:proofErr w:type="spellEnd"/>
      <w:r w:rsidR="009F6C60" w:rsidRPr="00FD21BF">
        <w:rPr>
          <w:rFonts w:ascii="Times New Roman" w:hAnsi="Times New Roman"/>
          <w:sz w:val="26"/>
          <w:szCs w:val="26"/>
        </w:rPr>
        <w:t xml:space="preserve"> </w:t>
      </w:r>
      <w:r w:rsidRPr="00FD21BF">
        <w:rPr>
          <w:rFonts w:ascii="Times New Roman" w:hAnsi="Times New Roman"/>
          <w:sz w:val="26"/>
          <w:szCs w:val="26"/>
        </w:rPr>
        <w:t>may Almighty Allah let them live long to reap the fruit of the</w:t>
      </w:r>
      <w:r>
        <w:rPr>
          <w:sz w:val="26"/>
          <w:szCs w:val="26"/>
        </w:rPr>
        <w:t>i</w:t>
      </w:r>
      <w:r w:rsidRPr="00FD21BF">
        <w:rPr>
          <w:rFonts w:ascii="Times New Roman" w:hAnsi="Times New Roman"/>
          <w:sz w:val="26"/>
          <w:szCs w:val="26"/>
        </w:rPr>
        <w:t xml:space="preserve">r hard </w:t>
      </w:r>
      <w:proofErr w:type="spellStart"/>
      <w:r w:rsidRPr="00FD21BF">
        <w:rPr>
          <w:rFonts w:ascii="Times New Roman" w:hAnsi="Times New Roman"/>
          <w:sz w:val="26"/>
          <w:szCs w:val="26"/>
        </w:rPr>
        <w:t>labour</w:t>
      </w:r>
      <w:proofErr w:type="spellEnd"/>
      <w:r w:rsidRPr="00FD21BF">
        <w:rPr>
          <w:rFonts w:ascii="Times New Roman" w:hAnsi="Times New Roman"/>
          <w:sz w:val="26"/>
          <w:szCs w:val="26"/>
        </w:rPr>
        <w:t xml:space="preserve"> and provide for their needs (Amen).</w:t>
      </w:r>
    </w:p>
    <w:p w:rsidR="0094573F" w:rsidRPr="00FD21BF" w:rsidRDefault="0094573F" w:rsidP="0094573F">
      <w:pPr>
        <w:spacing w:after="0" w:line="360" w:lineRule="auto"/>
        <w:ind w:firstLine="720"/>
        <w:contextualSpacing/>
        <w:jc w:val="both"/>
        <w:rPr>
          <w:rFonts w:ascii="Times New Roman" w:hAnsi="Times New Roman"/>
          <w:sz w:val="26"/>
          <w:szCs w:val="26"/>
        </w:rPr>
      </w:pPr>
    </w:p>
    <w:p w:rsidR="0094573F" w:rsidRDefault="0094573F" w:rsidP="0094573F">
      <w:pPr>
        <w:rPr>
          <w:rFonts w:ascii="Times New Roman" w:hAnsi="Times New Roman"/>
          <w:b/>
          <w:sz w:val="26"/>
          <w:szCs w:val="26"/>
        </w:rPr>
      </w:pPr>
      <w:r>
        <w:rPr>
          <w:rFonts w:ascii="Times New Roman" w:hAnsi="Times New Roman"/>
          <w:b/>
          <w:sz w:val="26"/>
          <w:szCs w:val="26"/>
        </w:rPr>
        <w:br w:type="page"/>
      </w:r>
    </w:p>
    <w:p w:rsidR="009F6C60" w:rsidRDefault="009F6C60">
      <w:pPr>
        <w:rPr>
          <w:rFonts w:ascii="Times New Roman" w:hAnsi="Times New Roman"/>
          <w:b/>
          <w:sz w:val="26"/>
          <w:szCs w:val="26"/>
        </w:rPr>
      </w:pPr>
      <w:r>
        <w:rPr>
          <w:rFonts w:ascii="Times New Roman" w:hAnsi="Times New Roman"/>
          <w:b/>
          <w:sz w:val="26"/>
          <w:szCs w:val="26"/>
        </w:rPr>
        <w:lastRenderedPageBreak/>
        <w:br w:type="page"/>
      </w:r>
    </w:p>
    <w:p w:rsidR="009F6C60" w:rsidRDefault="009F6C60" w:rsidP="009F6C60">
      <w:pPr>
        <w:spacing w:after="0" w:line="360" w:lineRule="auto"/>
        <w:contextualSpacing/>
        <w:jc w:val="center"/>
        <w:rPr>
          <w:rFonts w:ascii="Bookman Old Style" w:hAnsi="Bookman Old Style"/>
          <w:sz w:val="28"/>
        </w:rPr>
      </w:pPr>
      <w:r w:rsidRPr="009F6C60">
        <w:rPr>
          <w:rFonts w:ascii="Bookman Old Style" w:hAnsi="Bookman Old Style"/>
          <w:b/>
          <w:sz w:val="28"/>
        </w:rPr>
        <w:lastRenderedPageBreak/>
        <w:t>ACKNOWLEDGEMENT</w:t>
      </w:r>
    </w:p>
    <w:p w:rsidR="009F6C60" w:rsidRPr="00B35A55" w:rsidRDefault="009F6C60" w:rsidP="009F6C60">
      <w:pPr>
        <w:spacing w:after="0" w:line="360" w:lineRule="auto"/>
        <w:contextualSpacing/>
        <w:jc w:val="both"/>
        <w:rPr>
          <w:rFonts w:ascii="Bookman Old Style" w:hAnsi="Bookman Old Style"/>
          <w:sz w:val="28"/>
        </w:rPr>
      </w:pPr>
      <w:r>
        <w:rPr>
          <w:rFonts w:ascii="Bookman Old Style" w:hAnsi="Bookman Old Style"/>
          <w:sz w:val="28"/>
        </w:rPr>
        <w:tab/>
      </w:r>
      <w:r w:rsidRPr="00B35A55">
        <w:rPr>
          <w:rFonts w:ascii="Bookman Old Style" w:hAnsi="Bookman Old Style"/>
          <w:sz w:val="28"/>
        </w:rPr>
        <w:t>My ackno</w:t>
      </w:r>
      <w:r>
        <w:rPr>
          <w:rFonts w:ascii="Bookman Old Style" w:hAnsi="Bookman Old Style"/>
          <w:sz w:val="28"/>
        </w:rPr>
        <w:t>wledgment goes to Almighty God</w:t>
      </w:r>
      <w:r w:rsidRPr="00B35A55">
        <w:rPr>
          <w:rFonts w:ascii="Bookman Old Style" w:hAnsi="Bookman Old Style"/>
          <w:sz w:val="28"/>
        </w:rPr>
        <w:t>, for his protection and provision during my SIWES program.</w:t>
      </w:r>
    </w:p>
    <w:p w:rsidR="009F6C60" w:rsidRPr="00B35A55" w:rsidRDefault="009F6C60" w:rsidP="009F6C60">
      <w:pPr>
        <w:spacing w:after="0" w:line="360" w:lineRule="auto"/>
        <w:contextualSpacing/>
        <w:jc w:val="both"/>
        <w:rPr>
          <w:rFonts w:ascii="Bookman Old Style" w:hAnsi="Bookman Old Style"/>
          <w:sz w:val="28"/>
        </w:rPr>
      </w:pPr>
      <w:r>
        <w:rPr>
          <w:rFonts w:ascii="Bookman Old Style" w:hAnsi="Bookman Old Style"/>
          <w:sz w:val="28"/>
        </w:rPr>
        <w:tab/>
      </w:r>
      <w:r w:rsidRPr="00B35A55">
        <w:rPr>
          <w:rFonts w:ascii="Bookman Old Style" w:hAnsi="Bookman Old Style"/>
          <w:sz w:val="28"/>
        </w:rPr>
        <w:t xml:space="preserve">My appreciation also goes to my </w:t>
      </w:r>
      <w:r>
        <w:rPr>
          <w:rFonts w:ascii="Bookman Old Style" w:hAnsi="Bookman Old Style"/>
          <w:sz w:val="28"/>
        </w:rPr>
        <w:t>Parent MR. &amp;</w:t>
      </w:r>
      <w:r w:rsidRPr="00B35A55">
        <w:rPr>
          <w:rFonts w:ascii="Bookman Old Style" w:hAnsi="Bookman Old Style"/>
          <w:sz w:val="28"/>
        </w:rPr>
        <w:t xml:space="preserve"> MRS. </w:t>
      </w:r>
      <w:r>
        <w:rPr>
          <w:rFonts w:ascii="Bookman Old Style" w:hAnsi="Bookman Old Style"/>
          <w:sz w:val="28"/>
        </w:rPr>
        <w:t>ISIAQ</w:t>
      </w:r>
      <w:r w:rsidRPr="00B35A55">
        <w:rPr>
          <w:rFonts w:ascii="Bookman Old Style" w:hAnsi="Bookman Old Style"/>
          <w:sz w:val="28"/>
        </w:rPr>
        <w:t xml:space="preserve"> for </w:t>
      </w:r>
      <w:r>
        <w:rPr>
          <w:rFonts w:ascii="Bookman Old Style" w:hAnsi="Bookman Old Style"/>
          <w:sz w:val="28"/>
        </w:rPr>
        <w:t>their</w:t>
      </w:r>
      <w:r w:rsidRPr="00B35A55">
        <w:rPr>
          <w:rFonts w:ascii="Bookman Old Style" w:hAnsi="Bookman Old Style"/>
          <w:sz w:val="28"/>
        </w:rPr>
        <w:t xml:space="preserve"> support, words of advice and helping hand she rendere</w:t>
      </w:r>
      <w:r>
        <w:rPr>
          <w:rFonts w:ascii="Bookman Old Style" w:hAnsi="Bookman Old Style"/>
          <w:sz w:val="28"/>
        </w:rPr>
        <w:t>d me, I pray that the Almighty God</w:t>
      </w:r>
      <w:r w:rsidRPr="00B35A55">
        <w:rPr>
          <w:rFonts w:ascii="Bookman Old Style" w:hAnsi="Bookman Old Style"/>
          <w:sz w:val="28"/>
        </w:rPr>
        <w:t xml:space="preserve"> will preserve their life in </w:t>
      </w:r>
      <w:r>
        <w:rPr>
          <w:rFonts w:ascii="Bookman Old Style" w:hAnsi="Bookman Old Style"/>
          <w:sz w:val="28"/>
        </w:rPr>
        <w:t>Jesus</w:t>
      </w:r>
      <w:r w:rsidRPr="00B35A55">
        <w:rPr>
          <w:rFonts w:ascii="Bookman Old Style" w:hAnsi="Bookman Old Style"/>
          <w:sz w:val="28"/>
        </w:rPr>
        <w:t xml:space="preserve"> name (Amen). </w:t>
      </w:r>
    </w:p>
    <w:p w:rsidR="009F6C60" w:rsidRPr="00B35A55" w:rsidRDefault="009F6C60" w:rsidP="009F6C60">
      <w:pPr>
        <w:spacing w:after="0" w:line="360" w:lineRule="auto"/>
        <w:contextualSpacing/>
        <w:jc w:val="both"/>
        <w:rPr>
          <w:rFonts w:ascii="Bookman Old Style" w:hAnsi="Bookman Old Style"/>
          <w:sz w:val="28"/>
        </w:rPr>
      </w:pPr>
      <w:r w:rsidRPr="00B35A55">
        <w:rPr>
          <w:rFonts w:ascii="Bookman Old Style" w:hAnsi="Bookman Old Style"/>
          <w:sz w:val="28"/>
        </w:rPr>
        <w:t>I also wish to acknowledge my sibling my love, relatives and all my colleagues</w:t>
      </w:r>
    </w:p>
    <w:p w:rsidR="009F6C60" w:rsidRPr="00B35A55" w:rsidRDefault="009F6C60" w:rsidP="009F6C60">
      <w:pPr>
        <w:spacing w:after="0" w:line="360" w:lineRule="auto"/>
        <w:contextualSpacing/>
        <w:jc w:val="both"/>
        <w:rPr>
          <w:rFonts w:ascii="Bookman Old Style" w:hAnsi="Bookman Old Style"/>
          <w:sz w:val="28"/>
        </w:rPr>
      </w:pPr>
      <w:r w:rsidRPr="00B35A55">
        <w:rPr>
          <w:rFonts w:ascii="Bookman Old Style" w:hAnsi="Bookman Old Style"/>
          <w:sz w:val="28"/>
        </w:rPr>
        <w:t>May God Almighty reward you all in manifolds. (Amen).</w:t>
      </w:r>
    </w:p>
    <w:p w:rsidR="009F6C60" w:rsidRDefault="009F6C60">
      <w:pPr>
        <w:rPr>
          <w:rFonts w:ascii="Times New Roman" w:hAnsi="Times New Roman"/>
          <w:b/>
          <w:sz w:val="26"/>
          <w:szCs w:val="26"/>
        </w:rPr>
      </w:pPr>
      <w:r>
        <w:rPr>
          <w:rFonts w:ascii="Times New Roman" w:hAnsi="Times New Roman"/>
          <w:b/>
          <w:sz w:val="26"/>
          <w:szCs w:val="26"/>
        </w:rPr>
        <w:br w:type="page"/>
      </w:r>
    </w:p>
    <w:p w:rsidR="0094573F" w:rsidRPr="00453F35" w:rsidRDefault="0094573F" w:rsidP="0094573F">
      <w:pPr>
        <w:widowControl w:val="0"/>
        <w:autoSpaceDE w:val="0"/>
        <w:autoSpaceDN w:val="0"/>
        <w:adjustRightInd w:val="0"/>
        <w:spacing w:after="0" w:line="360" w:lineRule="auto"/>
        <w:jc w:val="center"/>
        <w:rPr>
          <w:rFonts w:ascii="Times New Roman" w:hAnsi="Times New Roman"/>
          <w:b/>
          <w:sz w:val="26"/>
          <w:szCs w:val="26"/>
        </w:rPr>
      </w:pPr>
      <w:r w:rsidRPr="00453F35">
        <w:rPr>
          <w:rFonts w:ascii="Times New Roman" w:hAnsi="Times New Roman"/>
          <w:b/>
          <w:sz w:val="26"/>
          <w:szCs w:val="26"/>
        </w:rPr>
        <w:lastRenderedPageBreak/>
        <w:t>TABLE OF CONTENT</w:t>
      </w:r>
    </w:p>
    <w:p w:rsidR="0094573F" w:rsidRPr="00453F35" w:rsidRDefault="0094573F" w:rsidP="0094573F">
      <w:pPr>
        <w:widowControl w:val="0"/>
        <w:autoSpaceDE w:val="0"/>
        <w:autoSpaceDN w:val="0"/>
        <w:adjustRightInd w:val="0"/>
        <w:spacing w:after="0" w:line="360" w:lineRule="auto"/>
        <w:rPr>
          <w:rFonts w:ascii="Times New Roman" w:hAnsi="Times New Roman"/>
          <w:sz w:val="26"/>
          <w:szCs w:val="26"/>
        </w:rPr>
      </w:pPr>
      <w:r w:rsidRPr="00453F35">
        <w:rPr>
          <w:rFonts w:ascii="Times New Roman" w:hAnsi="Times New Roman"/>
          <w:sz w:val="26"/>
          <w:szCs w:val="26"/>
        </w:rPr>
        <w:t>TITLE PAGE</w:t>
      </w:r>
    </w:p>
    <w:p w:rsidR="0094573F" w:rsidRPr="00453F35" w:rsidRDefault="0094573F" w:rsidP="0094573F">
      <w:pPr>
        <w:widowControl w:val="0"/>
        <w:autoSpaceDE w:val="0"/>
        <w:autoSpaceDN w:val="0"/>
        <w:adjustRightInd w:val="0"/>
        <w:spacing w:after="0" w:line="360" w:lineRule="auto"/>
        <w:rPr>
          <w:rFonts w:ascii="Times New Roman" w:hAnsi="Times New Roman"/>
          <w:sz w:val="26"/>
          <w:szCs w:val="26"/>
        </w:rPr>
      </w:pPr>
      <w:r w:rsidRPr="00453F35">
        <w:rPr>
          <w:rFonts w:ascii="Times New Roman" w:hAnsi="Times New Roman"/>
          <w:sz w:val="26"/>
          <w:szCs w:val="26"/>
        </w:rPr>
        <w:t>PREFACE</w:t>
      </w:r>
    </w:p>
    <w:p w:rsidR="0094573F" w:rsidRPr="00453F35" w:rsidRDefault="0094573F" w:rsidP="0094573F">
      <w:pPr>
        <w:widowControl w:val="0"/>
        <w:autoSpaceDE w:val="0"/>
        <w:autoSpaceDN w:val="0"/>
        <w:adjustRightInd w:val="0"/>
        <w:spacing w:after="0" w:line="360" w:lineRule="auto"/>
        <w:rPr>
          <w:rFonts w:ascii="Times New Roman" w:hAnsi="Times New Roman"/>
          <w:sz w:val="26"/>
          <w:szCs w:val="26"/>
        </w:rPr>
      </w:pPr>
      <w:r w:rsidRPr="00453F35">
        <w:rPr>
          <w:rFonts w:ascii="Times New Roman" w:hAnsi="Times New Roman"/>
          <w:sz w:val="26"/>
          <w:szCs w:val="26"/>
        </w:rPr>
        <w:t>DEDICATION</w:t>
      </w:r>
    </w:p>
    <w:p w:rsidR="0094573F" w:rsidRPr="00453F35" w:rsidRDefault="0094573F" w:rsidP="0094573F">
      <w:pPr>
        <w:widowControl w:val="0"/>
        <w:autoSpaceDE w:val="0"/>
        <w:autoSpaceDN w:val="0"/>
        <w:adjustRightInd w:val="0"/>
        <w:spacing w:after="0" w:line="360" w:lineRule="auto"/>
        <w:rPr>
          <w:rFonts w:ascii="Times New Roman" w:hAnsi="Times New Roman"/>
          <w:sz w:val="26"/>
          <w:szCs w:val="26"/>
        </w:rPr>
      </w:pPr>
      <w:r w:rsidRPr="00453F35">
        <w:rPr>
          <w:rFonts w:ascii="Times New Roman" w:hAnsi="Times New Roman"/>
          <w:sz w:val="26"/>
          <w:szCs w:val="26"/>
        </w:rPr>
        <w:t>ACKNOWLEDGEMENT</w:t>
      </w:r>
    </w:p>
    <w:p w:rsidR="0094573F" w:rsidRPr="00453F35" w:rsidRDefault="0094573F" w:rsidP="0094573F">
      <w:pPr>
        <w:widowControl w:val="0"/>
        <w:autoSpaceDE w:val="0"/>
        <w:autoSpaceDN w:val="0"/>
        <w:adjustRightInd w:val="0"/>
        <w:spacing w:after="0"/>
        <w:rPr>
          <w:rFonts w:ascii="Times New Roman" w:hAnsi="Times New Roman"/>
          <w:b/>
          <w:sz w:val="26"/>
          <w:szCs w:val="26"/>
        </w:rPr>
      </w:pPr>
      <w:r w:rsidRPr="00453F35">
        <w:rPr>
          <w:rFonts w:ascii="Times New Roman" w:hAnsi="Times New Roman"/>
          <w:b/>
          <w:sz w:val="26"/>
          <w:szCs w:val="26"/>
        </w:rPr>
        <w:t>CHAPTER ONE</w:t>
      </w:r>
    </w:p>
    <w:p w:rsidR="0094573F" w:rsidRPr="00453F35" w:rsidRDefault="0094573F" w:rsidP="0094573F">
      <w:pPr>
        <w:widowControl w:val="0"/>
        <w:autoSpaceDE w:val="0"/>
        <w:autoSpaceDN w:val="0"/>
        <w:adjustRightInd w:val="0"/>
        <w:spacing w:after="0"/>
        <w:jc w:val="both"/>
        <w:rPr>
          <w:rFonts w:ascii="Times New Roman" w:hAnsi="Times New Roman"/>
          <w:sz w:val="26"/>
          <w:szCs w:val="26"/>
        </w:rPr>
      </w:pPr>
      <w:r w:rsidRPr="00453F35">
        <w:rPr>
          <w:rFonts w:ascii="Times New Roman" w:hAnsi="Times New Roman"/>
          <w:sz w:val="26"/>
          <w:szCs w:val="26"/>
        </w:rPr>
        <w:t>1.0</w:t>
      </w:r>
      <w:r w:rsidRPr="00453F35">
        <w:rPr>
          <w:rFonts w:ascii="Times New Roman" w:hAnsi="Times New Roman"/>
          <w:sz w:val="26"/>
          <w:szCs w:val="26"/>
        </w:rPr>
        <w:tab/>
        <w:t>Definition of SIWES</w:t>
      </w:r>
    </w:p>
    <w:p w:rsidR="0094573F" w:rsidRPr="00453F35" w:rsidRDefault="0094573F" w:rsidP="0094573F">
      <w:pPr>
        <w:widowControl w:val="0"/>
        <w:autoSpaceDE w:val="0"/>
        <w:autoSpaceDN w:val="0"/>
        <w:adjustRightInd w:val="0"/>
        <w:spacing w:after="0"/>
        <w:jc w:val="both"/>
        <w:rPr>
          <w:rFonts w:ascii="Times New Roman" w:hAnsi="Times New Roman"/>
          <w:sz w:val="26"/>
          <w:szCs w:val="26"/>
        </w:rPr>
      </w:pPr>
      <w:r w:rsidRPr="00453F35">
        <w:rPr>
          <w:rFonts w:ascii="Times New Roman" w:hAnsi="Times New Roman"/>
          <w:sz w:val="26"/>
          <w:szCs w:val="26"/>
        </w:rPr>
        <w:t>1.1</w:t>
      </w:r>
      <w:r w:rsidRPr="00453F35">
        <w:rPr>
          <w:rFonts w:ascii="Times New Roman" w:hAnsi="Times New Roman"/>
          <w:sz w:val="26"/>
          <w:szCs w:val="26"/>
        </w:rPr>
        <w:tab/>
        <w:t>Purpose of SIWES</w:t>
      </w:r>
    </w:p>
    <w:p w:rsidR="0094573F" w:rsidRPr="00453F35" w:rsidRDefault="0094573F" w:rsidP="0094573F">
      <w:pPr>
        <w:widowControl w:val="0"/>
        <w:autoSpaceDE w:val="0"/>
        <w:autoSpaceDN w:val="0"/>
        <w:adjustRightInd w:val="0"/>
        <w:spacing w:after="0"/>
        <w:jc w:val="both"/>
        <w:rPr>
          <w:rFonts w:ascii="Times New Roman" w:hAnsi="Times New Roman"/>
          <w:sz w:val="26"/>
          <w:szCs w:val="26"/>
        </w:rPr>
      </w:pPr>
      <w:r w:rsidRPr="00453F35">
        <w:rPr>
          <w:rFonts w:ascii="Times New Roman" w:hAnsi="Times New Roman"/>
          <w:sz w:val="26"/>
          <w:szCs w:val="26"/>
        </w:rPr>
        <w:t>1.2</w:t>
      </w:r>
      <w:r w:rsidRPr="00453F35">
        <w:rPr>
          <w:rFonts w:ascii="Times New Roman" w:hAnsi="Times New Roman"/>
          <w:sz w:val="26"/>
          <w:szCs w:val="26"/>
        </w:rPr>
        <w:tab/>
        <w:t>Objective of SIWES</w:t>
      </w:r>
    </w:p>
    <w:p w:rsidR="0094573F" w:rsidRPr="00453F35" w:rsidRDefault="0094573F" w:rsidP="0094573F">
      <w:pPr>
        <w:widowControl w:val="0"/>
        <w:autoSpaceDE w:val="0"/>
        <w:autoSpaceDN w:val="0"/>
        <w:adjustRightInd w:val="0"/>
        <w:spacing w:after="0"/>
        <w:jc w:val="both"/>
        <w:rPr>
          <w:rFonts w:ascii="Times New Roman" w:hAnsi="Times New Roman"/>
          <w:b/>
          <w:sz w:val="26"/>
          <w:szCs w:val="26"/>
        </w:rPr>
      </w:pPr>
      <w:r w:rsidRPr="00453F35">
        <w:rPr>
          <w:rFonts w:ascii="Times New Roman" w:hAnsi="Times New Roman"/>
          <w:b/>
          <w:sz w:val="26"/>
          <w:szCs w:val="26"/>
        </w:rPr>
        <w:t>CHAPTER TWO</w:t>
      </w:r>
    </w:p>
    <w:p w:rsidR="0094573F" w:rsidRPr="00453F35" w:rsidRDefault="0094573F" w:rsidP="0094573F">
      <w:pPr>
        <w:tabs>
          <w:tab w:val="left" w:pos="720"/>
        </w:tabs>
        <w:spacing w:after="0"/>
        <w:jc w:val="both"/>
        <w:rPr>
          <w:rFonts w:ascii="Times New Roman" w:hAnsi="Times New Roman"/>
          <w:sz w:val="26"/>
          <w:szCs w:val="26"/>
        </w:rPr>
      </w:pPr>
      <w:r w:rsidRPr="00453F35">
        <w:rPr>
          <w:rFonts w:ascii="Times New Roman" w:hAnsi="Times New Roman"/>
          <w:sz w:val="26"/>
          <w:szCs w:val="26"/>
        </w:rPr>
        <w:t>2.0</w:t>
      </w:r>
      <w:r w:rsidRPr="00453F35">
        <w:rPr>
          <w:rFonts w:ascii="Times New Roman" w:hAnsi="Times New Roman"/>
          <w:sz w:val="26"/>
          <w:szCs w:val="26"/>
        </w:rPr>
        <w:tab/>
        <w:t>Brief History of the Establishment</w:t>
      </w:r>
    </w:p>
    <w:p w:rsidR="0094573F" w:rsidRDefault="0094573F" w:rsidP="0094573F">
      <w:pPr>
        <w:spacing w:after="0"/>
        <w:jc w:val="both"/>
        <w:rPr>
          <w:rFonts w:ascii="Times New Roman" w:hAnsi="Times New Roman"/>
          <w:sz w:val="26"/>
          <w:szCs w:val="26"/>
        </w:rPr>
      </w:pPr>
      <w:r w:rsidRPr="00453F35">
        <w:rPr>
          <w:rFonts w:ascii="Times New Roman" w:hAnsi="Times New Roman"/>
          <w:sz w:val="26"/>
          <w:szCs w:val="26"/>
        </w:rPr>
        <w:t>2.1</w:t>
      </w:r>
      <w:r w:rsidRPr="00453F35">
        <w:rPr>
          <w:rFonts w:ascii="Times New Roman" w:hAnsi="Times New Roman"/>
          <w:sz w:val="26"/>
          <w:szCs w:val="26"/>
        </w:rPr>
        <w:tab/>
      </w:r>
      <w:r>
        <w:rPr>
          <w:rFonts w:ascii="Times New Roman" w:hAnsi="Times New Roman"/>
          <w:sz w:val="26"/>
          <w:szCs w:val="26"/>
        </w:rPr>
        <w:t>Objectives of the Establishment</w:t>
      </w:r>
    </w:p>
    <w:p w:rsidR="0094573F" w:rsidRPr="00453F35" w:rsidRDefault="0094573F" w:rsidP="0094573F">
      <w:pPr>
        <w:spacing w:after="0"/>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Various Department at the Establishment</w:t>
      </w:r>
    </w:p>
    <w:p w:rsidR="0094573F" w:rsidRPr="00453F35" w:rsidRDefault="0094573F" w:rsidP="0094573F">
      <w:pPr>
        <w:spacing w:after="0"/>
        <w:rPr>
          <w:rFonts w:ascii="Times New Roman" w:hAnsi="Times New Roman"/>
          <w:b/>
          <w:sz w:val="26"/>
          <w:szCs w:val="26"/>
        </w:rPr>
      </w:pPr>
      <w:r w:rsidRPr="00453F35">
        <w:rPr>
          <w:rFonts w:ascii="Times New Roman" w:hAnsi="Times New Roman"/>
          <w:b/>
          <w:sz w:val="26"/>
          <w:szCs w:val="26"/>
        </w:rPr>
        <w:t>CHAPTER THREE</w:t>
      </w:r>
    </w:p>
    <w:p w:rsidR="0094573F" w:rsidRPr="00453F35" w:rsidRDefault="0094573F" w:rsidP="0094573F">
      <w:pPr>
        <w:spacing w:after="0"/>
        <w:jc w:val="both"/>
        <w:rPr>
          <w:rFonts w:ascii="Times New Roman" w:hAnsi="Times New Roman"/>
          <w:sz w:val="26"/>
          <w:szCs w:val="26"/>
        </w:rPr>
      </w:pPr>
      <w:r w:rsidRPr="00453F35">
        <w:rPr>
          <w:rFonts w:ascii="Times New Roman" w:hAnsi="Times New Roman"/>
          <w:sz w:val="26"/>
          <w:szCs w:val="26"/>
        </w:rPr>
        <w:t xml:space="preserve">3.0 </w:t>
      </w:r>
      <w:r w:rsidRPr="00453F35">
        <w:rPr>
          <w:rFonts w:ascii="Times New Roman" w:hAnsi="Times New Roman"/>
          <w:sz w:val="26"/>
          <w:szCs w:val="26"/>
        </w:rPr>
        <w:tab/>
      </w:r>
      <w:r w:rsidR="009F6C60">
        <w:rPr>
          <w:rFonts w:ascii="Times New Roman" w:hAnsi="Times New Roman"/>
          <w:sz w:val="26"/>
          <w:szCs w:val="26"/>
        </w:rPr>
        <w:t>Work Done</w:t>
      </w:r>
    </w:p>
    <w:p w:rsidR="0094573F" w:rsidRPr="009F6C60" w:rsidRDefault="0094573F" w:rsidP="0094573F">
      <w:pPr>
        <w:widowControl w:val="0"/>
        <w:autoSpaceDE w:val="0"/>
        <w:autoSpaceDN w:val="0"/>
        <w:adjustRightInd w:val="0"/>
        <w:spacing w:after="0"/>
        <w:rPr>
          <w:rFonts w:ascii="Times New Roman" w:hAnsi="Times New Roman"/>
          <w:b/>
          <w:sz w:val="26"/>
          <w:szCs w:val="26"/>
        </w:rPr>
      </w:pPr>
      <w:r w:rsidRPr="009F6C60">
        <w:rPr>
          <w:rFonts w:ascii="Times New Roman" w:hAnsi="Times New Roman"/>
          <w:b/>
          <w:sz w:val="26"/>
          <w:szCs w:val="26"/>
        </w:rPr>
        <w:t>CHAPTER FOUR</w:t>
      </w:r>
    </w:p>
    <w:p w:rsidR="009F6C60" w:rsidRPr="009F6C60" w:rsidRDefault="009F6C60" w:rsidP="009F6C60">
      <w:pPr>
        <w:pStyle w:val="Heading1"/>
        <w:spacing w:before="0" w:after="0" w:line="360" w:lineRule="auto"/>
        <w:contextualSpacing/>
        <w:jc w:val="both"/>
        <w:rPr>
          <w:rFonts w:ascii="Times New Roman" w:hAnsi="Times New Roman" w:cs="Times New Roman"/>
          <w:sz w:val="28"/>
          <w:szCs w:val="28"/>
        </w:rPr>
      </w:pPr>
      <w:r w:rsidRPr="009F6C60">
        <w:rPr>
          <w:rFonts w:ascii="Times New Roman" w:hAnsi="Times New Roman" w:cs="Times New Roman"/>
          <w:sz w:val="28"/>
          <w:szCs w:val="28"/>
        </w:rPr>
        <w:t xml:space="preserve">4.0 </w:t>
      </w:r>
      <w:r w:rsidRPr="009F6C60">
        <w:rPr>
          <w:rFonts w:ascii="Times New Roman" w:hAnsi="Times New Roman" w:cs="Times New Roman"/>
          <w:sz w:val="28"/>
          <w:szCs w:val="28"/>
        </w:rPr>
        <w:tab/>
        <w:t xml:space="preserve">Experience Gained During The Training </w:t>
      </w:r>
    </w:p>
    <w:p w:rsidR="009F6C60" w:rsidRPr="009F6C60" w:rsidRDefault="009F6C60" w:rsidP="009F6C60">
      <w:pPr>
        <w:pStyle w:val="Heading1"/>
        <w:spacing w:before="0" w:after="0" w:line="360" w:lineRule="auto"/>
        <w:contextualSpacing/>
        <w:rPr>
          <w:rFonts w:ascii="Times New Roman" w:hAnsi="Times New Roman" w:cs="Times New Roman"/>
          <w:i/>
          <w:sz w:val="28"/>
          <w:szCs w:val="28"/>
        </w:rPr>
      </w:pPr>
      <w:r w:rsidRPr="009F6C60">
        <w:rPr>
          <w:rFonts w:ascii="Times New Roman" w:hAnsi="Times New Roman" w:cs="Times New Roman"/>
          <w:sz w:val="28"/>
          <w:szCs w:val="28"/>
        </w:rPr>
        <w:t>4.1</w:t>
      </w:r>
      <w:r w:rsidRPr="009F6C60">
        <w:rPr>
          <w:rFonts w:ascii="Times New Roman" w:hAnsi="Times New Roman" w:cs="Times New Roman"/>
          <w:sz w:val="28"/>
          <w:szCs w:val="28"/>
        </w:rPr>
        <w:tab/>
        <w:t>The Problems Of The Programs</w:t>
      </w:r>
    </w:p>
    <w:p w:rsidR="009F6C60" w:rsidRPr="009F6C60" w:rsidRDefault="009F6C60" w:rsidP="009F6C60">
      <w:pPr>
        <w:pStyle w:val="Heading1"/>
        <w:spacing w:before="0" w:after="0" w:line="360" w:lineRule="auto"/>
        <w:contextualSpacing/>
        <w:rPr>
          <w:rFonts w:ascii="Times New Roman" w:hAnsi="Times New Roman" w:cs="Times New Roman"/>
          <w:i/>
          <w:sz w:val="28"/>
          <w:szCs w:val="28"/>
        </w:rPr>
      </w:pPr>
      <w:r w:rsidRPr="009F6C60">
        <w:rPr>
          <w:rFonts w:ascii="Times New Roman" w:hAnsi="Times New Roman" w:cs="Times New Roman"/>
          <w:sz w:val="28"/>
          <w:szCs w:val="28"/>
        </w:rPr>
        <w:t>4.2</w:t>
      </w:r>
      <w:r w:rsidRPr="009F6C60">
        <w:rPr>
          <w:rFonts w:ascii="Times New Roman" w:hAnsi="Times New Roman" w:cs="Times New Roman"/>
          <w:sz w:val="28"/>
          <w:szCs w:val="28"/>
        </w:rPr>
        <w:tab/>
        <w:t xml:space="preserve">Relevance Of The </w:t>
      </w:r>
      <w:proofErr w:type="spellStart"/>
      <w:r w:rsidRPr="009F6C60">
        <w:rPr>
          <w:rFonts w:ascii="Times New Roman" w:hAnsi="Times New Roman" w:cs="Times New Roman"/>
          <w:sz w:val="28"/>
          <w:szCs w:val="28"/>
        </w:rPr>
        <w:t>Programme</w:t>
      </w:r>
      <w:proofErr w:type="spellEnd"/>
    </w:p>
    <w:p w:rsidR="0094573F" w:rsidRPr="00453F35" w:rsidRDefault="0094573F" w:rsidP="0094573F">
      <w:pPr>
        <w:spacing w:after="0"/>
        <w:rPr>
          <w:rFonts w:ascii="Times New Roman" w:hAnsi="Times New Roman"/>
          <w:sz w:val="26"/>
          <w:szCs w:val="26"/>
        </w:rPr>
      </w:pPr>
      <w:r w:rsidRPr="00453F35">
        <w:rPr>
          <w:rFonts w:ascii="Times New Roman" w:hAnsi="Times New Roman"/>
          <w:b/>
          <w:sz w:val="26"/>
          <w:szCs w:val="26"/>
        </w:rPr>
        <w:t>CHAPTER FIVE</w:t>
      </w:r>
      <w:bookmarkStart w:id="0" w:name="_GoBack"/>
      <w:bookmarkEnd w:id="0"/>
    </w:p>
    <w:p w:rsidR="0094573F" w:rsidRPr="00453F35" w:rsidRDefault="0094573F" w:rsidP="0094573F">
      <w:pPr>
        <w:widowControl w:val="0"/>
        <w:autoSpaceDE w:val="0"/>
        <w:autoSpaceDN w:val="0"/>
        <w:adjustRightInd w:val="0"/>
        <w:spacing w:after="0"/>
        <w:jc w:val="both"/>
        <w:rPr>
          <w:rFonts w:ascii="Times New Roman" w:hAnsi="Times New Roman"/>
          <w:sz w:val="26"/>
          <w:szCs w:val="26"/>
        </w:rPr>
      </w:pPr>
      <w:r w:rsidRPr="00453F35">
        <w:rPr>
          <w:rFonts w:ascii="Times New Roman" w:hAnsi="Times New Roman"/>
          <w:sz w:val="26"/>
          <w:szCs w:val="26"/>
        </w:rPr>
        <w:t xml:space="preserve">5.0 </w:t>
      </w:r>
      <w:r w:rsidRPr="00453F35">
        <w:rPr>
          <w:rFonts w:ascii="Times New Roman" w:hAnsi="Times New Roman"/>
          <w:sz w:val="26"/>
          <w:szCs w:val="26"/>
        </w:rPr>
        <w:tab/>
        <w:t>Summary</w:t>
      </w:r>
    </w:p>
    <w:p w:rsidR="0094573F" w:rsidRPr="00453F35" w:rsidRDefault="0094573F" w:rsidP="0094573F">
      <w:pPr>
        <w:widowControl w:val="0"/>
        <w:autoSpaceDE w:val="0"/>
        <w:autoSpaceDN w:val="0"/>
        <w:adjustRightInd w:val="0"/>
        <w:spacing w:after="0"/>
        <w:jc w:val="both"/>
        <w:rPr>
          <w:rFonts w:ascii="Times New Roman" w:hAnsi="Times New Roman"/>
          <w:sz w:val="26"/>
          <w:szCs w:val="26"/>
        </w:rPr>
      </w:pPr>
      <w:r w:rsidRPr="00453F35">
        <w:rPr>
          <w:rFonts w:ascii="Times New Roman" w:hAnsi="Times New Roman"/>
          <w:sz w:val="26"/>
          <w:szCs w:val="26"/>
        </w:rPr>
        <w:t>5.1</w:t>
      </w:r>
      <w:r w:rsidRPr="00453F35">
        <w:rPr>
          <w:rFonts w:ascii="Times New Roman" w:hAnsi="Times New Roman"/>
          <w:sz w:val="26"/>
          <w:szCs w:val="26"/>
        </w:rPr>
        <w:tab/>
        <w:t>Problems Encountered</w:t>
      </w:r>
    </w:p>
    <w:p w:rsidR="0094573F" w:rsidRPr="00453F35" w:rsidRDefault="0094573F" w:rsidP="0094573F">
      <w:pPr>
        <w:widowControl w:val="0"/>
        <w:autoSpaceDE w:val="0"/>
        <w:autoSpaceDN w:val="0"/>
        <w:adjustRightInd w:val="0"/>
        <w:spacing w:after="0"/>
        <w:jc w:val="both"/>
        <w:rPr>
          <w:rFonts w:ascii="Times New Roman" w:hAnsi="Times New Roman"/>
          <w:sz w:val="26"/>
          <w:szCs w:val="26"/>
        </w:rPr>
      </w:pPr>
      <w:r w:rsidRPr="00453F35">
        <w:rPr>
          <w:rFonts w:ascii="Times New Roman" w:hAnsi="Times New Roman"/>
          <w:sz w:val="26"/>
          <w:szCs w:val="26"/>
        </w:rPr>
        <w:t>5.2</w:t>
      </w:r>
      <w:r w:rsidRPr="00453F35">
        <w:rPr>
          <w:rFonts w:ascii="Times New Roman" w:hAnsi="Times New Roman"/>
          <w:sz w:val="26"/>
          <w:szCs w:val="26"/>
        </w:rPr>
        <w:tab/>
        <w:t>Suggestions</w:t>
      </w:r>
    </w:p>
    <w:p w:rsidR="0094573F" w:rsidRPr="00453F35" w:rsidRDefault="0094573F" w:rsidP="0094573F">
      <w:pPr>
        <w:widowControl w:val="0"/>
        <w:autoSpaceDE w:val="0"/>
        <w:autoSpaceDN w:val="0"/>
        <w:adjustRightInd w:val="0"/>
        <w:spacing w:after="0"/>
        <w:jc w:val="both"/>
        <w:rPr>
          <w:rFonts w:ascii="Times New Roman" w:hAnsi="Times New Roman"/>
          <w:sz w:val="26"/>
          <w:szCs w:val="26"/>
        </w:rPr>
      </w:pPr>
      <w:r w:rsidRPr="00453F35">
        <w:rPr>
          <w:rFonts w:ascii="Times New Roman" w:hAnsi="Times New Roman"/>
          <w:sz w:val="26"/>
          <w:szCs w:val="26"/>
        </w:rPr>
        <w:t>5.3</w:t>
      </w:r>
      <w:r w:rsidRPr="00453F35">
        <w:rPr>
          <w:rFonts w:ascii="Times New Roman" w:hAnsi="Times New Roman"/>
          <w:sz w:val="26"/>
          <w:szCs w:val="26"/>
        </w:rPr>
        <w:tab/>
        <w:t>Conclusion</w:t>
      </w:r>
    </w:p>
    <w:p w:rsidR="0094573F" w:rsidRPr="00453F35" w:rsidRDefault="0094573F" w:rsidP="0094573F">
      <w:pPr>
        <w:rPr>
          <w:rFonts w:ascii="Times New Roman" w:hAnsi="Times New Roman"/>
          <w:sz w:val="26"/>
          <w:szCs w:val="26"/>
        </w:rPr>
      </w:pPr>
    </w:p>
    <w:p w:rsidR="0094573F" w:rsidRPr="00453F35" w:rsidRDefault="0094573F" w:rsidP="0094573F">
      <w:pPr>
        <w:widowControl w:val="0"/>
        <w:autoSpaceDE w:val="0"/>
        <w:autoSpaceDN w:val="0"/>
        <w:adjustRightInd w:val="0"/>
        <w:spacing w:after="0" w:line="360" w:lineRule="auto"/>
        <w:jc w:val="center"/>
        <w:rPr>
          <w:rFonts w:ascii="Times New Roman" w:hAnsi="Times New Roman"/>
          <w:b/>
          <w:sz w:val="26"/>
          <w:szCs w:val="26"/>
        </w:rPr>
      </w:pPr>
    </w:p>
    <w:p w:rsidR="0094573F" w:rsidRDefault="0094573F" w:rsidP="0094573F">
      <w:pPr>
        <w:rPr>
          <w:rFonts w:ascii="Times New Roman" w:hAnsi="Times New Roman"/>
          <w:b/>
          <w:sz w:val="26"/>
          <w:szCs w:val="26"/>
        </w:rPr>
      </w:pPr>
      <w:r>
        <w:rPr>
          <w:rFonts w:ascii="Times New Roman" w:hAnsi="Times New Roman"/>
          <w:b/>
          <w:sz w:val="26"/>
          <w:szCs w:val="26"/>
        </w:rPr>
        <w:br w:type="page"/>
      </w:r>
    </w:p>
    <w:p w:rsidR="0094573F" w:rsidRPr="00453F35" w:rsidRDefault="0094573F" w:rsidP="0094573F">
      <w:pPr>
        <w:rPr>
          <w:rFonts w:ascii="Times New Roman" w:hAnsi="Times New Roman"/>
          <w:sz w:val="26"/>
          <w:szCs w:val="26"/>
        </w:rPr>
      </w:pPr>
    </w:p>
    <w:p w:rsidR="0094573F" w:rsidRDefault="0094573F" w:rsidP="0094573F">
      <w:pPr>
        <w:widowControl w:val="0"/>
        <w:autoSpaceDE w:val="0"/>
        <w:autoSpaceDN w:val="0"/>
        <w:adjustRightInd w:val="0"/>
        <w:spacing w:after="0" w:line="360" w:lineRule="auto"/>
        <w:jc w:val="center"/>
        <w:rPr>
          <w:rFonts w:ascii="Times New Roman" w:hAnsi="Times New Roman"/>
          <w:b/>
          <w:sz w:val="26"/>
          <w:szCs w:val="26"/>
        </w:rPr>
        <w:sectPr w:rsidR="0094573F" w:rsidSect="005B72A5">
          <w:footerReference w:type="default" r:id="rId6"/>
          <w:pgSz w:w="11909" w:h="16834" w:code="9"/>
          <w:pgMar w:top="864" w:right="1008" w:bottom="1008" w:left="1008"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pgNumType w:fmt="lowerRoman"/>
          <w:cols w:space="720"/>
          <w:docGrid w:linePitch="360"/>
        </w:sectPr>
      </w:pPr>
    </w:p>
    <w:p w:rsidR="0094573F" w:rsidRPr="0094573F" w:rsidRDefault="0094573F" w:rsidP="0094573F">
      <w:pPr>
        <w:widowControl w:val="0"/>
        <w:autoSpaceDE w:val="0"/>
        <w:autoSpaceDN w:val="0"/>
        <w:adjustRightInd w:val="0"/>
        <w:spacing w:after="0" w:line="360" w:lineRule="auto"/>
        <w:jc w:val="center"/>
        <w:rPr>
          <w:rFonts w:ascii="Bookman Old Style" w:hAnsi="Bookman Old Style"/>
          <w:b/>
          <w:sz w:val="28"/>
          <w:szCs w:val="28"/>
        </w:rPr>
      </w:pPr>
      <w:r w:rsidRPr="0094573F">
        <w:rPr>
          <w:rFonts w:ascii="Bookman Old Style" w:hAnsi="Bookman Old Style"/>
          <w:b/>
          <w:sz w:val="28"/>
          <w:szCs w:val="28"/>
        </w:rPr>
        <w:lastRenderedPageBreak/>
        <w:t>CHAPTER ONE</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b/>
          <w:sz w:val="28"/>
          <w:szCs w:val="28"/>
        </w:rPr>
      </w:pPr>
      <w:r w:rsidRPr="0094573F">
        <w:rPr>
          <w:rFonts w:ascii="Bookman Old Style" w:hAnsi="Bookman Old Style"/>
          <w:b/>
          <w:sz w:val="28"/>
          <w:szCs w:val="28"/>
        </w:rPr>
        <w:t>1.0 DEFINITION OF SIWES</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ab/>
        <w:t>SIWES refers to Student Industrial Work Experience Scheme. It was set up by the Federal Government of Nigeria to expose the students to practical aspect of their courses.</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ab/>
        <w:t>The program is mainly for students in higher institution of learning such as Polytechnics, Universities, Colleges of Educations and Technical Schools and so on in Nigeria. Mostly Science and Engineering courses and some other courses that are under the control of National Board for Technical Education (NBTE) and it is controlled by the Industrial Training Fund (ITF)</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b/>
          <w:sz w:val="28"/>
          <w:szCs w:val="28"/>
        </w:rPr>
      </w:pPr>
      <w:r w:rsidRPr="0094573F">
        <w:rPr>
          <w:rFonts w:ascii="Bookman Old Style" w:hAnsi="Bookman Old Style"/>
          <w:b/>
          <w:sz w:val="28"/>
          <w:szCs w:val="28"/>
        </w:rPr>
        <w:t>1.1</w:t>
      </w:r>
      <w:r w:rsidRPr="0094573F">
        <w:rPr>
          <w:rFonts w:ascii="Bookman Old Style" w:hAnsi="Bookman Old Style"/>
          <w:b/>
          <w:sz w:val="28"/>
          <w:szCs w:val="28"/>
        </w:rPr>
        <w:tab/>
        <w:t>PURPOSE OF SIWES</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ab/>
        <w:t>SIWES was purposely introduced to make students acquire more knowledge about methods of some professional works and to expose them to the use of some equipments in the program. Also, it helps the students on how to set up and safeguard their own industry or organization in future.</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b/>
          <w:sz w:val="28"/>
          <w:szCs w:val="28"/>
        </w:rPr>
      </w:pPr>
      <w:r w:rsidRPr="0094573F">
        <w:rPr>
          <w:rFonts w:ascii="Bookman Old Style" w:hAnsi="Bookman Old Style"/>
          <w:b/>
          <w:sz w:val="28"/>
          <w:szCs w:val="28"/>
        </w:rPr>
        <w:t>1.2</w:t>
      </w:r>
      <w:r w:rsidRPr="0094573F">
        <w:rPr>
          <w:rFonts w:ascii="Bookman Old Style" w:hAnsi="Bookman Old Style"/>
          <w:b/>
          <w:sz w:val="28"/>
          <w:szCs w:val="28"/>
        </w:rPr>
        <w:tab/>
        <w:t>OBJECTIVE OF SIWES</w:t>
      </w:r>
    </w:p>
    <w:p w:rsidR="0094573F" w:rsidRPr="0094573F" w:rsidRDefault="0094573F" w:rsidP="0094573F">
      <w:pPr>
        <w:widowControl w:val="0"/>
        <w:autoSpaceDE w:val="0"/>
        <w:autoSpaceDN w:val="0"/>
        <w:adjustRightInd w:val="0"/>
        <w:spacing w:after="0" w:line="360" w:lineRule="auto"/>
        <w:ind w:firstLine="720"/>
        <w:jc w:val="both"/>
        <w:rPr>
          <w:rFonts w:ascii="Bookman Old Style" w:hAnsi="Bookman Old Style"/>
          <w:sz w:val="28"/>
          <w:szCs w:val="28"/>
        </w:rPr>
      </w:pPr>
      <w:r w:rsidRPr="0094573F">
        <w:rPr>
          <w:rFonts w:ascii="Bookman Old Style" w:hAnsi="Bookman Old Style"/>
          <w:sz w:val="28"/>
          <w:szCs w:val="28"/>
        </w:rPr>
        <w:t>SIWES prepare students for future by exposing them to some work situation they are likely to meet after graduating from school.</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It gives students the opportunity to demonstrate practical skills in maintaining and repairing of some system in engineering work.</w:t>
      </w:r>
    </w:p>
    <w:p w:rsidR="0094573F" w:rsidRPr="0094573F" w:rsidRDefault="0094573F" w:rsidP="0094573F">
      <w:pPr>
        <w:widowControl w:val="0"/>
        <w:autoSpaceDE w:val="0"/>
        <w:autoSpaceDN w:val="0"/>
        <w:adjustRightInd w:val="0"/>
        <w:spacing w:after="0" w:line="360" w:lineRule="auto"/>
        <w:ind w:firstLine="720"/>
        <w:jc w:val="both"/>
        <w:rPr>
          <w:rFonts w:ascii="Bookman Old Style" w:hAnsi="Bookman Old Style"/>
          <w:sz w:val="28"/>
          <w:szCs w:val="28"/>
        </w:rPr>
      </w:pPr>
      <w:r w:rsidRPr="0094573F">
        <w:rPr>
          <w:rFonts w:ascii="Bookman Old Style" w:hAnsi="Bookman Old Style"/>
          <w:sz w:val="28"/>
          <w:szCs w:val="28"/>
        </w:rPr>
        <w:t>It helps the student to know the need for maintenance of equipment used in an establishment/industry or workshop.</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It also helps to know the general safety precautions and regulations of an establishment.</w:t>
      </w:r>
    </w:p>
    <w:p w:rsidR="0094573F" w:rsidRPr="0094573F" w:rsidRDefault="0094573F" w:rsidP="0094573F">
      <w:pPr>
        <w:rPr>
          <w:rFonts w:ascii="Bookman Old Style" w:hAnsi="Bookman Old Style"/>
          <w:sz w:val="28"/>
          <w:szCs w:val="28"/>
        </w:rPr>
      </w:pPr>
      <w:r w:rsidRPr="0094573F">
        <w:rPr>
          <w:rFonts w:ascii="Bookman Old Style" w:hAnsi="Bookman Old Style"/>
          <w:sz w:val="28"/>
          <w:szCs w:val="28"/>
        </w:rPr>
        <w:br w:type="page"/>
      </w:r>
    </w:p>
    <w:p w:rsidR="0094573F" w:rsidRPr="0094573F" w:rsidRDefault="0094573F" w:rsidP="0094573F">
      <w:pPr>
        <w:spacing w:after="0" w:line="360" w:lineRule="auto"/>
        <w:ind w:left="720" w:hanging="720"/>
        <w:contextualSpacing/>
        <w:jc w:val="center"/>
        <w:rPr>
          <w:rFonts w:ascii="Bookman Old Style" w:hAnsi="Bookman Old Style"/>
          <w:b/>
          <w:sz w:val="28"/>
          <w:szCs w:val="28"/>
        </w:rPr>
      </w:pPr>
      <w:r w:rsidRPr="0094573F">
        <w:rPr>
          <w:rFonts w:ascii="Bookman Old Style" w:hAnsi="Bookman Old Style"/>
          <w:b/>
          <w:sz w:val="28"/>
          <w:szCs w:val="28"/>
        </w:rPr>
        <w:lastRenderedPageBreak/>
        <w:t>CHAPTER TWO</w:t>
      </w:r>
    </w:p>
    <w:p w:rsidR="0094573F" w:rsidRPr="0094573F" w:rsidRDefault="0094573F" w:rsidP="0094573F">
      <w:pPr>
        <w:spacing w:after="0" w:line="360" w:lineRule="auto"/>
        <w:ind w:left="720" w:hanging="720"/>
        <w:contextualSpacing/>
        <w:jc w:val="both"/>
        <w:rPr>
          <w:rFonts w:ascii="Bookman Old Style" w:hAnsi="Bookman Old Style"/>
          <w:b/>
          <w:sz w:val="28"/>
          <w:szCs w:val="28"/>
        </w:rPr>
      </w:pPr>
      <w:r w:rsidRPr="0094573F">
        <w:rPr>
          <w:rFonts w:ascii="Bookman Old Style" w:hAnsi="Bookman Old Style"/>
          <w:b/>
          <w:sz w:val="28"/>
          <w:szCs w:val="28"/>
        </w:rPr>
        <w:t>2.1</w:t>
      </w:r>
      <w:r w:rsidRPr="0094573F">
        <w:rPr>
          <w:rFonts w:ascii="Bookman Old Style" w:hAnsi="Bookman Old Style"/>
          <w:b/>
          <w:sz w:val="28"/>
          <w:szCs w:val="28"/>
        </w:rPr>
        <w:tab/>
        <w:t>DESCRIPTION OF THE ESTABLISHMENT</w:t>
      </w:r>
    </w:p>
    <w:p w:rsidR="0094573F" w:rsidRPr="0094573F" w:rsidRDefault="0094573F" w:rsidP="0094573F">
      <w:pPr>
        <w:spacing w:after="0" w:line="360" w:lineRule="auto"/>
        <w:contextualSpacing/>
        <w:jc w:val="both"/>
        <w:rPr>
          <w:rFonts w:ascii="Bookman Old Style" w:hAnsi="Bookman Old Style"/>
          <w:b/>
          <w:sz w:val="28"/>
          <w:szCs w:val="28"/>
        </w:rPr>
      </w:pPr>
      <w:r w:rsidRPr="0094573F">
        <w:rPr>
          <w:rFonts w:ascii="Bookman Old Style" w:hAnsi="Bookman Old Style"/>
          <w:b/>
          <w:sz w:val="28"/>
          <w:szCs w:val="28"/>
        </w:rPr>
        <w:t xml:space="preserve">LOCATION AND BRIEF HISTORY OF UITH </w:t>
      </w:r>
    </w:p>
    <w:p w:rsidR="0094573F" w:rsidRPr="0094573F" w:rsidRDefault="0094573F" w:rsidP="0094573F">
      <w:pPr>
        <w:spacing w:after="0" w:line="360" w:lineRule="auto"/>
        <w:ind w:firstLine="720"/>
        <w:contextualSpacing/>
        <w:jc w:val="both"/>
        <w:rPr>
          <w:rFonts w:ascii="Bookman Old Style" w:hAnsi="Bookman Old Style"/>
          <w:sz w:val="28"/>
          <w:szCs w:val="28"/>
        </w:rPr>
      </w:pPr>
      <w:r w:rsidRPr="0094573F">
        <w:rPr>
          <w:rFonts w:ascii="Bookman Old Style" w:hAnsi="Bookman Old Style"/>
          <w:sz w:val="28"/>
          <w:szCs w:val="28"/>
        </w:rPr>
        <w:t xml:space="preserve">The University of Ilorin Teaching Hospital has permanent site located at the outskirt of the town along Old </w:t>
      </w:r>
      <w:proofErr w:type="spellStart"/>
      <w:r w:rsidRPr="0094573F">
        <w:rPr>
          <w:rFonts w:ascii="Bookman Old Style" w:hAnsi="Bookman Old Style"/>
          <w:sz w:val="28"/>
          <w:szCs w:val="28"/>
        </w:rPr>
        <w:t>Jebba</w:t>
      </w:r>
      <w:proofErr w:type="spellEnd"/>
      <w:r w:rsidRPr="0094573F">
        <w:rPr>
          <w:rFonts w:ascii="Bookman Old Style" w:hAnsi="Bookman Old Style"/>
          <w:sz w:val="28"/>
          <w:szCs w:val="28"/>
        </w:rPr>
        <w:t xml:space="preserve"> Road, </w:t>
      </w:r>
      <w:proofErr w:type="spellStart"/>
      <w:r w:rsidRPr="0094573F">
        <w:rPr>
          <w:rFonts w:ascii="Bookman Old Style" w:hAnsi="Bookman Old Style"/>
          <w:sz w:val="28"/>
          <w:szCs w:val="28"/>
        </w:rPr>
        <w:t>Oke-Ose</w:t>
      </w:r>
      <w:proofErr w:type="spellEnd"/>
      <w:r w:rsidRPr="0094573F">
        <w:rPr>
          <w:rFonts w:ascii="Bookman Old Style" w:hAnsi="Bookman Old Style"/>
          <w:sz w:val="28"/>
          <w:szCs w:val="28"/>
        </w:rPr>
        <w:t xml:space="preserve">, Ilorin, </w:t>
      </w:r>
      <w:proofErr w:type="spellStart"/>
      <w:r w:rsidRPr="0094573F">
        <w:rPr>
          <w:rFonts w:ascii="Bookman Old Style" w:hAnsi="Bookman Old Style"/>
          <w:sz w:val="28"/>
          <w:szCs w:val="28"/>
        </w:rPr>
        <w:t>Kwara</w:t>
      </w:r>
      <w:proofErr w:type="spellEnd"/>
      <w:r w:rsidRPr="0094573F">
        <w:rPr>
          <w:rFonts w:ascii="Bookman Old Style" w:hAnsi="Bookman Old Style"/>
          <w:sz w:val="28"/>
          <w:szCs w:val="28"/>
        </w:rPr>
        <w:t xml:space="preserve"> State. The hospital is a 2</w:t>
      </w:r>
      <w:r w:rsidRPr="0094573F">
        <w:rPr>
          <w:rFonts w:ascii="Bookman Old Style" w:hAnsi="Bookman Old Style"/>
          <w:sz w:val="28"/>
          <w:szCs w:val="28"/>
          <w:vertAlign w:val="superscript"/>
        </w:rPr>
        <w:t>nd</w:t>
      </w:r>
      <w:r w:rsidRPr="0094573F">
        <w:rPr>
          <w:rFonts w:ascii="Bookman Old Style" w:hAnsi="Bookman Old Style"/>
          <w:sz w:val="28"/>
          <w:szCs w:val="28"/>
        </w:rPr>
        <w:t xml:space="preserve"> generation teaching hospital in the country. It was created on the 2</w:t>
      </w:r>
      <w:r w:rsidRPr="0094573F">
        <w:rPr>
          <w:rFonts w:ascii="Bookman Old Style" w:hAnsi="Bookman Old Style"/>
          <w:sz w:val="28"/>
          <w:szCs w:val="28"/>
          <w:vertAlign w:val="superscript"/>
        </w:rPr>
        <w:t>nd</w:t>
      </w:r>
      <w:r w:rsidRPr="0094573F">
        <w:rPr>
          <w:rFonts w:ascii="Bookman Old Style" w:hAnsi="Bookman Old Style"/>
          <w:sz w:val="28"/>
          <w:szCs w:val="28"/>
        </w:rPr>
        <w:t xml:space="preserve"> of May, 1980 </w:t>
      </w:r>
      <w:proofErr w:type="spellStart"/>
      <w:r w:rsidRPr="0094573F">
        <w:rPr>
          <w:rFonts w:ascii="Bookman Old Style" w:hAnsi="Bookman Old Style"/>
          <w:sz w:val="28"/>
          <w:szCs w:val="28"/>
        </w:rPr>
        <w:t>along side</w:t>
      </w:r>
      <w:proofErr w:type="spellEnd"/>
      <w:r w:rsidRPr="0094573F">
        <w:rPr>
          <w:rFonts w:ascii="Bookman Old Style" w:hAnsi="Bookman Old Style"/>
          <w:sz w:val="28"/>
          <w:szCs w:val="28"/>
        </w:rPr>
        <w:t xml:space="preserve"> five others </w:t>
      </w:r>
      <w:proofErr w:type="spellStart"/>
      <w:r w:rsidRPr="0094573F">
        <w:rPr>
          <w:rFonts w:ascii="Bookman Old Style" w:hAnsi="Bookman Old Style"/>
          <w:sz w:val="28"/>
          <w:szCs w:val="28"/>
        </w:rPr>
        <w:t>sited</w:t>
      </w:r>
      <w:proofErr w:type="spellEnd"/>
      <w:r w:rsidRPr="0094573F">
        <w:rPr>
          <w:rFonts w:ascii="Bookman Old Style" w:hAnsi="Bookman Old Style"/>
          <w:sz w:val="28"/>
          <w:szCs w:val="28"/>
        </w:rPr>
        <w:t xml:space="preserve"> in Port Harcourt, </w:t>
      </w:r>
      <w:proofErr w:type="spellStart"/>
      <w:r w:rsidRPr="0094573F">
        <w:rPr>
          <w:rFonts w:ascii="Bookman Old Style" w:hAnsi="Bookman Old Style"/>
          <w:sz w:val="28"/>
          <w:szCs w:val="28"/>
        </w:rPr>
        <w:t>Jos</w:t>
      </w:r>
      <w:proofErr w:type="spellEnd"/>
      <w:r w:rsidRPr="0094573F">
        <w:rPr>
          <w:rFonts w:ascii="Bookman Old Style" w:hAnsi="Bookman Old Style"/>
          <w:sz w:val="28"/>
          <w:szCs w:val="28"/>
        </w:rPr>
        <w:t xml:space="preserve">, </w:t>
      </w:r>
      <w:proofErr w:type="spellStart"/>
      <w:r w:rsidRPr="0094573F">
        <w:rPr>
          <w:rFonts w:ascii="Bookman Old Style" w:hAnsi="Bookman Old Style"/>
          <w:sz w:val="28"/>
          <w:szCs w:val="28"/>
        </w:rPr>
        <w:t>Sokoto</w:t>
      </w:r>
      <w:proofErr w:type="spellEnd"/>
      <w:r w:rsidRPr="0094573F">
        <w:rPr>
          <w:rFonts w:ascii="Bookman Old Style" w:hAnsi="Bookman Old Style"/>
          <w:sz w:val="28"/>
          <w:szCs w:val="28"/>
        </w:rPr>
        <w:t xml:space="preserve">, </w:t>
      </w:r>
      <w:proofErr w:type="spellStart"/>
      <w:r w:rsidRPr="0094573F">
        <w:rPr>
          <w:rFonts w:ascii="Bookman Old Style" w:hAnsi="Bookman Old Style"/>
          <w:sz w:val="28"/>
          <w:szCs w:val="28"/>
        </w:rPr>
        <w:t>Calabar</w:t>
      </w:r>
      <w:proofErr w:type="spellEnd"/>
      <w:r w:rsidRPr="0094573F">
        <w:rPr>
          <w:rFonts w:ascii="Bookman Old Style" w:hAnsi="Bookman Old Style"/>
          <w:sz w:val="28"/>
          <w:szCs w:val="28"/>
        </w:rPr>
        <w:t xml:space="preserve"> and Maiduguri. Work started in July, 1980 using the Ilorin general and maternity hospitals owned by the </w:t>
      </w:r>
      <w:proofErr w:type="spellStart"/>
      <w:r w:rsidRPr="0094573F">
        <w:rPr>
          <w:rFonts w:ascii="Bookman Old Style" w:hAnsi="Bookman Old Style"/>
          <w:sz w:val="28"/>
          <w:szCs w:val="28"/>
        </w:rPr>
        <w:t>Kwara</w:t>
      </w:r>
      <w:proofErr w:type="spellEnd"/>
      <w:r w:rsidRPr="0094573F">
        <w:rPr>
          <w:rFonts w:ascii="Bookman Old Style" w:hAnsi="Bookman Old Style"/>
          <w:sz w:val="28"/>
          <w:szCs w:val="28"/>
        </w:rPr>
        <w:t xml:space="preserve"> State Government.</w:t>
      </w:r>
    </w:p>
    <w:p w:rsidR="0094573F" w:rsidRPr="0094573F" w:rsidRDefault="0094573F" w:rsidP="0094573F">
      <w:pPr>
        <w:spacing w:after="0" w:line="360" w:lineRule="auto"/>
        <w:contextualSpacing/>
        <w:jc w:val="both"/>
        <w:rPr>
          <w:rFonts w:ascii="Bookman Old Style" w:hAnsi="Bookman Old Style"/>
          <w:b/>
          <w:sz w:val="28"/>
          <w:szCs w:val="28"/>
        </w:rPr>
      </w:pPr>
      <w:r w:rsidRPr="0094573F">
        <w:rPr>
          <w:rFonts w:ascii="Bookman Old Style" w:hAnsi="Bookman Old Style"/>
          <w:b/>
          <w:sz w:val="28"/>
          <w:szCs w:val="28"/>
        </w:rPr>
        <w:t>2.2</w:t>
      </w:r>
      <w:r w:rsidRPr="0094573F">
        <w:rPr>
          <w:rFonts w:ascii="Bookman Old Style" w:hAnsi="Bookman Old Style"/>
          <w:b/>
          <w:sz w:val="28"/>
          <w:szCs w:val="28"/>
        </w:rPr>
        <w:tab/>
        <w:t xml:space="preserve">OBJECTIVES OF UITH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The objectives behind the establishment of the hospital are:</w:t>
      </w:r>
    </w:p>
    <w:p w:rsidR="0094573F" w:rsidRPr="0094573F" w:rsidRDefault="0094573F" w:rsidP="0094573F">
      <w:pPr>
        <w:numPr>
          <w:ilvl w:val="0"/>
          <w:numId w:val="18"/>
        </w:num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To deliver cheap health care services.</w:t>
      </w:r>
    </w:p>
    <w:p w:rsidR="0094573F" w:rsidRPr="0094573F" w:rsidRDefault="0094573F" w:rsidP="0094573F">
      <w:pPr>
        <w:numPr>
          <w:ilvl w:val="0"/>
          <w:numId w:val="18"/>
        </w:num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To train medical and paramedical personnel</w:t>
      </w:r>
    </w:p>
    <w:p w:rsidR="0094573F" w:rsidRPr="0094573F" w:rsidRDefault="0094573F" w:rsidP="0094573F">
      <w:pPr>
        <w:numPr>
          <w:ilvl w:val="0"/>
          <w:numId w:val="18"/>
        </w:num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To serve as a referral centre for other hospitals around and </w:t>
      </w:r>
    </w:p>
    <w:p w:rsidR="0094573F" w:rsidRPr="0094573F" w:rsidRDefault="0094573F" w:rsidP="0094573F">
      <w:pPr>
        <w:numPr>
          <w:ilvl w:val="0"/>
          <w:numId w:val="18"/>
        </w:num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To conduct researches.</w:t>
      </w:r>
    </w:p>
    <w:p w:rsidR="0094573F" w:rsidRPr="0094573F" w:rsidRDefault="0094573F" w:rsidP="0094573F">
      <w:pPr>
        <w:spacing w:after="0" w:line="360" w:lineRule="auto"/>
        <w:ind w:left="720" w:hanging="720"/>
        <w:contextualSpacing/>
        <w:jc w:val="both"/>
        <w:rPr>
          <w:rFonts w:ascii="Bookman Old Style" w:hAnsi="Bookman Old Style"/>
          <w:b/>
          <w:sz w:val="28"/>
          <w:szCs w:val="28"/>
        </w:rPr>
      </w:pPr>
      <w:r w:rsidRPr="0094573F">
        <w:rPr>
          <w:rFonts w:ascii="Bookman Old Style" w:hAnsi="Bookman Old Style"/>
          <w:b/>
          <w:sz w:val="28"/>
          <w:szCs w:val="28"/>
        </w:rPr>
        <w:t>2.3</w:t>
      </w:r>
      <w:r w:rsidRPr="0094573F">
        <w:rPr>
          <w:rFonts w:ascii="Bookman Old Style" w:hAnsi="Bookman Old Style"/>
          <w:b/>
          <w:sz w:val="28"/>
          <w:szCs w:val="28"/>
        </w:rPr>
        <w:tab/>
        <w:t>THE VARIOUS DEPARTMENTS IN UITH, ILORIN AND THEIR FUNCTIONS ARE AS FOLLOWS:</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1.</w:t>
      </w:r>
      <w:r w:rsidRPr="0094573F">
        <w:rPr>
          <w:rFonts w:ascii="Bookman Old Style" w:hAnsi="Bookman Old Style"/>
          <w:sz w:val="28"/>
          <w:szCs w:val="28"/>
        </w:rPr>
        <w:tab/>
      </w:r>
      <w:r w:rsidRPr="0094573F">
        <w:rPr>
          <w:rFonts w:ascii="Bookman Old Style" w:hAnsi="Bookman Old Style"/>
          <w:b/>
          <w:sz w:val="28"/>
          <w:szCs w:val="28"/>
        </w:rPr>
        <w:t>ANAESTHESIA:</w:t>
      </w:r>
      <w:r w:rsidRPr="0094573F">
        <w:rPr>
          <w:rFonts w:ascii="Bookman Old Style" w:hAnsi="Bookman Old Style"/>
          <w:sz w:val="28"/>
          <w:szCs w:val="28"/>
        </w:rPr>
        <w:t xml:space="preserve"> Sedates patients about to undergo an operation.</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2.</w:t>
      </w:r>
      <w:r w:rsidRPr="0094573F">
        <w:rPr>
          <w:rFonts w:ascii="Bookman Old Style" w:hAnsi="Bookman Old Style"/>
          <w:sz w:val="28"/>
          <w:szCs w:val="28"/>
        </w:rPr>
        <w:tab/>
      </w:r>
      <w:r w:rsidRPr="0094573F">
        <w:rPr>
          <w:rFonts w:ascii="Bookman Old Style" w:hAnsi="Bookman Old Style"/>
          <w:b/>
          <w:sz w:val="28"/>
          <w:szCs w:val="28"/>
        </w:rPr>
        <w:t>BEHAVIOURAL SCIENCES:</w:t>
      </w:r>
      <w:r w:rsidRPr="0094573F">
        <w:rPr>
          <w:rFonts w:ascii="Bookman Old Style" w:hAnsi="Bookman Old Style"/>
          <w:sz w:val="28"/>
          <w:szCs w:val="28"/>
        </w:rPr>
        <w:t xml:space="preserve"> Monitor reactions of patients to treatment. </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3.</w:t>
      </w:r>
      <w:r w:rsidRPr="0094573F">
        <w:rPr>
          <w:rFonts w:ascii="Bookman Old Style" w:hAnsi="Bookman Old Style"/>
          <w:sz w:val="28"/>
          <w:szCs w:val="28"/>
        </w:rPr>
        <w:tab/>
      </w:r>
      <w:r w:rsidRPr="0094573F">
        <w:rPr>
          <w:rFonts w:ascii="Bookman Old Style" w:hAnsi="Bookman Old Style"/>
          <w:b/>
          <w:sz w:val="28"/>
          <w:szCs w:val="28"/>
        </w:rPr>
        <w:t>CHEMICAL PATHOLOGY AND IMMUNOLOGY:</w:t>
      </w:r>
      <w:r w:rsidRPr="0094573F">
        <w:rPr>
          <w:rFonts w:ascii="Bookman Old Style" w:hAnsi="Bookman Old Style"/>
          <w:sz w:val="28"/>
          <w:szCs w:val="28"/>
        </w:rPr>
        <w:t xml:space="preserve"> Studies the immune system and chemical levels in the body system of a patient.</w:t>
      </w:r>
    </w:p>
    <w:p w:rsidR="0094573F" w:rsidRPr="0094573F" w:rsidRDefault="0094573F" w:rsidP="0094573F">
      <w:pPr>
        <w:spacing w:after="0" w:line="360" w:lineRule="auto"/>
        <w:ind w:left="720" w:hanging="660"/>
        <w:contextualSpacing/>
        <w:jc w:val="both"/>
        <w:rPr>
          <w:rFonts w:ascii="Bookman Old Style" w:hAnsi="Bookman Old Style"/>
          <w:sz w:val="28"/>
          <w:szCs w:val="28"/>
        </w:rPr>
      </w:pPr>
      <w:r w:rsidRPr="0094573F">
        <w:rPr>
          <w:rFonts w:ascii="Bookman Old Style" w:hAnsi="Bookman Old Style"/>
          <w:sz w:val="28"/>
          <w:szCs w:val="28"/>
        </w:rPr>
        <w:t>4.</w:t>
      </w:r>
      <w:r w:rsidRPr="0094573F">
        <w:rPr>
          <w:rFonts w:ascii="Bookman Old Style" w:hAnsi="Bookman Old Style"/>
          <w:sz w:val="28"/>
          <w:szCs w:val="28"/>
        </w:rPr>
        <w:tab/>
      </w:r>
      <w:r w:rsidRPr="0094573F">
        <w:rPr>
          <w:rFonts w:ascii="Bookman Old Style" w:hAnsi="Bookman Old Style"/>
          <w:b/>
          <w:sz w:val="28"/>
          <w:szCs w:val="28"/>
        </w:rPr>
        <w:t>EAR, NOSE AND THROAT:</w:t>
      </w:r>
      <w:r w:rsidRPr="0094573F">
        <w:rPr>
          <w:rFonts w:ascii="Bookman Old Style" w:hAnsi="Bookman Old Style"/>
          <w:sz w:val="28"/>
          <w:szCs w:val="28"/>
        </w:rPr>
        <w:t xml:space="preserve"> Treatment of infectious that affects the ear, nose and the throat.</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5.</w:t>
      </w:r>
      <w:r w:rsidRPr="0094573F">
        <w:rPr>
          <w:rFonts w:ascii="Bookman Old Style" w:hAnsi="Bookman Old Style"/>
          <w:sz w:val="28"/>
          <w:szCs w:val="28"/>
        </w:rPr>
        <w:tab/>
      </w:r>
      <w:r w:rsidRPr="0094573F">
        <w:rPr>
          <w:rFonts w:ascii="Bookman Old Style" w:hAnsi="Bookman Old Style"/>
          <w:b/>
          <w:sz w:val="28"/>
          <w:szCs w:val="28"/>
        </w:rPr>
        <w:t>EPIDEMIOLOGY AND COMMUNITY HEALTH:</w:t>
      </w:r>
      <w:r w:rsidRPr="0094573F">
        <w:rPr>
          <w:rFonts w:ascii="Bookman Old Style" w:hAnsi="Bookman Old Style"/>
          <w:sz w:val="28"/>
          <w:szCs w:val="28"/>
        </w:rPr>
        <w:t xml:space="preserve"> Analysis the cause of crises in the community.</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6.</w:t>
      </w:r>
      <w:r w:rsidRPr="0094573F">
        <w:rPr>
          <w:rFonts w:ascii="Bookman Old Style" w:hAnsi="Bookman Old Style"/>
          <w:sz w:val="28"/>
          <w:szCs w:val="28"/>
        </w:rPr>
        <w:tab/>
      </w:r>
      <w:r w:rsidRPr="0094573F">
        <w:rPr>
          <w:rFonts w:ascii="Bookman Old Style" w:hAnsi="Bookman Old Style"/>
          <w:b/>
          <w:sz w:val="28"/>
          <w:szCs w:val="28"/>
        </w:rPr>
        <w:t>GENERAL MEDICAL PRACTICE / GENERAL OUTPATIENTS DEPARTMENT (GMP/GOPD):</w:t>
      </w:r>
      <w:r w:rsidRPr="0094573F">
        <w:rPr>
          <w:rFonts w:ascii="Bookman Old Style" w:hAnsi="Bookman Old Style"/>
          <w:sz w:val="28"/>
          <w:szCs w:val="28"/>
        </w:rPr>
        <w:t xml:space="preserve"> Caters for non admitted patients.</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lastRenderedPageBreak/>
        <w:t>7.</w:t>
      </w:r>
      <w:r w:rsidRPr="0094573F">
        <w:rPr>
          <w:rFonts w:ascii="Bookman Old Style" w:hAnsi="Bookman Old Style"/>
          <w:sz w:val="28"/>
          <w:szCs w:val="28"/>
        </w:rPr>
        <w:tab/>
      </w:r>
      <w:r w:rsidRPr="0094573F">
        <w:rPr>
          <w:rFonts w:ascii="Bookman Old Style" w:hAnsi="Bookman Old Style"/>
          <w:b/>
          <w:sz w:val="28"/>
          <w:szCs w:val="28"/>
        </w:rPr>
        <w:t>HAEMATOLOGY AND BLOOD TRANSFUSION:</w:t>
      </w:r>
      <w:r w:rsidRPr="0094573F">
        <w:rPr>
          <w:rFonts w:ascii="Bookman Old Style" w:hAnsi="Bookman Old Style"/>
          <w:sz w:val="28"/>
          <w:szCs w:val="28"/>
        </w:rPr>
        <w:t xml:space="preserve"> Study blood and its component.</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8.</w:t>
      </w:r>
      <w:r w:rsidRPr="0094573F">
        <w:rPr>
          <w:rFonts w:ascii="Bookman Old Style" w:hAnsi="Bookman Old Style"/>
          <w:sz w:val="28"/>
          <w:szCs w:val="28"/>
        </w:rPr>
        <w:tab/>
      </w:r>
      <w:r w:rsidRPr="0094573F">
        <w:rPr>
          <w:rFonts w:ascii="Bookman Old Style" w:hAnsi="Bookman Old Style"/>
          <w:b/>
          <w:sz w:val="28"/>
          <w:szCs w:val="28"/>
        </w:rPr>
        <w:t>HEALTH RECORDS:</w:t>
      </w:r>
      <w:r w:rsidRPr="0094573F">
        <w:rPr>
          <w:rFonts w:ascii="Bookman Old Style" w:hAnsi="Bookman Old Style"/>
          <w:sz w:val="28"/>
          <w:szCs w:val="28"/>
        </w:rPr>
        <w:t xml:space="preserve"> Keep information on medical cases.</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9.</w:t>
      </w:r>
      <w:r w:rsidRPr="0094573F">
        <w:rPr>
          <w:rFonts w:ascii="Bookman Old Style" w:hAnsi="Bookman Old Style"/>
          <w:sz w:val="28"/>
          <w:szCs w:val="28"/>
        </w:rPr>
        <w:tab/>
      </w:r>
      <w:r w:rsidRPr="0094573F">
        <w:rPr>
          <w:rFonts w:ascii="Bookman Old Style" w:hAnsi="Bookman Old Style"/>
          <w:b/>
          <w:sz w:val="28"/>
          <w:szCs w:val="28"/>
        </w:rPr>
        <w:t>INTERNAL MEDICINE:</w:t>
      </w:r>
      <w:r w:rsidRPr="0094573F">
        <w:rPr>
          <w:rFonts w:ascii="Bookman Old Style" w:hAnsi="Bookman Old Style"/>
          <w:sz w:val="28"/>
          <w:szCs w:val="28"/>
        </w:rPr>
        <w:t xml:space="preserve"> Medical social services </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10.</w:t>
      </w:r>
      <w:r w:rsidRPr="0094573F">
        <w:rPr>
          <w:rFonts w:ascii="Bookman Old Style" w:hAnsi="Bookman Old Style"/>
          <w:sz w:val="28"/>
          <w:szCs w:val="28"/>
        </w:rPr>
        <w:tab/>
      </w:r>
      <w:r w:rsidRPr="0094573F">
        <w:rPr>
          <w:rFonts w:ascii="Bookman Old Style" w:hAnsi="Bookman Old Style"/>
          <w:b/>
          <w:sz w:val="28"/>
          <w:szCs w:val="28"/>
        </w:rPr>
        <w:t>MICROBIOLOGY AND PARASITOLOGY:</w:t>
      </w:r>
      <w:r w:rsidRPr="0094573F">
        <w:rPr>
          <w:rFonts w:ascii="Bookman Old Style" w:hAnsi="Bookman Old Style"/>
          <w:sz w:val="28"/>
          <w:szCs w:val="28"/>
        </w:rPr>
        <w:t xml:space="preserve"> Determining the causative agent of diseases.</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11.</w:t>
      </w:r>
      <w:r w:rsidRPr="0094573F">
        <w:rPr>
          <w:rFonts w:ascii="Bookman Old Style" w:hAnsi="Bookman Old Style"/>
          <w:sz w:val="28"/>
          <w:szCs w:val="28"/>
        </w:rPr>
        <w:tab/>
      </w:r>
      <w:r w:rsidRPr="0094573F">
        <w:rPr>
          <w:rFonts w:ascii="Bookman Old Style" w:hAnsi="Bookman Old Style"/>
          <w:b/>
          <w:sz w:val="28"/>
          <w:szCs w:val="28"/>
        </w:rPr>
        <w:t>MORBID ANATOMY AND PATHOLOGY:</w:t>
      </w:r>
      <w:r w:rsidRPr="0094573F">
        <w:rPr>
          <w:rFonts w:ascii="Bookman Old Style" w:hAnsi="Bookman Old Style"/>
          <w:sz w:val="28"/>
          <w:szCs w:val="28"/>
        </w:rPr>
        <w:t xml:space="preserve"> Study diseased tissues.</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12.</w:t>
      </w:r>
      <w:r w:rsidRPr="0094573F">
        <w:rPr>
          <w:rFonts w:ascii="Bookman Old Style" w:hAnsi="Bookman Old Style"/>
          <w:sz w:val="28"/>
          <w:szCs w:val="28"/>
        </w:rPr>
        <w:tab/>
      </w:r>
      <w:r w:rsidRPr="0094573F">
        <w:rPr>
          <w:rFonts w:ascii="Bookman Old Style" w:hAnsi="Bookman Old Style"/>
          <w:b/>
          <w:sz w:val="28"/>
          <w:szCs w:val="28"/>
        </w:rPr>
        <w:t>OBSTETRICS AND GYNAECOLOGY:</w:t>
      </w:r>
      <w:r w:rsidRPr="0094573F">
        <w:rPr>
          <w:rFonts w:ascii="Bookman Old Style" w:hAnsi="Bookman Old Style"/>
          <w:sz w:val="28"/>
          <w:szCs w:val="28"/>
        </w:rPr>
        <w:t xml:space="preserve"> Determining the causes of alternation in reproductive system.</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13.</w:t>
      </w:r>
      <w:r w:rsidRPr="0094573F">
        <w:rPr>
          <w:rFonts w:ascii="Bookman Old Style" w:hAnsi="Bookman Old Style"/>
          <w:sz w:val="28"/>
          <w:szCs w:val="28"/>
        </w:rPr>
        <w:tab/>
      </w:r>
      <w:r w:rsidRPr="0094573F">
        <w:rPr>
          <w:rFonts w:ascii="Bookman Old Style" w:hAnsi="Bookman Old Style"/>
          <w:b/>
          <w:sz w:val="28"/>
          <w:szCs w:val="28"/>
        </w:rPr>
        <w:t>NURSING SERVICES:</w:t>
      </w:r>
      <w:r w:rsidRPr="0094573F">
        <w:rPr>
          <w:rFonts w:ascii="Bookman Old Style" w:hAnsi="Bookman Old Style"/>
          <w:sz w:val="28"/>
          <w:szCs w:val="28"/>
        </w:rPr>
        <w:t xml:space="preserve"> See to the welfare of patients.</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14.</w:t>
      </w:r>
      <w:r w:rsidRPr="0094573F">
        <w:rPr>
          <w:rFonts w:ascii="Bookman Old Style" w:hAnsi="Bookman Old Style"/>
          <w:sz w:val="28"/>
          <w:szCs w:val="28"/>
        </w:rPr>
        <w:tab/>
      </w:r>
      <w:r w:rsidRPr="0094573F">
        <w:rPr>
          <w:rFonts w:ascii="Bookman Old Style" w:hAnsi="Bookman Old Style"/>
          <w:b/>
          <w:sz w:val="28"/>
          <w:szCs w:val="28"/>
        </w:rPr>
        <w:t>PHARMACY:</w:t>
      </w:r>
      <w:r w:rsidRPr="0094573F">
        <w:rPr>
          <w:rFonts w:ascii="Bookman Old Style" w:hAnsi="Bookman Old Style"/>
          <w:sz w:val="28"/>
          <w:szCs w:val="28"/>
        </w:rPr>
        <w:t xml:space="preserve"> Dispense drugs </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15.</w:t>
      </w:r>
      <w:r w:rsidRPr="0094573F">
        <w:rPr>
          <w:rFonts w:ascii="Bookman Old Style" w:hAnsi="Bookman Old Style"/>
          <w:sz w:val="28"/>
          <w:szCs w:val="28"/>
        </w:rPr>
        <w:tab/>
      </w:r>
      <w:r w:rsidRPr="0094573F">
        <w:rPr>
          <w:rFonts w:ascii="Bookman Old Style" w:hAnsi="Bookman Old Style"/>
          <w:b/>
          <w:sz w:val="28"/>
          <w:szCs w:val="28"/>
        </w:rPr>
        <w:t>PHYSIOTHERAPY:</w:t>
      </w:r>
      <w:r w:rsidRPr="0094573F">
        <w:rPr>
          <w:rFonts w:ascii="Bookman Old Style" w:hAnsi="Bookman Old Style"/>
          <w:sz w:val="28"/>
          <w:szCs w:val="28"/>
        </w:rPr>
        <w:t xml:space="preserve"> Employs physical methods to promote healing </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16.</w:t>
      </w:r>
      <w:r w:rsidRPr="0094573F">
        <w:rPr>
          <w:rFonts w:ascii="Bookman Old Style" w:hAnsi="Bookman Old Style"/>
          <w:sz w:val="28"/>
          <w:szCs w:val="28"/>
        </w:rPr>
        <w:tab/>
      </w:r>
      <w:r w:rsidRPr="0094573F">
        <w:rPr>
          <w:rFonts w:ascii="Bookman Old Style" w:hAnsi="Bookman Old Style"/>
          <w:b/>
          <w:sz w:val="28"/>
          <w:szCs w:val="28"/>
        </w:rPr>
        <w:t>RADIOLOGY:</w:t>
      </w:r>
      <w:r w:rsidRPr="0094573F">
        <w:rPr>
          <w:rFonts w:ascii="Bookman Old Style" w:hAnsi="Bookman Old Style"/>
          <w:sz w:val="28"/>
          <w:szCs w:val="28"/>
        </w:rPr>
        <w:t xml:space="preserve"> Study radiograph or other imaging technologies to diagnose or treat diseases.</w:t>
      </w:r>
    </w:p>
    <w:p w:rsidR="0094573F" w:rsidRPr="0094573F" w:rsidRDefault="0094573F" w:rsidP="0094573F">
      <w:pPr>
        <w:spacing w:after="0" w:line="360" w:lineRule="auto"/>
        <w:ind w:left="720" w:hanging="720"/>
        <w:contextualSpacing/>
        <w:jc w:val="both"/>
        <w:rPr>
          <w:rFonts w:ascii="Bookman Old Style" w:hAnsi="Bookman Old Style"/>
          <w:sz w:val="28"/>
          <w:szCs w:val="28"/>
        </w:rPr>
      </w:pPr>
      <w:r w:rsidRPr="0094573F">
        <w:rPr>
          <w:rFonts w:ascii="Bookman Old Style" w:hAnsi="Bookman Old Style"/>
          <w:sz w:val="28"/>
          <w:szCs w:val="28"/>
        </w:rPr>
        <w:t>17.</w:t>
      </w:r>
      <w:r w:rsidRPr="0094573F">
        <w:rPr>
          <w:rFonts w:ascii="Bookman Old Style" w:hAnsi="Bookman Old Style"/>
          <w:sz w:val="28"/>
          <w:szCs w:val="28"/>
        </w:rPr>
        <w:tab/>
      </w:r>
      <w:r w:rsidRPr="0094573F">
        <w:rPr>
          <w:rFonts w:ascii="Bookman Old Style" w:hAnsi="Bookman Old Style"/>
          <w:b/>
          <w:sz w:val="28"/>
          <w:szCs w:val="28"/>
        </w:rPr>
        <w:t>SURGERY:</w:t>
      </w:r>
      <w:r w:rsidRPr="0094573F">
        <w:rPr>
          <w:rFonts w:ascii="Bookman Old Style" w:hAnsi="Bookman Old Style"/>
          <w:sz w:val="28"/>
          <w:szCs w:val="28"/>
        </w:rPr>
        <w:t xml:space="preserve"> Operates on patients.</w:t>
      </w:r>
    </w:p>
    <w:p w:rsidR="0094573F" w:rsidRPr="0094573F" w:rsidRDefault="0094573F" w:rsidP="0094573F">
      <w:pPr>
        <w:rPr>
          <w:rFonts w:ascii="Bookman Old Style" w:hAnsi="Bookman Old Style"/>
          <w:b/>
          <w:sz w:val="28"/>
          <w:szCs w:val="28"/>
        </w:rPr>
      </w:pPr>
      <w:r w:rsidRPr="0094573F">
        <w:rPr>
          <w:rFonts w:ascii="Bookman Old Style" w:hAnsi="Bookman Old Style"/>
          <w:b/>
          <w:sz w:val="28"/>
          <w:szCs w:val="28"/>
        </w:rPr>
        <w:br w:type="page"/>
      </w:r>
    </w:p>
    <w:p w:rsidR="0094573F" w:rsidRPr="0094573F" w:rsidRDefault="0094573F" w:rsidP="0094573F">
      <w:pPr>
        <w:spacing w:after="0" w:line="360" w:lineRule="auto"/>
        <w:jc w:val="center"/>
        <w:rPr>
          <w:rFonts w:ascii="Bookman Old Style" w:hAnsi="Bookman Old Style"/>
          <w:b/>
          <w:sz w:val="28"/>
          <w:szCs w:val="28"/>
        </w:rPr>
      </w:pPr>
      <w:r w:rsidRPr="0094573F">
        <w:rPr>
          <w:rFonts w:ascii="Bookman Old Style" w:hAnsi="Bookman Old Style"/>
          <w:b/>
          <w:sz w:val="28"/>
          <w:szCs w:val="28"/>
        </w:rPr>
        <w:lastRenderedPageBreak/>
        <w:t>CHAPTER THREE</w:t>
      </w:r>
    </w:p>
    <w:p w:rsidR="0094573F" w:rsidRPr="0094573F" w:rsidRDefault="0094573F" w:rsidP="0094573F">
      <w:pPr>
        <w:spacing w:after="0" w:line="360" w:lineRule="auto"/>
        <w:contextualSpacing/>
        <w:jc w:val="both"/>
        <w:rPr>
          <w:rFonts w:ascii="Bookman Old Style" w:hAnsi="Bookman Old Style"/>
          <w:b/>
          <w:sz w:val="28"/>
          <w:szCs w:val="28"/>
        </w:rPr>
      </w:pPr>
      <w:r w:rsidRPr="0094573F">
        <w:rPr>
          <w:rFonts w:ascii="Bookman Old Style" w:hAnsi="Bookman Old Style"/>
          <w:b/>
          <w:sz w:val="28"/>
          <w:szCs w:val="28"/>
        </w:rPr>
        <w:t xml:space="preserve">3.0 </w:t>
      </w:r>
      <w:r w:rsidRPr="0094573F">
        <w:rPr>
          <w:rFonts w:ascii="Bookman Old Style" w:hAnsi="Bookman Old Style"/>
          <w:b/>
          <w:sz w:val="28"/>
          <w:szCs w:val="28"/>
        </w:rPr>
        <w:tab/>
        <w:t>WORK DONE</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ab/>
        <w:t>On Tuesday 6th of Aug, I was attached to public and private partnership department (PPP) at university of Ilorin teaching hospital (UITH).</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ab/>
        <w:t xml:space="preserve">On Wednesday 7th of Aug, I was learned what this department is meant for. PPP department is to allow  large scale government project, such as road, bridge,  and hospital to be completed with private fund. And this department is to partner with other organizations such as marketers, grant place for a seller that is looking for where to sell his or her goods in market and the seller will be </w:t>
      </w:r>
      <w:proofErr w:type="spellStart"/>
      <w:r w:rsidRPr="0094573F">
        <w:rPr>
          <w:rFonts w:ascii="Bookman Old Style" w:hAnsi="Bookman Old Style"/>
          <w:sz w:val="28"/>
          <w:szCs w:val="28"/>
        </w:rPr>
        <w:t>payed</w:t>
      </w:r>
      <w:proofErr w:type="spellEnd"/>
      <w:r w:rsidRPr="0094573F">
        <w:rPr>
          <w:rFonts w:ascii="Bookman Old Style" w:hAnsi="Bookman Old Style"/>
          <w:sz w:val="28"/>
          <w:szCs w:val="28"/>
        </w:rPr>
        <w:t xml:space="preserve"> into the hospital's account through PPP department some money which is called "Grant Rent".</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ab/>
        <w:t xml:space="preserve">On Thursday 8th of Aug, Typing of </w:t>
      </w:r>
      <w:proofErr w:type="spellStart"/>
      <w:r w:rsidRPr="0094573F">
        <w:rPr>
          <w:rFonts w:ascii="Bookman Old Style" w:hAnsi="Bookman Old Style"/>
          <w:sz w:val="28"/>
          <w:szCs w:val="28"/>
        </w:rPr>
        <w:t>casaul</w:t>
      </w:r>
      <w:proofErr w:type="spellEnd"/>
      <w:r w:rsidRPr="0094573F">
        <w:rPr>
          <w:rFonts w:ascii="Bookman Old Style" w:hAnsi="Bookman Old Style"/>
          <w:sz w:val="28"/>
          <w:szCs w:val="28"/>
        </w:rPr>
        <w:t xml:space="preserve"> leave letter, this letter is meant for a short time leave of staffs. It is a type of paid leave granted to an employee, which can be applied during an unexpected situation or unforeseen event that occurs without any prior plan.</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ab/>
        <w:t xml:space="preserve">On Friday 9th of Aug, office sanitation both department staff and </w:t>
      </w:r>
      <w:proofErr w:type="spellStart"/>
      <w:r w:rsidRPr="0094573F">
        <w:rPr>
          <w:rFonts w:ascii="Bookman Old Style" w:hAnsi="Bookman Old Style"/>
          <w:sz w:val="28"/>
          <w:szCs w:val="28"/>
        </w:rPr>
        <w:t>siwes</w:t>
      </w:r>
      <w:proofErr w:type="spellEnd"/>
      <w:r w:rsidRPr="0094573F">
        <w:rPr>
          <w:rFonts w:ascii="Bookman Old Style" w:hAnsi="Bookman Old Style"/>
          <w:sz w:val="28"/>
          <w:szCs w:val="28"/>
        </w:rPr>
        <w:t xml:space="preserve"> student we cleaned up the department offices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ab/>
        <w:t>On Monday 12th of Aug, office orientation and introduction of HOD and other staffs in public and private partnership department.</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ab/>
        <w:t>On Tuesday 13th of Aug, typing of handing over note, this is a document written by outgoing employee for the successor that details the daily tasks and responsibilities of their position . it should be used as a guide for the incoming person on how to perform the job duties l</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Recording of mails: mails is a letter or anything that are incoming or outgoing.</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Dispatching of a mails: dispatch is a letter or anything that is going out after recording it.</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Recording of grant rent of the marketers</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lastRenderedPageBreak/>
        <w:t>Arranging of files in the HOD's office</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Assisting of Admin officer in charge to the </w:t>
      </w:r>
      <w:proofErr w:type="spellStart"/>
      <w:r w:rsidRPr="0094573F">
        <w:rPr>
          <w:rFonts w:ascii="Bookman Old Style" w:hAnsi="Bookman Old Style"/>
          <w:sz w:val="28"/>
          <w:szCs w:val="28"/>
        </w:rPr>
        <w:t>olatiwon</w:t>
      </w:r>
      <w:proofErr w:type="spellEnd"/>
      <w:r w:rsidRPr="0094573F">
        <w:rPr>
          <w:rFonts w:ascii="Bookman Old Style" w:hAnsi="Bookman Old Style"/>
          <w:sz w:val="28"/>
          <w:szCs w:val="28"/>
        </w:rPr>
        <w:t xml:space="preserve"> market for renumbering of shops and locking of shops</w:t>
      </w:r>
    </w:p>
    <w:p w:rsidR="0094573F" w:rsidRPr="0094573F" w:rsidRDefault="0094573F" w:rsidP="0094573F">
      <w:pPr>
        <w:spacing w:after="0" w:line="360" w:lineRule="auto"/>
        <w:contextualSpacing/>
        <w:jc w:val="both"/>
        <w:rPr>
          <w:rFonts w:ascii="Bookman Old Style" w:hAnsi="Bookman Old Style"/>
          <w:sz w:val="28"/>
          <w:szCs w:val="28"/>
        </w:rPr>
      </w:pP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Dispatching of letters to other units for general meeting or purpose which </w:t>
      </w:r>
      <w:proofErr w:type="spellStart"/>
      <w:r w:rsidRPr="0094573F">
        <w:rPr>
          <w:rFonts w:ascii="Bookman Old Style" w:hAnsi="Bookman Old Style"/>
          <w:sz w:val="28"/>
          <w:szCs w:val="28"/>
        </w:rPr>
        <w:t>compliced</w:t>
      </w:r>
      <w:proofErr w:type="spellEnd"/>
      <w:r w:rsidRPr="0094573F">
        <w:rPr>
          <w:rFonts w:ascii="Bookman Old Style" w:hAnsi="Bookman Old Style"/>
          <w:sz w:val="28"/>
          <w:szCs w:val="28"/>
        </w:rPr>
        <w:t xml:space="preserve"> with other offices.</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Taking a requisition letter to the general store for some requirements </w:t>
      </w:r>
      <w:proofErr w:type="spellStart"/>
      <w:r w:rsidRPr="0094573F">
        <w:rPr>
          <w:rFonts w:ascii="Bookman Old Style" w:hAnsi="Bookman Old Style"/>
          <w:sz w:val="28"/>
          <w:szCs w:val="28"/>
        </w:rPr>
        <w:t>e.g</w:t>
      </w:r>
      <w:proofErr w:type="spellEnd"/>
      <w:r w:rsidRPr="0094573F">
        <w:rPr>
          <w:rFonts w:ascii="Bookman Old Style" w:hAnsi="Bookman Old Style"/>
          <w:sz w:val="28"/>
          <w:szCs w:val="28"/>
        </w:rPr>
        <w:t xml:space="preserve"> flash drive, detergent and so on.</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Recording and dispatching of outgoing mails to reception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 Checking of vacant shop or a place in the market for new marketer.</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Grand round program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Typing and printing of PPP documents.</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Typing of lunch letter and dispatched it to catering department or unit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Arranging of documents into files and digging files through file index </w:t>
      </w:r>
    </w:p>
    <w:p w:rsidR="0094573F" w:rsidRPr="0094573F" w:rsidRDefault="0094573F" w:rsidP="0094573F">
      <w:pPr>
        <w:spacing w:after="0" w:line="360" w:lineRule="auto"/>
        <w:contextualSpacing/>
        <w:jc w:val="both"/>
        <w:rPr>
          <w:rFonts w:ascii="Bookman Old Style" w:hAnsi="Bookman Old Style"/>
          <w:b/>
          <w:sz w:val="28"/>
          <w:szCs w:val="28"/>
        </w:rPr>
      </w:pPr>
      <w:r w:rsidRPr="0094573F">
        <w:rPr>
          <w:rFonts w:ascii="Bookman Old Style" w:hAnsi="Bookman Old Style"/>
          <w:b/>
          <w:sz w:val="28"/>
          <w:szCs w:val="28"/>
        </w:rPr>
        <w:t xml:space="preserve">SIWES BRIEF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ab/>
        <w:t xml:space="preserve">I was attached to public private partnership department or unit this department partners with some investors e.g. like people that want to build hostel even though the </w:t>
      </w:r>
      <w:proofErr w:type="spellStart"/>
      <w:r w:rsidRPr="0094573F">
        <w:rPr>
          <w:rFonts w:ascii="Bookman Old Style" w:hAnsi="Bookman Old Style"/>
          <w:sz w:val="28"/>
          <w:szCs w:val="28"/>
        </w:rPr>
        <w:t>ajibat</w:t>
      </w:r>
      <w:proofErr w:type="spellEnd"/>
      <w:r w:rsidRPr="0094573F">
        <w:rPr>
          <w:rFonts w:ascii="Bookman Old Style" w:hAnsi="Bookman Old Style"/>
          <w:sz w:val="28"/>
          <w:szCs w:val="28"/>
        </w:rPr>
        <w:t xml:space="preserve"> filling station we partner with them, and we allocate space for the marketers that want to sells goods in the UITH market because the organization have market where people buy and sell before someone can sells goods in the organization he or she has to meet this unit to allocate space in the market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 Name of CMD of UITH professor Abdullah </w:t>
      </w:r>
      <w:proofErr w:type="spellStart"/>
      <w:r w:rsidRPr="0094573F">
        <w:rPr>
          <w:rFonts w:ascii="Bookman Old Style" w:hAnsi="Bookman Old Style"/>
          <w:sz w:val="28"/>
          <w:szCs w:val="28"/>
        </w:rPr>
        <w:t>Dasilver</w:t>
      </w:r>
      <w:proofErr w:type="spellEnd"/>
      <w:r w:rsidRPr="0094573F">
        <w:rPr>
          <w:rFonts w:ascii="Bookman Old Style" w:hAnsi="Bookman Old Style"/>
          <w:sz w:val="28"/>
          <w:szCs w:val="28"/>
        </w:rPr>
        <w:t xml:space="preserve"> Yusuf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Receiving of mails</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Looking of date sub heading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The filing must grow into 100 pages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And the best method of open new file is to let the existing file grown to 120 pages b4 creating volume two for the file </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 xml:space="preserve">Name of DA of UITH </w:t>
      </w:r>
      <w:proofErr w:type="spellStart"/>
      <w:r w:rsidRPr="0094573F">
        <w:rPr>
          <w:rFonts w:ascii="Bookman Old Style" w:hAnsi="Bookman Old Style"/>
          <w:sz w:val="28"/>
          <w:szCs w:val="28"/>
        </w:rPr>
        <w:t>Mr</w:t>
      </w:r>
      <w:proofErr w:type="spellEnd"/>
      <w:r w:rsidRPr="0094573F">
        <w:rPr>
          <w:rFonts w:ascii="Bookman Old Style" w:hAnsi="Bookman Old Style"/>
          <w:sz w:val="28"/>
          <w:szCs w:val="28"/>
        </w:rPr>
        <w:t xml:space="preserve"> A.F. </w:t>
      </w:r>
      <w:proofErr w:type="spellStart"/>
      <w:r w:rsidRPr="0094573F">
        <w:rPr>
          <w:rFonts w:ascii="Bookman Old Style" w:hAnsi="Bookman Old Style"/>
          <w:sz w:val="28"/>
          <w:szCs w:val="28"/>
        </w:rPr>
        <w:t>Agbana</w:t>
      </w:r>
      <w:proofErr w:type="spellEnd"/>
    </w:p>
    <w:p w:rsidR="0094573F" w:rsidRPr="0094573F" w:rsidRDefault="0094573F" w:rsidP="0094573F">
      <w:pPr>
        <w:spacing w:after="0" w:line="360" w:lineRule="auto"/>
        <w:contextualSpacing/>
        <w:jc w:val="both"/>
        <w:rPr>
          <w:rFonts w:ascii="Bookman Old Style" w:hAnsi="Bookman Old Style"/>
          <w:sz w:val="28"/>
          <w:szCs w:val="28"/>
        </w:rPr>
      </w:pPr>
    </w:p>
    <w:p w:rsidR="0094573F" w:rsidRPr="0094573F" w:rsidRDefault="0094573F" w:rsidP="0094573F">
      <w:pPr>
        <w:pStyle w:val="Heading1"/>
        <w:spacing w:before="0" w:after="0" w:line="360" w:lineRule="auto"/>
        <w:contextualSpacing/>
        <w:jc w:val="center"/>
        <w:rPr>
          <w:rFonts w:ascii="Bookman Old Style" w:hAnsi="Bookman Old Style" w:cs="Times New Roman"/>
          <w:b/>
          <w:sz w:val="28"/>
          <w:szCs w:val="28"/>
        </w:rPr>
      </w:pPr>
      <w:r w:rsidRPr="0094573F">
        <w:rPr>
          <w:rFonts w:ascii="Bookman Old Style" w:hAnsi="Bookman Old Style" w:cs="Times New Roman"/>
          <w:b/>
          <w:sz w:val="28"/>
          <w:szCs w:val="28"/>
        </w:rPr>
        <w:lastRenderedPageBreak/>
        <w:t>CHAPTER FOUR</w:t>
      </w:r>
    </w:p>
    <w:p w:rsidR="0094573F" w:rsidRPr="0094573F" w:rsidRDefault="0094573F" w:rsidP="0094573F">
      <w:pPr>
        <w:pStyle w:val="Heading1"/>
        <w:spacing w:before="0" w:after="0" w:line="360" w:lineRule="auto"/>
        <w:contextualSpacing/>
        <w:jc w:val="both"/>
        <w:rPr>
          <w:rFonts w:ascii="Bookman Old Style" w:hAnsi="Bookman Old Style" w:cs="Times New Roman"/>
          <w:b/>
          <w:sz w:val="28"/>
          <w:szCs w:val="28"/>
        </w:rPr>
      </w:pPr>
      <w:bookmarkStart w:id="1" w:name="_Toc394968190"/>
      <w:bookmarkStart w:id="2" w:name="_Toc218533987"/>
      <w:bookmarkStart w:id="3" w:name="_Toc218548487"/>
      <w:r w:rsidRPr="0094573F">
        <w:rPr>
          <w:rFonts w:ascii="Bookman Old Style" w:hAnsi="Bookman Old Style" w:cs="Times New Roman"/>
          <w:b/>
          <w:sz w:val="28"/>
          <w:szCs w:val="28"/>
        </w:rPr>
        <w:t xml:space="preserve">4.0 EXPERIENCE GAINED DURING THE TRAINING </w:t>
      </w:r>
    </w:p>
    <w:p w:rsidR="0094573F" w:rsidRPr="0094573F" w:rsidRDefault="0094573F" w:rsidP="0094573F">
      <w:pPr>
        <w:pStyle w:val="Heading1"/>
        <w:spacing w:before="0" w:after="0" w:line="360" w:lineRule="auto"/>
        <w:contextualSpacing/>
        <w:jc w:val="both"/>
        <w:rPr>
          <w:rFonts w:ascii="Bookman Old Style" w:hAnsi="Bookman Old Style" w:cs="Times New Roman"/>
          <w:sz w:val="28"/>
          <w:szCs w:val="28"/>
        </w:rPr>
      </w:pPr>
      <w:r w:rsidRPr="0094573F">
        <w:rPr>
          <w:rFonts w:ascii="Bookman Old Style" w:hAnsi="Bookman Old Style" w:cs="Times New Roman"/>
          <w:sz w:val="28"/>
          <w:szCs w:val="28"/>
        </w:rPr>
        <w:t xml:space="preserve">The experiences gained was invaluable, it includes: - </w:t>
      </w:r>
    </w:p>
    <w:p w:rsidR="0094573F" w:rsidRPr="0094573F" w:rsidRDefault="0094573F" w:rsidP="0094573F">
      <w:pPr>
        <w:pStyle w:val="Heading1"/>
        <w:spacing w:before="0" w:after="0" w:line="360" w:lineRule="auto"/>
        <w:contextualSpacing/>
        <w:jc w:val="both"/>
        <w:rPr>
          <w:rFonts w:ascii="Bookman Old Style" w:hAnsi="Bookman Old Style" w:cs="Times New Roman"/>
          <w:sz w:val="28"/>
          <w:szCs w:val="28"/>
        </w:rPr>
      </w:pPr>
      <w:r w:rsidRPr="0094573F">
        <w:rPr>
          <w:rFonts w:ascii="Bookman Old Style" w:hAnsi="Bookman Old Style" w:cs="Times New Roman"/>
          <w:sz w:val="28"/>
          <w:szCs w:val="28"/>
        </w:rPr>
        <w:t xml:space="preserve">1. Enhancing my understanding of practical accounting principles. 2. The opportunity to apply theoretical concepts learned in academic settings to real-world scenarios within the professional work environment. </w:t>
      </w:r>
    </w:p>
    <w:p w:rsidR="0094573F" w:rsidRPr="0094573F" w:rsidRDefault="0094573F" w:rsidP="0094573F">
      <w:pPr>
        <w:pStyle w:val="Heading1"/>
        <w:spacing w:before="0" w:after="0" w:line="360" w:lineRule="auto"/>
        <w:contextualSpacing/>
        <w:jc w:val="both"/>
        <w:rPr>
          <w:rFonts w:ascii="Bookman Old Style" w:hAnsi="Bookman Old Style" w:cs="Times New Roman"/>
          <w:sz w:val="28"/>
          <w:szCs w:val="28"/>
        </w:rPr>
      </w:pPr>
      <w:r w:rsidRPr="0094573F">
        <w:rPr>
          <w:rFonts w:ascii="Bookman Old Style" w:hAnsi="Bookman Old Style" w:cs="Times New Roman"/>
          <w:sz w:val="28"/>
          <w:szCs w:val="28"/>
        </w:rPr>
        <w:t xml:space="preserve">3. Developing a deeper understanding of professional conduct, workplace etiquette, and effective communication in a corporate setting. </w:t>
      </w:r>
    </w:p>
    <w:p w:rsidR="0094573F" w:rsidRPr="0094573F" w:rsidRDefault="0094573F" w:rsidP="0094573F">
      <w:pPr>
        <w:pStyle w:val="Heading1"/>
        <w:spacing w:before="0" w:after="0" w:line="360" w:lineRule="auto"/>
        <w:contextualSpacing/>
        <w:jc w:val="both"/>
        <w:rPr>
          <w:rFonts w:ascii="Bookman Old Style" w:hAnsi="Bookman Old Style" w:cs="Times New Roman"/>
          <w:sz w:val="28"/>
          <w:szCs w:val="28"/>
        </w:rPr>
      </w:pPr>
      <w:r w:rsidRPr="0094573F">
        <w:rPr>
          <w:rFonts w:ascii="Bookman Old Style" w:hAnsi="Bookman Old Style" w:cs="Times New Roman"/>
          <w:sz w:val="28"/>
          <w:szCs w:val="28"/>
        </w:rPr>
        <w:t xml:space="preserve">4. Hands-on experience and proficiency in using industry-specific tools, software, and technologies relevant to the field of study. </w:t>
      </w:r>
    </w:p>
    <w:p w:rsidR="0094573F" w:rsidRPr="0094573F" w:rsidRDefault="0094573F" w:rsidP="0094573F">
      <w:pPr>
        <w:pStyle w:val="Heading1"/>
        <w:spacing w:before="0" w:after="0" w:line="360" w:lineRule="auto"/>
        <w:contextualSpacing/>
        <w:jc w:val="both"/>
        <w:rPr>
          <w:rFonts w:ascii="Bookman Old Style" w:hAnsi="Bookman Old Style" w:cs="Times New Roman"/>
          <w:sz w:val="28"/>
          <w:szCs w:val="28"/>
        </w:rPr>
      </w:pPr>
      <w:r w:rsidRPr="0094573F">
        <w:rPr>
          <w:rFonts w:ascii="Bookman Old Style" w:hAnsi="Bookman Old Style" w:cs="Times New Roman"/>
          <w:sz w:val="28"/>
          <w:szCs w:val="28"/>
        </w:rPr>
        <w:t xml:space="preserve">5. Teamwork and collaboration skills by actively participating in group projects and working alongside experienced professionals within the organization. </w:t>
      </w:r>
    </w:p>
    <w:p w:rsidR="0094573F" w:rsidRPr="0094573F" w:rsidRDefault="0094573F" w:rsidP="0094573F">
      <w:pPr>
        <w:pStyle w:val="Heading1"/>
        <w:spacing w:before="0" w:after="0" w:line="360" w:lineRule="auto"/>
        <w:contextualSpacing/>
        <w:jc w:val="both"/>
        <w:rPr>
          <w:rFonts w:ascii="Bookman Old Style" w:hAnsi="Bookman Old Style" w:cs="Times New Roman"/>
          <w:sz w:val="28"/>
          <w:szCs w:val="28"/>
        </w:rPr>
      </w:pPr>
      <w:r w:rsidRPr="0094573F">
        <w:rPr>
          <w:rFonts w:ascii="Bookman Old Style" w:hAnsi="Bookman Old Style" w:cs="Times New Roman"/>
          <w:sz w:val="28"/>
          <w:szCs w:val="28"/>
        </w:rPr>
        <w:t xml:space="preserve">6. Expanded knowledge of industry-specific practices, standards, and regulations related to the field of specialization. </w:t>
      </w:r>
    </w:p>
    <w:p w:rsidR="0094573F" w:rsidRPr="0094573F" w:rsidRDefault="0094573F" w:rsidP="0094573F">
      <w:pPr>
        <w:pStyle w:val="Heading1"/>
        <w:spacing w:before="0" w:after="0" w:line="360" w:lineRule="auto"/>
        <w:contextualSpacing/>
        <w:jc w:val="both"/>
        <w:rPr>
          <w:rFonts w:ascii="Bookman Old Style" w:hAnsi="Bookman Old Style" w:cs="Times New Roman"/>
          <w:sz w:val="28"/>
          <w:szCs w:val="28"/>
        </w:rPr>
      </w:pPr>
      <w:r w:rsidRPr="0094573F">
        <w:rPr>
          <w:rFonts w:ascii="Bookman Old Style" w:hAnsi="Bookman Old Style" w:cs="Times New Roman"/>
          <w:sz w:val="28"/>
          <w:szCs w:val="28"/>
        </w:rPr>
        <w:t>7. The ability to interact with clients, understanding their needs, and contributing to the provision of effective solutions or services.</w:t>
      </w:r>
    </w:p>
    <w:p w:rsidR="0094573F" w:rsidRPr="0094573F" w:rsidRDefault="0094573F" w:rsidP="0094573F">
      <w:pPr>
        <w:pStyle w:val="Heading1"/>
        <w:spacing w:before="0" w:after="0" w:line="360" w:lineRule="auto"/>
        <w:contextualSpacing/>
        <w:rPr>
          <w:rFonts w:ascii="Bookman Old Style" w:hAnsi="Bookman Old Style" w:cs="Times New Roman"/>
          <w:b/>
          <w:i/>
          <w:sz w:val="28"/>
          <w:szCs w:val="28"/>
        </w:rPr>
      </w:pPr>
      <w:r w:rsidRPr="0094573F">
        <w:rPr>
          <w:rFonts w:ascii="Bookman Old Style" w:hAnsi="Bookman Old Style" w:cs="Times New Roman"/>
          <w:b/>
          <w:sz w:val="28"/>
          <w:szCs w:val="28"/>
        </w:rPr>
        <w:t>4.1</w:t>
      </w:r>
      <w:r w:rsidRPr="0094573F">
        <w:rPr>
          <w:rFonts w:ascii="Bookman Old Style" w:hAnsi="Bookman Old Style" w:cs="Times New Roman"/>
          <w:b/>
          <w:sz w:val="28"/>
          <w:szCs w:val="28"/>
        </w:rPr>
        <w:tab/>
        <w:t>THE PROBLEMS OF THE PROGRAMS</w:t>
      </w:r>
      <w:bookmarkEnd w:id="1"/>
      <w:bookmarkEnd w:id="2"/>
      <w:bookmarkEnd w:id="3"/>
    </w:p>
    <w:p w:rsidR="0094573F" w:rsidRPr="0094573F" w:rsidRDefault="0094573F" w:rsidP="0094573F">
      <w:pPr>
        <w:spacing w:after="0" w:line="360" w:lineRule="auto"/>
        <w:ind w:firstLine="720"/>
        <w:contextualSpacing/>
        <w:jc w:val="both"/>
        <w:rPr>
          <w:rFonts w:ascii="Bookman Old Style" w:hAnsi="Bookman Old Style"/>
          <w:sz w:val="28"/>
          <w:szCs w:val="28"/>
        </w:rPr>
      </w:pPr>
      <w:r w:rsidRPr="0094573F">
        <w:rPr>
          <w:rFonts w:ascii="Bookman Old Style" w:hAnsi="Bookman Old Style"/>
          <w:sz w:val="28"/>
          <w:szCs w:val="28"/>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94573F" w:rsidRPr="0094573F" w:rsidRDefault="0094573F" w:rsidP="0094573F">
      <w:pPr>
        <w:pStyle w:val="Heading1"/>
        <w:spacing w:before="0" w:after="0" w:line="360" w:lineRule="auto"/>
        <w:contextualSpacing/>
        <w:rPr>
          <w:rFonts w:ascii="Bookman Old Style" w:hAnsi="Bookman Old Style" w:cs="Times New Roman"/>
          <w:b/>
          <w:i/>
          <w:sz w:val="28"/>
          <w:szCs w:val="28"/>
        </w:rPr>
      </w:pPr>
      <w:bookmarkStart w:id="4" w:name="_Toc394968191"/>
      <w:bookmarkStart w:id="5" w:name="_Toc218533988"/>
      <w:bookmarkStart w:id="6" w:name="_Toc218548488"/>
      <w:r w:rsidRPr="0094573F">
        <w:rPr>
          <w:rFonts w:ascii="Bookman Old Style" w:hAnsi="Bookman Old Style" w:cs="Times New Roman"/>
          <w:b/>
          <w:sz w:val="28"/>
          <w:szCs w:val="28"/>
        </w:rPr>
        <w:t>4.2</w:t>
      </w:r>
      <w:r w:rsidRPr="0094573F">
        <w:rPr>
          <w:rFonts w:ascii="Bookman Old Style" w:hAnsi="Bookman Old Style" w:cs="Times New Roman"/>
          <w:b/>
          <w:sz w:val="28"/>
          <w:szCs w:val="28"/>
        </w:rPr>
        <w:tab/>
        <w:t>RELEVANCE OF THE PROGRAMME</w:t>
      </w:r>
      <w:bookmarkEnd w:id="4"/>
      <w:bookmarkEnd w:id="5"/>
      <w:bookmarkEnd w:id="6"/>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ab/>
        <w:t xml:space="preserve">My experience during the </w:t>
      </w:r>
      <w:proofErr w:type="spellStart"/>
      <w:r w:rsidRPr="0094573F">
        <w:rPr>
          <w:rFonts w:ascii="Bookman Old Style" w:hAnsi="Bookman Old Style"/>
          <w:sz w:val="28"/>
          <w:szCs w:val="28"/>
        </w:rPr>
        <w:t>programme</w:t>
      </w:r>
      <w:proofErr w:type="spellEnd"/>
      <w:r w:rsidRPr="0094573F">
        <w:rPr>
          <w:rFonts w:ascii="Bookman Old Style" w:hAnsi="Bookman Old Style"/>
          <w:sz w:val="28"/>
          <w:szCs w:val="28"/>
        </w:rPr>
        <w:t xml:space="preserve"> will surely help me as office technology management student, in other to improve my skills.</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ab/>
        <w:t xml:space="preserve">The </w:t>
      </w:r>
      <w:proofErr w:type="spellStart"/>
      <w:r w:rsidRPr="0094573F">
        <w:rPr>
          <w:rFonts w:ascii="Bookman Old Style" w:hAnsi="Bookman Old Style"/>
          <w:sz w:val="28"/>
          <w:szCs w:val="28"/>
        </w:rPr>
        <w:t>programme</w:t>
      </w:r>
      <w:proofErr w:type="spellEnd"/>
      <w:r w:rsidRPr="0094573F">
        <w:rPr>
          <w:rFonts w:ascii="Bookman Old Style" w:hAnsi="Bookman Old Style"/>
          <w:sz w:val="28"/>
          <w:szCs w:val="28"/>
        </w:rPr>
        <w:t xml:space="preserve"> is beneficial to me as student and it prepares me to know more in the aspect of my study and also in the aspect of technology.</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lastRenderedPageBreak/>
        <w:tab/>
        <w:t>It also exposes me to work experience, and how to relate with people and my supervisor. I learnt how to apply knowledge in oral work situation.</w:t>
      </w:r>
    </w:p>
    <w:p w:rsidR="0094573F" w:rsidRPr="0094573F" w:rsidRDefault="0094573F" w:rsidP="0094573F">
      <w:pPr>
        <w:spacing w:after="0" w:line="360" w:lineRule="auto"/>
        <w:contextualSpacing/>
        <w:jc w:val="both"/>
        <w:rPr>
          <w:rFonts w:ascii="Bookman Old Style" w:hAnsi="Bookman Old Style"/>
          <w:sz w:val="28"/>
          <w:szCs w:val="28"/>
        </w:rPr>
      </w:pPr>
      <w:r w:rsidRPr="0094573F">
        <w:rPr>
          <w:rFonts w:ascii="Bookman Old Style" w:hAnsi="Bookman Old Style"/>
          <w:sz w:val="28"/>
          <w:szCs w:val="28"/>
        </w:rPr>
        <w:tab/>
        <w:t xml:space="preserve">I gained more knowledge especially when its practical aspect of the training. I learnt so many things on my SIWES and some theoretical aspect, which I did not know before but with the help of this </w:t>
      </w:r>
      <w:proofErr w:type="spellStart"/>
      <w:r w:rsidRPr="0094573F">
        <w:rPr>
          <w:rFonts w:ascii="Bookman Old Style" w:hAnsi="Bookman Old Style"/>
          <w:sz w:val="28"/>
          <w:szCs w:val="28"/>
        </w:rPr>
        <w:t>programme</w:t>
      </w:r>
      <w:proofErr w:type="spellEnd"/>
      <w:r w:rsidRPr="0094573F">
        <w:rPr>
          <w:rFonts w:ascii="Bookman Old Style" w:hAnsi="Bookman Old Style"/>
          <w:sz w:val="28"/>
          <w:szCs w:val="28"/>
        </w:rPr>
        <w:t xml:space="preserve"> it really exposes me to many things.</w:t>
      </w:r>
    </w:p>
    <w:p w:rsidR="0094573F" w:rsidRPr="0094573F" w:rsidRDefault="0094573F">
      <w:pPr>
        <w:rPr>
          <w:rFonts w:ascii="Bookman Old Style" w:hAnsi="Bookman Old Style"/>
          <w:b/>
          <w:sz w:val="28"/>
          <w:szCs w:val="28"/>
        </w:rPr>
      </w:pPr>
      <w:r w:rsidRPr="0094573F">
        <w:rPr>
          <w:rFonts w:ascii="Bookman Old Style" w:hAnsi="Bookman Old Style"/>
          <w:b/>
          <w:sz w:val="28"/>
          <w:szCs w:val="28"/>
        </w:rPr>
        <w:br w:type="page"/>
      </w:r>
    </w:p>
    <w:p w:rsidR="0094573F" w:rsidRPr="0094573F" w:rsidRDefault="0094573F" w:rsidP="0094573F">
      <w:pPr>
        <w:jc w:val="center"/>
        <w:rPr>
          <w:rFonts w:ascii="Bookman Old Style" w:hAnsi="Bookman Old Style"/>
          <w:sz w:val="28"/>
          <w:szCs w:val="28"/>
        </w:rPr>
      </w:pPr>
      <w:r w:rsidRPr="0094573F">
        <w:rPr>
          <w:rFonts w:ascii="Bookman Old Style" w:hAnsi="Bookman Old Style"/>
          <w:b/>
          <w:sz w:val="28"/>
          <w:szCs w:val="28"/>
        </w:rPr>
        <w:lastRenderedPageBreak/>
        <w:t>CHAPTER FIVE</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b/>
          <w:sz w:val="28"/>
          <w:szCs w:val="28"/>
        </w:rPr>
      </w:pPr>
      <w:r w:rsidRPr="0094573F">
        <w:rPr>
          <w:rFonts w:ascii="Bookman Old Style" w:hAnsi="Bookman Old Style"/>
          <w:b/>
          <w:sz w:val="28"/>
          <w:szCs w:val="28"/>
        </w:rPr>
        <w:t xml:space="preserve">5.0 </w:t>
      </w:r>
      <w:r w:rsidRPr="0094573F">
        <w:rPr>
          <w:rFonts w:ascii="Bookman Old Style" w:hAnsi="Bookman Old Style"/>
          <w:b/>
          <w:sz w:val="28"/>
          <w:szCs w:val="28"/>
        </w:rPr>
        <w:tab/>
        <w:t>SUMMARY</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ab/>
        <w:t xml:space="preserve">The Student industrial work experience scheme (SIWES) is an interesting </w:t>
      </w:r>
      <w:proofErr w:type="spellStart"/>
      <w:r w:rsidRPr="0094573F">
        <w:rPr>
          <w:rFonts w:ascii="Bookman Old Style" w:hAnsi="Bookman Old Style"/>
          <w:sz w:val="28"/>
          <w:szCs w:val="28"/>
        </w:rPr>
        <w:t>programme</w:t>
      </w:r>
      <w:proofErr w:type="spellEnd"/>
      <w:r w:rsidRPr="0094573F">
        <w:rPr>
          <w:rFonts w:ascii="Bookman Old Style" w:hAnsi="Bookman Old Style"/>
          <w:sz w:val="28"/>
          <w:szCs w:val="28"/>
        </w:rPr>
        <w:t xml:space="preserve"> that adds more value to students view and objectives of their field of studies</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 xml:space="preserve">More so, it adds advancement to the student experiences on the theoretical aspect of their course, since they are exposed to the real practical aspect during the </w:t>
      </w:r>
      <w:proofErr w:type="spellStart"/>
      <w:r w:rsidRPr="0094573F">
        <w:rPr>
          <w:rFonts w:ascii="Bookman Old Style" w:hAnsi="Bookman Old Style"/>
          <w:sz w:val="28"/>
          <w:szCs w:val="28"/>
        </w:rPr>
        <w:t>programme</w:t>
      </w:r>
      <w:proofErr w:type="spellEnd"/>
      <w:r w:rsidRPr="0094573F">
        <w:rPr>
          <w:rFonts w:ascii="Bookman Old Style" w:hAnsi="Bookman Old Style"/>
          <w:sz w:val="28"/>
          <w:szCs w:val="28"/>
        </w:rPr>
        <w:t>.</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ab/>
        <w:t>Furthermore, it widens the horizon of students, because it makes them understand the rules and regulations governing their field of studies. This would guide them when they establish their own.</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b/>
          <w:sz w:val="28"/>
          <w:szCs w:val="28"/>
        </w:rPr>
      </w:pPr>
      <w:r w:rsidRPr="0094573F">
        <w:rPr>
          <w:rFonts w:ascii="Bookman Old Style" w:hAnsi="Bookman Old Style"/>
          <w:b/>
          <w:sz w:val="28"/>
          <w:szCs w:val="28"/>
        </w:rPr>
        <w:t>5.1</w:t>
      </w:r>
      <w:r w:rsidRPr="0094573F">
        <w:rPr>
          <w:rFonts w:ascii="Bookman Old Style" w:hAnsi="Bookman Old Style"/>
          <w:b/>
          <w:sz w:val="28"/>
          <w:szCs w:val="28"/>
        </w:rPr>
        <w:tab/>
        <w:t>PROBLEMS ENCOUNTERED</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ab/>
        <w:t xml:space="preserve">Before </w:t>
      </w:r>
      <w:proofErr w:type="spellStart"/>
      <w:r w:rsidRPr="0094573F">
        <w:rPr>
          <w:rFonts w:ascii="Bookman Old Style" w:hAnsi="Bookman Old Style"/>
          <w:sz w:val="28"/>
          <w:szCs w:val="28"/>
        </w:rPr>
        <w:t>i</w:t>
      </w:r>
      <w:proofErr w:type="spellEnd"/>
      <w:r w:rsidRPr="0094573F">
        <w:rPr>
          <w:rFonts w:ascii="Bookman Old Style" w:hAnsi="Bookman Old Style"/>
          <w:sz w:val="28"/>
          <w:szCs w:val="28"/>
        </w:rPr>
        <w:t xml:space="preserve"> could get a place of establishment it was so stressful for me, this was due to various odd excuses given by the laboratory technicians that they did not want to train SIWES students in their organizations.</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b/>
          <w:sz w:val="28"/>
          <w:szCs w:val="28"/>
        </w:rPr>
      </w:pPr>
      <w:r w:rsidRPr="0094573F">
        <w:rPr>
          <w:rFonts w:ascii="Bookman Old Style" w:hAnsi="Bookman Old Style"/>
          <w:b/>
          <w:sz w:val="28"/>
          <w:szCs w:val="28"/>
        </w:rPr>
        <w:t>5.2</w:t>
      </w:r>
      <w:r w:rsidRPr="0094573F">
        <w:rPr>
          <w:rFonts w:ascii="Bookman Old Style" w:hAnsi="Bookman Old Style"/>
          <w:b/>
          <w:sz w:val="28"/>
          <w:szCs w:val="28"/>
        </w:rPr>
        <w:tab/>
        <w:t>SUGGESTIONS</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ab/>
        <w:t>My suggestion goes directly to the ITF boards (Industrial Training Fund) they should try to persuade those in position of accepting s5tudents for the training in their organization to have more interest in them (</w:t>
      </w:r>
      <w:proofErr w:type="spellStart"/>
      <w:r w:rsidRPr="0094573F">
        <w:rPr>
          <w:rFonts w:ascii="Bookman Old Style" w:hAnsi="Bookman Old Style"/>
          <w:sz w:val="28"/>
          <w:szCs w:val="28"/>
        </w:rPr>
        <w:t>i.e</w:t>
      </w:r>
      <w:proofErr w:type="spellEnd"/>
      <w:r w:rsidRPr="0094573F">
        <w:rPr>
          <w:rFonts w:ascii="Bookman Old Style" w:hAnsi="Bookman Old Style"/>
          <w:sz w:val="28"/>
          <w:szCs w:val="28"/>
        </w:rPr>
        <w:t xml:space="preserve"> students) and always appreciate their efforts during their stay with them.</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ab/>
        <w:t>I also suggest that the management of the tertiary institutions should solicits on behalf of the potential SIWES students, with organization that possess appropriate and relevant application to the SIWES students field but refuse to take them, the school made them understand that it is part of their services to nation in which they thrive and that those students could become their staff in future.</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b/>
          <w:sz w:val="28"/>
          <w:szCs w:val="28"/>
        </w:rPr>
      </w:pPr>
      <w:r w:rsidRPr="0094573F">
        <w:rPr>
          <w:rFonts w:ascii="Bookman Old Style" w:hAnsi="Bookman Old Style"/>
          <w:b/>
          <w:sz w:val="28"/>
          <w:szCs w:val="28"/>
        </w:rPr>
        <w:t>5.3</w:t>
      </w:r>
      <w:r w:rsidRPr="0094573F">
        <w:rPr>
          <w:rFonts w:ascii="Bookman Old Style" w:hAnsi="Bookman Old Style"/>
          <w:b/>
          <w:sz w:val="28"/>
          <w:szCs w:val="28"/>
        </w:rPr>
        <w:tab/>
        <w:t>CONCLUSION</w:t>
      </w:r>
    </w:p>
    <w:p w:rsidR="0094573F" w:rsidRPr="0094573F" w:rsidRDefault="0094573F" w:rsidP="0094573F">
      <w:pPr>
        <w:widowControl w:val="0"/>
        <w:autoSpaceDE w:val="0"/>
        <w:autoSpaceDN w:val="0"/>
        <w:adjustRightInd w:val="0"/>
        <w:spacing w:after="0" w:line="360" w:lineRule="auto"/>
        <w:jc w:val="both"/>
        <w:rPr>
          <w:rFonts w:ascii="Bookman Old Style" w:hAnsi="Bookman Old Style"/>
          <w:sz w:val="28"/>
          <w:szCs w:val="28"/>
        </w:rPr>
      </w:pPr>
      <w:r w:rsidRPr="0094573F">
        <w:rPr>
          <w:rFonts w:ascii="Bookman Old Style" w:hAnsi="Bookman Old Style"/>
          <w:sz w:val="28"/>
          <w:szCs w:val="28"/>
        </w:rPr>
        <w:tab/>
        <w:t xml:space="preserve">If this is done, there will not be cases of people undertaking the </w:t>
      </w:r>
      <w:r w:rsidRPr="0094573F">
        <w:rPr>
          <w:rFonts w:ascii="Bookman Old Style" w:hAnsi="Bookman Old Style"/>
          <w:sz w:val="28"/>
          <w:szCs w:val="28"/>
        </w:rPr>
        <w:lastRenderedPageBreak/>
        <w:t>program where nothing relevant to their respective field of study is gained and also to solve the problem of lack of adequate practical skills preparatory for employment in laboratories by Nigerian graduated of tertiary institutions will be achievable.</w:t>
      </w:r>
    </w:p>
    <w:p w:rsidR="0094573F" w:rsidRPr="0094573F" w:rsidRDefault="0094573F" w:rsidP="0094573F">
      <w:pPr>
        <w:tabs>
          <w:tab w:val="left" w:pos="2250"/>
        </w:tabs>
        <w:spacing w:after="0" w:line="360" w:lineRule="auto"/>
        <w:jc w:val="both"/>
        <w:rPr>
          <w:rFonts w:ascii="Bookman Old Style" w:hAnsi="Bookman Old Style"/>
          <w:b/>
          <w:sz w:val="28"/>
          <w:szCs w:val="28"/>
        </w:rPr>
      </w:pPr>
    </w:p>
    <w:p w:rsidR="0094573F" w:rsidRPr="0094573F" w:rsidRDefault="0094573F" w:rsidP="0094573F">
      <w:pPr>
        <w:rPr>
          <w:rFonts w:ascii="Bookman Old Style" w:hAnsi="Bookman Old Style"/>
          <w:sz w:val="28"/>
          <w:szCs w:val="28"/>
        </w:rPr>
      </w:pPr>
    </w:p>
    <w:p w:rsidR="0094573F" w:rsidRPr="0094573F" w:rsidRDefault="0094573F" w:rsidP="0094573F">
      <w:pPr>
        <w:rPr>
          <w:rFonts w:ascii="Bookman Old Style" w:hAnsi="Bookman Old Style"/>
          <w:sz w:val="28"/>
          <w:szCs w:val="28"/>
        </w:rPr>
      </w:pPr>
    </w:p>
    <w:p w:rsidR="00830381" w:rsidRDefault="00830381"/>
    <w:sectPr w:rsidR="00830381" w:rsidSect="00453F35">
      <w:pgSz w:w="11909" w:h="16834" w:code="9"/>
      <w:pgMar w:top="864" w:right="1008" w:bottom="1008" w:left="1008"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345211"/>
      <w:docPartObj>
        <w:docPartGallery w:val="Page Numbers (Bottom of Page)"/>
        <w:docPartUnique/>
      </w:docPartObj>
    </w:sdtPr>
    <w:sdtEndPr/>
    <w:sdtContent>
      <w:p w:rsidR="00453F35" w:rsidRDefault="009F6C60">
        <w:pPr>
          <w:pStyle w:val="Footer"/>
          <w:jc w:val="center"/>
        </w:pPr>
        <w:r>
          <w:fldChar w:fldCharType="begin"/>
        </w:r>
        <w:r>
          <w:instrText xml:space="preserve"> PAGE   \* MERGEFORMAT </w:instrText>
        </w:r>
        <w:r>
          <w:fldChar w:fldCharType="separate"/>
        </w:r>
        <w:r>
          <w:rPr>
            <w:noProof/>
          </w:rPr>
          <w:t>i</w:t>
        </w:r>
        <w:r>
          <w:fldChar w:fldCharType="end"/>
        </w:r>
      </w:p>
    </w:sdtContent>
  </w:sdt>
  <w:p w:rsidR="00453F35" w:rsidRDefault="009F6C6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527B"/>
    <w:multiLevelType w:val="hybridMultilevel"/>
    <w:tmpl w:val="DE224A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B24C4"/>
    <w:multiLevelType w:val="hybridMultilevel"/>
    <w:tmpl w:val="5CD48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54E70"/>
    <w:multiLevelType w:val="hybridMultilevel"/>
    <w:tmpl w:val="AEB2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54F1A"/>
    <w:multiLevelType w:val="hybridMultilevel"/>
    <w:tmpl w:val="E1F4C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82DD7"/>
    <w:multiLevelType w:val="hybridMultilevel"/>
    <w:tmpl w:val="8E640280"/>
    <w:lvl w:ilvl="0" w:tplc="0409000F">
      <w:start w:val="1"/>
      <w:numFmt w:val="decimal"/>
      <w:lvlText w:val="%1."/>
      <w:lvlJc w:val="left"/>
      <w:pPr>
        <w:ind w:left="797" w:hanging="360"/>
      </w:p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5">
    <w:nsid w:val="1C8D7B9F"/>
    <w:multiLevelType w:val="hybridMultilevel"/>
    <w:tmpl w:val="BA5E2D6A"/>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6">
    <w:nsid w:val="29A735A5"/>
    <w:multiLevelType w:val="hybridMultilevel"/>
    <w:tmpl w:val="9BF6DC0E"/>
    <w:lvl w:ilvl="0" w:tplc="4FE217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585D0C"/>
    <w:multiLevelType w:val="hybridMultilevel"/>
    <w:tmpl w:val="B33C9A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AA3E79"/>
    <w:multiLevelType w:val="hybridMultilevel"/>
    <w:tmpl w:val="BB8428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26F58"/>
    <w:multiLevelType w:val="hybridMultilevel"/>
    <w:tmpl w:val="A7FC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313A2"/>
    <w:multiLevelType w:val="hybridMultilevel"/>
    <w:tmpl w:val="C4AEEB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FD30DA"/>
    <w:multiLevelType w:val="multilevel"/>
    <w:tmpl w:val="EEB05E66"/>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4F4E354F"/>
    <w:multiLevelType w:val="hybridMultilevel"/>
    <w:tmpl w:val="4B58EF82"/>
    <w:lvl w:ilvl="0" w:tplc="E33AC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C5DF4"/>
    <w:multiLevelType w:val="multilevel"/>
    <w:tmpl w:val="EA1CE0BC"/>
    <w:lvl w:ilvl="0">
      <w:start w:val="1"/>
      <w:numFmt w:val="decimal"/>
      <w:lvlText w:val="%1."/>
      <w:lvlJc w:val="left"/>
      <w:pPr>
        <w:ind w:left="720" w:hanging="360"/>
      </w:pPr>
      <w:rPr>
        <w:rFonts w:hint="default"/>
        <w:b w:val="0"/>
      </w:rPr>
    </w:lvl>
    <w:lvl w:ilvl="1">
      <w:start w:val="4"/>
      <w:numFmt w:val="decimal"/>
      <w:isLgl/>
      <w:lvlText w:val="%1.%2"/>
      <w:lvlJc w:val="left"/>
      <w:pPr>
        <w:ind w:left="1440" w:hanging="1080"/>
      </w:pPr>
      <w:rPr>
        <w:rFonts w:hint="default"/>
      </w:rPr>
    </w:lvl>
    <w:lvl w:ilvl="2">
      <w:start w:val="1"/>
      <w:numFmt w:val="upperLetter"/>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7EC40B1"/>
    <w:multiLevelType w:val="hybridMultilevel"/>
    <w:tmpl w:val="252C8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433C07"/>
    <w:multiLevelType w:val="multilevel"/>
    <w:tmpl w:val="4498EC0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027BE1"/>
    <w:multiLevelType w:val="hybridMultilevel"/>
    <w:tmpl w:val="5CC8E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520E19"/>
    <w:multiLevelType w:val="hybridMultilevel"/>
    <w:tmpl w:val="7D9423C2"/>
    <w:lvl w:ilvl="0" w:tplc="D166AC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2"/>
  </w:num>
  <w:num w:numId="4">
    <w:abstractNumId w:val="0"/>
  </w:num>
  <w:num w:numId="5">
    <w:abstractNumId w:val="8"/>
  </w:num>
  <w:num w:numId="6">
    <w:abstractNumId w:val="7"/>
  </w:num>
  <w:num w:numId="7">
    <w:abstractNumId w:val="3"/>
  </w:num>
  <w:num w:numId="8">
    <w:abstractNumId w:val="4"/>
  </w:num>
  <w:num w:numId="9">
    <w:abstractNumId w:val="14"/>
  </w:num>
  <w:num w:numId="10">
    <w:abstractNumId w:val="1"/>
  </w:num>
  <w:num w:numId="11">
    <w:abstractNumId w:val="10"/>
  </w:num>
  <w:num w:numId="12">
    <w:abstractNumId w:val="17"/>
  </w:num>
  <w:num w:numId="13">
    <w:abstractNumId w:val="2"/>
  </w:num>
  <w:num w:numId="14">
    <w:abstractNumId w:val="9"/>
  </w:num>
  <w:num w:numId="15">
    <w:abstractNumId w:val="13"/>
  </w:num>
  <w:num w:numId="16">
    <w:abstractNumId w:val="5"/>
  </w:num>
  <w:num w:numId="17">
    <w:abstractNumId w:val="1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20"/>
  <w:characterSpacingControl w:val="doNotCompress"/>
  <w:compat/>
  <w:rsids>
    <w:rsidRoot w:val="0094573F"/>
    <w:rsid w:val="000324F2"/>
    <w:rsid w:val="00084C75"/>
    <w:rsid w:val="00162733"/>
    <w:rsid w:val="00830381"/>
    <w:rsid w:val="0084523E"/>
    <w:rsid w:val="009076EA"/>
    <w:rsid w:val="0094573F"/>
    <w:rsid w:val="00990C6A"/>
    <w:rsid w:val="009F6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3F"/>
    <w:rPr>
      <w:rFonts w:ascii="Calibri" w:eastAsia="Calibri" w:hAnsi="Calibri" w:cs="Times New Roman"/>
    </w:rPr>
  </w:style>
  <w:style w:type="paragraph" w:styleId="Heading1">
    <w:name w:val="heading 1"/>
    <w:basedOn w:val="Normal"/>
    <w:next w:val="Normal"/>
    <w:link w:val="Heading1Char"/>
    <w:qFormat/>
    <w:rsid w:val="0094573F"/>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3F"/>
    <w:pPr>
      <w:ind w:left="720"/>
      <w:contextualSpacing/>
    </w:pPr>
  </w:style>
  <w:style w:type="table" w:styleId="TableGrid">
    <w:name w:val="Table Grid"/>
    <w:basedOn w:val="TableNormal"/>
    <w:uiPriority w:val="59"/>
    <w:rsid w:val="00945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4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3F"/>
    <w:rPr>
      <w:rFonts w:ascii="Calibri" w:eastAsia="Calibri" w:hAnsi="Calibri" w:cs="Times New Roman"/>
    </w:rPr>
  </w:style>
  <w:style w:type="paragraph" w:styleId="BalloonText">
    <w:name w:val="Balloon Text"/>
    <w:basedOn w:val="Normal"/>
    <w:link w:val="BalloonTextChar"/>
    <w:uiPriority w:val="99"/>
    <w:semiHidden/>
    <w:unhideWhenUsed/>
    <w:rsid w:val="00945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73F"/>
    <w:rPr>
      <w:rFonts w:ascii="Tahoma" w:eastAsia="Calibri" w:hAnsi="Tahoma" w:cs="Tahoma"/>
      <w:sz w:val="16"/>
      <w:szCs w:val="16"/>
    </w:rPr>
  </w:style>
  <w:style w:type="character" w:customStyle="1" w:styleId="Heading1Char">
    <w:name w:val="Heading 1 Char"/>
    <w:basedOn w:val="DefaultParagraphFont"/>
    <w:link w:val="Heading1"/>
    <w:rsid w:val="0094573F"/>
    <w:rPr>
      <w:rFonts w:ascii="Trebuchet MS" w:eastAsia="Arial Unicode MS" w:hAnsi="Trebuchet MS" w:cs="Arial"/>
      <w:color w:val="000000"/>
      <w:kern w:val="32"/>
      <w:sz w:val="48"/>
      <w:szCs w:val="48"/>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2025-04-05T16:58:00Z</dcterms:created>
  <dcterms:modified xsi:type="dcterms:W3CDTF">2025-04-05T17:25:00Z</dcterms:modified>
</cp:coreProperties>
</file>