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58" w:rsidRPr="00566B22" w:rsidRDefault="003E2258" w:rsidP="003E2258">
      <w:pPr>
        <w:pStyle w:val="Heading1"/>
        <w:rPr>
          <w:color w:val="FFFFFF" w:themeColor="background1"/>
        </w:rPr>
      </w:pPr>
      <w:r w:rsidRPr="00566B22">
        <w:rPr>
          <w:noProof/>
          <w:color w:val="FFFFFF" w:themeColor="background1"/>
        </w:rPr>
        <w:drawing>
          <wp:anchor distT="0" distB="0" distL="114300" distR="114300" simplePos="0" relativeHeight="251660288"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26"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3E2258" w:rsidRDefault="003E2258" w:rsidP="003E2258">
      <w:pPr>
        <w:pStyle w:val="Heading1"/>
        <w:spacing w:line="360" w:lineRule="auto"/>
        <w:jc w:val="center"/>
        <w:rPr>
          <w:rFonts w:eastAsia="Times New Roman"/>
        </w:rPr>
      </w:pPr>
    </w:p>
    <w:p w:rsidR="003E2258" w:rsidRDefault="003E2258" w:rsidP="003E2258">
      <w:pPr>
        <w:pStyle w:val="Heading1"/>
        <w:spacing w:line="360" w:lineRule="auto"/>
        <w:jc w:val="center"/>
        <w:rPr>
          <w:rFonts w:eastAsia="Times New Roman"/>
        </w:rPr>
      </w:pPr>
    </w:p>
    <w:p w:rsidR="003E2258" w:rsidRDefault="003E2258" w:rsidP="003E2258">
      <w:pPr>
        <w:jc w:val="center"/>
        <w:rPr>
          <w:rFonts w:ascii="Times New Roman" w:hAnsi="Times New Roman" w:cs="Times New Roman"/>
          <w:b/>
          <w:sz w:val="24"/>
          <w:szCs w:val="24"/>
        </w:rPr>
      </w:pPr>
    </w:p>
    <w:p w:rsidR="003E2258" w:rsidRPr="00E91225" w:rsidRDefault="003E2258" w:rsidP="003E2258">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3E2258" w:rsidRPr="00E91225" w:rsidRDefault="003E2258" w:rsidP="003E2258">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3E2258" w:rsidRPr="00E91225" w:rsidRDefault="003E2258" w:rsidP="003E2258">
      <w:pPr>
        <w:jc w:val="center"/>
        <w:rPr>
          <w:rFonts w:ascii="Times New Roman" w:hAnsi="Times New Roman" w:cs="Times New Roman"/>
          <w:b/>
          <w:sz w:val="24"/>
          <w:szCs w:val="24"/>
        </w:rPr>
      </w:pPr>
    </w:p>
    <w:p w:rsidR="003E2258" w:rsidRPr="003E2258" w:rsidRDefault="003E2258" w:rsidP="003E2258">
      <w:pPr>
        <w:jc w:val="center"/>
        <w:rPr>
          <w:rFonts w:ascii="Lucida Calligraphy" w:hAnsi="Lucida Calligraphy" w:cs="Times New Roman"/>
          <w:sz w:val="24"/>
          <w:szCs w:val="24"/>
        </w:rPr>
      </w:pPr>
      <w:r w:rsidRPr="003E2258">
        <w:rPr>
          <w:rFonts w:ascii="Lucida Calligraphy" w:hAnsi="Lucida Calligraphy" w:cs="Times New Roman"/>
          <w:b/>
          <w:sz w:val="44"/>
          <w:szCs w:val="24"/>
        </w:rPr>
        <w:t>BY</w:t>
      </w:r>
    </w:p>
    <w:p w:rsidR="003E2258" w:rsidRPr="003E2258" w:rsidRDefault="003E2258" w:rsidP="003E2258">
      <w:pPr>
        <w:spacing w:after="0"/>
        <w:jc w:val="center"/>
        <w:rPr>
          <w:rFonts w:ascii="Arial Black" w:hAnsi="Arial Black" w:cs="Times New Roman"/>
          <w:b/>
          <w:sz w:val="32"/>
          <w:szCs w:val="24"/>
        </w:rPr>
      </w:pPr>
      <w:r w:rsidRPr="003E2258">
        <w:rPr>
          <w:rFonts w:ascii="Arial Black" w:hAnsi="Arial Black" w:cs="Times New Roman"/>
          <w:b/>
          <w:sz w:val="32"/>
          <w:szCs w:val="24"/>
        </w:rPr>
        <w:t>JIMOH WASILAT MORENIKEJI</w:t>
      </w:r>
    </w:p>
    <w:p w:rsidR="003E2258" w:rsidRPr="003E2258" w:rsidRDefault="003E2258" w:rsidP="003E2258">
      <w:pPr>
        <w:spacing w:after="0"/>
        <w:jc w:val="center"/>
        <w:rPr>
          <w:rFonts w:ascii="Arial Black" w:hAnsi="Arial Black" w:cs="Times New Roman"/>
          <w:b/>
          <w:sz w:val="32"/>
          <w:szCs w:val="24"/>
        </w:rPr>
      </w:pPr>
      <w:r w:rsidRPr="003E2258">
        <w:rPr>
          <w:rFonts w:ascii="Arial Black" w:hAnsi="Arial Black" w:cs="Times New Roman"/>
          <w:b/>
          <w:sz w:val="32"/>
          <w:szCs w:val="24"/>
        </w:rPr>
        <w:t>ND/23/ACC/FT/0039</w:t>
      </w:r>
    </w:p>
    <w:p w:rsidR="003E2258" w:rsidRPr="00E91225" w:rsidRDefault="003E2258" w:rsidP="003E2258">
      <w:pPr>
        <w:spacing w:after="0"/>
        <w:jc w:val="center"/>
        <w:rPr>
          <w:rFonts w:ascii="Times New Roman" w:hAnsi="Times New Roman" w:cs="Times New Roman"/>
          <w:b/>
          <w:sz w:val="24"/>
          <w:szCs w:val="24"/>
        </w:rPr>
      </w:pPr>
    </w:p>
    <w:p w:rsidR="003E2258" w:rsidRPr="00E91225" w:rsidRDefault="003E2258" w:rsidP="003E2258">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3E2258" w:rsidRPr="00861397" w:rsidRDefault="003E2258" w:rsidP="003E2258">
      <w:pPr>
        <w:spacing w:after="0" w:line="240" w:lineRule="auto"/>
        <w:jc w:val="center"/>
        <w:rPr>
          <w:rFonts w:ascii="Arial Black" w:hAnsi="Arial Black" w:cs="Times New Roman"/>
          <w:b/>
          <w:i/>
          <w:sz w:val="24"/>
          <w:szCs w:val="24"/>
        </w:rPr>
      </w:pPr>
      <w:r>
        <w:rPr>
          <w:rFonts w:ascii="Arial Black" w:hAnsi="Arial Black" w:cs="Times New Roman"/>
          <w:b/>
          <w:i/>
          <w:sz w:val="24"/>
          <w:szCs w:val="24"/>
        </w:rPr>
        <w:t>KINGS TECHNOLOGY COMPUTER INSTITUTE</w:t>
      </w:r>
    </w:p>
    <w:p w:rsidR="003E2258" w:rsidRPr="00861397" w:rsidRDefault="003E2258" w:rsidP="003E2258">
      <w:pPr>
        <w:spacing w:after="0" w:line="240" w:lineRule="auto"/>
        <w:jc w:val="center"/>
        <w:rPr>
          <w:rFonts w:ascii="Times New Roman" w:hAnsi="Times New Roman" w:cs="Times New Roman"/>
          <w:b/>
          <w:sz w:val="24"/>
          <w:szCs w:val="24"/>
        </w:rPr>
      </w:pPr>
      <w:r>
        <w:rPr>
          <w:rFonts w:ascii="Arial Black" w:hAnsi="Arial Black" w:cs="Times New Roman"/>
          <w:b/>
          <w:sz w:val="24"/>
          <w:szCs w:val="24"/>
        </w:rPr>
        <w:t>17, ISIBA STREET, CAR WASH BUS-STOP, IKOTUN LAGOS STATE</w:t>
      </w:r>
    </w:p>
    <w:p w:rsidR="003E2258" w:rsidRPr="00E91225" w:rsidRDefault="003E2258" w:rsidP="003E2258">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3E2258" w:rsidRDefault="003E2258" w:rsidP="003E2258">
      <w:pPr>
        <w:tabs>
          <w:tab w:val="center" w:pos="4802"/>
          <w:tab w:val="left" w:pos="6240"/>
        </w:tabs>
        <w:jc w:val="center"/>
        <w:rPr>
          <w:rFonts w:ascii="Times New Roman" w:hAnsi="Times New Roman" w:cs="Times New Roman"/>
          <w:b/>
          <w:sz w:val="24"/>
          <w:szCs w:val="24"/>
        </w:rPr>
      </w:pPr>
    </w:p>
    <w:p w:rsidR="003E2258" w:rsidRPr="00E91225" w:rsidRDefault="003E2258" w:rsidP="003E2258">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3E2258" w:rsidRPr="00E91225" w:rsidRDefault="003E2258" w:rsidP="003E225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ACCONTANCY</w:t>
      </w:r>
      <w:r w:rsidRPr="00E91225">
        <w:rPr>
          <w:rFonts w:ascii="Times New Roman" w:hAnsi="Times New Roman" w:cs="Times New Roman"/>
          <w:b/>
          <w:sz w:val="24"/>
          <w:szCs w:val="24"/>
        </w:rPr>
        <w:t>,</w:t>
      </w:r>
    </w:p>
    <w:p w:rsidR="003E2258" w:rsidRPr="00E91225" w:rsidRDefault="003E2258" w:rsidP="003E225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3E2258" w:rsidRPr="00E91225" w:rsidRDefault="003E2258" w:rsidP="003E225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r>
        <w:rPr>
          <w:rFonts w:ascii="Times New Roman" w:hAnsi="Times New Roman" w:cs="Times New Roman"/>
          <w:b/>
          <w:sz w:val="24"/>
          <w:szCs w:val="24"/>
        </w:rPr>
        <w:t xml:space="preserve"> </w:t>
      </w:r>
      <w:r w:rsidRPr="00E91225">
        <w:rPr>
          <w:rFonts w:ascii="Times New Roman" w:hAnsi="Times New Roman" w:cs="Times New Roman"/>
          <w:b/>
          <w:sz w:val="24"/>
          <w:szCs w:val="24"/>
        </w:rPr>
        <w:t>FOR THE AWARD OF NATIONAL DIPLOMA (ND),</w:t>
      </w:r>
      <w:r>
        <w:rPr>
          <w:rFonts w:ascii="Times New Roman" w:hAnsi="Times New Roman" w:cs="Times New Roman"/>
          <w:b/>
          <w:sz w:val="24"/>
          <w:szCs w:val="24"/>
        </w:rPr>
        <w:t xml:space="preserve"> </w:t>
      </w:r>
      <w:r w:rsidRPr="00E91225">
        <w:rPr>
          <w:rFonts w:ascii="Times New Roman" w:hAnsi="Times New Roman" w:cs="Times New Roman"/>
          <w:b/>
          <w:sz w:val="24"/>
          <w:szCs w:val="24"/>
        </w:rPr>
        <w:t xml:space="preserve">IN </w:t>
      </w:r>
      <w:r>
        <w:rPr>
          <w:rFonts w:ascii="Times New Roman" w:hAnsi="Times New Roman" w:cs="Times New Roman"/>
          <w:b/>
          <w:sz w:val="24"/>
          <w:szCs w:val="24"/>
        </w:rPr>
        <w:t>ACCOUNTANCY</w:t>
      </w:r>
    </w:p>
    <w:p w:rsidR="003E2258" w:rsidRDefault="003E2258" w:rsidP="003E2258">
      <w:pPr>
        <w:spacing w:after="0" w:line="360" w:lineRule="auto"/>
        <w:jc w:val="right"/>
        <w:rPr>
          <w:rFonts w:ascii="Times New Roman" w:eastAsia="Batang" w:hAnsi="Times New Roman" w:cs="Times New Roman"/>
          <w:b/>
          <w:sz w:val="24"/>
          <w:szCs w:val="24"/>
        </w:rPr>
      </w:pPr>
    </w:p>
    <w:p w:rsidR="003E2258" w:rsidRDefault="003E2258" w:rsidP="003E2258">
      <w:pPr>
        <w:spacing w:after="0" w:line="360" w:lineRule="auto"/>
        <w:jc w:val="right"/>
        <w:rPr>
          <w:rFonts w:ascii="Times New Roman" w:eastAsia="Batang" w:hAnsi="Times New Roman" w:cs="Times New Roman"/>
          <w:b/>
          <w:sz w:val="24"/>
          <w:szCs w:val="24"/>
        </w:rPr>
      </w:pPr>
    </w:p>
    <w:p w:rsidR="003E2258" w:rsidRDefault="003E2258" w:rsidP="003E2258">
      <w:pPr>
        <w:spacing w:after="0" w:line="360" w:lineRule="auto"/>
        <w:jc w:val="right"/>
        <w:rPr>
          <w:rFonts w:ascii="Times New Roman" w:eastAsia="Batang" w:hAnsi="Times New Roman" w:cs="Times New Roman"/>
          <w:b/>
          <w:sz w:val="24"/>
          <w:szCs w:val="24"/>
        </w:rPr>
      </w:pPr>
    </w:p>
    <w:p w:rsidR="003E2258" w:rsidRPr="00E91225" w:rsidRDefault="003E2258" w:rsidP="003E2258">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3E2258" w:rsidRDefault="003E2258" w:rsidP="003E225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3E2258" w:rsidRPr="00E91225" w:rsidRDefault="003E2258" w:rsidP="003E2258">
      <w:pPr>
        <w:pStyle w:val="Heading1"/>
        <w:jc w:val="center"/>
      </w:pPr>
      <w:bookmarkStart w:id="1" w:name="_Toc191438924"/>
      <w:r w:rsidRPr="00E91225">
        <w:rPr>
          <w:rFonts w:eastAsia="Batang"/>
        </w:rPr>
        <w:lastRenderedPageBreak/>
        <w:t>DEDICATION</w:t>
      </w:r>
      <w:bookmarkEnd w:id="1"/>
    </w:p>
    <w:p w:rsidR="003E2258" w:rsidRPr="00E91225" w:rsidRDefault="003E2258" w:rsidP="003E2258">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w:t>
      </w:r>
      <w:proofErr w:type="gramStart"/>
      <w:r w:rsidRPr="00E91225">
        <w:rPr>
          <w:rFonts w:ascii="Times New Roman" w:hAnsi="Times New Roman" w:cs="Times New Roman"/>
          <w:sz w:val="24"/>
          <w:szCs w:val="24"/>
        </w:rPr>
        <w:t>supreme</w:t>
      </w:r>
      <w:proofErr w:type="gramEnd"/>
      <w:r w:rsidRPr="00E91225">
        <w:rPr>
          <w:rFonts w:ascii="Times New Roman" w:hAnsi="Times New Roman" w:cs="Times New Roman"/>
          <w:sz w:val="24"/>
          <w:szCs w:val="24"/>
        </w:rPr>
        <w:t xml:space="preserve"> Being and also </w:t>
      </w:r>
      <w:r>
        <w:rPr>
          <w:rFonts w:ascii="Times New Roman" w:hAnsi="Times New Roman" w:cs="Times New Roman"/>
          <w:sz w:val="24"/>
          <w:szCs w:val="24"/>
        </w:rPr>
        <w:t xml:space="preserve">to my loving parents, Mr. &amp; Mrs. </w:t>
      </w:r>
      <w:proofErr w:type="spellStart"/>
      <w:r>
        <w:rPr>
          <w:rFonts w:ascii="Times New Roman" w:hAnsi="Times New Roman" w:cs="Times New Roman"/>
          <w:sz w:val="24"/>
          <w:szCs w:val="24"/>
        </w:rPr>
        <w:t>Jimoh</w:t>
      </w:r>
      <w:proofErr w:type="spellEnd"/>
    </w:p>
    <w:p w:rsidR="003E2258" w:rsidRPr="00E91225" w:rsidRDefault="003E2258" w:rsidP="003E2258">
      <w:pPr>
        <w:spacing w:line="360" w:lineRule="auto"/>
        <w:jc w:val="both"/>
        <w:rPr>
          <w:rFonts w:ascii="Times New Roman" w:hAnsi="Times New Roman" w:cs="Times New Roman"/>
          <w:sz w:val="24"/>
          <w:szCs w:val="24"/>
        </w:rPr>
      </w:pPr>
    </w:p>
    <w:p w:rsidR="003E2258" w:rsidRPr="00E91225" w:rsidRDefault="003E2258" w:rsidP="003E2258">
      <w:pPr>
        <w:spacing w:line="360" w:lineRule="auto"/>
        <w:jc w:val="both"/>
        <w:rPr>
          <w:rFonts w:ascii="Times New Roman" w:hAnsi="Times New Roman" w:cs="Times New Roman"/>
          <w:sz w:val="24"/>
          <w:szCs w:val="24"/>
        </w:rPr>
      </w:pPr>
    </w:p>
    <w:p w:rsidR="003E2258" w:rsidRPr="00E91225" w:rsidRDefault="003E2258" w:rsidP="003E2258">
      <w:pPr>
        <w:spacing w:line="360" w:lineRule="auto"/>
        <w:jc w:val="both"/>
        <w:rPr>
          <w:rFonts w:ascii="Times New Roman" w:hAnsi="Times New Roman" w:cs="Times New Roman"/>
          <w:sz w:val="24"/>
          <w:szCs w:val="24"/>
        </w:rPr>
      </w:pPr>
    </w:p>
    <w:p w:rsidR="003E2258" w:rsidRPr="00E91225" w:rsidRDefault="003E2258" w:rsidP="003E2258">
      <w:pPr>
        <w:spacing w:line="360" w:lineRule="auto"/>
        <w:jc w:val="both"/>
        <w:rPr>
          <w:rFonts w:ascii="Times New Roman" w:hAnsi="Times New Roman" w:cs="Times New Roman"/>
          <w:sz w:val="24"/>
          <w:szCs w:val="24"/>
        </w:rPr>
      </w:pPr>
    </w:p>
    <w:p w:rsidR="003E2258" w:rsidRDefault="003E2258" w:rsidP="003E225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3E2258" w:rsidRPr="00E91225" w:rsidRDefault="003E2258" w:rsidP="003E2258">
      <w:pPr>
        <w:pStyle w:val="Heading1"/>
        <w:jc w:val="center"/>
      </w:pPr>
      <w:bookmarkStart w:id="2" w:name="_Toc191438925"/>
      <w:r w:rsidRPr="00E91225">
        <w:rPr>
          <w:rFonts w:eastAsia="Batang"/>
        </w:rPr>
        <w:lastRenderedPageBreak/>
        <w:t>ACKNOWLEDGEMENT</w:t>
      </w:r>
      <w:bookmarkEnd w:id="2"/>
    </w:p>
    <w:p w:rsidR="003E2258" w:rsidRPr="00024B3B" w:rsidRDefault="003E2258" w:rsidP="003E2258">
      <w:pPr>
        <w:spacing w:line="360" w:lineRule="auto"/>
        <w:jc w:val="both"/>
        <w:rPr>
          <w:rFonts w:ascii="Times New Roman" w:hAnsi="Times New Roman" w:cs="Times New Roman"/>
          <w:b/>
          <w:sz w:val="24"/>
          <w:szCs w:val="28"/>
        </w:rPr>
      </w:pPr>
      <w:r w:rsidRPr="00024B3B">
        <w:rPr>
          <w:rFonts w:ascii="Times New Roman" w:hAnsi="Times New Roman" w:cs="Times New Roman"/>
          <w:sz w:val="24"/>
          <w:szCs w:val="28"/>
        </w:rPr>
        <w:t>I acknowledge with sincerity the Almighty God. He has been in always faithful, caring, providing, sustaining, guarding and just so good to me. Glory honor and adoration be unto Almighty God.</w:t>
      </w:r>
    </w:p>
    <w:p w:rsidR="003E2258" w:rsidRPr="00024B3B" w:rsidRDefault="003E2258" w:rsidP="003E2258">
      <w:pPr>
        <w:spacing w:line="360" w:lineRule="auto"/>
        <w:jc w:val="both"/>
        <w:rPr>
          <w:rFonts w:ascii="Times New Roman" w:hAnsi="Times New Roman" w:cs="Times New Roman"/>
          <w:sz w:val="24"/>
          <w:szCs w:val="28"/>
        </w:rPr>
      </w:pPr>
      <w:r w:rsidRPr="00024B3B">
        <w:rPr>
          <w:rFonts w:ascii="Times New Roman" w:hAnsi="Times New Roman" w:cs="Times New Roman"/>
          <w:sz w:val="24"/>
          <w:szCs w:val="28"/>
        </w:rPr>
        <w:t xml:space="preserve">My sincere thanks and appreciation goes to my parent Mr. &amp; Mrs. </w:t>
      </w:r>
      <w:proofErr w:type="spellStart"/>
      <w:r>
        <w:rPr>
          <w:rFonts w:ascii="Times New Roman" w:hAnsi="Times New Roman" w:cs="Times New Roman"/>
          <w:sz w:val="24"/>
          <w:szCs w:val="28"/>
        </w:rPr>
        <w:t>Jimoh</w:t>
      </w:r>
      <w:proofErr w:type="spellEnd"/>
      <w:r w:rsidRPr="00024B3B">
        <w:rPr>
          <w:rFonts w:ascii="Times New Roman" w:hAnsi="Times New Roman" w:cs="Times New Roman"/>
          <w:sz w:val="24"/>
          <w:szCs w:val="28"/>
        </w:rPr>
        <w:t xml:space="preserve"> for the caring and support that has been divining me though out the duration of my training.</w:t>
      </w:r>
    </w:p>
    <w:p w:rsidR="003E2258" w:rsidRPr="00E91225" w:rsidRDefault="003E2258" w:rsidP="003E2258">
      <w:pPr>
        <w:spacing w:line="360" w:lineRule="auto"/>
        <w:jc w:val="both"/>
        <w:rPr>
          <w:rFonts w:ascii="Times New Roman" w:hAnsi="Times New Roman" w:cs="Times New Roman"/>
          <w:b/>
          <w:sz w:val="24"/>
          <w:szCs w:val="24"/>
        </w:rPr>
      </w:pPr>
    </w:p>
    <w:p w:rsidR="003E2258" w:rsidRPr="00E91225" w:rsidRDefault="003E2258" w:rsidP="003E2258">
      <w:pPr>
        <w:spacing w:line="360" w:lineRule="auto"/>
        <w:jc w:val="both"/>
        <w:rPr>
          <w:rFonts w:ascii="Times New Roman" w:hAnsi="Times New Roman" w:cs="Times New Roman"/>
          <w:b/>
          <w:sz w:val="24"/>
          <w:szCs w:val="24"/>
        </w:rPr>
      </w:pPr>
    </w:p>
    <w:p w:rsidR="003E2258" w:rsidRPr="00E91225" w:rsidRDefault="003E2258" w:rsidP="003E2258">
      <w:pPr>
        <w:spacing w:line="360" w:lineRule="auto"/>
        <w:jc w:val="both"/>
        <w:rPr>
          <w:rFonts w:ascii="Times New Roman" w:hAnsi="Times New Roman" w:cs="Times New Roman"/>
          <w:b/>
          <w:sz w:val="24"/>
          <w:szCs w:val="24"/>
        </w:rPr>
      </w:pPr>
    </w:p>
    <w:p w:rsidR="003E2258" w:rsidRPr="00E91225" w:rsidRDefault="003E2258" w:rsidP="003E2258">
      <w:pPr>
        <w:spacing w:line="360" w:lineRule="auto"/>
        <w:jc w:val="both"/>
        <w:rPr>
          <w:rFonts w:ascii="Times New Roman" w:hAnsi="Times New Roman" w:cs="Times New Roman"/>
          <w:b/>
          <w:sz w:val="24"/>
          <w:szCs w:val="24"/>
        </w:rPr>
      </w:pPr>
    </w:p>
    <w:p w:rsidR="003E2258" w:rsidRPr="00E91225" w:rsidRDefault="003E2258" w:rsidP="003E2258">
      <w:pPr>
        <w:spacing w:line="360" w:lineRule="auto"/>
        <w:jc w:val="both"/>
        <w:rPr>
          <w:rFonts w:ascii="Times New Roman" w:hAnsi="Times New Roman" w:cs="Times New Roman"/>
          <w:b/>
          <w:sz w:val="24"/>
          <w:szCs w:val="24"/>
        </w:rPr>
      </w:pPr>
    </w:p>
    <w:p w:rsidR="003E2258" w:rsidRPr="00E91225" w:rsidRDefault="003E2258" w:rsidP="003E2258">
      <w:pPr>
        <w:spacing w:line="360" w:lineRule="auto"/>
        <w:jc w:val="both"/>
        <w:rPr>
          <w:rFonts w:ascii="Times New Roman" w:hAnsi="Times New Roman" w:cs="Times New Roman"/>
          <w:b/>
          <w:sz w:val="24"/>
          <w:szCs w:val="24"/>
        </w:rPr>
      </w:pPr>
    </w:p>
    <w:p w:rsidR="003E2258" w:rsidRDefault="003E2258" w:rsidP="003E2258">
      <w:pPr>
        <w:spacing w:after="160" w:line="259" w:lineRule="auto"/>
        <w:rPr>
          <w:rFonts w:ascii="Times New Roman" w:hAnsi="Times New Roman" w:cs="Times New Roman"/>
          <w:b/>
          <w:sz w:val="24"/>
          <w:szCs w:val="24"/>
        </w:rPr>
      </w:pPr>
    </w:p>
    <w:p w:rsidR="003E2258" w:rsidRPr="00E91225" w:rsidRDefault="003E2258" w:rsidP="003E2258">
      <w:pPr>
        <w:spacing w:after="160" w:line="259" w:lineRule="auto"/>
        <w:rPr>
          <w:rFonts w:ascii="Times New Roman" w:eastAsia="Batang" w:hAnsi="Times New Roman" w:cs="Times New Roman"/>
          <w:sz w:val="24"/>
          <w:szCs w:val="24"/>
        </w:rPr>
      </w:pPr>
    </w:p>
    <w:p w:rsidR="003E2258" w:rsidRDefault="003E2258" w:rsidP="003E2258">
      <w:pPr>
        <w:spacing w:line="360" w:lineRule="auto"/>
        <w:jc w:val="center"/>
        <w:rPr>
          <w:rFonts w:ascii="Times New Roman" w:eastAsia="Batang" w:hAnsi="Times New Roman" w:cs="Times New Roman"/>
          <w:b/>
          <w:sz w:val="24"/>
          <w:szCs w:val="24"/>
        </w:rPr>
      </w:pPr>
    </w:p>
    <w:p w:rsidR="003E2258" w:rsidRDefault="003E2258" w:rsidP="003E2258">
      <w:pPr>
        <w:spacing w:line="360" w:lineRule="auto"/>
        <w:jc w:val="center"/>
        <w:rPr>
          <w:rFonts w:ascii="Times New Roman" w:eastAsia="Batang" w:hAnsi="Times New Roman" w:cs="Times New Roman"/>
          <w:b/>
          <w:sz w:val="24"/>
          <w:szCs w:val="24"/>
        </w:rPr>
      </w:pPr>
    </w:p>
    <w:p w:rsidR="003E2258" w:rsidRDefault="003E2258" w:rsidP="003E2258">
      <w:pPr>
        <w:spacing w:line="360" w:lineRule="auto"/>
        <w:jc w:val="center"/>
        <w:rPr>
          <w:rFonts w:ascii="Times New Roman" w:eastAsia="Batang" w:hAnsi="Times New Roman" w:cs="Times New Roman"/>
          <w:b/>
          <w:sz w:val="24"/>
          <w:szCs w:val="24"/>
        </w:rPr>
      </w:pPr>
    </w:p>
    <w:p w:rsidR="003E2258" w:rsidRDefault="003E2258" w:rsidP="003E2258">
      <w:pPr>
        <w:spacing w:line="360" w:lineRule="auto"/>
        <w:jc w:val="center"/>
        <w:rPr>
          <w:rFonts w:ascii="Times New Roman" w:eastAsia="Batang" w:hAnsi="Times New Roman" w:cs="Times New Roman"/>
          <w:b/>
          <w:sz w:val="24"/>
          <w:szCs w:val="24"/>
        </w:rPr>
      </w:pPr>
    </w:p>
    <w:p w:rsidR="003E2258" w:rsidRDefault="003E2258" w:rsidP="003E2258">
      <w:pPr>
        <w:spacing w:line="360" w:lineRule="auto"/>
        <w:jc w:val="center"/>
        <w:rPr>
          <w:rFonts w:ascii="Times New Roman" w:eastAsia="Batang" w:hAnsi="Times New Roman" w:cs="Times New Roman"/>
          <w:b/>
          <w:sz w:val="24"/>
          <w:szCs w:val="24"/>
        </w:rPr>
      </w:pPr>
    </w:p>
    <w:p w:rsidR="003E2258" w:rsidRDefault="003E2258" w:rsidP="003E2258">
      <w:pPr>
        <w:spacing w:line="360" w:lineRule="auto"/>
        <w:rPr>
          <w:rFonts w:ascii="Times New Roman" w:eastAsia="Batang" w:hAnsi="Times New Roman" w:cs="Times New Roman"/>
          <w:b/>
          <w:sz w:val="24"/>
          <w:szCs w:val="24"/>
        </w:rPr>
      </w:pPr>
    </w:p>
    <w:p w:rsidR="003E2258" w:rsidRDefault="003E2258">
      <w:pPr>
        <w:rPr>
          <w:rFonts w:ascii="Times New Roman" w:eastAsia="Batang" w:hAnsi="Times New Roman" w:cstheme="majorBidi"/>
          <w:b/>
          <w:bCs/>
          <w:sz w:val="24"/>
          <w:szCs w:val="28"/>
        </w:rPr>
      </w:pPr>
      <w:bookmarkStart w:id="3" w:name="_Toc191438926"/>
      <w:r>
        <w:rPr>
          <w:rFonts w:eastAsia="Batang"/>
        </w:rPr>
        <w:br w:type="page"/>
      </w:r>
    </w:p>
    <w:p w:rsidR="003E2258" w:rsidRPr="00E91225" w:rsidRDefault="003E2258" w:rsidP="003E2258">
      <w:pPr>
        <w:pStyle w:val="Heading1"/>
        <w:jc w:val="center"/>
        <w:rPr>
          <w:rFonts w:eastAsia="Batang"/>
        </w:rPr>
      </w:pPr>
      <w:r w:rsidRPr="00E91225">
        <w:rPr>
          <w:rFonts w:eastAsia="Batang"/>
        </w:rPr>
        <w:lastRenderedPageBreak/>
        <w:t>FOREWORD</w:t>
      </w:r>
      <w:bookmarkEnd w:id="3"/>
    </w:p>
    <w:p w:rsidR="003E2258" w:rsidRPr="00E91225" w:rsidRDefault="003E2258" w:rsidP="003E2258">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r>
        <w:rPr>
          <w:rFonts w:ascii="Times New Roman" w:hAnsi="Times New Roman" w:cs="Times New Roman"/>
          <w:b/>
          <w:i/>
          <w:sz w:val="24"/>
          <w:szCs w:val="24"/>
        </w:rPr>
        <w:t>KINGS TECHNOLOGY COMPUTER INSTITUTE</w:t>
      </w:r>
      <w:r w:rsidRPr="00E91225">
        <w:rPr>
          <w:rFonts w:ascii="Times New Roman" w:hAnsi="Times New Roman" w:cs="Times New Roman"/>
          <w:b/>
          <w:i/>
          <w:sz w:val="24"/>
          <w:szCs w:val="24"/>
        </w:rPr>
        <w:t xml:space="preserve"> </w:t>
      </w:r>
      <w:proofErr w:type="gramStart"/>
      <w:r w:rsidRPr="00E91225">
        <w:rPr>
          <w:rFonts w:ascii="Times New Roman" w:hAnsi="Times New Roman" w:cs="Times New Roman"/>
          <w:sz w:val="24"/>
          <w:szCs w:val="24"/>
        </w:rPr>
        <w:t xml:space="preserve">in </w:t>
      </w:r>
      <w:r>
        <w:rPr>
          <w:rFonts w:ascii="Times New Roman" w:hAnsi="Times New Roman" w:cs="Times New Roman"/>
          <w:sz w:val="24"/>
          <w:szCs w:val="24"/>
        </w:rPr>
        <w:t xml:space="preserve"> Lagos</w:t>
      </w:r>
      <w:proofErr w:type="gramEnd"/>
      <w:r>
        <w:rPr>
          <w:rFonts w:ascii="Times New Roman" w:hAnsi="Times New Roman" w:cs="Times New Roman"/>
          <w:sz w:val="24"/>
          <w:szCs w:val="24"/>
        </w:rPr>
        <w:t xml:space="preserve"> State</w:t>
      </w:r>
      <w:r w:rsidRPr="00E91225">
        <w:rPr>
          <w:rFonts w:ascii="Times New Roman" w:hAnsi="Times New Roman" w:cs="Times New Roman"/>
          <w:sz w:val="24"/>
          <w:szCs w:val="24"/>
        </w:rPr>
        <w:t xml:space="preserve"> and it is written in chapters according to how the training goes.</w:t>
      </w:r>
    </w:p>
    <w:p w:rsidR="003E2258" w:rsidRPr="00E91225" w:rsidRDefault="003E2258" w:rsidP="003E2258">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3E2258" w:rsidRPr="00E91225" w:rsidRDefault="003E2258" w:rsidP="003E2258">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3E2258" w:rsidRDefault="003E2258" w:rsidP="003E2258">
      <w:pPr>
        <w:pStyle w:val="Heading1"/>
        <w:spacing w:line="360" w:lineRule="auto"/>
        <w:rPr>
          <w:rFonts w:eastAsia="Times New Roman"/>
        </w:rPr>
      </w:pPr>
    </w:p>
    <w:p w:rsidR="003E2258" w:rsidRDefault="003E2258" w:rsidP="003E2258">
      <w:pPr>
        <w:rPr>
          <w:rFonts w:ascii="Times New Roman" w:eastAsia="Times New Roman" w:hAnsi="Times New Roman" w:cstheme="majorBidi"/>
          <w:b/>
          <w:bCs/>
          <w:sz w:val="24"/>
          <w:szCs w:val="28"/>
        </w:rPr>
      </w:pPr>
      <w:r>
        <w:rPr>
          <w:rFonts w:eastAsia="Times New Roman"/>
        </w:rPr>
        <w:br w:type="page"/>
      </w:r>
    </w:p>
    <w:p w:rsidR="003E2258" w:rsidRPr="00711B6F" w:rsidRDefault="003E2258" w:rsidP="003E2258">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3E2258" w:rsidRDefault="003E2258" w:rsidP="003E2258">
          <w:pPr>
            <w:pStyle w:val="TOCHeading"/>
            <w:spacing w:line="240" w:lineRule="auto"/>
          </w:pPr>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KINGS TECHNOLOGY COMPUTER INSTITUTE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KINGS TECHNOLOGY COMPUTER INSTITUTE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3E2258" w:rsidRPr="00711B6F" w:rsidRDefault="003E2258" w:rsidP="003E2258">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3E2258" w:rsidRDefault="003E2258" w:rsidP="003E2258">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3E2258" w:rsidRDefault="003E2258" w:rsidP="003E2258">
          <w:pPr>
            <w:spacing w:line="240" w:lineRule="auto"/>
          </w:pPr>
          <w:r>
            <w:fldChar w:fldCharType="end"/>
          </w:r>
        </w:p>
      </w:sdtContent>
    </w:sdt>
    <w:p w:rsidR="003E2258" w:rsidRDefault="003E2258" w:rsidP="003E2258">
      <w:pPr>
        <w:sectPr w:rsidR="003E2258" w:rsidSect="00E723D1">
          <w:footerReference w:type="default" r:id="rI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rsidR="003E2258" w:rsidRPr="00861397" w:rsidRDefault="003E2258" w:rsidP="003E2258"/>
    <w:p w:rsidR="003E2258" w:rsidRPr="003F0B17" w:rsidRDefault="003E2258" w:rsidP="003E2258">
      <w:pPr>
        <w:pStyle w:val="Heading1"/>
        <w:spacing w:line="360" w:lineRule="auto"/>
        <w:jc w:val="center"/>
        <w:rPr>
          <w:rFonts w:eastAsia="Times New Roman"/>
          <w:sz w:val="22"/>
        </w:rPr>
      </w:pPr>
      <w:bookmarkStart w:id="5" w:name="_Toc191438928"/>
      <w:r w:rsidRPr="003F0B17">
        <w:rPr>
          <w:rFonts w:eastAsia="Times New Roman"/>
          <w:sz w:val="22"/>
        </w:rPr>
        <w:t>CHAPTER ONE</w:t>
      </w:r>
      <w:bookmarkEnd w:id="5"/>
    </w:p>
    <w:p w:rsidR="003E2258" w:rsidRPr="003F0B17" w:rsidRDefault="003E2258" w:rsidP="003E2258">
      <w:pPr>
        <w:pStyle w:val="Heading1"/>
        <w:spacing w:line="360" w:lineRule="auto"/>
        <w:rPr>
          <w:rFonts w:eastAsia="Times New Roman"/>
          <w:sz w:val="22"/>
        </w:rPr>
      </w:pPr>
      <w:bookmarkStart w:id="6" w:name="_Toc191438929"/>
      <w:r w:rsidRPr="003F0B17">
        <w:rPr>
          <w:rFonts w:eastAsia="Times New Roman"/>
          <w:sz w:val="22"/>
        </w:rPr>
        <w:t>1.1</w:t>
      </w:r>
      <w:r w:rsidRPr="003F0B17">
        <w:rPr>
          <w:rFonts w:eastAsia="Times New Roman"/>
          <w:sz w:val="22"/>
        </w:rPr>
        <w:tab/>
        <w:t>Introduction</w:t>
      </w:r>
      <w:bookmarkEnd w:id="6"/>
    </w:p>
    <w:p w:rsidR="003E2258" w:rsidRPr="003F0B17" w:rsidRDefault="003E2258" w:rsidP="003E225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3E2258" w:rsidRPr="003F0B17" w:rsidRDefault="003E2258" w:rsidP="003E225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w:t>
      </w:r>
      <w:proofErr w:type="spellStart"/>
      <w:r w:rsidRPr="003F0B17">
        <w:rPr>
          <w:rFonts w:ascii="Times New Roman" w:eastAsia="Times New Roman" w:hAnsi="Times New Roman" w:cs="Times New Roman"/>
          <w:szCs w:val="24"/>
        </w:rPr>
        <w:t>kwara</w:t>
      </w:r>
      <w:proofErr w:type="spellEnd"/>
      <w:r w:rsidRPr="003F0B17">
        <w:rPr>
          <w:rFonts w:ascii="Times New Roman" w:eastAsia="Times New Roman" w:hAnsi="Times New Roman" w:cs="Times New Roman"/>
          <w:szCs w:val="24"/>
        </w:rPr>
        <w:t xml:space="preserve"> state college of education, which is divided into different units for the four months of my SIWES (Student Industrial Work Experience Schemes) programme. </w:t>
      </w:r>
    </w:p>
    <w:p w:rsidR="003E2258" w:rsidRPr="003F0B17" w:rsidRDefault="003E2258" w:rsidP="003E225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3E2258" w:rsidRPr="003F0B17" w:rsidRDefault="003E2258" w:rsidP="003E2258">
      <w:pPr>
        <w:pStyle w:val="Heading1"/>
        <w:spacing w:line="360" w:lineRule="auto"/>
        <w:rPr>
          <w:sz w:val="22"/>
        </w:rPr>
      </w:pPr>
      <w:bookmarkStart w:id="7" w:name="_Toc191438930"/>
      <w:r w:rsidRPr="003F0B17">
        <w:rPr>
          <w:sz w:val="22"/>
          <w:szCs w:val="24"/>
        </w:rPr>
        <w:t>1.2</w:t>
      </w:r>
      <w:r w:rsidRPr="003F0B17">
        <w:rPr>
          <w:sz w:val="22"/>
          <w:szCs w:val="24"/>
        </w:rPr>
        <w:tab/>
      </w:r>
      <w:r w:rsidRPr="003F0B17">
        <w:rPr>
          <w:sz w:val="22"/>
        </w:rPr>
        <w:t>Background of SIWES</w:t>
      </w:r>
      <w:bookmarkEnd w:id="7"/>
    </w:p>
    <w:p w:rsidR="003E2258" w:rsidRPr="003F0B17" w:rsidRDefault="003E2258" w:rsidP="003E225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3E2258" w:rsidRPr="003F0B17" w:rsidRDefault="003E2258" w:rsidP="003E225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w:t>
      </w:r>
      <w:proofErr w:type="gramStart"/>
      <w:r w:rsidRPr="003F0B17">
        <w:rPr>
          <w:rFonts w:ascii="Times New Roman" w:eastAsia="Times New Roman" w:hAnsi="Times New Roman" w:cs="Times New Roman"/>
          <w:b/>
          <w:bCs/>
          <w:szCs w:val="24"/>
        </w:rPr>
        <w:t>,</w:t>
      </w:r>
      <w:proofErr w:type="gramEnd"/>
      <w:r w:rsidRPr="003F0B17">
        <w:rPr>
          <w:rFonts w:ascii="Times New Roman" w:eastAsia="Times New Roman" w:hAnsi="Times New Roman" w:cs="Times New Roman"/>
          <w:b/>
          <w:bCs/>
          <w:szCs w:val="24"/>
        </w:rPr>
        <w:t xml:space="preserve">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rsidR="003E2258" w:rsidRPr="003F0B17" w:rsidRDefault="003E2258" w:rsidP="003E225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3E2258" w:rsidRPr="003F0B17" w:rsidRDefault="003E2258" w:rsidP="003E2258">
      <w:pPr>
        <w:pStyle w:val="Heading1"/>
        <w:spacing w:line="360" w:lineRule="auto"/>
        <w:rPr>
          <w:rFonts w:eastAsia="Times New Roman"/>
          <w:sz w:val="22"/>
        </w:rPr>
      </w:pPr>
      <w:bookmarkStart w:id="8" w:name="_Toc191438931"/>
      <w:r w:rsidRPr="003F0B17">
        <w:rPr>
          <w:rFonts w:eastAsia="Times New Roman"/>
          <w:sz w:val="22"/>
        </w:rPr>
        <w:t>1.3</w:t>
      </w:r>
      <w:r w:rsidRPr="003F0B17">
        <w:rPr>
          <w:rFonts w:eastAsia="Times New Roman"/>
          <w:sz w:val="22"/>
        </w:rPr>
        <w:tab/>
        <w:t>Aims and Objectives of SIWES</w:t>
      </w:r>
      <w:bookmarkEnd w:id="8"/>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rsidR="003E2258" w:rsidRPr="003F0B17" w:rsidRDefault="003E2258" w:rsidP="003E225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rsidR="003E2258" w:rsidRDefault="003E2258" w:rsidP="003E225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E2258" w:rsidRDefault="003E2258" w:rsidP="003E2258">
      <w:pPr>
        <w:pStyle w:val="Heading1"/>
        <w:spacing w:line="360" w:lineRule="auto"/>
        <w:jc w:val="center"/>
        <w:rPr>
          <w:rFonts w:eastAsia="Times New Roman"/>
        </w:rPr>
      </w:pPr>
      <w:bookmarkStart w:id="9" w:name="_Toc191438932"/>
      <w:r>
        <w:rPr>
          <w:rFonts w:eastAsia="Times New Roman"/>
        </w:rPr>
        <w:lastRenderedPageBreak/>
        <w:t>CHAPTER TWO</w:t>
      </w:r>
      <w:bookmarkEnd w:id="9"/>
    </w:p>
    <w:p w:rsidR="003E2258" w:rsidRPr="00337DC6" w:rsidRDefault="003E2258" w:rsidP="003E2258">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rsidR="003E2258" w:rsidRPr="00337DC6" w:rsidRDefault="003E2258" w:rsidP="003E2258">
      <w:pPr>
        <w:pStyle w:val="Heading1"/>
        <w:spacing w:after="240" w:line="360" w:lineRule="auto"/>
        <w:rPr>
          <w:rFonts w:eastAsia="Times New Roman"/>
        </w:rPr>
      </w:pPr>
      <w:bookmarkStart w:id="12" w:name="_Toc191438934"/>
      <w:r>
        <w:rPr>
          <w:rFonts w:eastAsia="Times New Roman"/>
        </w:rPr>
        <w:t>2.1</w:t>
      </w:r>
      <w:r>
        <w:rPr>
          <w:rFonts w:eastAsia="Times New Roman"/>
        </w:rPr>
        <w:tab/>
        <w:t>HISTORY OF KINGS TECHNOLOGY COMPUTER INSTITUTE</w:t>
      </w:r>
      <w:bookmarkEnd w:id="12"/>
    </w:p>
    <w:p w:rsidR="00E723D1" w:rsidRPr="00E723D1" w:rsidRDefault="00E723D1" w:rsidP="00E723D1">
      <w:pPr>
        <w:pStyle w:val="Heading1"/>
        <w:spacing w:line="360" w:lineRule="auto"/>
        <w:jc w:val="both"/>
        <w:rPr>
          <w:rFonts w:eastAsia="Times New Roman" w:cs="Times New Roman"/>
          <w:b w:val="0"/>
          <w:szCs w:val="24"/>
        </w:rPr>
      </w:pPr>
      <w:bookmarkStart w:id="13" w:name="_Toc191438935"/>
      <w:r w:rsidRPr="00E723D1">
        <w:rPr>
          <w:rFonts w:eastAsia="Times New Roman" w:cs="Times New Roman"/>
          <w:b w:val="0"/>
          <w:szCs w:val="24"/>
        </w:rPr>
        <w:t xml:space="preserve">Kings Technology Computer Institute is a computer training and service center located in </w:t>
      </w:r>
      <w:proofErr w:type="spellStart"/>
      <w:r w:rsidRPr="00E723D1">
        <w:rPr>
          <w:rFonts w:eastAsia="Times New Roman" w:cs="Times New Roman"/>
          <w:b w:val="0"/>
          <w:szCs w:val="24"/>
        </w:rPr>
        <w:t>Ikotun</w:t>
      </w:r>
      <w:proofErr w:type="spellEnd"/>
      <w:r w:rsidRPr="00E723D1">
        <w:rPr>
          <w:rFonts w:eastAsia="Times New Roman" w:cs="Times New Roman"/>
          <w:b w:val="0"/>
          <w:szCs w:val="24"/>
        </w:rPr>
        <w:t>, Lagos State, Nigeria. Over the years, it has established itself as a hub for digital literacy and technical expertise, catering to students, professionals, and businesses seeking to enhance their computer skills and access related services. The institute has gained recognition for its comprehensive training programs, designed to equip individuals with practical knowledge in various aspects of computing. From basic computer operations to advanced technical skills, the institution has played a significant role in empowering individuals with the digital tools needed to thrive in today’s technology-driven world.</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 xml:space="preserve">Located at Car Wash Bus Stop, 17 </w:t>
      </w:r>
      <w:proofErr w:type="spellStart"/>
      <w:r w:rsidRPr="00E723D1">
        <w:rPr>
          <w:rFonts w:eastAsia="Times New Roman" w:cs="Times New Roman"/>
          <w:b w:val="0"/>
          <w:szCs w:val="24"/>
        </w:rPr>
        <w:t>Isiba</w:t>
      </w:r>
      <w:proofErr w:type="spellEnd"/>
      <w:r w:rsidRPr="00E723D1">
        <w:rPr>
          <w:rFonts w:eastAsia="Times New Roman" w:cs="Times New Roman"/>
          <w:b w:val="0"/>
          <w:szCs w:val="24"/>
        </w:rPr>
        <w:t xml:space="preserve"> Street, off </w:t>
      </w:r>
      <w:proofErr w:type="spellStart"/>
      <w:r w:rsidRPr="00E723D1">
        <w:rPr>
          <w:rFonts w:eastAsia="Times New Roman" w:cs="Times New Roman"/>
          <w:b w:val="0"/>
          <w:szCs w:val="24"/>
        </w:rPr>
        <w:t>Ijegun</w:t>
      </w:r>
      <w:proofErr w:type="spellEnd"/>
      <w:r w:rsidRPr="00E723D1">
        <w:rPr>
          <w:rFonts w:eastAsia="Times New Roman" w:cs="Times New Roman"/>
          <w:b w:val="0"/>
          <w:szCs w:val="24"/>
        </w:rPr>
        <w:t xml:space="preserve"> Road, in the heart of </w:t>
      </w:r>
      <w:proofErr w:type="spellStart"/>
      <w:r w:rsidRPr="00E723D1">
        <w:rPr>
          <w:rFonts w:eastAsia="Times New Roman" w:cs="Times New Roman"/>
          <w:b w:val="0"/>
          <w:szCs w:val="24"/>
        </w:rPr>
        <w:t>Ikotun</w:t>
      </w:r>
      <w:proofErr w:type="spellEnd"/>
      <w:r w:rsidRPr="00E723D1">
        <w:rPr>
          <w:rFonts w:eastAsia="Times New Roman" w:cs="Times New Roman"/>
          <w:b w:val="0"/>
          <w:szCs w:val="24"/>
        </w:rPr>
        <w:t>, the institute is strategically positioned to serve residents within the area and beyond. The location makes it easily accessible for students and professionals seeking to acquire knowledge in computer applications, programming, and graphics design. Lagos, being a bustling commercial hub, has a high demand for computer literacy, making institutions like Kings Technology Computer Institute essential in bridging the digital divide. The institute offers training in a variety of computer-related disciplines, including Microsoft Office applications, desktop publishing, data analysis, website design, and software development. Additionally, it provides services such as printing, graphic design, photocopying, and other digital-related solutions, making it a one-stop center for computer-related needs.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The institute is known for its hands-on approach to learning, ensuring that students not only acquire theoretical knowledge but also develop practical skills that can be applied in real-world situations. This method of teaching has attracted individuals from different backgrounds, including students preparing for higher education, entrepreneurs looking to improve their business operations, and professionals aiming to upgrade their skills. The learning environment at the institute is structured to accommodate individuals with varying levels of computer knowledge, from beginners to advanced learners. Through a well-designed curriculum, students receive step-by-step guidance, allowing them to build confidence and competence in using computers effectively.</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lastRenderedPageBreak/>
        <w:t>One of the key strengths of the institute is its focus on practical applications. Unlike some training centers that concentrate solely on theoretical instruction, Kings Technology Computer Institute emphasizes hands-on experience. This approach ensures that learners can immediately apply their knowledge in different settings, whether in personal projects, business ventures, or corporate environments. The emphasis on practical training also makes the institute attractive to employers who seek individuals with demonstrable skills in computing. Graduates from the institute often find opportunities in various fields, including administrative work, digital marketing, software development, and information technology support services.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 xml:space="preserve">In addition to training, the institute provides professional services such as printing, photocopying, and graphics design. These services cater to individuals and businesses in need of quality digital solutions. By offering these services, the institute has become a vital part of the community, providing essential support to local businesses and students. Whether it is designing flyers, printing official documents, or creating business cards, the institute’s expertise in digital solutions makes it a preferred choice for many within the </w:t>
      </w:r>
      <w:proofErr w:type="spellStart"/>
      <w:r w:rsidRPr="00E723D1">
        <w:rPr>
          <w:rFonts w:eastAsia="Times New Roman" w:cs="Times New Roman"/>
          <w:b w:val="0"/>
          <w:szCs w:val="24"/>
        </w:rPr>
        <w:t>Ikotun</w:t>
      </w:r>
      <w:proofErr w:type="spellEnd"/>
      <w:r w:rsidRPr="00E723D1">
        <w:rPr>
          <w:rFonts w:eastAsia="Times New Roman" w:cs="Times New Roman"/>
          <w:b w:val="0"/>
          <w:szCs w:val="24"/>
        </w:rPr>
        <w:t xml:space="preserve"> area.</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Another notable aspect of Kings Technology Computer Institute is its customer service and dedication to quality. Reviews from clients and students highlight the professionalism and reliability of the institute’s services. Many appreciate the institution’s commitment to delivering high-quality training and technical support. The institute operates 24 hours a day, except on Thursdays when it is closed. This flexibility allows individuals with busy schedules to access services at their convenience, making it an ideal choice for working professionals and students with limited free time during the day.</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 xml:space="preserve">Over the years, Kings Technology Computer Institute has contributed to the development of digital literacy in </w:t>
      </w:r>
      <w:proofErr w:type="spellStart"/>
      <w:r w:rsidRPr="00E723D1">
        <w:rPr>
          <w:rFonts w:eastAsia="Times New Roman" w:cs="Times New Roman"/>
          <w:b w:val="0"/>
          <w:szCs w:val="24"/>
        </w:rPr>
        <w:t>Ikotun</w:t>
      </w:r>
      <w:proofErr w:type="spellEnd"/>
      <w:r w:rsidRPr="00E723D1">
        <w:rPr>
          <w:rFonts w:eastAsia="Times New Roman" w:cs="Times New Roman"/>
          <w:b w:val="0"/>
          <w:szCs w:val="24"/>
        </w:rPr>
        <w:t xml:space="preserve"> and its surrounding areas. By providing affordable and accessible computer training, it has empowered individuals with the necessary skills to compete in an increasingly digital world. Many of its trainees have gone on to secure employment, start their own businesses, or use their skills to improve their existing professions. The impact of the institute extends beyond just providing education; it has also contributed to the economic growth of the community by equipping individuals with employable and entrepreneurial skills.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lastRenderedPageBreak/>
        <w:t>The institute's success can be attributed to its dedication to excellence, innovation, and customer satisfaction. It continually adapts to technological advancements, ensuring that its training programs remain relevant in an evolving digital landscape. The courses offered are regularly updated to reflect industry trends, making sure that students receive up-to-date knowledge that aligns with global standards. In addition, the institute’s instructors are experienced professionals who are passionate about teaching and guiding students toward achieving their career goals.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Kings Technology Computer Institute has also embraced modern teaching methods, including online learning and digital resources. This approach has expanded its reach beyond physical classrooms, allowing more individuals to benefit from its expertise. By leveraging technology in its training programs, the institute has positioned itself as a forward-thinking institution that understands the importance of digital education in today’s world.</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Despite the challenges that come with operating in a highly competitive environment, Kings Technology Computer Institute has maintained its reputation as a reliable and efficient training center. The commitment to quality education and professional services has earned it a loyal customer base and positive reviews from those who have benefited from its programs. The institute continues to grow, adding new courses and expanding its service offerings to meet the evolving needs of its students and clients.</w:t>
      </w:r>
    </w:p>
    <w:p w:rsidR="003E2258"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 xml:space="preserve">For those looking to gain practical computer skills or access professional digital services, Kings Technology Computer Institute remains a top choice in </w:t>
      </w:r>
      <w:proofErr w:type="spellStart"/>
      <w:r w:rsidRPr="00E723D1">
        <w:rPr>
          <w:rFonts w:eastAsia="Times New Roman" w:cs="Times New Roman"/>
          <w:b w:val="0"/>
          <w:szCs w:val="24"/>
        </w:rPr>
        <w:t>Ikotun</w:t>
      </w:r>
      <w:proofErr w:type="spellEnd"/>
      <w:r w:rsidRPr="00E723D1">
        <w:rPr>
          <w:rFonts w:eastAsia="Times New Roman" w:cs="Times New Roman"/>
          <w:b w:val="0"/>
          <w:szCs w:val="24"/>
        </w:rPr>
        <w:t xml:space="preserve"> and beyond. Its dedication to providing quality education and digital solutions makes it a valuable institution in Lagos State, contributing to the growth of technological expertise within the region. Through its training programs, professional services, and commitment to excellence, the institute continues to empower individuals and businesses with the knowledge and skills needed to succeed in an increasingly digital world.</w:t>
      </w:r>
    </w:p>
    <w:p w:rsidR="003E2258" w:rsidRDefault="003E2258" w:rsidP="003E2258">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KINGS TECHNOLOGY COMPUTER INSTITUTE</w:t>
      </w:r>
      <w:bookmarkStart w:id="14" w:name="_Toc191438936"/>
      <w:bookmarkEnd w:id="13"/>
    </w:p>
    <w:p w:rsidR="003E2258" w:rsidRDefault="003E2258" w:rsidP="003E2258">
      <w:pPr>
        <w:pStyle w:val="NormalWeb"/>
        <w:spacing w:before="0" w:beforeAutospacing="0" w:line="360" w:lineRule="auto"/>
        <w:ind w:firstLine="720"/>
        <w:jc w:val="both"/>
      </w:pPr>
      <w:r>
        <w:t xml:space="preserve">The objectives of KINGS TECHNOLOGY COMPUTER INSTITUTE revolve around delivering premium transportation, automotive, and hospitality services while maintaining excellence in customer satisfaction. </w:t>
      </w:r>
    </w:p>
    <w:p w:rsidR="003E2258" w:rsidRDefault="003E2258" w:rsidP="003E2258">
      <w:pPr>
        <w:pStyle w:val="NormalWeb"/>
        <w:numPr>
          <w:ilvl w:val="0"/>
          <w:numId w:val="13"/>
        </w:numPr>
        <w:spacing w:line="360" w:lineRule="auto"/>
        <w:jc w:val="both"/>
      </w:pPr>
      <w:r>
        <w:t>The company is committed to providing safe, reliable, and luxurious inter-state travel experiences, ensuring passengers enjoy comfort, efficiency, and punctuality.</w:t>
      </w:r>
    </w:p>
    <w:p w:rsidR="003E2258" w:rsidRDefault="003E2258" w:rsidP="003E2258">
      <w:pPr>
        <w:pStyle w:val="NormalWeb"/>
        <w:spacing w:line="360" w:lineRule="auto"/>
        <w:jc w:val="both"/>
      </w:pPr>
    </w:p>
    <w:p w:rsidR="003E2258" w:rsidRDefault="003E2258" w:rsidP="003E2258">
      <w:pPr>
        <w:pStyle w:val="NormalWeb"/>
        <w:numPr>
          <w:ilvl w:val="0"/>
          <w:numId w:val="13"/>
        </w:numPr>
        <w:spacing w:line="360" w:lineRule="auto"/>
        <w:jc w:val="both"/>
      </w:pPr>
      <w:r>
        <w:t>Another key objective is to expand its reach and accessibility by establishing more terminals and service points in strategic locations. By increasing its presence in major cities, KINGS TECHNOLOGY COMPUTER INSTITUTE aims to cater to a broader customer base and enhance convenience for travelers.</w:t>
      </w:r>
    </w:p>
    <w:p w:rsidR="003E2258" w:rsidRDefault="003E2258" w:rsidP="00E723D1">
      <w:pPr>
        <w:pStyle w:val="NormalWeb"/>
        <w:numPr>
          <w:ilvl w:val="0"/>
          <w:numId w:val="13"/>
        </w:numPr>
        <w:spacing w:line="360" w:lineRule="auto"/>
        <w:jc w:val="both"/>
      </w:pPr>
      <w:r>
        <w:t>KINGS TECHNOLOGY COMPUTER INSTITUTE also focuses on innovation and technology to improve service delivery. This includes the integration of modern booking systems, vehicle tracking, and customer support solutions to ensure seamless operations and enhance the overall user experience.</w:t>
      </w:r>
    </w:p>
    <w:p w:rsidR="003E2258" w:rsidRDefault="003E2258" w:rsidP="003E2258">
      <w:pPr>
        <w:pStyle w:val="NormalWeb"/>
        <w:numPr>
          <w:ilvl w:val="0"/>
          <w:numId w:val="13"/>
        </w:numPr>
        <w:spacing w:line="360" w:lineRule="auto"/>
        <w:jc w:val="both"/>
      </w:pPr>
      <w:r>
        <w:t>The company is dedicated to providing high-quality vehicles, including conventional, exotic, and luxury cars, to meet the diverse needs of its customers. It strives to be a trusted brand in the Nigerian automotive industry by offering reliable and top-tier vehicles for purchase.</w:t>
      </w:r>
    </w:p>
    <w:p w:rsidR="003E2258" w:rsidRPr="000A7A92" w:rsidRDefault="003E2258" w:rsidP="003E2258">
      <w:pPr>
        <w:pStyle w:val="NormalWeb"/>
        <w:numPr>
          <w:ilvl w:val="0"/>
          <w:numId w:val="13"/>
        </w:numPr>
        <w:spacing w:line="360" w:lineRule="auto"/>
        <w:jc w:val="both"/>
      </w:pPr>
      <w:r>
        <w:t>KINGS TECHNOLOGY COMPUTER INSTITUTE is committed to upholding high safety standards across all its services. By prioritizing well-maintained vehicles, trained personnel, and strict compliance with road safety regulations, the company ensures that customers receive a secure and comfortable experience.</w:t>
      </w:r>
    </w:p>
    <w:p w:rsidR="003E2258" w:rsidRDefault="003E2258" w:rsidP="003E2258">
      <w:pPr>
        <w:pStyle w:val="Heading1"/>
        <w:spacing w:line="360" w:lineRule="auto"/>
        <w:rPr>
          <w:rFonts w:eastAsia="Times New Roman"/>
        </w:rPr>
      </w:pPr>
      <w:r>
        <w:rPr>
          <w:rFonts w:eastAsia="Times New Roman"/>
        </w:rPr>
        <w:t>2.4</w:t>
      </w:r>
      <w:r>
        <w:rPr>
          <w:rFonts w:eastAsia="Times New Roman"/>
        </w:rPr>
        <w:tab/>
      </w:r>
      <w:r w:rsidRPr="00337DC6">
        <w:rPr>
          <w:rFonts w:eastAsia="Times New Roman"/>
        </w:rPr>
        <w:t>Organizational Structure</w:t>
      </w:r>
      <w:bookmarkEnd w:id="14"/>
    </w:p>
    <w:p w:rsidR="003E2258" w:rsidRPr="00337DC6" w:rsidRDefault="00E723D1" w:rsidP="003E225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537665</wp:posOffset>
            </wp:positionH>
            <wp:positionV relativeFrom="paragraph">
              <wp:posOffset>221994</wp:posOffset>
            </wp:positionV>
            <wp:extent cx="4675780" cy="3178243"/>
            <wp:effectExtent l="19050" t="0" r="0" b="0"/>
            <wp:wrapNone/>
            <wp:docPr id="27" name="Picture 0" descr="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jpeg"/>
                    <pic:cNvPicPr/>
                  </pic:nvPicPr>
                  <pic:blipFill>
                    <a:blip r:embed="rId7" cstate="print"/>
                    <a:stretch>
                      <a:fillRect/>
                    </a:stretch>
                  </pic:blipFill>
                  <pic:spPr>
                    <a:xfrm>
                      <a:off x="0" y="0"/>
                      <a:ext cx="4677720" cy="3179562"/>
                    </a:xfrm>
                    <a:prstGeom prst="rect">
                      <a:avLst/>
                    </a:prstGeom>
                  </pic:spPr>
                </pic:pic>
              </a:graphicData>
            </a:graphic>
          </wp:anchor>
        </w:drawing>
      </w:r>
    </w:p>
    <w:p w:rsidR="003E2258" w:rsidRDefault="003E2258" w:rsidP="003E2258">
      <w:pPr>
        <w:spacing w:before="100" w:beforeAutospacing="1" w:after="100" w:afterAutospacing="1" w:line="360" w:lineRule="auto"/>
        <w:ind w:left="720"/>
        <w:rPr>
          <w:rFonts w:ascii="Times New Roman" w:eastAsia="Times New Roman" w:hAnsi="Times New Roman" w:cs="Times New Roman"/>
          <w:sz w:val="24"/>
          <w:szCs w:val="24"/>
        </w:rPr>
      </w:pPr>
    </w:p>
    <w:p w:rsidR="003E2258" w:rsidRDefault="003E2258" w:rsidP="003E2258">
      <w:pPr>
        <w:spacing w:before="100" w:beforeAutospacing="1" w:after="100" w:afterAutospacing="1" w:line="360" w:lineRule="auto"/>
        <w:ind w:left="720"/>
        <w:rPr>
          <w:rFonts w:ascii="Times New Roman" w:eastAsia="Times New Roman" w:hAnsi="Times New Roman" w:cs="Times New Roman"/>
          <w:sz w:val="24"/>
          <w:szCs w:val="24"/>
        </w:rPr>
      </w:pPr>
    </w:p>
    <w:p w:rsidR="003E2258" w:rsidRDefault="003E2258" w:rsidP="003E2258">
      <w:pPr>
        <w:spacing w:before="100" w:beforeAutospacing="1" w:after="100" w:afterAutospacing="1" w:line="360" w:lineRule="auto"/>
        <w:ind w:left="720"/>
        <w:rPr>
          <w:rFonts w:ascii="Times New Roman" w:eastAsia="Times New Roman" w:hAnsi="Times New Roman" w:cs="Times New Roman"/>
          <w:sz w:val="24"/>
          <w:szCs w:val="24"/>
        </w:rPr>
      </w:pPr>
    </w:p>
    <w:p w:rsidR="003E2258" w:rsidRDefault="003E2258" w:rsidP="003E2258">
      <w:pPr>
        <w:spacing w:before="100" w:beforeAutospacing="1" w:after="100" w:afterAutospacing="1" w:line="360" w:lineRule="auto"/>
        <w:ind w:left="720"/>
        <w:rPr>
          <w:rFonts w:ascii="Times New Roman" w:eastAsia="Times New Roman" w:hAnsi="Times New Roman" w:cs="Times New Roman"/>
          <w:sz w:val="24"/>
          <w:szCs w:val="24"/>
        </w:rPr>
      </w:pPr>
    </w:p>
    <w:p w:rsidR="003E2258" w:rsidRDefault="003E2258" w:rsidP="003E2258">
      <w:pPr>
        <w:spacing w:line="360" w:lineRule="auto"/>
        <w:rPr>
          <w:rFonts w:ascii="Times New Roman" w:eastAsia="Times New Roman" w:hAnsi="Times New Roman" w:cs="Times New Roman"/>
          <w:sz w:val="24"/>
          <w:szCs w:val="24"/>
        </w:rPr>
      </w:pPr>
    </w:p>
    <w:p w:rsidR="003E2258" w:rsidRPr="00337DC6" w:rsidRDefault="003E2258" w:rsidP="003E2258">
      <w:pPr>
        <w:pStyle w:val="Heading1"/>
        <w:spacing w:line="360" w:lineRule="auto"/>
        <w:rPr>
          <w:rFonts w:eastAsia="Times New Roman"/>
        </w:rPr>
      </w:pPr>
      <w:bookmarkStart w:id="15" w:name="_Toc191438937"/>
      <w:r>
        <w:rPr>
          <w:rFonts w:eastAsia="Times New Roman"/>
        </w:rPr>
        <w:lastRenderedPageBreak/>
        <w:t>2.5</w:t>
      </w:r>
      <w:r>
        <w:rPr>
          <w:rFonts w:eastAsia="Times New Roman"/>
        </w:rPr>
        <w:tab/>
      </w:r>
      <w:r w:rsidRPr="00337DC6">
        <w:rPr>
          <w:rFonts w:eastAsia="Times New Roman"/>
        </w:rPr>
        <w:t>DEPARTMENTS AND UNITS</w:t>
      </w:r>
      <w:bookmarkEnd w:id="15"/>
    </w:p>
    <w:p w:rsidR="00E723D1" w:rsidRPr="00E723D1" w:rsidRDefault="00E723D1" w:rsidP="00E723D1">
      <w:p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sz w:val="24"/>
          <w:szCs w:val="24"/>
        </w:rPr>
        <w:t>Kings Technology Computer Institute consists of various departments and units that facilitate its training programs and service offerings. These departments ensure that students and clients receive specialized training and professional services tailored to their needs. Below are the key departments and units within the institute:</w:t>
      </w:r>
    </w:p>
    <w:p w:rsidR="00E723D1"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Computer Training Department</w:t>
      </w:r>
      <w:r w:rsidRPr="00E723D1">
        <w:rPr>
          <w:rFonts w:ascii="Times New Roman" w:eastAsia="Times New Roman" w:hAnsi="Times New Roman" w:cs="Times New Roman"/>
          <w:sz w:val="24"/>
          <w:szCs w:val="24"/>
        </w:rPr>
        <w:t xml:space="preserve"> – This department is responsible for conducting training programs in various aspects of computer literacy. It offers courses such as Microsoft Office applications, desktop publishing, computer networking, programming, website design, and data analysis.</w:t>
      </w:r>
    </w:p>
    <w:p w:rsidR="00E723D1"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Graphics Design and Printing Unit</w:t>
      </w:r>
      <w:r w:rsidRPr="00E723D1">
        <w:rPr>
          <w:rFonts w:ascii="Times New Roman" w:eastAsia="Times New Roman" w:hAnsi="Times New Roman" w:cs="Times New Roman"/>
          <w:sz w:val="24"/>
          <w:szCs w:val="24"/>
        </w:rPr>
        <w:t xml:space="preserve"> – This unit provides services such as logo design, business card creation, flyer and brochure design, banner printing, and other branding materials. It also offers training in graphic design using software like </w:t>
      </w:r>
      <w:proofErr w:type="spellStart"/>
      <w:r w:rsidRPr="00E723D1">
        <w:rPr>
          <w:rFonts w:ascii="Times New Roman" w:eastAsia="Times New Roman" w:hAnsi="Times New Roman" w:cs="Times New Roman"/>
          <w:sz w:val="24"/>
          <w:szCs w:val="24"/>
        </w:rPr>
        <w:t>CorelDRAW</w:t>
      </w:r>
      <w:proofErr w:type="spellEnd"/>
      <w:r w:rsidRPr="00E723D1">
        <w:rPr>
          <w:rFonts w:ascii="Times New Roman" w:eastAsia="Times New Roman" w:hAnsi="Times New Roman" w:cs="Times New Roman"/>
          <w:sz w:val="24"/>
          <w:szCs w:val="24"/>
        </w:rPr>
        <w:t>, Adobe Photoshop, and Illustrator.</w:t>
      </w:r>
    </w:p>
    <w:p w:rsidR="00E723D1"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Software Development and Coding Unit</w:t>
      </w:r>
      <w:r w:rsidRPr="00E723D1">
        <w:rPr>
          <w:rFonts w:ascii="Times New Roman" w:eastAsia="Times New Roman" w:hAnsi="Times New Roman" w:cs="Times New Roman"/>
          <w:sz w:val="24"/>
          <w:szCs w:val="24"/>
        </w:rPr>
        <w:t xml:space="preserve"> – This unit focuses on teaching students how to code and develop software applications. Courses in this unit include web development, mobile app development, and database management, covering programming languages such as Python, Java, HTML, CSS, and JavaScript.</w:t>
      </w:r>
    </w:p>
    <w:p w:rsidR="00E723D1"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ICT Support and Networking Department</w:t>
      </w:r>
      <w:r w:rsidRPr="00E723D1">
        <w:rPr>
          <w:rFonts w:ascii="Times New Roman" w:eastAsia="Times New Roman" w:hAnsi="Times New Roman" w:cs="Times New Roman"/>
          <w:sz w:val="24"/>
          <w:szCs w:val="24"/>
        </w:rPr>
        <w:t xml:space="preserve"> – This department handles training in computer networking, hardware maintenance, and troubleshooting. It also provides IT support services such as system installation, repair, and maintenance for individuals and businesses.</w:t>
      </w:r>
    </w:p>
    <w:p w:rsidR="00E723D1"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Business and Entrepreneurship Unit</w:t>
      </w:r>
      <w:r w:rsidRPr="00E723D1">
        <w:rPr>
          <w:rFonts w:ascii="Times New Roman" w:eastAsia="Times New Roman" w:hAnsi="Times New Roman" w:cs="Times New Roman"/>
          <w:sz w:val="24"/>
          <w:szCs w:val="24"/>
        </w:rPr>
        <w:t xml:space="preserve"> – This unit helps students learn how to monetize their computer skills by providing guidance on freelancing, digital marketing, and starting a technology-related business. It also offers business support services such as digital marketing solutions for small businesses.</w:t>
      </w:r>
    </w:p>
    <w:p w:rsidR="003E2258" w:rsidRPr="00E723D1" w:rsidRDefault="00E723D1" w:rsidP="00E723D1">
      <w:pPr>
        <w:numPr>
          <w:ilvl w:val="0"/>
          <w:numId w:val="17"/>
        </w:numPr>
        <w:spacing w:line="360" w:lineRule="auto"/>
        <w:rPr>
          <w:rFonts w:ascii="Times New Roman" w:eastAsia="Times New Roman" w:hAnsi="Times New Roman" w:cs="Times New Roman"/>
          <w:sz w:val="24"/>
          <w:szCs w:val="24"/>
        </w:rPr>
      </w:pPr>
      <w:r w:rsidRPr="00E723D1">
        <w:rPr>
          <w:rFonts w:ascii="Times New Roman" w:eastAsia="Times New Roman" w:hAnsi="Times New Roman" w:cs="Times New Roman"/>
          <w:b/>
          <w:bCs/>
          <w:sz w:val="24"/>
          <w:szCs w:val="24"/>
        </w:rPr>
        <w:t>Administrative Unit</w:t>
      </w:r>
      <w:r w:rsidRPr="00E723D1">
        <w:rPr>
          <w:rFonts w:ascii="Times New Roman" w:eastAsia="Times New Roman" w:hAnsi="Times New Roman" w:cs="Times New Roman"/>
          <w:sz w:val="24"/>
          <w:szCs w:val="24"/>
        </w:rPr>
        <w:t xml:space="preserve"> – This unit manages student admissions, records, customer service, and general administration of the institute. It ensures smooth operations by handling inquiries, enrollments, and coordination of training schedules.</w:t>
      </w:r>
    </w:p>
    <w:p w:rsidR="003E2258" w:rsidRDefault="003E2258" w:rsidP="003E2258">
      <w:pPr>
        <w:pStyle w:val="Heading1"/>
        <w:spacing w:line="360" w:lineRule="auto"/>
        <w:jc w:val="center"/>
        <w:rPr>
          <w:rFonts w:eastAsia="Times New Roman"/>
        </w:rPr>
      </w:pPr>
      <w:bookmarkStart w:id="16" w:name="_Toc191438938"/>
      <w:r>
        <w:rPr>
          <w:rFonts w:eastAsia="Times New Roman"/>
        </w:rPr>
        <w:lastRenderedPageBreak/>
        <w:t>CHAPTER THREE</w:t>
      </w:r>
      <w:bookmarkEnd w:id="16"/>
    </w:p>
    <w:p w:rsidR="003E2258" w:rsidRPr="00CC4E18" w:rsidRDefault="003E2258" w:rsidP="003E2258">
      <w:pPr>
        <w:pStyle w:val="Heading1"/>
        <w:spacing w:line="360" w:lineRule="auto"/>
        <w:jc w:val="center"/>
        <w:rPr>
          <w:rFonts w:eastAsia="Times New Roman"/>
        </w:rPr>
      </w:pPr>
      <w:bookmarkStart w:id="17" w:name="_Toc191438939"/>
      <w:r w:rsidRPr="00CC4E18">
        <w:rPr>
          <w:rFonts w:eastAsia="Times New Roman"/>
        </w:rPr>
        <w:t>TRAINING ACTIVITIES</w:t>
      </w:r>
      <w:bookmarkEnd w:id="17"/>
    </w:p>
    <w:p w:rsidR="003E2258" w:rsidRPr="00CC4E18" w:rsidRDefault="003E2258" w:rsidP="003E2258">
      <w:pPr>
        <w:pStyle w:val="Heading1"/>
        <w:spacing w:line="360" w:lineRule="auto"/>
        <w:rPr>
          <w:rFonts w:eastAsia="Times New Roman"/>
        </w:rPr>
      </w:pPr>
      <w:bookmarkStart w:id="18" w:name="_Toc191438940"/>
      <w:r>
        <w:rPr>
          <w:rFonts w:eastAsia="Times New Roman"/>
        </w:rPr>
        <w:t>3.1</w:t>
      </w:r>
      <w:r>
        <w:rPr>
          <w:rFonts w:eastAsia="Times New Roman"/>
        </w:rPr>
        <w:tab/>
      </w:r>
      <w:r w:rsidRPr="00CC4E18">
        <w:rPr>
          <w:rFonts w:eastAsia="Times New Roman"/>
        </w:rPr>
        <w:t>Description of Tasks Assigned</w:t>
      </w:r>
      <w:bookmarkEnd w:id="18"/>
    </w:p>
    <w:p w:rsidR="00E723D1" w:rsidRPr="00E723D1" w:rsidRDefault="00E723D1" w:rsidP="00E723D1">
      <w:pPr>
        <w:pStyle w:val="Heading1"/>
        <w:spacing w:line="360" w:lineRule="auto"/>
        <w:jc w:val="both"/>
        <w:rPr>
          <w:rFonts w:eastAsia="Times New Roman" w:cs="Times New Roman"/>
          <w:b w:val="0"/>
          <w:szCs w:val="24"/>
        </w:rPr>
      </w:pPr>
      <w:bookmarkStart w:id="19" w:name="_Toc191438941"/>
      <w:r w:rsidRPr="00E723D1">
        <w:rPr>
          <w:rFonts w:eastAsia="Times New Roman" w:cs="Times New Roman"/>
          <w:b w:val="0"/>
          <w:szCs w:val="24"/>
        </w:rPr>
        <w:t>At Kings Technology Computer Institute, my role involves handling multiple tasks across different departments, contributing to both training and professional service delivery. My responsibilities are diverse, ranging from technical duties to customer engagement, ensuring smooth operations and effective learning experiences for students.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One of my primary tasks is assisting in the Computer Training Department, where I help students understand the fundamentals of computer usage, including Microsoft Office applications, desktop publishing, and basic programming. I provide hands-on guidance during practical sessions, ensuring that students grasp key concepts and can confidently apply their skills. I also assist instructors in setting up training materials, troubleshooting technical issues, and answering students’ questions to enhance their learning experience.</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 xml:space="preserve">In the Graphics Design and Printing Unit, I handle various design projects, working on logos, business cards, flyers, and banners for clients. I use software such as </w:t>
      </w:r>
      <w:proofErr w:type="spellStart"/>
      <w:r w:rsidRPr="00E723D1">
        <w:rPr>
          <w:rFonts w:eastAsia="Times New Roman" w:cs="Times New Roman"/>
          <w:b w:val="0"/>
          <w:szCs w:val="24"/>
        </w:rPr>
        <w:t>CorelDRAW</w:t>
      </w:r>
      <w:proofErr w:type="spellEnd"/>
      <w:r w:rsidRPr="00E723D1">
        <w:rPr>
          <w:rFonts w:eastAsia="Times New Roman" w:cs="Times New Roman"/>
          <w:b w:val="0"/>
          <w:szCs w:val="24"/>
        </w:rPr>
        <w:t xml:space="preserve"> and Adobe Photoshop to create visually appealing designs that meet customer requirements. Additionally, I assist in printing and ensuring high-quality outputs for both personal and business needs. I enjoy working in this unit because it allows me to combine creativity with technical skills, helping clients bring their ideas to life.</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I am also involved in the Software Development and Coding Unit, where I assist with basic programming and web development tasks. I help students understand coding languages such as HTML, CSS, and JavaScript, guiding them in building simple websites and applications. I also participate in troubleshooting and debugging code, ensuring that students develop problem-solving skills essential for software development.</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In the ICT Support and Networking Department, I perform hardware and software maintenance tasks. I help in setting up computer systems, installing necessary programs, and troubleshooting issues related to networking and connectivity. I also assist students in understanding computer hardware components and their functions, making sure they can perform basic system repairs and maintenance independently.</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lastRenderedPageBreak/>
        <w:t>Beyond the technical roles, I am also involved in the Business and Entrepreneurship Unit, where I assist in teaching students how to market their digital skills. I help organize training sessions on freelancing, digital marketing, and social media branding, providing insights on how individuals can monetize their computer knowledge. Additionally, I support small businesses by offering digital marketing solutions such as social media graphics and promotional materials.</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My role also extends to the Administrative Unit, where I handle customer service tasks, responding to inquiries from prospective students and clients. I assist with enrollments, maintaining student records, and organizing schedules to ensure smooth training sessions. I also help in managing communication between students, instructors, and management, ensuring that everyone stays informed and updated.</w:t>
      </w:r>
    </w:p>
    <w:p w:rsidR="00E723D1" w:rsidRPr="00E723D1" w:rsidRDefault="00E723D1" w:rsidP="00E723D1">
      <w:pPr>
        <w:pStyle w:val="Heading1"/>
        <w:spacing w:line="360" w:lineRule="auto"/>
        <w:jc w:val="both"/>
        <w:rPr>
          <w:rFonts w:eastAsia="Times New Roman" w:cs="Times New Roman"/>
          <w:b w:val="0"/>
          <w:szCs w:val="24"/>
        </w:rPr>
      </w:pPr>
      <w:r w:rsidRPr="00E723D1">
        <w:rPr>
          <w:rFonts w:eastAsia="Times New Roman" w:cs="Times New Roman"/>
          <w:b w:val="0"/>
          <w:szCs w:val="24"/>
        </w:rPr>
        <w:t>Working at Kings Technology Computer Institute has been a rewarding experience, as I get to develop my technical skills while also helping others learn. Each task allows me to grow professionally, and I take pride in contributing to the institute’s success. The combination of teaching, technical support, and creative work keeps my role dynamic and engaging, making every day a valuable learning opportunity.</w:t>
      </w:r>
    </w:p>
    <w:p w:rsidR="00E723D1" w:rsidRPr="00E723D1" w:rsidRDefault="00E723D1" w:rsidP="00E723D1">
      <w:pPr>
        <w:pStyle w:val="Heading1"/>
        <w:spacing w:line="360" w:lineRule="auto"/>
        <w:rPr>
          <w:rFonts w:eastAsia="Times New Roman" w:cs="Times New Roman"/>
          <w:vanish/>
          <w:szCs w:val="24"/>
        </w:rPr>
      </w:pPr>
      <w:r w:rsidRPr="00E723D1">
        <w:rPr>
          <w:rFonts w:eastAsia="Times New Roman" w:cs="Times New Roman"/>
          <w:vanish/>
          <w:szCs w:val="24"/>
        </w:rPr>
        <w:t>Bottom of Form</w:t>
      </w:r>
    </w:p>
    <w:p w:rsidR="003E2258" w:rsidRPr="00CC4E18" w:rsidRDefault="00E723D1" w:rsidP="00E723D1">
      <w:pPr>
        <w:pStyle w:val="Heading1"/>
        <w:spacing w:line="360" w:lineRule="auto"/>
        <w:rPr>
          <w:rFonts w:eastAsia="Times New Roman"/>
        </w:rPr>
      </w:pPr>
      <w:r w:rsidRPr="00E723D1">
        <w:rPr>
          <w:rFonts w:eastAsia="Times New Roman" w:cs="Times New Roman"/>
          <w:b w:val="0"/>
          <w:bCs w:val="0"/>
          <w:szCs w:val="24"/>
        </w:rPr>
        <w:t xml:space="preserve"> </w:t>
      </w:r>
      <w:r w:rsidR="003E2258">
        <w:rPr>
          <w:rFonts w:eastAsia="Times New Roman"/>
        </w:rPr>
        <w:t>3.2</w:t>
      </w:r>
      <w:r w:rsidR="003E2258">
        <w:rPr>
          <w:rFonts w:eastAsia="Times New Roman"/>
        </w:rPr>
        <w:tab/>
      </w:r>
      <w:r w:rsidR="003E2258" w:rsidRPr="00CC4E18">
        <w:rPr>
          <w:rFonts w:eastAsia="Times New Roman"/>
        </w:rPr>
        <w:t>Tools and Equipment Used</w:t>
      </w:r>
      <w:bookmarkEnd w:id="19"/>
    </w:p>
    <w:p w:rsidR="002A259E" w:rsidRPr="002A259E" w:rsidRDefault="002A259E" w:rsidP="002A259E">
      <w:pPr>
        <w:spacing w:before="100" w:beforeAutospacing="1" w:after="100" w:afterAutospacing="1" w:line="360" w:lineRule="auto"/>
        <w:jc w:val="both"/>
        <w:rPr>
          <w:rFonts w:ascii="Times New Roman" w:eastAsia="Times New Roman" w:hAnsi="Times New Roman" w:cs="Times New Roman"/>
          <w:sz w:val="24"/>
          <w:szCs w:val="24"/>
        </w:rPr>
      </w:pPr>
      <w:bookmarkStart w:id="20" w:name="_Toc191438942"/>
      <w:r w:rsidRPr="002A259E">
        <w:rPr>
          <w:rFonts w:ascii="Times New Roman" w:eastAsia="Times New Roman" w:hAnsi="Times New Roman" w:cs="Times New Roman"/>
          <w:sz w:val="24"/>
          <w:szCs w:val="24"/>
        </w:rPr>
        <w:t>At Kings Technology Computer Institute, I work with various tools and equipment to facilitate training, technical support, and service delivery. These tools help enhance efficiency, improve learning experiences, and ensure high-quality digital solutions for students and clients. Below are the key tools and equipment I use in my daily tasks: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Computers and Laptops</w:t>
      </w:r>
      <w:r w:rsidRPr="002A259E">
        <w:rPr>
          <w:rFonts w:ascii="Times New Roman" w:eastAsia="Times New Roman" w:hAnsi="Times New Roman" w:cs="Times New Roman"/>
          <w:sz w:val="24"/>
          <w:szCs w:val="24"/>
        </w:rPr>
        <w:t xml:space="preserve"> – These are essential for training and service delivery. They are used for teaching students various software applications, programming, and graphic design. The systems are equipped with necessary software to support different learning activities.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Printers and Scanners</w:t>
      </w:r>
      <w:r w:rsidRPr="002A259E">
        <w:rPr>
          <w:rFonts w:ascii="Times New Roman" w:eastAsia="Times New Roman" w:hAnsi="Times New Roman" w:cs="Times New Roman"/>
          <w:sz w:val="24"/>
          <w:szCs w:val="24"/>
        </w:rPr>
        <w:t xml:space="preserve"> – I use printers to produce high-quality documents, flyers, business cards, and banners for clients. The scanner helps in digitizing hardcopy documents, making it easier to edit, store, or send files electronically.</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Graphic Design Software</w:t>
      </w:r>
      <w:r w:rsidRPr="002A259E">
        <w:rPr>
          <w:rFonts w:ascii="Times New Roman" w:eastAsia="Times New Roman" w:hAnsi="Times New Roman" w:cs="Times New Roman"/>
          <w:sz w:val="24"/>
          <w:szCs w:val="24"/>
        </w:rPr>
        <w:t xml:space="preserve"> – Applications such as </w:t>
      </w:r>
      <w:r w:rsidRPr="002A259E">
        <w:rPr>
          <w:rFonts w:ascii="Times New Roman" w:eastAsia="Times New Roman" w:hAnsi="Times New Roman" w:cs="Times New Roman"/>
          <w:b/>
          <w:bCs/>
          <w:sz w:val="24"/>
          <w:szCs w:val="24"/>
        </w:rPr>
        <w:t xml:space="preserve">Adobe Photoshop, </w:t>
      </w:r>
      <w:proofErr w:type="spellStart"/>
      <w:r w:rsidRPr="002A259E">
        <w:rPr>
          <w:rFonts w:ascii="Times New Roman" w:eastAsia="Times New Roman" w:hAnsi="Times New Roman" w:cs="Times New Roman"/>
          <w:b/>
          <w:bCs/>
          <w:sz w:val="24"/>
          <w:szCs w:val="24"/>
        </w:rPr>
        <w:t>CorelDRAW</w:t>
      </w:r>
      <w:proofErr w:type="spellEnd"/>
      <w:r w:rsidRPr="002A259E">
        <w:rPr>
          <w:rFonts w:ascii="Times New Roman" w:eastAsia="Times New Roman" w:hAnsi="Times New Roman" w:cs="Times New Roman"/>
          <w:b/>
          <w:bCs/>
          <w:sz w:val="24"/>
          <w:szCs w:val="24"/>
        </w:rPr>
        <w:t>, and Illustrator</w:t>
      </w:r>
      <w:r w:rsidRPr="002A259E">
        <w:rPr>
          <w:rFonts w:ascii="Times New Roman" w:eastAsia="Times New Roman" w:hAnsi="Times New Roman" w:cs="Times New Roman"/>
          <w:sz w:val="24"/>
          <w:szCs w:val="24"/>
        </w:rPr>
        <w:t xml:space="preserve"> are used for creating and editing images, designing marketing materials, and </w:t>
      </w:r>
      <w:r w:rsidRPr="002A259E">
        <w:rPr>
          <w:rFonts w:ascii="Times New Roman" w:eastAsia="Times New Roman" w:hAnsi="Times New Roman" w:cs="Times New Roman"/>
          <w:sz w:val="24"/>
          <w:szCs w:val="24"/>
        </w:rPr>
        <w:lastRenderedPageBreak/>
        <w:t>working on client projects. These tools help bring creativity to life with professional-quality designs.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Programming Tools and Software</w:t>
      </w:r>
      <w:r w:rsidRPr="002A259E">
        <w:rPr>
          <w:rFonts w:ascii="Times New Roman" w:eastAsia="Times New Roman" w:hAnsi="Times New Roman" w:cs="Times New Roman"/>
          <w:sz w:val="24"/>
          <w:szCs w:val="24"/>
        </w:rPr>
        <w:t xml:space="preserve"> – For coding and software development, I use </w:t>
      </w:r>
      <w:r w:rsidRPr="002A259E">
        <w:rPr>
          <w:rFonts w:ascii="Times New Roman" w:eastAsia="Times New Roman" w:hAnsi="Times New Roman" w:cs="Times New Roman"/>
          <w:b/>
          <w:bCs/>
          <w:sz w:val="24"/>
          <w:szCs w:val="24"/>
        </w:rPr>
        <w:t>Visual Studio Code, Sublime Text, and Notepad++</w:t>
      </w:r>
      <w:r w:rsidRPr="002A259E">
        <w:rPr>
          <w:rFonts w:ascii="Times New Roman" w:eastAsia="Times New Roman" w:hAnsi="Times New Roman" w:cs="Times New Roman"/>
          <w:sz w:val="24"/>
          <w:szCs w:val="24"/>
        </w:rPr>
        <w:t xml:space="preserve"> for writing and debugging code. Languages like </w:t>
      </w:r>
      <w:r w:rsidRPr="002A259E">
        <w:rPr>
          <w:rFonts w:ascii="Times New Roman" w:eastAsia="Times New Roman" w:hAnsi="Times New Roman" w:cs="Times New Roman"/>
          <w:b/>
          <w:bCs/>
          <w:sz w:val="24"/>
          <w:szCs w:val="24"/>
        </w:rPr>
        <w:t>HTML, CSS, JavaScript, Python, and PHP</w:t>
      </w:r>
      <w:r w:rsidRPr="002A259E">
        <w:rPr>
          <w:rFonts w:ascii="Times New Roman" w:eastAsia="Times New Roman" w:hAnsi="Times New Roman" w:cs="Times New Roman"/>
          <w:sz w:val="24"/>
          <w:szCs w:val="24"/>
        </w:rPr>
        <w:t xml:space="preserve"> are commonly used for web development and software projects.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Microsoft Office Suite</w:t>
      </w:r>
      <w:r w:rsidRPr="002A259E">
        <w:rPr>
          <w:rFonts w:ascii="Times New Roman" w:eastAsia="Times New Roman" w:hAnsi="Times New Roman" w:cs="Times New Roman"/>
          <w:sz w:val="24"/>
          <w:szCs w:val="24"/>
        </w:rPr>
        <w:t xml:space="preserve"> – Applications like </w:t>
      </w:r>
      <w:r w:rsidRPr="002A259E">
        <w:rPr>
          <w:rFonts w:ascii="Times New Roman" w:eastAsia="Times New Roman" w:hAnsi="Times New Roman" w:cs="Times New Roman"/>
          <w:b/>
          <w:bCs/>
          <w:sz w:val="24"/>
          <w:szCs w:val="24"/>
        </w:rPr>
        <w:t>Microsoft Word, Excel, and PowerPoint</w:t>
      </w:r>
      <w:r w:rsidRPr="002A259E">
        <w:rPr>
          <w:rFonts w:ascii="Times New Roman" w:eastAsia="Times New Roman" w:hAnsi="Times New Roman" w:cs="Times New Roman"/>
          <w:sz w:val="24"/>
          <w:szCs w:val="24"/>
        </w:rPr>
        <w:t xml:space="preserve"> are used for teaching computer literacy, preparing documents, managing data, and creating presentations. These tools are essential for administrative tasks as well.</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Networking Equipment</w:t>
      </w:r>
      <w:r w:rsidRPr="002A259E">
        <w:rPr>
          <w:rFonts w:ascii="Times New Roman" w:eastAsia="Times New Roman" w:hAnsi="Times New Roman" w:cs="Times New Roman"/>
          <w:sz w:val="24"/>
          <w:szCs w:val="24"/>
        </w:rPr>
        <w:t xml:space="preserve"> – Devices such as </w:t>
      </w:r>
      <w:r w:rsidRPr="002A259E">
        <w:rPr>
          <w:rFonts w:ascii="Times New Roman" w:eastAsia="Times New Roman" w:hAnsi="Times New Roman" w:cs="Times New Roman"/>
          <w:b/>
          <w:bCs/>
          <w:sz w:val="24"/>
          <w:szCs w:val="24"/>
        </w:rPr>
        <w:t>routers, switches, and network cables</w:t>
      </w:r>
      <w:r w:rsidRPr="002A259E">
        <w:rPr>
          <w:rFonts w:ascii="Times New Roman" w:eastAsia="Times New Roman" w:hAnsi="Times New Roman" w:cs="Times New Roman"/>
          <w:sz w:val="24"/>
          <w:szCs w:val="24"/>
        </w:rPr>
        <w:t xml:space="preserve"> are used for setting up and maintaining internet connections within the institute. I assist in troubleshooting connectivity issues and ensuring a smooth online learning experience.</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Digital Marketing Tools</w:t>
      </w:r>
      <w:r w:rsidRPr="002A259E">
        <w:rPr>
          <w:rFonts w:ascii="Times New Roman" w:eastAsia="Times New Roman" w:hAnsi="Times New Roman" w:cs="Times New Roman"/>
          <w:sz w:val="24"/>
          <w:szCs w:val="24"/>
        </w:rPr>
        <w:t xml:space="preserve"> – Platforms like </w:t>
      </w:r>
      <w:proofErr w:type="spellStart"/>
      <w:r w:rsidRPr="002A259E">
        <w:rPr>
          <w:rFonts w:ascii="Times New Roman" w:eastAsia="Times New Roman" w:hAnsi="Times New Roman" w:cs="Times New Roman"/>
          <w:b/>
          <w:bCs/>
          <w:sz w:val="24"/>
          <w:szCs w:val="24"/>
        </w:rPr>
        <w:t>Canva</w:t>
      </w:r>
      <w:proofErr w:type="spellEnd"/>
      <w:r w:rsidRPr="002A259E">
        <w:rPr>
          <w:rFonts w:ascii="Times New Roman" w:eastAsia="Times New Roman" w:hAnsi="Times New Roman" w:cs="Times New Roman"/>
          <w:b/>
          <w:bCs/>
          <w:sz w:val="24"/>
          <w:szCs w:val="24"/>
        </w:rPr>
        <w:t>, Google Ads, and social media scheduling tools</w:t>
      </w:r>
      <w:r w:rsidRPr="002A259E">
        <w:rPr>
          <w:rFonts w:ascii="Times New Roman" w:eastAsia="Times New Roman" w:hAnsi="Times New Roman" w:cs="Times New Roman"/>
          <w:sz w:val="24"/>
          <w:szCs w:val="24"/>
        </w:rPr>
        <w:t xml:space="preserve"> help in promoting digital services and training programs. These tools assist in creating and managing online advertisements and social media campaigns.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Photocopiers and Binding Machines</w:t>
      </w:r>
      <w:r w:rsidRPr="002A259E">
        <w:rPr>
          <w:rFonts w:ascii="Times New Roman" w:eastAsia="Times New Roman" w:hAnsi="Times New Roman" w:cs="Times New Roman"/>
          <w:sz w:val="24"/>
          <w:szCs w:val="24"/>
        </w:rPr>
        <w:t xml:space="preserve"> – These are used for document reproduction and assembling training materials or project reports. They play a vital role in handling administrative and printing tasks.</w:t>
      </w:r>
    </w:p>
    <w:p w:rsidR="002A259E" w:rsidRPr="002A259E" w:rsidRDefault="002A259E" w:rsidP="002A259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Projectors and Whiteboards</w:t>
      </w:r>
      <w:r w:rsidRPr="002A259E">
        <w:rPr>
          <w:rFonts w:ascii="Times New Roman" w:eastAsia="Times New Roman" w:hAnsi="Times New Roman" w:cs="Times New Roman"/>
          <w:sz w:val="24"/>
          <w:szCs w:val="24"/>
        </w:rPr>
        <w:t xml:space="preserve"> – During training sessions, projectors are used to display lessons for students, making it easier to follow along. Whiteboards are used for illustrations, explanations, and brainstorming ideas.</w:t>
      </w:r>
    </w:p>
    <w:p w:rsidR="003E2258" w:rsidRPr="002A259E" w:rsidRDefault="002A259E" w:rsidP="003E225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2A259E">
        <w:rPr>
          <w:rFonts w:ascii="Times New Roman" w:eastAsia="Times New Roman" w:hAnsi="Times New Roman" w:cs="Times New Roman"/>
          <w:b/>
          <w:bCs/>
          <w:sz w:val="24"/>
          <w:szCs w:val="24"/>
        </w:rPr>
        <w:t>External Storage Devices</w:t>
      </w:r>
      <w:r w:rsidRPr="002A259E">
        <w:rPr>
          <w:rFonts w:ascii="Times New Roman" w:eastAsia="Times New Roman" w:hAnsi="Times New Roman" w:cs="Times New Roman"/>
          <w:sz w:val="24"/>
          <w:szCs w:val="24"/>
        </w:rPr>
        <w:t xml:space="preserve"> – </w:t>
      </w:r>
      <w:r w:rsidRPr="002A259E">
        <w:rPr>
          <w:rFonts w:ascii="Times New Roman" w:eastAsia="Times New Roman" w:hAnsi="Times New Roman" w:cs="Times New Roman"/>
          <w:b/>
          <w:bCs/>
          <w:sz w:val="24"/>
          <w:szCs w:val="24"/>
        </w:rPr>
        <w:t>Flash drives, external hard drives, and memory cards</w:t>
      </w:r>
      <w:r w:rsidRPr="002A259E">
        <w:rPr>
          <w:rFonts w:ascii="Times New Roman" w:eastAsia="Times New Roman" w:hAnsi="Times New Roman" w:cs="Times New Roman"/>
          <w:sz w:val="24"/>
          <w:szCs w:val="24"/>
        </w:rPr>
        <w:t xml:space="preserve"> help in storing and transferring large files, ensuring that training materials and project files are easily accessible and backed up.</w:t>
      </w:r>
    </w:p>
    <w:p w:rsidR="003E2258" w:rsidRPr="00CC4E18" w:rsidRDefault="003E2258" w:rsidP="003E2258">
      <w:pPr>
        <w:pStyle w:val="Heading1"/>
        <w:spacing w:line="360" w:lineRule="auto"/>
        <w:rPr>
          <w:rFonts w:eastAsia="Times New Roman"/>
        </w:rPr>
      </w:pPr>
      <w:r>
        <w:rPr>
          <w:rFonts w:eastAsia="Times New Roman"/>
        </w:rPr>
        <w:t>3.3</w:t>
      </w:r>
      <w:r>
        <w:rPr>
          <w:rFonts w:eastAsia="Times New Roman"/>
        </w:rPr>
        <w:tab/>
      </w:r>
      <w:r w:rsidRPr="00CC4E18">
        <w:rPr>
          <w:rFonts w:eastAsia="Times New Roman"/>
        </w:rPr>
        <w:t>Skills Acquired</w:t>
      </w:r>
      <w:bookmarkEnd w:id="20"/>
    </w:p>
    <w:p w:rsidR="003E2258" w:rsidRPr="00BE6249" w:rsidRDefault="003E2258" w:rsidP="003E2258">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 xml:space="preserve">During my industrial training at </w:t>
      </w:r>
      <w:r>
        <w:rPr>
          <w:rFonts w:ascii="Times New Roman" w:hAnsi="Times New Roman" w:cs="Times New Roman"/>
          <w:b/>
          <w:bCs/>
          <w:sz w:val="24"/>
        </w:rPr>
        <w:t>KINGS TECHNOLOGY COMPUTER INSTITUTE</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rsidR="003E2258" w:rsidRPr="00BE6249" w:rsidRDefault="003E2258" w:rsidP="003E2258">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rsidR="003E2258" w:rsidRPr="00BE6249" w:rsidRDefault="003E2258" w:rsidP="003E2258">
      <w:pPr>
        <w:numPr>
          <w:ilvl w:val="0"/>
          <w:numId w:val="4"/>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rsidR="003E2258" w:rsidRPr="00BE6249" w:rsidRDefault="003E2258" w:rsidP="003E2258">
      <w:pPr>
        <w:numPr>
          <w:ilvl w:val="0"/>
          <w:numId w:val="4"/>
        </w:numPr>
        <w:spacing w:line="360" w:lineRule="auto"/>
        <w:jc w:val="both"/>
        <w:rPr>
          <w:rFonts w:ascii="Times New Roman" w:hAnsi="Times New Roman" w:cs="Times New Roman"/>
          <w:sz w:val="24"/>
        </w:rPr>
      </w:pPr>
      <w:r w:rsidRPr="00BE6249">
        <w:rPr>
          <w:rFonts w:ascii="Times New Roman" w:hAnsi="Times New Roman" w:cs="Times New Roman"/>
          <w:b/>
          <w:bCs/>
          <w:sz w:val="24"/>
        </w:rPr>
        <w:t>Data Entry and Computer Literacy:</w:t>
      </w:r>
      <w:r w:rsidRPr="00BE6249">
        <w:rPr>
          <w:rFonts w:ascii="Times New Roman" w:hAnsi="Times New Roman" w:cs="Times New Roman"/>
          <w:sz w:val="24"/>
        </w:rPr>
        <w:t xml:space="preserve"> Learned how to input, update, and manage financial transactions using digital systems.</w:t>
      </w:r>
    </w:p>
    <w:p w:rsidR="003E2258" w:rsidRPr="00BE6249" w:rsidRDefault="003E2258" w:rsidP="003E2258">
      <w:pPr>
        <w:numPr>
          <w:ilvl w:val="0"/>
          <w:numId w:val="4"/>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rsidR="003E2258" w:rsidRPr="00BE6249" w:rsidRDefault="003E2258" w:rsidP="003E2258">
      <w:pPr>
        <w:numPr>
          <w:ilvl w:val="0"/>
          <w:numId w:val="4"/>
        </w:numPr>
        <w:spacing w:line="360" w:lineRule="auto"/>
        <w:jc w:val="both"/>
        <w:rPr>
          <w:rFonts w:ascii="Times New Roman" w:hAnsi="Times New Roman" w:cs="Times New Roman"/>
          <w:sz w:val="24"/>
        </w:rPr>
      </w:pPr>
      <w:r w:rsidRPr="00BE6249">
        <w:rPr>
          <w:rFonts w:ascii="Times New Roman" w:hAnsi="Times New Roman" w:cs="Times New Roman"/>
          <w:b/>
          <w:bCs/>
          <w:sz w:val="24"/>
        </w:rPr>
        <w:t>Basic Accounting Knowledge:</w:t>
      </w:r>
      <w:r w:rsidRPr="00BE6249">
        <w:rPr>
          <w:rFonts w:ascii="Times New Roman" w:hAnsi="Times New Roman" w:cs="Times New Roman"/>
          <w:sz w:val="24"/>
        </w:rPr>
        <w:t xml:space="preserve"> Developed an understanding of financial transactions, purchase payments, and record reconciliation.</w:t>
      </w:r>
    </w:p>
    <w:p w:rsidR="003E2258" w:rsidRPr="00BE6249" w:rsidRDefault="003E2258" w:rsidP="003E2258">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rsidR="003E2258" w:rsidRPr="00BE6249" w:rsidRDefault="003E2258" w:rsidP="003E2258">
      <w:pPr>
        <w:numPr>
          <w:ilvl w:val="0"/>
          <w:numId w:val="5"/>
        </w:numPr>
        <w:spacing w:line="360" w:lineRule="auto"/>
        <w:jc w:val="both"/>
        <w:rPr>
          <w:rFonts w:ascii="Times New Roman" w:hAnsi="Times New Roman" w:cs="Times New Roman"/>
          <w:sz w:val="24"/>
        </w:rPr>
      </w:pPr>
      <w:r w:rsidRPr="00BE6249">
        <w:rPr>
          <w:rFonts w:ascii="Times New Roman" w:hAnsi="Times New Roman" w:cs="Times New Roman"/>
          <w:b/>
          <w:bCs/>
          <w:sz w:val="24"/>
        </w:rPr>
        <w:t>Attention to Detail:</w:t>
      </w:r>
      <w:r w:rsidRPr="00BE6249">
        <w:rPr>
          <w:rFonts w:ascii="Times New Roman" w:hAnsi="Times New Roman" w:cs="Times New Roman"/>
          <w:sz w:val="24"/>
        </w:rPr>
        <w:t xml:space="preserve"> Improved accuracy in reviewing documents to ensure error-free financial processing.</w:t>
      </w:r>
    </w:p>
    <w:p w:rsidR="003E2258" w:rsidRPr="00BE6249" w:rsidRDefault="003E2258" w:rsidP="003E2258">
      <w:pPr>
        <w:numPr>
          <w:ilvl w:val="0"/>
          <w:numId w:val="5"/>
        </w:numPr>
        <w:spacing w:line="360" w:lineRule="auto"/>
        <w:jc w:val="both"/>
        <w:rPr>
          <w:rFonts w:ascii="Times New Roman" w:hAnsi="Times New Roman" w:cs="Times New Roman"/>
          <w:sz w:val="24"/>
        </w:rPr>
      </w:pPr>
      <w:r w:rsidRPr="00BE6249">
        <w:rPr>
          <w:rFonts w:ascii="Times New Roman" w:hAnsi="Times New Roman" w:cs="Times New Roman"/>
          <w:b/>
          <w:bCs/>
          <w:sz w:val="24"/>
        </w:rPr>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rsidR="003E2258" w:rsidRPr="00BE6249" w:rsidRDefault="003E2258" w:rsidP="003E2258">
      <w:pPr>
        <w:numPr>
          <w:ilvl w:val="0"/>
          <w:numId w:val="5"/>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rsidR="003E2258" w:rsidRPr="00BE6249" w:rsidRDefault="003E2258" w:rsidP="003E2258">
      <w:pPr>
        <w:numPr>
          <w:ilvl w:val="0"/>
          <w:numId w:val="5"/>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rsidR="003E2258" w:rsidRPr="00BE6249" w:rsidRDefault="003E2258" w:rsidP="003E2258">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rsidR="003E2258" w:rsidRDefault="003E2258" w:rsidP="003E2258">
      <w:pPr>
        <w:spacing w:line="360" w:lineRule="auto"/>
      </w:pPr>
      <w:r>
        <w:br w:type="page"/>
      </w:r>
    </w:p>
    <w:p w:rsidR="003E2258" w:rsidRDefault="003E2258" w:rsidP="003E2258">
      <w:pPr>
        <w:pStyle w:val="Heading1"/>
        <w:spacing w:line="360" w:lineRule="auto"/>
        <w:jc w:val="center"/>
        <w:rPr>
          <w:rFonts w:eastAsia="Times New Roman"/>
        </w:rPr>
      </w:pPr>
      <w:bookmarkStart w:id="21" w:name="_Toc191438943"/>
      <w:r>
        <w:rPr>
          <w:rFonts w:eastAsia="Times New Roman"/>
        </w:rPr>
        <w:lastRenderedPageBreak/>
        <w:t>CHAPTER FOUR</w:t>
      </w:r>
      <w:bookmarkEnd w:id="21"/>
    </w:p>
    <w:p w:rsidR="003E2258" w:rsidRPr="00383E0D" w:rsidRDefault="003E2258" w:rsidP="003E2258">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rsidR="003E2258" w:rsidRPr="00383E0D" w:rsidRDefault="003E2258" w:rsidP="003E2258">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rsidR="003E2258" w:rsidRPr="00336336" w:rsidRDefault="003E2258" w:rsidP="003E2258">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KINGS TECHNOLOGY COMPUTER INSTITUTE</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3E2258" w:rsidRPr="00383E0D" w:rsidRDefault="003E2258" w:rsidP="003E225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3E2258" w:rsidRPr="00383E0D" w:rsidRDefault="003E2258" w:rsidP="003E225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3E2258" w:rsidRPr="00383E0D" w:rsidRDefault="003E2258" w:rsidP="003E225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3E2258" w:rsidRPr="00383E0D" w:rsidRDefault="003E2258" w:rsidP="003E225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KINGS TECHNOLOGY COMPUTER INSTITUTE</w:t>
      </w:r>
      <w:r w:rsidRPr="00383E0D">
        <w:rPr>
          <w:rFonts w:ascii="Times New Roman" w:eastAsia="Times New Roman" w:hAnsi="Times New Roman" w:cs="Times New Roman"/>
          <w:sz w:val="24"/>
          <w:szCs w:val="24"/>
        </w:rPr>
        <w:t xml:space="preserve"> is a construction-based </w:t>
      </w:r>
      <w:proofErr w:type="gramStart"/>
      <w:r w:rsidRPr="00383E0D">
        <w:rPr>
          <w:rFonts w:ascii="Times New Roman" w:eastAsia="Times New Roman" w:hAnsi="Times New Roman" w:cs="Times New Roman"/>
          <w:sz w:val="24"/>
          <w:szCs w:val="24"/>
        </w:rPr>
        <w:t>company,</w:t>
      </w:r>
      <w:proofErr w:type="gramEnd"/>
      <w:r w:rsidRPr="00383E0D">
        <w:rPr>
          <w:rFonts w:ascii="Times New Roman" w:eastAsia="Times New Roman" w:hAnsi="Times New Roman" w:cs="Times New Roman"/>
          <w:sz w:val="24"/>
          <w:szCs w:val="24"/>
        </w:rPr>
        <w:t xml:space="preserve"> I initially found it difficult to understand certain construction materials, procurement processes, and site management procedures.</w:t>
      </w:r>
    </w:p>
    <w:p w:rsidR="003E2258" w:rsidRPr="00383E0D" w:rsidRDefault="003E2258" w:rsidP="003E225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3E2258" w:rsidRPr="00383E0D" w:rsidRDefault="003E2258" w:rsidP="003E225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3E2258" w:rsidRPr="00383E0D" w:rsidRDefault="003E2258" w:rsidP="003E225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3E2258" w:rsidRPr="00383E0D" w:rsidRDefault="003E2258" w:rsidP="003E225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3E2258" w:rsidRDefault="003E2258" w:rsidP="003E2258">
      <w:pPr>
        <w:spacing w:before="100" w:beforeAutospacing="1" w:after="100" w:afterAutospacing="1" w:line="360" w:lineRule="auto"/>
        <w:jc w:val="both"/>
        <w:rPr>
          <w:rFonts w:ascii="Times New Roman" w:eastAsia="Times New Roman" w:hAnsi="Times New Roman" w:cs="Times New Roman"/>
          <w:b/>
          <w:bCs/>
          <w:sz w:val="24"/>
          <w:szCs w:val="24"/>
        </w:rPr>
      </w:pPr>
    </w:p>
    <w:p w:rsidR="003E2258" w:rsidRPr="00383E0D" w:rsidRDefault="003E2258" w:rsidP="003E225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lastRenderedPageBreak/>
        <w:t xml:space="preserve">3. Financial </w:t>
      </w:r>
      <w:r>
        <w:rPr>
          <w:rFonts w:ascii="Times New Roman" w:eastAsia="Times New Roman" w:hAnsi="Times New Roman" w:cs="Times New Roman"/>
          <w:b/>
          <w:bCs/>
          <w:sz w:val="24"/>
          <w:szCs w:val="24"/>
        </w:rPr>
        <w:t>Constraints</w:t>
      </w:r>
    </w:p>
    <w:p w:rsidR="003E2258" w:rsidRPr="00383E0D" w:rsidRDefault="003E2258" w:rsidP="003E225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3E2258" w:rsidRPr="00383E0D" w:rsidRDefault="003E2258" w:rsidP="003E225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3E2258" w:rsidRPr="00DD1207" w:rsidRDefault="003E2258" w:rsidP="003E225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3E2258" w:rsidRPr="00383E0D" w:rsidRDefault="003E2258" w:rsidP="003E2258">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rsidR="003E2258" w:rsidRPr="006F6679" w:rsidRDefault="003E2258" w:rsidP="003E2258">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KINGS TECHNOLOGY COMPUTER INSTITUTE</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3E2258" w:rsidRPr="006F6679" w:rsidRDefault="003E2258" w:rsidP="003E2258">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3E2258" w:rsidRPr="006F6679" w:rsidRDefault="003E2258" w:rsidP="003E2258">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3E2258" w:rsidRPr="006F6679" w:rsidRDefault="003E2258" w:rsidP="003E2258">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3E2258" w:rsidRPr="006F6679" w:rsidRDefault="003E2258" w:rsidP="003E2258">
      <w:pPr>
        <w:numPr>
          <w:ilvl w:val="0"/>
          <w:numId w:val="9"/>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3E2258" w:rsidRPr="006F6679" w:rsidRDefault="003E2258" w:rsidP="003E2258">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3E2258" w:rsidRPr="006F6679" w:rsidRDefault="003E2258" w:rsidP="003E2258">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3E2258" w:rsidRPr="006F6679" w:rsidRDefault="003E2258" w:rsidP="003E2258">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3E2258" w:rsidRPr="006F6679" w:rsidRDefault="003E2258" w:rsidP="003E2258">
      <w:pPr>
        <w:numPr>
          <w:ilvl w:val="0"/>
          <w:numId w:val="10"/>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3E2258" w:rsidRPr="006F6679" w:rsidRDefault="003E2258" w:rsidP="003E2258">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3E2258" w:rsidRPr="006F6679" w:rsidRDefault="003E2258" w:rsidP="003E2258">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3E2258" w:rsidRPr="006F6679" w:rsidRDefault="003E2258" w:rsidP="003E2258">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3E2258" w:rsidRPr="006F6679" w:rsidRDefault="003E2258" w:rsidP="003E2258">
      <w:pPr>
        <w:numPr>
          <w:ilvl w:val="0"/>
          <w:numId w:val="11"/>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3E2258" w:rsidRDefault="003E2258" w:rsidP="003E2258">
      <w:pPr>
        <w:spacing w:line="360" w:lineRule="auto"/>
      </w:pPr>
      <w:r>
        <w:br w:type="page"/>
      </w:r>
    </w:p>
    <w:p w:rsidR="003E2258" w:rsidRDefault="003E2258" w:rsidP="003E2258">
      <w:pPr>
        <w:pStyle w:val="Heading1"/>
        <w:spacing w:line="360" w:lineRule="auto"/>
        <w:jc w:val="center"/>
      </w:pPr>
      <w:bookmarkStart w:id="25" w:name="_Toc191438947"/>
      <w:r>
        <w:lastRenderedPageBreak/>
        <w:t>Chapter Five</w:t>
      </w:r>
      <w:bookmarkEnd w:id="25"/>
    </w:p>
    <w:p w:rsidR="003E2258" w:rsidRDefault="003E2258" w:rsidP="003E2258">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rsidR="003E2258" w:rsidRDefault="003E2258" w:rsidP="003E2258">
      <w:pPr>
        <w:pStyle w:val="Heading1"/>
        <w:spacing w:line="360" w:lineRule="auto"/>
      </w:pPr>
      <w:bookmarkStart w:id="27" w:name="_Toc191438949"/>
      <w:r>
        <w:t>5.1</w:t>
      </w:r>
      <w:r>
        <w:tab/>
        <w:t>Summary</w:t>
      </w:r>
      <w:bookmarkEnd w:id="27"/>
    </w:p>
    <w:p w:rsidR="003E2258" w:rsidRPr="009A6A95" w:rsidRDefault="003E2258" w:rsidP="003E225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KINGS TECHNOLOGY COMPUTER INSTITUTE</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3E2258" w:rsidRPr="009A6A95" w:rsidRDefault="003E2258" w:rsidP="003E225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3E2258" w:rsidRPr="009A6A95" w:rsidRDefault="003E2258" w:rsidP="003E225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KINGS TECHNOLOGY COMPUTER INSTITUTE</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3E2258" w:rsidRDefault="003E2258" w:rsidP="003E2258">
      <w:pPr>
        <w:pStyle w:val="Heading1"/>
        <w:spacing w:line="360" w:lineRule="auto"/>
      </w:pPr>
      <w:bookmarkStart w:id="28" w:name="_Toc191438950"/>
      <w:r>
        <w:t>5.2</w:t>
      </w:r>
      <w:r>
        <w:tab/>
        <w:t>Observation</w:t>
      </w:r>
      <w:bookmarkEnd w:id="28"/>
    </w:p>
    <w:p w:rsidR="003E2258" w:rsidRPr="009A6A95" w:rsidRDefault="003E2258" w:rsidP="003E225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KINGS TECHNOLOGY COMPUTER INSTITUTE</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3E2258" w:rsidRPr="009A6A95" w:rsidRDefault="003E2258" w:rsidP="003E2258">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3E2258" w:rsidRPr="009A6A95" w:rsidRDefault="003E2258" w:rsidP="003E225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KINGS TECHNOLOGY COMPUTER INSTITUTE</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3E2258" w:rsidRDefault="003E2258" w:rsidP="003E2258">
      <w:pPr>
        <w:pStyle w:val="Heading1"/>
        <w:spacing w:line="360" w:lineRule="auto"/>
      </w:pPr>
      <w:bookmarkStart w:id="29" w:name="_Toc191438951"/>
      <w:r>
        <w:t>5.3</w:t>
      </w:r>
      <w:r>
        <w:tab/>
        <w:t>Recommendation</w:t>
      </w:r>
      <w:bookmarkEnd w:id="29"/>
    </w:p>
    <w:p w:rsidR="003E2258" w:rsidRPr="00973FD1" w:rsidRDefault="003E2258" w:rsidP="003E2258">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KINGS TECHNOLOGY COMPUTER INSTITUTE</w:t>
      </w:r>
      <w:r w:rsidRPr="00973FD1">
        <w:rPr>
          <w:rFonts w:ascii="Times New Roman" w:hAnsi="Times New Roman" w:cs="Times New Roman"/>
          <w:sz w:val="24"/>
        </w:rPr>
        <w:t>, I recommend the following improvements to enhance the company’s efficiency and overall work environment:</w:t>
      </w:r>
    </w:p>
    <w:p w:rsidR="003E2258" w:rsidRPr="00973FD1" w:rsidRDefault="003E2258" w:rsidP="003E2258">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3E2258" w:rsidRPr="00973FD1" w:rsidRDefault="003E2258" w:rsidP="003E2258">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3E2258" w:rsidRPr="00973FD1" w:rsidRDefault="003E2258" w:rsidP="003E2258">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3E2258" w:rsidRPr="00973FD1" w:rsidRDefault="003E2258" w:rsidP="003E2258">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3E2258" w:rsidRPr="00973FD1" w:rsidRDefault="003E2258" w:rsidP="003E2258">
      <w:pPr>
        <w:numPr>
          <w:ilvl w:val="0"/>
          <w:numId w:val="12"/>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w:t>
      </w:r>
      <w:proofErr w:type="gramStart"/>
      <w:r w:rsidRPr="00973FD1">
        <w:rPr>
          <w:rFonts w:ascii="Times New Roman" w:hAnsi="Times New Roman" w:cs="Times New Roman"/>
          <w:sz w:val="24"/>
        </w:rPr>
        <w:t>company</w:t>
      </w:r>
      <w:proofErr w:type="gramEnd"/>
      <w:r w:rsidRPr="00973FD1">
        <w:rPr>
          <w:rFonts w:ascii="Times New Roman" w:hAnsi="Times New Roman" w:cs="Times New Roman"/>
          <w:sz w:val="24"/>
        </w:rPr>
        <w:t xml:space="preserve">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3E2258" w:rsidRDefault="003E2258" w:rsidP="003E2258">
      <w:pPr>
        <w:pStyle w:val="Heading1"/>
        <w:spacing w:line="360" w:lineRule="auto"/>
      </w:pPr>
      <w:bookmarkStart w:id="30" w:name="_Toc191438952"/>
      <w:r>
        <w:t>5.4</w:t>
      </w:r>
      <w:r>
        <w:tab/>
        <w:t>Conclusion</w:t>
      </w:r>
      <w:bookmarkEnd w:id="30"/>
    </w:p>
    <w:p w:rsidR="003E2258" w:rsidRPr="00F54272" w:rsidRDefault="003E2258" w:rsidP="003E2258">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KINGS TECHNOLOGY COMPUTER INSTITUTE</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3E2258" w:rsidRPr="00F54272" w:rsidRDefault="003E2258" w:rsidP="003E2258">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KINGS TECHNOLOGY COMPUTER INSTITUTE</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E33BED" w:rsidRPr="003E2258" w:rsidRDefault="00E33BED">
      <w:pPr>
        <w:rPr>
          <w:rFonts w:ascii="Times New Roman" w:hAnsi="Times New Roman" w:cs="Times New Roman"/>
          <w:sz w:val="24"/>
        </w:rPr>
      </w:pPr>
    </w:p>
    <w:sectPr w:rsidR="00E33BED" w:rsidRPr="003E2258" w:rsidSect="00E723D1">
      <w:pgSz w:w="12240" w:h="15840"/>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4468"/>
      <w:docPartObj>
        <w:docPartGallery w:val="Page Numbers (Bottom of Page)"/>
        <w:docPartUnique/>
      </w:docPartObj>
    </w:sdtPr>
    <w:sdtContent>
      <w:p w:rsidR="00E723D1" w:rsidRDefault="00E723D1">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0;margin-top:0;width:44.45pt;height:18.8pt;z-index:251660288;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E723D1" w:rsidRDefault="00E723D1">
                    <w:pPr>
                      <w:jc w:val="center"/>
                    </w:pPr>
                    <w:fldSimple w:instr=" PAGE    \* MERGEFORMAT ">
                      <w:r w:rsidR="002A259E">
                        <w:rPr>
                          <w:noProof/>
                        </w:rPr>
                        <w:t>- 14 -</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0" type="#_x0000_t32" style="position:absolute;margin-left:0;margin-top:0;width:434.5pt;height:0;z-index:25166131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E0F84"/>
    <w:multiLevelType w:val="multilevel"/>
    <w:tmpl w:val="D544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B076C"/>
    <w:multiLevelType w:val="multilevel"/>
    <w:tmpl w:val="EA6CE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97763F"/>
    <w:multiLevelType w:val="multilevel"/>
    <w:tmpl w:val="575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A0874"/>
    <w:multiLevelType w:val="multilevel"/>
    <w:tmpl w:val="D82E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5A1EC0"/>
    <w:multiLevelType w:val="hybridMultilevel"/>
    <w:tmpl w:val="AF3A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677969"/>
    <w:multiLevelType w:val="hybridMultilevel"/>
    <w:tmpl w:val="6D8C0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6"/>
  </w:num>
  <w:num w:numId="5">
    <w:abstractNumId w:val="12"/>
  </w:num>
  <w:num w:numId="6">
    <w:abstractNumId w:val="7"/>
  </w:num>
  <w:num w:numId="7">
    <w:abstractNumId w:val="1"/>
  </w:num>
  <w:num w:numId="8">
    <w:abstractNumId w:val="0"/>
  </w:num>
  <w:num w:numId="9">
    <w:abstractNumId w:val="10"/>
  </w:num>
  <w:num w:numId="10">
    <w:abstractNumId w:val="16"/>
  </w:num>
  <w:num w:numId="11">
    <w:abstractNumId w:val="14"/>
  </w:num>
  <w:num w:numId="12">
    <w:abstractNumId w:val="5"/>
  </w:num>
  <w:num w:numId="13">
    <w:abstractNumId w:val="15"/>
  </w:num>
  <w:num w:numId="14">
    <w:abstractNumId w:val="11"/>
  </w:num>
  <w:num w:numId="15">
    <w:abstractNumId w:val="9"/>
  </w:num>
  <w:num w:numId="16">
    <w:abstractNumId w:val="17"/>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2051"/>
    <o:shapelayout v:ext="edit">
      <o:idmap v:ext="edit" data="2"/>
      <o:rules v:ext="edit">
        <o:r id="V:Rule1" type="connector" idref="#_x0000_s2050"/>
      </o:rules>
    </o:shapelayout>
  </w:hdrShapeDefaults>
  <w:compat/>
  <w:rsids>
    <w:rsidRoot w:val="003E2258"/>
    <w:rsid w:val="002A259E"/>
    <w:rsid w:val="003E2258"/>
    <w:rsid w:val="00E33BED"/>
    <w:rsid w:val="00E72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58"/>
  </w:style>
  <w:style w:type="paragraph" w:styleId="Heading1">
    <w:name w:val="heading 1"/>
    <w:basedOn w:val="Normal"/>
    <w:next w:val="Normal"/>
    <w:link w:val="Heading1Char"/>
    <w:uiPriority w:val="9"/>
    <w:qFormat/>
    <w:rsid w:val="003E2258"/>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258"/>
    <w:rPr>
      <w:rFonts w:ascii="Times New Roman" w:eastAsiaTheme="majorEastAsia" w:hAnsi="Times New Roman" w:cstheme="majorBidi"/>
      <w:b/>
      <w:bCs/>
      <w:sz w:val="24"/>
      <w:szCs w:val="28"/>
    </w:rPr>
  </w:style>
  <w:style w:type="paragraph" w:styleId="NormalWeb">
    <w:name w:val="Normal (Web)"/>
    <w:basedOn w:val="Normal"/>
    <w:uiPriority w:val="99"/>
    <w:unhideWhenUsed/>
    <w:rsid w:val="003E22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2258"/>
    <w:rPr>
      <w:b/>
      <w:bCs/>
    </w:rPr>
  </w:style>
  <w:style w:type="paragraph" w:styleId="ListParagraph">
    <w:name w:val="List Paragraph"/>
    <w:basedOn w:val="Normal"/>
    <w:uiPriority w:val="34"/>
    <w:qFormat/>
    <w:rsid w:val="003E2258"/>
    <w:pPr>
      <w:ind w:left="720"/>
      <w:contextualSpacing/>
    </w:pPr>
  </w:style>
  <w:style w:type="paragraph" w:styleId="TOCHeading">
    <w:name w:val="TOC Heading"/>
    <w:basedOn w:val="Heading1"/>
    <w:next w:val="Normal"/>
    <w:uiPriority w:val="39"/>
    <w:semiHidden/>
    <w:unhideWhenUsed/>
    <w:qFormat/>
    <w:rsid w:val="003E2258"/>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3E2258"/>
    <w:pPr>
      <w:spacing w:after="100"/>
    </w:pPr>
  </w:style>
  <w:style w:type="character" w:styleId="Hyperlink">
    <w:name w:val="Hyperlink"/>
    <w:basedOn w:val="DefaultParagraphFont"/>
    <w:uiPriority w:val="99"/>
    <w:unhideWhenUsed/>
    <w:rsid w:val="003E2258"/>
    <w:rPr>
      <w:color w:val="0000FF" w:themeColor="hyperlink"/>
      <w:u w:val="single"/>
    </w:rPr>
  </w:style>
  <w:style w:type="paragraph" w:styleId="Footer">
    <w:name w:val="footer"/>
    <w:basedOn w:val="Normal"/>
    <w:link w:val="FooterChar"/>
    <w:uiPriority w:val="99"/>
    <w:unhideWhenUsed/>
    <w:rsid w:val="003E2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58"/>
  </w:style>
  <w:style w:type="paragraph" w:styleId="BalloonText">
    <w:name w:val="Balloon Text"/>
    <w:basedOn w:val="Normal"/>
    <w:link w:val="BalloonTextChar"/>
    <w:uiPriority w:val="99"/>
    <w:semiHidden/>
    <w:unhideWhenUsed/>
    <w:rsid w:val="003E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2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60305">
      <w:bodyDiv w:val="1"/>
      <w:marLeft w:val="0"/>
      <w:marRight w:val="0"/>
      <w:marTop w:val="0"/>
      <w:marBottom w:val="0"/>
      <w:divBdr>
        <w:top w:val="none" w:sz="0" w:space="0" w:color="auto"/>
        <w:left w:val="none" w:sz="0" w:space="0" w:color="auto"/>
        <w:bottom w:val="none" w:sz="0" w:space="0" w:color="auto"/>
        <w:right w:val="none" w:sz="0" w:space="0" w:color="auto"/>
      </w:divBdr>
    </w:div>
    <w:div w:id="763302698">
      <w:bodyDiv w:val="1"/>
      <w:marLeft w:val="0"/>
      <w:marRight w:val="0"/>
      <w:marTop w:val="0"/>
      <w:marBottom w:val="0"/>
      <w:divBdr>
        <w:top w:val="none" w:sz="0" w:space="0" w:color="auto"/>
        <w:left w:val="none" w:sz="0" w:space="0" w:color="auto"/>
        <w:bottom w:val="none" w:sz="0" w:space="0" w:color="auto"/>
        <w:right w:val="none" w:sz="0" w:space="0" w:color="auto"/>
      </w:divBdr>
      <w:divsChild>
        <w:div w:id="634216398">
          <w:marLeft w:val="0"/>
          <w:marRight w:val="0"/>
          <w:marTop w:val="0"/>
          <w:marBottom w:val="0"/>
          <w:divBdr>
            <w:top w:val="none" w:sz="0" w:space="0" w:color="auto"/>
            <w:left w:val="none" w:sz="0" w:space="0" w:color="auto"/>
            <w:bottom w:val="none" w:sz="0" w:space="0" w:color="auto"/>
            <w:right w:val="none" w:sz="0" w:space="0" w:color="auto"/>
          </w:divBdr>
          <w:divsChild>
            <w:div w:id="1004892873">
              <w:marLeft w:val="0"/>
              <w:marRight w:val="0"/>
              <w:marTop w:val="0"/>
              <w:marBottom w:val="0"/>
              <w:divBdr>
                <w:top w:val="none" w:sz="0" w:space="0" w:color="auto"/>
                <w:left w:val="none" w:sz="0" w:space="0" w:color="auto"/>
                <w:bottom w:val="none" w:sz="0" w:space="0" w:color="auto"/>
                <w:right w:val="none" w:sz="0" w:space="0" w:color="auto"/>
              </w:divBdr>
              <w:divsChild>
                <w:div w:id="107362530">
                  <w:marLeft w:val="0"/>
                  <w:marRight w:val="0"/>
                  <w:marTop w:val="0"/>
                  <w:marBottom w:val="0"/>
                  <w:divBdr>
                    <w:top w:val="none" w:sz="0" w:space="0" w:color="auto"/>
                    <w:left w:val="none" w:sz="0" w:space="0" w:color="auto"/>
                    <w:bottom w:val="none" w:sz="0" w:space="0" w:color="auto"/>
                    <w:right w:val="none" w:sz="0" w:space="0" w:color="auto"/>
                  </w:divBdr>
                  <w:divsChild>
                    <w:div w:id="376903932">
                      <w:marLeft w:val="0"/>
                      <w:marRight w:val="0"/>
                      <w:marTop w:val="0"/>
                      <w:marBottom w:val="0"/>
                      <w:divBdr>
                        <w:top w:val="none" w:sz="0" w:space="0" w:color="auto"/>
                        <w:left w:val="none" w:sz="0" w:space="0" w:color="auto"/>
                        <w:bottom w:val="none" w:sz="0" w:space="0" w:color="auto"/>
                        <w:right w:val="none" w:sz="0" w:space="0" w:color="auto"/>
                      </w:divBdr>
                      <w:divsChild>
                        <w:div w:id="188180318">
                          <w:marLeft w:val="0"/>
                          <w:marRight w:val="0"/>
                          <w:marTop w:val="0"/>
                          <w:marBottom w:val="0"/>
                          <w:divBdr>
                            <w:top w:val="none" w:sz="0" w:space="0" w:color="auto"/>
                            <w:left w:val="none" w:sz="0" w:space="0" w:color="auto"/>
                            <w:bottom w:val="none" w:sz="0" w:space="0" w:color="auto"/>
                            <w:right w:val="none" w:sz="0" w:space="0" w:color="auto"/>
                          </w:divBdr>
                          <w:divsChild>
                            <w:div w:id="481042841">
                              <w:marLeft w:val="0"/>
                              <w:marRight w:val="0"/>
                              <w:marTop w:val="0"/>
                              <w:marBottom w:val="0"/>
                              <w:divBdr>
                                <w:top w:val="none" w:sz="0" w:space="0" w:color="auto"/>
                                <w:left w:val="none" w:sz="0" w:space="0" w:color="auto"/>
                                <w:bottom w:val="none" w:sz="0" w:space="0" w:color="auto"/>
                                <w:right w:val="none" w:sz="0" w:space="0" w:color="auto"/>
                              </w:divBdr>
                              <w:divsChild>
                                <w:div w:id="481848735">
                                  <w:marLeft w:val="0"/>
                                  <w:marRight w:val="0"/>
                                  <w:marTop w:val="0"/>
                                  <w:marBottom w:val="0"/>
                                  <w:divBdr>
                                    <w:top w:val="none" w:sz="0" w:space="0" w:color="auto"/>
                                    <w:left w:val="none" w:sz="0" w:space="0" w:color="auto"/>
                                    <w:bottom w:val="none" w:sz="0" w:space="0" w:color="auto"/>
                                    <w:right w:val="none" w:sz="0" w:space="0" w:color="auto"/>
                                  </w:divBdr>
                                  <w:divsChild>
                                    <w:div w:id="1991054245">
                                      <w:marLeft w:val="0"/>
                                      <w:marRight w:val="0"/>
                                      <w:marTop w:val="0"/>
                                      <w:marBottom w:val="0"/>
                                      <w:divBdr>
                                        <w:top w:val="none" w:sz="0" w:space="0" w:color="auto"/>
                                        <w:left w:val="none" w:sz="0" w:space="0" w:color="auto"/>
                                        <w:bottom w:val="none" w:sz="0" w:space="0" w:color="auto"/>
                                        <w:right w:val="none" w:sz="0" w:space="0" w:color="auto"/>
                                      </w:divBdr>
                                      <w:divsChild>
                                        <w:div w:id="1377781957">
                                          <w:marLeft w:val="0"/>
                                          <w:marRight w:val="0"/>
                                          <w:marTop w:val="0"/>
                                          <w:marBottom w:val="0"/>
                                          <w:divBdr>
                                            <w:top w:val="none" w:sz="0" w:space="0" w:color="auto"/>
                                            <w:left w:val="none" w:sz="0" w:space="0" w:color="auto"/>
                                            <w:bottom w:val="none" w:sz="0" w:space="0" w:color="auto"/>
                                            <w:right w:val="none" w:sz="0" w:space="0" w:color="auto"/>
                                          </w:divBdr>
                                          <w:divsChild>
                                            <w:div w:id="392849317">
                                              <w:marLeft w:val="0"/>
                                              <w:marRight w:val="0"/>
                                              <w:marTop w:val="0"/>
                                              <w:marBottom w:val="0"/>
                                              <w:divBdr>
                                                <w:top w:val="none" w:sz="0" w:space="0" w:color="auto"/>
                                                <w:left w:val="none" w:sz="0" w:space="0" w:color="auto"/>
                                                <w:bottom w:val="none" w:sz="0" w:space="0" w:color="auto"/>
                                                <w:right w:val="none" w:sz="0" w:space="0" w:color="auto"/>
                                              </w:divBdr>
                                              <w:divsChild>
                                                <w:div w:id="2068453014">
                                                  <w:marLeft w:val="0"/>
                                                  <w:marRight w:val="0"/>
                                                  <w:marTop w:val="0"/>
                                                  <w:marBottom w:val="0"/>
                                                  <w:divBdr>
                                                    <w:top w:val="none" w:sz="0" w:space="0" w:color="auto"/>
                                                    <w:left w:val="none" w:sz="0" w:space="0" w:color="auto"/>
                                                    <w:bottom w:val="none" w:sz="0" w:space="0" w:color="auto"/>
                                                    <w:right w:val="none" w:sz="0" w:space="0" w:color="auto"/>
                                                  </w:divBdr>
                                                  <w:divsChild>
                                                    <w:div w:id="1851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1420">
                                          <w:marLeft w:val="0"/>
                                          <w:marRight w:val="0"/>
                                          <w:marTop w:val="0"/>
                                          <w:marBottom w:val="0"/>
                                          <w:divBdr>
                                            <w:top w:val="none" w:sz="0" w:space="0" w:color="auto"/>
                                            <w:left w:val="none" w:sz="0" w:space="0" w:color="auto"/>
                                            <w:bottom w:val="none" w:sz="0" w:space="0" w:color="auto"/>
                                            <w:right w:val="none" w:sz="0" w:space="0" w:color="auto"/>
                                          </w:divBdr>
                                          <w:divsChild>
                                            <w:div w:id="1935236382">
                                              <w:marLeft w:val="0"/>
                                              <w:marRight w:val="0"/>
                                              <w:marTop w:val="0"/>
                                              <w:marBottom w:val="0"/>
                                              <w:divBdr>
                                                <w:top w:val="none" w:sz="0" w:space="0" w:color="auto"/>
                                                <w:left w:val="none" w:sz="0" w:space="0" w:color="auto"/>
                                                <w:bottom w:val="none" w:sz="0" w:space="0" w:color="auto"/>
                                                <w:right w:val="none" w:sz="0" w:space="0" w:color="auto"/>
                                              </w:divBdr>
                                              <w:divsChild>
                                                <w:div w:id="13525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023526">
          <w:marLeft w:val="0"/>
          <w:marRight w:val="0"/>
          <w:marTop w:val="0"/>
          <w:marBottom w:val="0"/>
          <w:divBdr>
            <w:top w:val="none" w:sz="0" w:space="0" w:color="auto"/>
            <w:left w:val="none" w:sz="0" w:space="0" w:color="auto"/>
            <w:bottom w:val="none" w:sz="0" w:space="0" w:color="auto"/>
            <w:right w:val="none" w:sz="0" w:space="0" w:color="auto"/>
          </w:divBdr>
          <w:divsChild>
            <w:div w:id="1399548721">
              <w:marLeft w:val="0"/>
              <w:marRight w:val="0"/>
              <w:marTop w:val="0"/>
              <w:marBottom w:val="0"/>
              <w:divBdr>
                <w:top w:val="none" w:sz="0" w:space="0" w:color="auto"/>
                <w:left w:val="none" w:sz="0" w:space="0" w:color="auto"/>
                <w:bottom w:val="none" w:sz="0" w:space="0" w:color="auto"/>
                <w:right w:val="none" w:sz="0" w:space="0" w:color="auto"/>
              </w:divBdr>
              <w:divsChild>
                <w:div w:id="1779056977">
                  <w:marLeft w:val="0"/>
                  <w:marRight w:val="0"/>
                  <w:marTop w:val="0"/>
                  <w:marBottom w:val="0"/>
                  <w:divBdr>
                    <w:top w:val="none" w:sz="0" w:space="0" w:color="auto"/>
                    <w:left w:val="none" w:sz="0" w:space="0" w:color="auto"/>
                    <w:bottom w:val="none" w:sz="0" w:space="0" w:color="auto"/>
                    <w:right w:val="none" w:sz="0" w:space="0" w:color="auto"/>
                  </w:divBdr>
                  <w:divsChild>
                    <w:div w:id="1773823102">
                      <w:marLeft w:val="0"/>
                      <w:marRight w:val="0"/>
                      <w:marTop w:val="0"/>
                      <w:marBottom w:val="0"/>
                      <w:divBdr>
                        <w:top w:val="none" w:sz="0" w:space="0" w:color="auto"/>
                        <w:left w:val="none" w:sz="0" w:space="0" w:color="auto"/>
                        <w:bottom w:val="none" w:sz="0" w:space="0" w:color="auto"/>
                        <w:right w:val="none" w:sz="0" w:space="0" w:color="auto"/>
                      </w:divBdr>
                      <w:divsChild>
                        <w:div w:id="401949837">
                          <w:marLeft w:val="0"/>
                          <w:marRight w:val="0"/>
                          <w:marTop w:val="0"/>
                          <w:marBottom w:val="0"/>
                          <w:divBdr>
                            <w:top w:val="none" w:sz="0" w:space="0" w:color="auto"/>
                            <w:left w:val="none" w:sz="0" w:space="0" w:color="auto"/>
                            <w:bottom w:val="none" w:sz="0" w:space="0" w:color="auto"/>
                            <w:right w:val="none" w:sz="0" w:space="0" w:color="auto"/>
                          </w:divBdr>
                          <w:divsChild>
                            <w:div w:id="600331898">
                              <w:marLeft w:val="0"/>
                              <w:marRight w:val="0"/>
                              <w:marTop w:val="0"/>
                              <w:marBottom w:val="0"/>
                              <w:divBdr>
                                <w:top w:val="none" w:sz="0" w:space="0" w:color="auto"/>
                                <w:left w:val="none" w:sz="0" w:space="0" w:color="auto"/>
                                <w:bottom w:val="none" w:sz="0" w:space="0" w:color="auto"/>
                                <w:right w:val="none" w:sz="0" w:space="0" w:color="auto"/>
                              </w:divBdr>
                              <w:divsChild>
                                <w:div w:id="250938219">
                                  <w:marLeft w:val="0"/>
                                  <w:marRight w:val="0"/>
                                  <w:marTop w:val="0"/>
                                  <w:marBottom w:val="0"/>
                                  <w:divBdr>
                                    <w:top w:val="none" w:sz="0" w:space="0" w:color="auto"/>
                                    <w:left w:val="none" w:sz="0" w:space="0" w:color="auto"/>
                                    <w:bottom w:val="none" w:sz="0" w:space="0" w:color="auto"/>
                                    <w:right w:val="none" w:sz="0" w:space="0" w:color="auto"/>
                                  </w:divBdr>
                                  <w:divsChild>
                                    <w:div w:id="1539703885">
                                      <w:marLeft w:val="0"/>
                                      <w:marRight w:val="0"/>
                                      <w:marTop w:val="0"/>
                                      <w:marBottom w:val="0"/>
                                      <w:divBdr>
                                        <w:top w:val="none" w:sz="0" w:space="0" w:color="auto"/>
                                        <w:left w:val="none" w:sz="0" w:space="0" w:color="auto"/>
                                        <w:bottom w:val="none" w:sz="0" w:space="0" w:color="auto"/>
                                        <w:right w:val="none" w:sz="0" w:space="0" w:color="auto"/>
                                      </w:divBdr>
                                      <w:divsChild>
                                        <w:div w:id="2036693059">
                                          <w:marLeft w:val="0"/>
                                          <w:marRight w:val="0"/>
                                          <w:marTop w:val="0"/>
                                          <w:marBottom w:val="0"/>
                                          <w:divBdr>
                                            <w:top w:val="none" w:sz="0" w:space="0" w:color="auto"/>
                                            <w:left w:val="none" w:sz="0" w:space="0" w:color="auto"/>
                                            <w:bottom w:val="none" w:sz="0" w:space="0" w:color="auto"/>
                                            <w:right w:val="none" w:sz="0" w:space="0" w:color="auto"/>
                                          </w:divBdr>
                                          <w:divsChild>
                                            <w:div w:id="1623221301">
                                              <w:marLeft w:val="0"/>
                                              <w:marRight w:val="0"/>
                                              <w:marTop w:val="0"/>
                                              <w:marBottom w:val="0"/>
                                              <w:divBdr>
                                                <w:top w:val="none" w:sz="0" w:space="0" w:color="auto"/>
                                                <w:left w:val="none" w:sz="0" w:space="0" w:color="auto"/>
                                                <w:bottom w:val="none" w:sz="0" w:space="0" w:color="auto"/>
                                                <w:right w:val="none" w:sz="0" w:space="0" w:color="auto"/>
                                              </w:divBdr>
                                              <w:divsChild>
                                                <w:div w:id="1098908858">
                                                  <w:marLeft w:val="0"/>
                                                  <w:marRight w:val="0"/>
                                                  <w:marTop w:val="0"/>
                                                  <w:marBottom w:val="0"/>
                                                  <w:divBdr>
                                                    <w:top w:val="none" w:sz="0" w:space="0" w:color="auto"/>
                                                    <w:left w:val="none" w:sz="0" w:space="0" w:color="auto"/>
                                                    <w:bottom w:val="none" w:sz="0" w:space="0" w:color="auto"/>
                                                    <w:right w:val="none" w:sz="0" w:space="0" w:color="auto"/>
                                                  </w:divBdr>
                                                  <w:divsChild>
                                                    <w:div w:id="1613050878">
                                                      <w:marLeft w:val="0"/>
                                                      <w:marRight w:val="0"/>
                                                      <w:marTop w:val="0"/>
                                                      <w:marBottom w:val="0"/>
                                                      <w:divBdr>
                                                        <w:top w:val="none" w:sz="0" w:space="0" w:color="auto"/>
                                                        <w:left w:val="none" w:sz="0" w:space="0" w:color="auto"/>
                                                        <w:bottom w:val="none" w:sz="0" w:space="0" w:color="auto"/>
                                                        <w:right w:val="none" w:sz="0" w:space="0" w:color="auto"/>
                                                      </w:divBdr>
                                                      <w:divsChild>
                                                        <w:div w:id="900168929">
                                                          <w:marLeft w:val="0"/>
                                                          <w:marRight w:val="0"/>
                                                          <w:marTop w:val="0"/>
                                                          <w:marBottom w:val="0"/>
                                                          <w:divBdr>
                                                            <w:top w:val="none" w:sz="0" w:space="0" w:color="auto"/>
                                                            <w:left w:val="none" w:sz="0" w:space="0" w:color="auto"/>
                                                            <w:bottom w:val="none" w:sz="0" w:space="0" w:color="auto"/>
                                                            <w:right w:val="none" w:sz="0" w:space="0" w:color="auto"/>
                                                          </w:divBdr>
                                                          <w:divsChild>
                                                            <w:div w:id="40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8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1925108">
          <w:marLeft w:val="0"/>
          <w:marRight w:val="0"/>
          <w:marTop w:val="0"/>
          <w:marBottom w:val="0"/>
          <w:divBdr>
            <w:top w:val="none" w:sz="0" w:space="0" w:color="auto"/>
            <w:left w:val="none" w:sz="0" w:space="0" w:color="auto"/>
            <w:bottom w:val="none" w:sz="0" w:space="0" w:color="auto"/>
            <w:right w:val="none" w:sz="0" w:space="0" w:color="auto"/>
          </w:divBdr>
          <w:divsChild>
            <w:div w:id="317418906">
              <w:marLeft w:val="0"/>
              <w:marRight w:val="0"/>
              <w:marTop w:val="0"/>
              <w:marBottom w:val="0"/>
              <w:divBdr>
                <w:top w:val="none" w:sz="0" w:space="0" w:color="auto"/>
                <w:left w:val="none" w:sz="0" w:space="0" w:color="auto"/>
                <w:bottom w:val="none" w:sz="0" w:space="0" w:color="auto"/>
                <w:right w:val="none" w:sz="0" w:space="0" w:color="auto"/>
              </w:divBdr>
              <w:divsChild>
                <w:div w:id="1102992180">
                  <w:marLeft w:val="0"/>
                  <w:marRight w:val="0"/>
                  <w:marTop w:val="0"/>
                  <w:marBottom w:val="0"/>
                  <w:divBdr>
                    <w:top w:val="none" w:sz="0" w:space="0" w:color="auto"/>
                    <w:left w:val="none" w:sz="0" w:space="0" w:color="auto"/>
                    <w:bottom w:val="none" w:sz="0" w:space="0" w:color="auto"/>
                    <w:right w:val="none" w:sz="0" w:space="0" w:color="auto"/>
                  </w:divBdr>
                  <w:divsChild>
                    <w:div w:id="1119104879">
                      <w:marLeft w:val="0"/>
                      <w:marRight w:val="0"/>
                      <w:marTop w:val="0"/>
                      <w:marBottom w:val="0"/>
                      <w:divBdr>
                        <w:top w:val="none" w:sz="0" w:space="0" w:color="auto"/>
                        <w:left w:val="none" w:sz="0" w:space="0" w:color="auto"/>
                        <w:bottom w:val="none" w:sz="0" w:space="0" w:color="auto"/>
                        <w:right w:val="none" w:sz="0" w:space="0" w:color="auto"/>
                      </w:divBdr>
                      <w:divsChild>
                        <w:div w:id="998776519">
                          <w:marLeft w:val="0"/>
                          <w:marRight w:val="0"/>
                          <w:marTop w:val="0"/>
                          <w:marBottom w:val="0"/>
                          <w:divBdr>
                            <w:top w:val="none" w:sz="0" w:space="0" w:color="auto"/>
                            <w:left w:val="none" w:sz="0" w:space="0" w:color="auto"/>
                            <w:bottom w:val="none" w:sz="0" w:space="0" w:color="auto"/>
                            <w:right w:val="none" w:sz="0" w:space="0" w:color="auto"/>
                          </w:divBdr>
                          <w:divsChild>
                            <w:div w:id="2124685276">
                              <w:marLeft w:val="0"/>
                              <w:marRight w:val="0"/>
                              <w:marTop w:val="0"/>
                              <w:marBottom w:val="0"/>
                              <w:divBdr>
                                <w:top w:val="none" w:sz="0" w:space="0" w:color="auto"/>
                                <w:left w:val="none" w:sz="0" w:space="0" w:color="auto"/>
                                <w:bottom w:val="none" w:sz="0" w:space="0" w:color="auto"/>
                                <w:right w:val="none" w:sz="0" w:space="0" w:color="auto"/>
                              </w:divBdr>
                              <w:divsChild>
                                <w:div w:id="1610164053">
                                  <w:marLeft w:val="0"/>
                                  <w:marRight w:val="0"/>
                                  <w:marTop w:val="0"/>
                                  <w:marBottom w:val="0"/>
                                  <w:divBdr>
                                    <w:top w:val="none" w:sz="0" w:space="0" w:color="auto"/>
                                    <w:left w:val="none" w:sz="0" w:space="0" w:color="auto"/>
                                    <w:bottom w:val="none" w:sz="0" w:space="0" w:color="auto"/>
                                    <w:right w:val="none" w:sz="0" w:space="0" w:color="auto"/>
                                  </w:divBdr>
                                  <w:divsChild>
                                    <w:div w:id="964896700">
                                      <w:marLeft w:val="0"/>
                                      <w:marRight w:val="0"/>
                                      <w:marTop w:val="0"/>
                                      <w:marBottom w:val="0"/>
                                      <w:divBdr>
                                        <w:top w:val="none" w:sz="0" w:space="0" w:color="auto"/>
                                        <w:left w:val="none" w:sz="0" w:space="0" w:color="auto"/>
                                        <w:bottom w:val="none" w:sz="0" w:space="0" w:color="auto"/>
                                        <w:right w:val="none" w:sz="0" w:space="0" w:color="auto"/>
                                      </w:divBdr>
                                      <w:divsChild>
                                        <w:div w:id="49424384">
                                          <w:marLeft w:val="0"/>
                                          <w:marRight w:val="0"/>
                                          <w:marTop w:val="0"/>
                                          <w:marBottom w:val="0"/>
                                          <w:divBdr>
                                            <w:top w:val="none" w:sz="0" w:space="0" w:color="auto"/>
                                            <w:left w:val="none" w:sz="0" w:space="0" w:color="auto"/>
                                            <w:bottom w:val="none" w:sz="0" w:space="0" w:color="auto"/>
                                            <w:right w:val="none" w:sz="0" w:space="0" w:color="auto"/>
                                          </w:divBdr>
                                          <w:divsChild>
                                            <w:div w:id="2039115527">
                                              <w:marLeft w:val="0"/>
                                              <w:marRight w:val="0"/>
                                              <w:marTop w:val="0"/>
                                              <w:marBottom w:val="0"/>
                                              <w:divBdr>
                                                <w:top w:val="none" w:sz="0" w:space="0" w:color="auto"/>
                                                <w:left w:val="none" w:sz="0" w:space="0" w:color="auto"/>
                                                <w:bottom w:val="none" w:sz="0" w:space="0" w:color="auto"/>
                                                <w:right w:val="none" w:sz="0" w:space="0" w:color="auto"/>
                                              </w:divBdr>
                                              <w:divsChild>
                                                <w:div w:id="1354648464">
                                                  <w:marLeft w:val="0"/>
                                                  <w:marRight w:val="0"/>
                                                  <w:marTop w:val="0"/>
                                                  <w:marBottom w:val="0"/>
                                                  <w:divBdr>
                                                    <w:top w:val="none" w:sz="0" w:space="0" w:color="auto"/>
                                                    <w:left w:val="none" w:sz="0" w:space="0" w:color="auto"/>
                                                    <w:bottom w:val="none" w:sz="0" w:space="0" w:color="auto"/>
                                                    <w:right w:val="none" w:sz="0" w:space="0" w:color="auto"/>
                                                  </w:divBdr>
                                                  <w:divsChild>
                                                    <w:div w:id="12281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5982">
                                          <w:marLeft w:val="0"/>
                                          <w:marRight w:val="0"/>
                                          <w:marTop w:val="0"/>
                                          <w:marBottom w:val="0"/>
                                          <w:divBdr>
                                            <w:top w:val="none" w:sz="0" w:space="0" w:color="auto"/>
                                            <w:left w:val="none" w:sz="0" w:space="0" w:color="auto"/>
                                            <w:bottom w:val="none" w:sz="0" w:space="0" w:color="auto"/>
                                            <w:right w:val="none" w:sz="0" w:space="0" w:color="auto"/>
                                          </w:divBdr>
                                          <w:divsChild>
                                            <w:div w:id="852766459">
                                              <w:marLeft w:val="0"/>
                                              <w:marRight w:val="0"/>
                                              <w:marTop w:val="0"/>
                                              <w:marBottom w:val="0"/>
                                              <w:divBdr>
                                                <w:top w:val="none" w:sz="0" w:space="0" w:color="auto"/>
                                                <w:left w:val="none" w:sz="0" w:space="0" w:color="auto"/>
                                                <w:bottom w:val="none" w:sz="0" w:space="0" w:color="auto"/>
                                                <w:right w:val="none" w:sz="0" w:space="0" w:color="auto"/>
                                              </w:divBdr>
                                              <w:divsChild>
                                                <w:div w:id="7545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79261">
          <w:marLeft w:val="0"/>
          <w:marRight w:val="0"/>
          <w:marTop w:val="0"/>
          <w:marBottom w:val="0"/>
          <w:divBdr>
            <w:top w:val="none" w:sz="0" w:space="0" w:color="auto"/>
            <w:left w:val="none" w:sz="0" w:space="0" w:color="auto"/>
            <w:bottom w:val="none" w:sz="0" w:space="0" w:color="auto"/>
            <w:right w:val="none" w:sz="0" w:space="0" w:color="auto"/>
          </w:divBdr>
          <w:divsChild>
            <w:div w:id="1947038869">
              <w:marLeft w:val="0"/>
              <w:marRight w:val="0"/>
              <w:marTop w:val="0"/>
              <w:marBottom w:val="0"/>
              <w:divBdr>
                <w:top w:val="none" w:sz="0" w:space="0" w:color="auto"/>
                <w:left w:val="none" w:sz="0" w:space="0" w:color="auto"/>
                <w:bottom w:val="none" w:sz="0" w:space="0" w:color="auto"/>
                <w:right w:val="none" w:sz="0" w:space="0" w:color="auto"/>
              </w:divBdr>
              <w:divsChild>
                <w:div w:id="291131864">
                  <w:marLeft w:val="0"/>
                  <w:marRight w:val="0"/>
                  <w:marTop w:val="0"/>
                  <w:marBottom w:val="0"/>
                  <w:divBdr>
                    <w:top w:val="none" w:sz="0" w:space="0" w:color="auto"/>
                    <w:left w:val="none" w:sz="0" w:space="0" w:color="auto"/>
                    <w:bottom w:val="none" w:sz="0" w:space="0" w:color="auto"/>
                    <w:right w:val="none" w:sz="0" w:space="0" w:color="auto"/>
                  </w:divBdr>
                  <w:divsChild>
                    <w:div w:id="1691032622">
                      <w:marLeft w:val="0"/>
                      <w:marRight w:val="0"/>
                      <w:marTop w:val="0"/>
                      <w:marBottom w:val="0"/>
                      <w:divBdr>
                        <w:top w:val="none" w:sz="0" w:space="0" w:color="auto"/>
                        <w:left w:val="none" w:sz="0" w:space="0" w:color="auto"/>
                        <w:bottom w:val="none" w:sz="0" w:space="0" w:color="auto"/>
                        <w:right w:val="none" w:sz="0" w:space="0" w:color="auto"/>
                      </w:divBdr>
                      <w:divsChild>
                        <w:div w:id="956326992">
                          <w:marLeft w:val="0"/>
                          <w:marRight w:val="0"/>
                          <w:marTop w:val="0"/>
                          <w:marBottom w:val="0"/>
                          <w:divBdr>
                            <w:top w:val="none" w:sz="0" w:space="0" w:color="auto"/>
                            <w:left w:val="none" w:sz="0" w:space="0" w:color="auto"/>
                            <w:bottom w:val="none" w:sz="0" w:space="0" w:color="auto"/>
                            <w:right w:val="none" w:sz="0" w:space="0" w:color="auto"/>
                          </w:divBdr>
                          <w:divsChild>
                            <w:div w:id="1789933126">
                              <w:marLeft w:val="0"/>
                              <w:marRight w:val="0"/>
                              <w:marTop w:val="0"/>
                              <w:marBottom w:val="0"/>
                              <w:divBdr>
                                <w:top w:val="none" w:sz="0" w:space="0" w:color="auto"/>
                                <w:left w:val="none" w:sz="0" w:space="0" w:color="auto"/>
                                <w:bottom w:val="none" w:sz="0" w:space="0" w:color="auto"/>
                                <w:right w:val="none" w:sz="0" w:space="0" w:color="auto"/>
                              </w:divBdr>
                              <w:divsChild>
                                <w:div w:id="566233278">
                                  <w:marLeft w:val="0"/>
                                  <w:marRight w:val="0"/>
                                  <w:marTop w:val="0"/>
                                  <w:marBottom w:val="0"/>
                                  <w:divBdr>
                                    <w:top w:val="none" w:sz="0" w:space="0" w:color="auto"/>
                                    <w:left w:val="none" w:sz="0" w:space="0" w:color="auto"/>
                                    <w:bottom w:val="none" w:sz="0" w:space="0" w:color="auto"/>
                                    <w:right w:val="none" w:sz="0" w:space="0" w:color="auto"/>
                                  </w:divBdr>
                                  <w:divsChild>
                                    <w:div w:id="1653866934">
                                      <w:marLeft w:val="0"/>
                                      <w:marRight w:val="0"/>
                                      <w:marTop w:val="0"/>
                                      <w:marBottom w:val="0"/>
                                      <w:divBdr>
                                        <w:top w:val="none" w:sz="0" w:space="0" w:color="auto"/>
                                        <w:left w:val="none" w:sz="0" w:space="0" w:color="auto"/>
                                        <w:bottom w:val="none" w:sz="0" w:space="0" w:color="auto"/>
                                        <w:right w:val="none" w:sz="0" w:space="0" w:color="auto"/>
                                      </w:divBdr>
                                      <w:divsChild>
                                        <w:div w:id="1480809214">
                                          <w:marLeft w:val="0"/>
                                          <w:marRight w:val="0"/>
                                          <w:marTop w:val="0"/>
                                          <w:marBottom w:val="0"/>
                                          <w:divBdr>
                                            <w:top w:val="none" w:sz="0" w:space="0" w:color="auto"/>
                                            <w:left w:val="none" w:sz="0" w:space="0" w:color="auto"/>
                                            <w:bottom w:val="none" w:sz="0" w:space="0" w:color="auto"/>
                                            <w:right w:val="none" w:sz="0" w:space="0" w:color="auto"/>
                                          </w:divBdr>
                                          <w:divsChild>
                                            <w:div w:id="864950956">
                                              <w:marLeft w:val="0"/>
                                              <w:marRight w:val="0"/>
                                              <w:marTop w:val="0"/>
                                              <w:marBottom w:val="0"/>
                                              <w:divBdr>
                                                <w:top w:val="none" w:sz="0" w:space="0" w:color="auto"/>
                                                <w:left w:val="none" w:sz="0" w:space="0" w:color="auto"/>
                                                <w:bottom w:val="none" w:sz="0" w:space="0" w:color="auto"/>
                                                <w:right w:val="none" w:sz="0" w:space="0" w:color="auto"/>
                                              </w:divBdr>
                                              <w:divsChild>
                                                <w:div w:id="109587801">
                                                  <w:marLeft w:val="0"/>
                                                  <w:marRight w:val="0"/>
                                                  <w:marTop w:val="0"/>
                                                  <w:marBottom w:val="0"/>
                                                  <w:divBdr>
                                                    <w:top w:val="none" w:sz="0" w:space="0" w:color="auto"/>
                                                    <w:left w:val="none" w:sz="0" w:space="0" w:color="auto"/>
                                                    <w:bottom w:val="none" w:sz="0" w:space="0" w:color="auto"/>
                                                    <w:right w:val="none" w:sz="0" w:space="0" w:color="auto"/>
                                                  </w:divBdr>
                                                  <w:divsChild>
                                                    <w:div w:id="1752048519">
                                                      <w:marLeft w:val="0"/>
                                                      <w:marRight w:val="0"/>
                                                      <w:marTop w:val="0"/>
                                                      <w:marBottom w:val="0"/>
                                                      <w:divBdr>
                                                        <w:top w:val="none" w:sz="0" w:space="0" w:color="auto"/>
                                                        <w:left w:val="none" w:sz="0" w:space="0" w:color="auto"/>
                                                        <w:bottom w:val="none" w:sz="0" w:space="0" w:color="auto"/>
                                                        <w:right w:val="none" w:sz="0" w:space="0" w:color="auto"/>
                                                      </w:divBdr>
                                                      <w:divsChild>
                                                        <w:div w:id="2032097999">
                                                          <w:marLeft w:val="0"/>
                                                          <w:marRight w:val="0"/>
                                                          <w:marTop w:val="0"/>
                                                          <w:marBottom w:val="0"/>
                                                          <w:divBdr>
                                                            <w:top w:val="none" w:sz="0" w:space="0" w:color="auto"/>
                                                            <w:left w:val="none" w:sz="0" w:space="0" w:color="auto"/>
                                                            <w:bottom w:val="none" w:sz="0" w:space="0" w:color="auto"/>
                                                            <w:right w:val="none" w:sz="0" w:space="0" w:color="auto"/>
                                                          </w:divBdr>
                                                          <w:divsChild>
                                                            <w:div w:id="7228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6378249">
      <w:bodyDiv w:val="1"/>
      <w:marLeft w:val="0"/>
      <w:marRight w:val="0"/>
      <w:marTop w:val="0"/>
      <w:marBottom w:val="0"/>
      <w:divBdr>
        <w:top w:val="none" w:sz="0" w:space="0" w:color="auto"/>
        <w:left w:val="none" w:sz="0" w:space="0" w:color="auto"/>
        <w:bottom w:val="none" w:sz="0" w:space="0" w:color="auto"/>
        <w:right w:val="none" w:sz="0" w:space="0" w:color="auto"/>
      </w:divBdr>
    </w:div>
    <w:div w:id="1168596871">
      <w:bodyDiv w:val="1"/>
      <w:marLeft w:val="0"/>
      <w:marRight w:val="0"/>
      <w:marTop w:val="0"/>
      <w:marBottom w:val="0"/>
      <w:divBdr>
        <w:top w:val="none" w:sz="0" w:space="0" w:color="auto"/>
        <w:left w:val="none" w:sz="0" w:space="0" w:color="auto"/>
        <w:bottom w:val="none" w:sz="0" w:space="0" w:color="auto"/>
        <w:right w:val="none" w:sz="0" w:space="0" w:color="auto"/>
      </w:divBdr>
    </w:div>
    <w:div w:id="1265646309">
      <w:bodyDiv w:val="1"/>
      <w:marLeft w:val="0"/>
      <w:marRight w:val="0"/>
      <w:marTop w:val="0"/>
      <w:marBottom w:val="0"/>
      <w:divBdr>
        <w:top w:val="none" w:sz="0" w:space="0" w:color="auto"/>
        <w:left w:val="none" w:sz="0" w:space="0" w:color="auto"/>
        <w:bottom w:val="none" w:sz="0" w:space="0" w:color="auto"/>
        <w:right w:val="none" w:sz="0" w:space="0" w:color="auto"/>
      </w:divBdr>
    </w:div>
    <w:div w:id="13603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2025-04-01T08:49:00Z</dcterms:created>
  <dcterms:modified xsi:type="dcterms:W3CDTF">2025-04-01T09:15:00Z</dcterms:modified>
</cp:coreProperties>
</file>