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D5" w:rsidRDefault="003E11D5" w:rsidP="003E11D5">
      <w:pPr>
        <w:spacing w:after="0" w:line="480" w:lineRule="auto"/>
        <w:jc w:val="center"/>
        <w:rPr>
          <w:rFonts w:ascii="Bookman Old Style" w:eastAsia="Calibri" w:hAnsi="Bookman Old Style" w:cs="Times New Roman"/>
          <w:sz w:val="26"/>
          <w:szCs w:val="26"/>
        </w:rPr>
      </w:pPr>
      <w:bookmarkStart w:id="0" w:name="_Hlk187657988"/>
    </w:p>
    <w:p w:rsidR="003E11D5" w:rsidRPr="006128A4" w:rsidRDefault="003E11D5" w:rsidP="003E11D5">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simplePos x="0" y="0"/>
            <wp:positionH relativeFrom="margin">
              <wp:align>center</wp:align>
            </wp:positionH>
            <wp:positionV relativeFrom="paragraph">
              <wp:posOffset>23522</wp:posOffset>
            </wp:positionV>
            <wp:extent cx="1171575" cy="1106170"/>
            <wp:effectExtent l="0" t="0" r="9525" b="0"/>
            <wp:wrapThrough wrapText="bothSides">
              <wp:wrapPolygon edited="0">
                <wp:start x="0" y="0"/>
                <wp:lineTo x="0" y="21203"/>
                <wp:lineTo x="21424" y="21203"/>
                <wp:lineTo x="21424" y="0"/>
                <wp:lineTo x="0" y="0"/>
              </wp:wrapPolygon>
            </wp:wrapThrough>
            <wp:docPr id="9"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anchor>
        </w:drawing>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p>
    <w:p w:rsidR="003E11D5" w:rsidRPr="006128A4" w:rsidRDefault="003E11D5" w:rsidP="003E11D5">
      <w:pPr>
        <w:tabs>
          <w:tab w:val="center" w:pos="4680"/>
          <w:tab w:val="left" w:pos="5797"/>
        </w:tabs>
        <w:spacing w:after="0" w:line="240" w:lineRule="auto"/>
        <w:jc w:val="both"/>
        <w:rPr>
          <w:rFonts w:ascii="Bookman Old Style" w:eastAsia="Calibri" w:hAnsi="Bookman Old Style" w:cs="Times New Roman"/>
          <w:b/>
          <w:sz w:val="26"/>
          <w:szCs w:val="26"/>
        </w:rPr>
      </w:pPr>
    </w:p>
    <w:p w:rsidR="003E11D5" w:rsidRPr="006128A4" w:rsidRDefault="003E11D5" w:rsidP="003E11D5">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3E11D5" w:rsidRPr="007C48E9" w:rsidRDefault="003E11D5" w:rsidP="003E11D5">
      <w:pPr>
        <w:spacing w:after="120" w:line="240" w:lineRule="auto"/>
        <w:jc w:val="center"/>
        <w:rPr>
          <w:rFonts w:ascii="Bookman Old Style" w:eastAsia="Calibri" w:hAnsi="Bookman Old Style" w:cs="Times New Roman"/>
          <w:b/>
          <w:sz w:val="30"/>
          <w:szCs w:val="26"/>
        </w:rPr>
      </w:pPr>
      <w:r w:rsidRPr="007C48E9">
        <w:rPr>
          <w:rFonts w:ascii="Bookman Old Style" w:eastAsia="Calibri" w:hAnsi="Bookman Old Style" w:cs="Times New Roman"/>
          <w:b/>
          <w:bCs/>
          <w:sz w:val="26"/>
          <w:szCs w:val="26"/>
        </w:rPr>
        <w:t>KHAY JOHN NIGERIA ENTERPRISES LIMITED</w:t>
      </w:r>
    </w:p>
    <w:p w:rsidR="003E11D5" w:rsidRDefault="003E11D5" w:rsidP="003E11D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1643A3" w:rsidRDefault="001643A3" w:rsidP="003E11D5">
      <w:pPr>
        <w:spacing w:after="0" w:line="240" w:lineRule="auto"/>
        <w:jc w:val="center"/>
        <w:rPr>
          <w:rFonts w:ascii="Arial Black" w:eastAsia="Calibri" w:hAnsi="Arial Black" w:cs="Times New Roman"/>
          <w:b/>
          <w:sz w:val="28"/>
          <w:szCs w:val="28"/>
        </w:rPr>
      </w:pPr>
      <w:r>
        <w:rPr>
          <w:rFonts w:ascii="Bookman Old Style" w:eastAsia="Calibri" w:hAnsi="Bookman Old Style" w:cs="Times New Roman"/>
          <w:b/>
          <w:sz w:val="26"/>
          <w:szCs w:val="26"/>
        </w:rPr>
        <w:t xml:space="preserve">RASAK </w:t>
      </w:r>
      <w:r w:rsidRPr="001643A3">
        <w:rPr>
          <w:rFonts w:ascii="Arial Black" w:hAnsi="Arial Black" w:cs="Arial"/>
          <w:color w:val="333333"/>
          <w:sz w:val="28"/>
          <w:szCs w:val="28"/>
          <w:shd w:val="clear" w:color="auto" w:fill="FFFFFF"/>
        </w:rPr>
        <w:t>KAOSARAT OLAMIDE</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Default="001643A3" w:rsidP="003E11D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ND/23/BAM/PT/0512</w:t>
      </w:r>
    </w:p>
    <w:p w:rsidR="003E11D5"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hAnsi="Bookman Old Style"/>
          <w:b/>
          <w:sz w:val="24"/>
          <w:szCs w:val="28"/>
        </w:rPr>
      </w:pPr>
      <w:r w:rsidRPr="00253950">
        <w:rPr>
          <w:rFonts w:ascii="Bookman Old Style" w:hAnsi="Bookman Old Style"/>
          <w:b/>
          <w:sz w:val="28"/>
          <w:szCs w:val="28"/>
        </w:rPr>
        <w:t>DEPARTMENT OF BUSINESS ADMINISTRATION</w:t>
      </w:r>
    </w:p>
    <w:p w:rsidR="003E11D5" w:rsidRPr="0080187D" w:rsidRDefault="003E11D5" w:rsidP="003E11D5">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3E11D5" w:rsidRPr="006128A4" w:rsidRDefault="003E11D5" w:rsidP="003E11D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Pr="006128A4" w:rsidRDefault="003E11D5" w:rsidP="003E11D5">
      <w:pPr>
        <w:spacing w:after="0" w:line="240" w:lineRule="auto"/>
        <w:jc w:val="center"/>
        <w:rPr>
          <w:rFonts w:ascii="Bookman Old Style" w:eastAsia="Calibri" w:hAnsi="Bookman Old Style" w:cs="Times New Roman"/>
          <w:sz w:val="26"/>
          <w:szCs w:val="26"/>
        </w:rPr>
      </w:pPr>
    </w:p>
    <w:p w:rsidR="003E11D5" w:rsidRDefault="003E11D5" w:rsidP="003E11D5">
      <w:pPr>
        <w:spacing w:after="0" w:line="240" w:lineRule="auto"/>
        <w:jc w:val="center"/>
        <w:rPr>
          <w:rFonts w:ascii="Bookman Old Style" w:hAnsi="Bookman Old Style"/>
          <w:b/>
          <w:sz w:val="24"/>
          <w:szCs w:val="28"/>
        </w:rPr>
      </w:pPr>
      <w:r w:rsidRPr="006128A4">
        <w:rPr>
          <w:rFonts w:ascii="Bookman Old Style" w:eastAsia="Calibri" w:hAnsi="Bookman Old Style" w:cs="Times New Roman"/>
          <w:b/>
          <w:sz w:val="26"/>
          <w:szCs w:val="26"/>
        </w:rPr>
        <w:t xml:space="preserve">INPARTIAL FULFILLMENT OF THE AWARD OF THE REQUIREMENT OF THE AWARD OF NATIONAL DIPLOMA IN </w:t>
      </w:r>
      <w:r w:rsidRPr="00253950">
        <w:rPr>
          <w:rFonts w:ascii="Bookman Old Style" w:hAnsi="Bookman Old Style"/>
          <w:b/>
          <w:sz w:val="28"/>
          <w:szCs w:val="28"/>
        </w:rPr>
        <w:t>BUSINESS ADMINISTRATION</w:t>
      </w:r>
    </w:p>
    <w:p w:rsidR="003E11D5" w:rsidRPr="006128A4" w:rsidRDefault="003E11D5" w:rsidP="003E11D5">
      <w:pPr>
        <w:spacing w:after="0" w:line="240" w:lineRule="auto"/>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2880" w:firstLine="720"/>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2880" w:firstLine="720"/>
        <w:jc w:val="center"/>
        <w:rPr>
          <w:rFonts w:ascii="Bookman Old Style" w:eastAsia="Calibri" w:hAnsi="Bookman Old Style" w:cs="Times New Roman"/>
          <w:b/>
          <w:sz w:val="26"/>
          <w:szCs w:val="26"/>
        </w:rPr>
      </w:pPr>
    </w:p>
    <w:p w:rsidR="003E11D5" w:rsidRPr="006128A4" w:rsidRDefault="003E11D5" w:rsidP="003E11D5">
      <w:pPr>
        <w:spacing w:after="0" w:line="240" w:lineRule="auto"/>
        <w:ind w:left="4320" w:firstLine="720"/>
        <w:jc w:val="both"/>
        <w:rPr>
          <w:rFonts w:ascii="Bookman Old Style" w:eastAsia="Calibri" w:hAnsi="Bookman Old Style" w:cs="Times New Roman"/>
          <w:b/>
          <w:sz w:val="26"/>
          <w:szCs w:val="26"/>
        </w:rPr>
      </w:pPr>
    </w:p>
    <w:p w:rsidR="003E11D5" w:rsidRPr="006128A4" w:rsidRDefault="003E11D5" w:rsidP="003E11D5">
      <w:pP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2024</w:t>
      </w:r>
      <w:bookmarkEnd w:id="0"/>
      <w:r w:rsidRPr="006128A4">
        <w:rPr>
          <w:rFonts w:ascii="Bookman Old Style" w:eastAsia="Calibri" w:hAnsi="Bookman Old Style" w:cs="Times New Roman"/>
          <w:sz w:val="26"/>
          <w:szCs w:val="26"/>
        </w:rPr>
        <w:tab/>
      </w:r>
    </w:p>
    <w:p w:rsidR="003E11D5" w:rsidRPr="006128A4" w:rsidRDefault="003E11D5" w:rsidP="003E11D5">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3E11D5" w:rsidRPr="006128A4" w:rsidRDefault="003E11D5" w:rsidP="003E11D5">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b/>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both"/>
        <w:rPr>
          <w:rFonts w:ascii="Times New Roman" w:eastAsia="Calibri" w:hAnsi="Times New Roman" w:cs="Times New Roman"/>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3E11D5" w:rsidRPr="006128A4" w:rsidRDefault="003E11D5" w:rsidP="003E11D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would like to begin by expressing my heartfelt gratitude to the Creator of heaven and earth, the One who knows the beginning and the end, the Alpha and the Omega, the Almighty Allah for His guidance and blessings throughout this journey.</w:t>
      </w: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iv</w:t>
      </w: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3E11D5" w:rsidRDefault="003E11D5" w:rsidP="003E11D5">
      <w:pPr>
        <w:spacing w:after="0" w:line="324" w:lineRule="auto"/>
        <w:jc w:val="both"/>
        <w:rPr>
          <w:rFonts w:ascii="Times New Roman" w:eastAsia="Calibri" w:hAnsi="Times New Roman" w:cs="Times New Roman"/>
          <w:b/>
          <w:sz w:val="26"/>
          <w:szCs w:val="26"/>
        </w:rPr>
      </w:pP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3E11D5" w:rsidRPr="006128A4" w:rsidRDefault="003E11D5" w:rsidP="003E11D5">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3E11D5" w:rsidRPr="006128A4" w:rsidRDefault="003E11D5" w:rsidP="003E11D5">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3E11D5" w:rsidRDefault="003E11D5" w:rsidP="003E11D5">
      <w:pPr>
        <w:spacing w:after="0" w:line="324" w:lineRule="auto"/>
        <w:contextualSpacing/>
        <w:jc w:val="both"/>
        <w:rPr>
          <w:rFonts w:ascii="Times New Roman" w:eastAsia="Calibri" w:hAnsi="Times New Roman" w:cs="Times New Roman"/>
          <w:b/>
          <w:sz w:val="26"/>
          <w:szCs w:val="26"/>
        </w:rPr>
      </w:pPr>
    </w:p>
    <w:p w:rsidR="003E11D5" w:rsidRPr="006128A4" w:rsidRDefault="003E11D5" w:rsidP="003E11D5">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Departments in Dolafaja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3E11D5" w:rsidRDefault="003E11D5" w:rsidP="003E11D5">
      <w:pPr>
        <w:spacing w:after="0" w:line="324" w:lineRule="auto"/>
        <w:jc w:val="both"/>
        <w:rPr>
          <w:rFonts w:ascii="Times New Roman" w:eastAsia="Calibri" w:hAnsi="Times New Roman" w:cs="Times New Roman"/>
          <w:b/>
          <w:sz w:val="26"/>
          <w:szCs w:val="26"/>
        </w:rPr>
      </w:pPr>
    </w:p>
    <w:p w:rsidR="003E11D5"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3E11D5" w:rsidRPr="00443CBA" w:rsidRDefault="003E11D5" w:rsidP="003E11D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3E11D5" w:rsidRDefault="003E11D5" w:rsidP="003E11D5">
      <w:pPr>
        <w:spacing w:after="0" w:line="324" w:lineRule="auto"/>
        <w:jc w:val="both"/>
        <w:rPr>
          <w:rFonts w:ascii="Times New Roman" w:eastAsia="Calibri" w:hAnsi="Times New Roman" w:cs="Times New Roman"/>
          <w:b/>
          <w:sz w:val="26"/>
          <w:szCs w:val="26"/>
        </w:rPr>
      </w:pP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 Training Programme</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3E11D5"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3E11D5" w:rsidRPr="006128A4" w:rsidRDefault="003E11D5" w:rsidP="003E11D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3E11D5" w:rsidRPr="006128A4" w:rsidRDefault="003E11D5" w:rsidP="003E11D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3E11D5" w:rsidRDefault="003E11D5" w:rsidP="003E11D5">
      <w:pPr>
        <w:spacing w:after="0" w:line="360" w:lineRule="auto"/>
        <w:jc w:val="center"/>
        <w:rPr>
          <w:rFonts w:ascii="Times New Roman" w:eastAsia="Calibri" w:hAnsi="Times New Roman" w:cs="Times New Roman"/>
          <w:b/>
          <w:sz w:val="26"/>
          <w:szCs w:val="26"/>
        </w:rPr>
        <w:sectPr w:rsidR="003E11D5" w:rsidSect="00AB6AE2">
          <w:footerReference w:type="default" r:id="rId8"/>
          <w:pgSz w:w="11909" w:h="16834" w:code="9"/>
          <w:pgMar w:top="1440" w:right="1440" w:bottom="1440" w:left="1440" w:header="720" w:footer="720" w:gutter="0"/>
          <w:pgBorders w:display="firstPage">
            <w:top w:val="twistedLines1" w:sz="10" w:space="1" w:color="auto"/>
            <w:left w:val="twistedLines1" w:sz="10" w:space="4" w:color="auto"/>
            <w:bottom w:val="twistedLines1" w:sz="10" w:space="1" w:color="auto"/>
            <w:right w:val="twistedLines1" w:sz="10" w:space="4" w:color="auto"/>
          </w:pgBorders>
          <w:pgNumType w:fmt="lowerRoman"/>
          <w:cols w:space="720"/>
          <w:titlePg/>
          <w:docGrid w:linePitch="360"/>
        </w:sectPr>
      </w:pPr>
    </w:p>
    <w:p w:rsidR="003E11D5" w:rsidRDefault="003E11D5" w:rsidP="003E11D5">
      <w:pPr>
        <w:spacing w:after="0" w:line="360" w:lineRule="auto"/>
        <w:jc w:val="center"/>
        <w:rPr>
          <w:rFonts w:ascii="Times New Roman" w:eastAsia="Calibri" w:hAnsi="Times New Roman" w:cs="Times New Roman"/>
          <w:b/>
          <w:sz w:val="26"/>
          <w:szCs w:val="26"/>
        </w:rPr>
      </w:pPr>
    </w:p>
    <w:p w:rsidR="003E11D5" w:rsidRPr="006128A4" w:rsidRDefault="003E11D5" w:rsidP="003E11D5">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t>CHAPTER ONE</w:t>
      </w:r>
    </w:p>
    <w:p w:rsidR="003E11D5" w:rsidRPr="006128A4" w:rsidRDefault="003E11D5" w:rsidP="003E11D5">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3E11D5" w:rsidRPr="006128A4" w:rsidRDefault="003E11D5" w:rsidP="003E11D5">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3E11D5" w:rsidRPr="006128A4" w:rsidRDefault="003E11D5" w:rsidP="003E11D5">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SIWES has become a necessary pre-condition for the award of diplona and degrees certificates in specific practical-oriented disciplines in most institutions of higher learning in the country, in accordance with the education</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policy of government operators-the ITF, the coordinating agencies (NUC, NCCE and NBTE), employers of labor and the institutions.</w:t>
      </w:r>
    </w:p>
    <w:p w:rsidR="003E11D5" w:rsidRPr="006128A4" w:rsidRDefault="003E11D5" w:rsidP="003E11D5">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4. To aid students in adjusting from college to full-time employments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6. To increase students’ sense of responsibility.</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3E11D5" w:rsidRPr="006128A4" w:rsidRDefault="003E11D5" w:rsidP="003E11D5">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br w:type="page"/>
      </w:r>
    </w:p>
    <w:p w:rsidR="003E11D5" w:rsidRPr="0085723F" w:rsidRDefault="003E11D5" w:rsidP="003E11D5">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3E11D5" w:rsidRPr="0085723F" w:rsidRDefault="003E11D5" w:rsidP="003E11D5">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3E11D5" w:rsidRPr="0085723F" w:rsidRDefault="003E11D5" w:rsidP="003E11D5">
      <w:pPr>
        <w:spacing w:line="360" w:lineRule="auto"/>
        <w:jc w:val="both"/>
        <w:rPr>
          <w:rFonts w:ascii="Times New Roman" w:hAnsi="Times New Roman" w:cs="Times New Roman"/>
          <w:b/>
          <w:sz w:val="24"/>
          <w:szCs w:val="24"/>
        </w:rPr>
      </w:pPr>
      <w:r w:rsidRPr="0085723F">
        <w:rPr>
          <w:rFonts w:ascii="Times New Roman" w:hAnsi="Times New Roman" w:cs="Times New Roman"/>
          <w:b/>
          <w:sz w:val="24"/>
          <w:szCs w:val="24"/>
        </w:rPr>
        <w:t>2.1 Organizational Background</w:t>
      </w:r>
    </w:p>
    <w:p w:rsidR="003E11D5" w:rsidRPr="0085723F" w:rsidRDefault="003E11D5" w:rsidP="003E11D5">
      <w:pPr>
        <w:pStyle w:val="NormalWeb"/>
        <w:spacing w:line="360" w:lineRule="auto"/>
        <w:jc w:val="both"/>
      </w:pPr>
      <w:r w:rsidRPr="0085723F">
        <w:rPr>
          <w:rStyle w:val="Strong"/>
          <w:b w:val="0"/>
          <w:bCs w:val="0"/>
        </w:rPr>
        <w:t xml:space="preserve">Dolafaja Fashion Store </w:t>
      </w:r>
      <w:r w:rsidRPr="0085723F">
        <w:t xml:space="preserve">is a renowned fashion brand located at </w:t>
      </w:r>
      <w:r w:rsidRPr="0085723F">
        <w:rPr>
          <w:rStyle w:val="Strong"/>
          <w:b w:val="0"/>
          <w:bCs w:val="0"/>
        </w:rPr>
        <w:t>No. 16 Ibrahim Taiwo Oke, Ilorin, Kwara State</w:t>
      </w:r>
      <w:r w:rsidRPr="0085723F">
        <w:t xml:space="preserve">, specializing in the design and production of high-quality apparel. The company is committed to delivering exceptional craftsmanship, offering a diverse range of clothing that caters to both men and women. Its expertise spans </w:t>
      </w:r>
      <w:r w:rsidRPr="0085723F">
        <w:rPr>
          <w:rStyle w:val="Strong"/>
          <w:b w:val="0"/>
          <w:bCs w:val="0"/>
        </w:rPr>
        <w:t>traditional attire, corporate wear, and Senate wear</w:t>
      </w:r>
      <w:r w:rsidRPr="0085723F">
        <w:t>, ensuring that clients receive stylish and well-tailored outfits for any occasion.</w:t>
      </w:r>
    </w:p>
    <w:p w:rsidR="003E11D5" w:rsidRPr="0085723F" w:rsidRDefault="003E11D5" w:rsidP="003E11D5">
      <w:pPr>
        <w:pStyle w:val="NormalWeb"/>
        <w:spacing w:line="360" w:lineRule="auto"/>
        <w:jc w:val="both"/>
      </w:pPr>
      <w:r w:rsidRPr="0085723F">
        <w:t xml:space="preserve">In addition to bespoke tailoring, </w:t>
      </w:r>
      <w:r w:rsidRPr="0085723F">
        <w:rPr>
          <w:rStyle w:val="Strong"/>
          <w:b w:val="0"/>
          <w:bCs w:val="0"/>
        </w:rPr>
        <w:t xml:space="preserve">Dolafaja Fashion Store </w:t>
      </w:r>
      <w:r w:rsidRPr="0085723F">
        <w:t xml:space="preserve">is also engaged in the </w:t>
      </w:r>
      <w:r w:rsidRPr="0085723F">
        <w:rPr>
          <w:rStyle w:val="Strong"/>
          <w:b w:val="0"/>
          <w:bCs w:val="0"/>
        </w:rPr>
        <w:t>sales of ready-made clothing</w:t>
      </w:r>
      <w:r w:rsidRPr="0085723F">
        <w:t xml:space="preserve">, providing fashionable options that blend convenience with quality. The </w:t>
      </w:r>
      <w:r>
        <w:t>store is well known for sales and</w:t>
      </w:r>
      <w:r w:rsidRPr="0085723F">
        <w:t xml:space="preserve"> supplies </w:t>
      </w:r>
      <w:r w:rsidRPr="0085723F">
        <w:rPr>
          <w:rStyle w:val="Strong"/>
          <w:b w:val="0"/>
          <w:bCs w:val="0"/>
        </w:rPr>
        <w:t>premium clothing materials</w:t>
      </w:r>
      <w:r w:rsidRPr="0085723F">
        <w:t>,industrial</w:t>
      </w:r>
      <w:r w:rsidRPr="0085723F">
        <w:rPr>
          <w:rStyle w:val="Strong"/>
          <w:b w:val="0"/>
          <w:bCs w:val="0"/>
        </w:rPr>
        <w:t xml:space="preserve"> fashion machines</w:t>
      </w:r>
      <w:r>
        <w:t>.</w:t>
      </w:r>
    </w:p>
    <w:p w:rsidR="003E11D5" w:rsidRPr="0085723F" w:rsidRDefault="003E11D5" w:rsidP="003E11D5">
      <w:pPr>
        <w:pStyle w:val="Heading3"/>
        <w:spacing w:line="360" w:lineRule="auto"/>
        <w:jc w:val="both"/>
        <w:rPr>
          <w:sz w:val="24"/>
          <w:szCs w:val="24"/>
        </w:rPr>
      </w:pPr>
      <w:r w:rsidRPr="0085723F">
        <w:rPr>
          <w:rStyle w:val="Strong"/>
          <w:b/>
          <w:bCs/>
          <w:sz w:val="24"/>
          <w:szCs w:val="24"/>
        </w:rPr>
        <w:t>2.3 Departments in Dolafaja Fashion Store</w:t>
      </w:r>
    </w:p>
    <w:p w:rsidR="003E11D5" w:rsidRPr="0085723F" w:rsidRDefault="003E11D5" w:rsidP="003E11D5">
      <w:pPr>
        <w:pStyle w:val="NormalWeb"/>
        <w:spacing w:line="360" w:lineRule="auto"/>
        <w:jc w:val="both"/>
      </w:pPr>
      <w:r w:rsidRPr="0085723F">
        <w:t>Dolafaja Fashion Store operates through a well-structured system of departments, each playing a crucial role in ensuring efficiency, quality, and customer satisfaction. The key departments include:</w:t>
      </w:r>
    </w:p>
    <w:p w:rsidR="003E11D5" w:rsidRPr="0085723F" w:rsidRDefault="003E11D5" w:rsidP="003E11D5">
      <w:pPr>
        <w:pStyle w:val="NormalWeb"/>
        <w:numPr>
          <w:ilvl w:val="0"/>
          <w:numId w:val="2"/>
        </w:numPr>
        <w:spacing w:line="360" w:lineRule="auto"/>
        <w:jc w:val="both"/>
      </w:pPr>
      <w:r w:rsidRPr="0085723F">
        <w:rPr>
          <w:rStyle w:val="Strong"/>
        </w:rPr>
        <w:t>Design and Tailoring Department</w:t>
      </w:r>
      <w:r w:rsidRPr="0085723F">
        <w:br/>
        <w:t>This department is responsible for creating bespoke outfits, from traditional attire to corporate and Senate wear. Skilled designers and tailors work together to ensure precision, style, and high-quality craftsmanship.</w:t>
      </w:r>
    </w:p>
    <w:p w:rsidR="003E11D5" w:rsidRPr="0085723F" w:rsidRDefault="003E11D5" w:rsidP="003E11D5">
      <w:pPr>
        <w:pStyle w:val="NormalWeb"/>
        <w:numPr>
          <w:ilvl w:val="0"/>
          <w:numId w:val="2"/>
        </w:numPr>
        <w:spacing w:line="360" w:lineRule="auto"/>
        <w:jc w:val="both"/>
      </w:pPr>
      <w:r w:rsidRPr="0085723F">
        <w:rPr>
          <w:rStyle w:val="Strong"/>
        </w:rPr>
        <w:t>Fabric and Material Sales Department</w:t>
      </w:r>
      <w:r w:rsidRPr="0085723F">
        <w:br/>
        <w:t>This department handles the sourcing and distribution of premium clothing materials, providing tailors, designers, and customers with high-quality fabrics suitable for various fashion needs.</w:t>
      </w:r>
    </w:p>
    <w:p w:rsidR="003E11D5" w:rsidRPr="0085723F" w:rsidRDefault="003E11D5" w:rsidP="003E11D5">
      <w:pPr>
        <w:pStyle w:val="NormalWeb"/>
        <w:numPr>
          <w:ilvl w:val="0"/>
          <w:numId w:val="2"/>
        </w:numPr>
        <w:spacing w:line="360" w:lineRule="auto"/>
        <w:jc w:val="both"/>
      </w:pPr>
      <w:r w:rsidRPr="0085723F">
        <w:rPr>
          <w:rStyle w:val="Strong"/>
        </w:rPr>
        <w:t>Customer Service and Sales Department</w:t>
      </w:r>
      <w:r w:rsidRPr="0085723F">
        <w:br/>
        <w:t>Ensuring a seamless shopping experience, this department handles customer inquiries, takes orders, processes payments, and ensures that clients receive excellent service and satisfaction.</w:t>
      </w:r>
    </w:p>
    <w:p w:rsidR="003E11D5" w:rsidRPr="0085723F" w:rsidRDefault="003E11D5" w:rsidP="003E11D5">
      <w:pPr>
        <w:pStyle w:val="NormalWeb"/>
        <w:numPr>
          <w:ilvl w:val="0"/>
          <w:numId w:val="2"/>
        </w:numPr>
        <w:spacing w:line="360" w:lineRule="auto"/>
        <w:jc w:val="both"/>
      </w:pPr>
      <w:r w:rsidRPr="0085723F">
        <w:rPr>
          <w:rStyle w:val="Strong"/>
        </w:rPr>
        <w:lastRenderedPageBreak/>
        <w:t>Marketing and Branding Department</w:t>
      </w:r>
      <w:r w:rsidRPr="0085723F">
        <w:br/>
        <w:t>This team focuses on promoting Dolafaja Fashion Store through advertising, social media engagement, and brand awareness strategies, ensuring the store reaches a wider audience.</w:t>
      </w:r>
    </w:p>
    <w:p w:rsidR="003E11D5" w:rsidRPr="0085723F" w:rsidRDefault="003E11D5" w:rsidP="003E11D5">
      <w:pPr>
        <w:pStyle w:val="NormalWeb"/>
        <w:numPr>
          <w:ilvl w:val="0"/>
          <w:numId w:val="2"/>
        </w:numPr>
        <w:spacing w:line="360" w:lineRule="auto"/>
        <w:jc w:val="both"/>
      </w:pPr>
      <w:r w:rsidRPr="0085723F">
        <w:rPr>
          <w:rStyle w:val="Strong"/>
        </w:rPr>
        <w:t>Quality Control Department</w:t>
      </w:r>
      <w:r w:rsidRPr="0085723F">
        <w:br/>
        <w:t>Responsible for maintaining high fashion standards, this department inspects all products before they reach customers, ensuring durability, proper stitching, and adherence to design specifications.</w:t>
      </w:r>
    </w:p>
    <w:p w:rsidR="003E11D5" w:rsidRPr="0085723F" w:rsidRDefault="003E11D5" w:rsidP="003E11D5">
      <w:pPr>
        <w:pStyle w:val="NormalWeb"/>
        <w:numPr>
          <w:ilvl w:val="0"/>
          <w:numId w:val="2"/>
        </w:numPr>
        <w:spacing w:line="360" w:lineRule="auto"/>
        <w:jc w:val="both"/>
      </w:pPr>
      <w:r w:rsidRPr="0085723F">
        <w:rPr>
          <w:rStyle w:val="Strong"/>
        </w:rPr>
        <w:t>Logistics and Delivery Department</w:t>
      </w:r>
      <w:r w:rsidRPr="0085723F">
        <w:br/>
        <w:t>This department oversees the smooth transportation of clothing, materials, and fashion machines to customers, ensuring timely and secure delivery services.</w:t>
      </w:r>
    </w:p>
    <w:p w:rsidR="003E11D5" w:rsidRPr="0085723F" w:rsidRDefault="003E11D5" w:rsidP="003E11D5">
      <w:pPr>
        <w:spacing w:line="360" w:lineRule="auto"/>
        <w:jc w:val="both"/>
        <w:rPr>
          <w:rFonts w:ascii="Times New Roman" w:hAnsi="Times New Roman" w:cs="Times New Roman"/>
          <w:b/>
          <w:sz w:val="24"/>
          <w:szCs w:val="24"/>
        </w:rPr>
      </w:pPr>
      <w:r w:rsidRPr="0085723F">
        <w:rPr>
          <w:rFonts w:ascii="Times New Roman" w:hAnsi="Times New Roman" w:cs="Times New Roman"/>
          <w:sz w:val="24"/>
          <w:szCs w:val="24"/>
        </w:rPr>
        <w:t>2</w:t>
      </w:r>
      <w:r w:rsidRPr="0085723F">
        <w:rPr>
          <w:rFonts w:ascii="Times New Roman" w:hAnsi="Times New Roman" w:cs="Times New Roman"/>
          <w:b/>
          <w:sz w:val="24"/>
          <w:szCs w:val="24"/>
        </w:rPr>
        <w:t>.4 Organogram of the Organization</w:t>
      </w:r>
    </w:p>
    <w:p w:rsidR="003E11D5" w:rsidRPr="0085723F" w:rsidRDefault="003E11D5" w:rsidP="003E11D5">
      <w:pPr>
        <w:pStyle w:val="NormalWeb"/>
        <w:spacing w:line="360" w:lineRule="auto"/>
        <w:jc w:val="both"/>
      </w:pPr>
      <w:r w:rsidRPr="0085723F">
        <w:rPr>
          <w:noProof/>
        </w:rPr>
        <w:drawing>
          <wp:anchor distT="0" distB="0" distL="114300" distR="114300" simplePos="0" relativeHeight="251660288" behindDoc="0" locked="0" layoutInCell="1" allowOverlap="1">
            <wp:simplePos x="0" y="0"/>
            <wp:positionH relativeFrom="margin">
              <wp:posOffset>659765</wp:posOffset>
            </wp:positionH>
            <wp:positionV relativeFrom="paragraph">
              <wp:posOffset>88265</wp:posOffset>
            </wp:positionV>
            <wp:extent cx="4747260" cy="4006850"/>
            <wp:effectExtent l="0" t="0" r="0" b="0"/>
            <wp:wrapThrough wrapText="bothSides">
              <wp:wrapPolygon edited="0">
                <wp:start x="0" y="0"/>
                <wp:lineTo x="0" y="21463"/>
                <wp:lineTo x="21496" y="21463"/>
                <wp:lineTo x="214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38" t="4220" r="736" b="1476"/>
                    <a:stretch/>
                  </pic:blipFill>
                  <pic:spPr bwMode="auto">
                    <a:xfrm>
                      <a:off x="0" y="0"/>
                      <a:ext cx="4747260" cy="40068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E11D5" w:rsidRPr="0085723F"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Default="003E11D5" w:rsidP="003E11D5">
      <w:pPr>
        <w:spacing w:line="360" w:lineRule="auto"/>
        <w:jc w:val="both"/>
        <w:rPr>
          <w:rStyle w:val="Strong"/>
          <w:rFonts w:ascii="Times New Roman" w:hAnsi="Times New Roman" w:cs="Times New Roman"/>
          <w:sz w:val="24"/>
          <w:szCs w:val="24"/>
        </w:rPr>
      </w:pPr>
    </w:p>
    <w:p w:rsidR="003E11D5" w:rsidRPr="0085723F" w:rsidRDefault="003E11D5" w:rsidP="003E11D5">
      <w:pPr>
        <w:spacing w:line="360" w:lineRule="auto"/>
        <w:jc w:val="center"/>
        <w:rPr>
          <w:rFonts w:ascii="Times New Roman" w:hAnsi="Times New Roman" w:cs="Times New Roman"/>
          <w:sz w:val="24"/>
          <w:szCs w:val="24"/>
        </w:rPr>
      </w:pPr>
      <w:r w:rsidRPr="0085723F">
        <w:rPr>
          <w:rFonts w:ascii="Times New Roman" w:hAnsi="Times New Roman" w:cs="Times New Roman"/>
          <w:sz w:val="24"/>
          <w:szCs w:val="24"/>
        </w:rPr>
        <w:br w:type="page"/>
      </w:r>
    </w:p>
    <w:p w:rsidR="003E11D5" w:rsidRPr="0085723F" w:rsidRDefault="003E11D5" w:rsidP="003E11D5">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3E11D5" w:rsidRPr="0085723F" w:rsidRDefault="003E11D5" w:rsidP="003E11D5">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3E11D5" w:rsidRPr="009344C0" w:rsidRDefault="003E11D5" w:rsidP="003E11D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3.1 Key Projects / Assignments and Achievements</w:t>
      </w:r>
    </w:p>
    <w:p w:rsidR="003E11D5" w:rsidRPr="009344C0" w:rsidRDefault="003E11D5" w:rsidP="003E11D5">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During the Student Industrial Work Experience Scheme (SIWES) at Dolafaja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3E11D5" w:rsidRPr="009344C0" w:rsidRDefault="003E11D5" w:rsidP="003E11D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3E11D5" w:rsidRPr="009344C0" w:rsidRDefault="003E11D5" w:rsidP="003E11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Assisted in maintaining real-time stock records, ensuring an efficient tracking system that prevents understocking and overstocking.</w:t>
      </w:r>
    </w:p>
    <w:p w:rsidR="003E11D5" w:rsidRPr="009344C0" w:rsidRDefault="003E11D5" w:rsidP="003E11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3E11D5" w:rsidRPr="009344C0" w:rsidRDefault="003E11D5" w:rsidP="003E11D5">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3E11D5" w:rsidRPr="00B51D50" w:rsidRDefault="003E11D5" w:rsidP="003E11D5">
      <w:pPr>
        <w:pStyle w:val="ListParagraph"/>
        <w:numPr>
          <w:ilvl w:val="0"/>
          <w:numId w:val="1"/>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3E11D5" w:rsidRPr="00B51D50" w:rsidRDefault="003E11D5" w:rsidP="003E11D5">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3E11D5" w:rsidRPr="009344C0" w:rsidRDefault="003E11D5" w:rsidP="003E11D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3E11D5" w:rsidRPr="009344C0" w:rsidRDefault="003E11D5" w:rsidP="003E11D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3E11D5" w:rsidRPr="009344C0" w:rsidRDefault="003E11D5" w:rsidP="003E11D5">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3E11D5" w:rsidRPr="009344C0" w:rsidRDefault="003E11D5" w:rsidP="003E11D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3E11D5" w:rsidRPr="009344C0" w:rsidRDefault="003E11D5" w:rsidP="003E11D5">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3E11D5" w:rsidRPr="009344C0" w:rsidRDefault="003E11D5" w:rsidP="003E11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Observed and assisted in payroll preparation, learning salary computationtechniques, including deductions, bonuses, and statutory contributions (e.g., pensions and taxes).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3E11D5" w:rsidRPr="009344C0" w:rsidRDefault="003E11D5" w:rsidP="003E11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3E11D5" w:rsidRPr="009344C0" w:rsidRDefault="003E11D5" w:rsidP="003E11D5">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3E11D5" w:rsidRPr="0085723F" w:rsidRDefault="003E11D5" w:rsidP="003E11D5">
      <w:pPr>
        <w:spacing w:line="360" w:lineRule="auto"/>
        <w:jc w:val="both"/>
        <w:rPr>
          <w:rFonts w:ascii="Times New Roman" w:hAnsi="Times New Roman" w:cs="Times New Roman"/>
          <w:sz w:val="24"/>
          <w:szCs w:val="24"/>
        </w:rPr>
      </w:pPr>
      <w:r w:rsidRPr="0085723F">
        <w:rPr>
          <w:rFonts w:ascii="Times New Roman" w:hAnsi="Times New Roman" w:cs="Times New Roman"/>
          <w:sz w:val="24"/>
          <w:szCs w:val="24"/>
        </w:rPr>
        <w:br w:type="page"/>
      </w:r>
    </w:p>
    <w:p w:rsidR="003E11D5" w:rsidRPr="003756D3" w:rsidRDefault="003E11D5" w:rsidP="003E11D5">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3E11D5" w:rsidRPr="003756D3" w:rsidRDefault="003E11D5" w:rsidP="003E11D5">
      <w:pPr>
        <w:spacing w:after="0" w:line="360" w:lineRule="auto"/>
        <w:jc w:val="center"/>
        <w:rPr>
          <w:rFonts w:ascii="Times New Roman" w:hAnsi="Times New Roman" w:cs="Times New Roman"/>
          <w:b/>
          <w:sz w:val="24"/>
          <w:szCs w:val="24"/>
        </w:rPr>
      </w:pPr>
    </w:p>
    <w:p w:rsidR="003E11D5" w:rsidRPr="00467584" w:rsidRDefault="003E11D5" w:rsidP="003E11D5">
      <w:pPr>
        <w:spacing w:line="360" w:lineRule="auto"/>
        <w:rPr>
          <w:rFonts w:ascii="Times New Roman" w:hAnsi="Times New Roman"/>
          <w:b/>
          <w:sz w:val="24"/>
          <w:szCs w:val="24"/>
        </w:rPr>
      </w:pPr>
      <w:bookmarkStart w:id="1"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1"/>
    <w:p w:rsidR="003E11D5" w:rsidRPr="006B7E3F" w:rsidRDefault="003E11D5" w:rsidP="003E11D5">
      <w:pPr>
        <w:pStyle w:val="NormalWeb"/>
        <w:jc w:val="both"/>
      </w:pPr>
      <w:r w:rsidRPr="006B7E3F">
        <w:t xml:space="preserve">During my </w:t>
      </w:r>
      <w:r w:rsidRPr="006B7E3F">
        <w:rPr>
          <w:rStyle w:val="Strong"/>
          <w:b w:val="0"/>
          <w:bCs w:val="0"/>
        </w:rPr>
        <w:t>Student Industrial Work Experience Scheme (SIWES)</w:t>
      </w:r>
      <w:r w:rsidRPr="006B7E3F">
        <w:t xml:space="preserve"> at </w:t>
      </w:r>
      <w:r w:rsidRPr="006B7E3F">
        <w:rPr>
          <w:rStyle w:val="Strong"/>
          <w:b w:val="0"/>
          <w:bCs w:val="0"/>
        </w:rPr>
        <w:t>Dolafaja Fashion Store</w:t>
      </w:r>
      <w:r w:rsidRPr="006B7E3F">
        <w:t xml:space="preserve">, I gained </w:t>
      </w:r>
      <w:r w:rsidRPr="006B7E3F">
        <w:rPr>
          <w:rStyle w:val="Strong"/>
          <w:b w:val="0"/>
          <w:bCs w:val="0"/>
        </w:rPr>
        <w:t>practical knowledge and hands-on experience</w:t>
      </w:r>
      <w:r w:rsidRPr="006B7E3F">
        <w:t xml:space="preserve"> in various aspects of Office Equipment, business administration, inventory management, customer service, and fashion retail operations.Key experience gained included:</w:t>
      </w:r>
    </w:p>
    <w:p w:rsidR="003E11D5" w:rsidRPr="00C40778" w:rsidRDefault="003E11D5" w:rsidP="003E11D5">
      <w:pPr>
        <w:pStyle w:val="ListParagraph"/>
        <w:numPr>
          <w:ilvl w:val="0"/>
          <w:numId w:val="7"/>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3E11D5" w:rsidRPr="006B7E3F" w:rsidRDefault="003E11D5" w:rsidP="003E11D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I get to know more about V</w:t>
      </w:r>
      <w:r w:rsidRPr="002162C7">
        <w:rPr>
          <w:rFonts w:ascii="Times New Roman" w:eastAsia="Times New Roman" w:hAnsi="Times New Roman" w:cs="Times New Roman"/>
          <w:sz w:val="24"/>
          <w:szCs w:val="24"/>
        </w:rPr>
        <w:t>arious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are</w:t>
      </w:r>
      <w:r w:rsidRPr="006B7E3F">
        <w:rPr>
          <w:rFonts w:ascii="Times New Roman" w:hAnsi="Times New Roman" w:cs="Times New Roman"/>
          <w:sz w:val="24"/>
          <w:szCs w:val="24"/>
        </w:rPr>
        <w:t>list of Office Equipment and Their Functions: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b/>
          <w:bCs/>
          <w:sz w:val="24"/>
          <w:szCs w:val="24"/>
        </w:rPr>
      </w:pPr>
    </w:p>
    <w:p w:rsidR="003E11D5" w:rsidRDefault="003E11D5" w:rsidP="003E11D5">
      <w:pPr>
        <w:spacing w:before="100" w:beforeAutospacing="1" w:after="100" w:afterAutospacing="1" w:line="240" w:lineRule="auto"/>
        <w:rPr>
          <w:rFonts w:ascii="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3E11D5" w:rsidRPr="00D902AA" w:rsidRDefault="003E11D5" w:rsidP="003E11D5">
      <w:pPr>
        <w:spacing w:before="100" w:beforeAutospacing="1" w:after="100" w:afterAutospacing="1" w:line="240" w:lineRule="auto"/>
        <w:jc w:val="both"/>
        <w:rPr>
          <w:rFonts w:ascii="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Default="003E11D5" w:rsidP="003E11D5">
      <w:pPr>
        <w:spacing w:after="0" w:line="240" w:lineRule="auto"/>
        <w:jc w:val="both"/>
        <w:rPr>
          <w:rFonts w:ascii="Times New Roman" w:eastAsia="Times New Roman" w:hAnsi="Times New Roman" w:cs="Times New Roman"/>
          <w:sz w:val="24"/>
          <w:szCs w:val="24"/>
        </w:rPr>
      </w:pPr>
    </w:p>
    <w:p w:rsidR="003E11D5" w:rsidRPr="00D902AA" w:rsidRDefault="003E11D5" w:rsidP="003E11D5">
      <w:pPr>
        <w:spacing w:after="0" w:line="240" w:lineRule="auto"/>
        <w:jc w:val="both"/>
        <w:rPr>
          <w:rFonts w:ascii="Times New Roman" w:eastAsia="Times New Roman" w:hAnsi="Times New Roman" w:cs="Times New Roman"/>
          <w:vanish/>
          <w:sz w:val="24"/>
          <w:szCs w:val="24"/>
        </w:rPr>
      </w:pPr>
      <w:r w:rsidRPr="00467584">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1685290</wp:posOffset>
            </wp:positionH>
            <wp:positionV relativeFrom="paragraph">
              <wp:posOffset>476885</wp:posOffset>
            </wp:positionV>
            <wp:extent cx="1409065" cy="1335405"/>
            <wp:effectExtent l="0" t="0" r="635" b="0"/>
            <wp:wrapThrough wrapText="bothSides">
              <wp:wrapPolygon edited="0">
                <wp:start x="0" y="0"/>
                <wp:lineTo x="0" y="21261"/>
                <wp:lineTo x="21318" y="21261"/>
                <wp:lineTo x="21318" y="0"/>
                <wp:lineTo x="0"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9065" cy="1335405"/>
                    </a:xfrm>
                    <a:prstGeom prst="rect">
                      <a:avLst/>
                    </a:prstGeom>
                  </pic:spPr>
                </pic:pic>
              </a:graphicData>
            </a:graphic>
          </wp:anchor>
        </w:drawing>
      </w:r>
    </w:p>
    <w:p w:rsidR="003E11D5" w:rsidRPr="00D902AA" w:rsidRDefault="003E11D5" w:rsidP="003E11D5">
      <w:pPr>
        <w:spacing w:after="0" w:line="240" w:lineRule="auto"/>
        <w:jc w:val="both"/>
        <w:rPr>
          <w:rFonts w:ascii="Times New Roman" w:eastAsia="Times New Roman" w:hAnsi="Times New Roman" w:cs="Times New Roman"/>
          <w:vanish/>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 xml:space="preserve">Duplicates essential business documents </w:t>
      </w:r>
      <w:r w:rsidRPr="006B7E3F">
        <w:rPr>
          <w:rFonts w:ascii="Times New Roman" w:eastAsia="Times New Roman" w:hAnsi="Times New Roman" w:cs="Times New Roman"/>
          <w:sz w:val="24"/>
          <w:szCs w:val="24"/>
        </w:rPr>
        <w:lastRenderedPageBreak/>
        <w:t>such as receipts, invoices, staff records, and sales reports for record-keeping.</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after="0"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1653871</wp:posOffset>
            </wp:positionH>
            <wp:positionV relativeFrom="paragraph">
              <wp:posOffset>364518</wp:posOffset>
            </wp:positionV>
            <wp:extent cx="1828800" cy="2036617"/>
            <wp:effectExtent l="0" t="0" r="0" b="1905"/>
            <wp:wrapThrough wrapText="bothSides">
              <wp:wrapPolygon edited="0">
                <wp:start x="0" y="0"/>
                <wp:lineTo x="0" y="21418"/>
                <wp:lineTo x="21375" y="21418"/>
                <wp:lineTo x="21375" y="0"/>
                <wp:lineTo x="0" y="0"/>
              </wp:wrapPolygon>
            </wp:wrapThrough>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2036617"/>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w:t>
      </w:r>
      <w:r w:rsidRPr="006B7E3F">
        <w:rPr>
          <w:rFonts w:ascii="Times New Roman" w:eastAsia="Times New Roman" w:hAnsi="Times New Roman" w:cs="Times New Roman"/>
          <w:sz w:val="24"/>
          <w:szCs w:val="24"/>
        </w:rPr>
        <w:lastRenderedPageBreak/>
        <w:t>of business reports, invoices, and other important documents for easy reference.</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
    <w:p w:rsidR="003E11D5" w:rsidRPr="002162C7"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b w:val="0"/>
          <w:bCs w:val="0"/>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b w:val="0"/>
          <w:bCs w:val="0"/>
          <w:sz w:val="24"/>
          <w:szCs w:val="24"/>
        </w:rPr>
        <w:t>Microsoft Excel for stock control and reporting</w:t>
      </w:r>
      <w:r w:rsidRPr="006B7E3F">
        <w:rPr>
          <w:rFonts w:ascii="Times New Roman" w:hAnsi="Times New Roman" w:cs="Times New Roman"/>
          <w:sz w:val="24"/>
          <w:szCs w:val="24"/>
        </w:rPr>
        <w:t>, an essential tool for inventory management.</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b w:val="0"/>
          <w:bCs w:val="0"/>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b w:val="0"/>
          <w:bCs w:val="0"/>
          <w:sz w:val="24"/>
          <w:szCs w:val="24"/>
        </w:rPr>
        <w:t>salary calculations, tax deductions, and employee benefits</w:t>
      </w:r>
      <w:r w:rsidRPr="006B7E3F">
        <w:rPr>
          <w:rFonts w:ascii="Times New Roman" w:hAnsi="Times New Roman" w:cs="Times New Roman"/>
          <w:b/>
          <w:bCs/>
          <w:sz w:val="24"/>
          <w:szCs w:val="24"/>
        </w:rPr>
        <w:t>.</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b w:val="0"/>
          <w:bCs w:val="0"/>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efficiently.</w:t>
      </w:r>
      <w:r w:rsidRPr="006B7E3F">
        <w:rPr>
          <w:rFonts w:ascii="Times New Roman" w:eastAsia="Times New Roman" w:hAnsi="Times New Roman" w:cs="Times New Roman"/>
          <w:sz w:val="24"/>
          <w:szCs w:val="24"/>
        </w:rPr>
        <w:t>Good customer relations increase customer retention, enhance brand loyalty, and drive business growth. Front desk operations ensure efficient service delivery, professional communication, and streamlined business transactions.</w:t>
      </w:r>
    </w:p>
    <w:p w:rsidR="003E11D5"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rPr>
          <w:rFonts w:ascii="Times New Roman" w:eastAsia="Times New Roman" w:hAnsi="Times New Roman" w:cs="Times New Roman"/>
          <w:sz w:val="24"/>
          <w:szCs w:val="24"/>
        </w:rPr>
      </w:pPr>
    </w:p>
    <w:p w:rsidR="003E11D5" w:rsidRPr="006B7E3F" w:rsidRDefault="003E11D5" w:rsidP="003E11D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rsidR="003E11D5" w:rsidRPr="00B51D50" w:rsidRDefault="003E11D5" w:rsidP="003E11D5">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b w:val="0"/>
          <w:bCs w:val="0"/>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b w:val="0"/>
          <w:bCs w:val="0"/>
          <w:sz w:val="24"/>
          <w:szCs w:val="24"/>
        </w:rPr>
        <w:t>retrieve and manage customer and financial records 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 documentation improves accuracy, enhances security, and allows easy retrieval of important business records. It reduces paperwork, saves time, and ensures compliance with data protection regulations.</w:t>
      </w:r>
    </w:p>
    <w:p w:rsidR="003E11D5" w:rsidRPr="00F22BB5" w:rsidRDefault="003E11D5" w:rsidP="003E11D5">
      <w:pPr>
        <w:pStyle w:val="NormalWeb"/>
        <w:jc w:val="both"/>
        <w:rPr>
          <w:b/>
          <w:bCs/>
        </w:rPr>
      </w:pPr>
      <w:r>
        <w:t xml:space="preserve">In one word, </w:t>
      </w:r>
      <w:r w:rsidRPr="006B7E3F">
        <w:t xml:space="preserve">My SIWES experience at </w:t>
      </w:r>
      <w:r w:rsidRPr="00F22BB5">
        <w:rPr>
          <w:rStyle w:val="Strong"/>
          <w:b w:val="0"/>
          <w:bCs w:val="0"/>
        </w:rPr>
        <w:t>Dolafaja Fashion Store</w:t>
      </w:r>
      <w:r w:rsidRPr="006B7E3F">
        <w:t xml:space="preserve"> provided me with </w:t>
      </w:r>
      <w:r w:rsidRPr="00F22BB5">
        <w:rPr>
          <w:rStyle w:val="Strong"/>
          <w:b w:val="0"/>
          <w:bCs w:val="0"/>
        </w:rPr>
        <w:t>comprehensive exposure to business administration functions</w:t>
      </w:r>
      <w:r w:rsidRPr="00F22BB5">
        <w:t>.</w:t>
      </w:r>
      <w:r w:rsidRPr="006B7E3F">
        <w:t xml:space="preserve"> I developed practical skills in </w:t>
      </w:r>
      <w:r w:rsidRPr="00F22BB5">
        <w:rPr>
          <w:rStyle w:val="Strong"/>
          <w:b w:val="0"/>
          <w:bCs w:val="0"/>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b w:val="0"/>
          <w:bCs w:val="0"/>
        </w:rPr>
        <w:t>ensuring business efficiency, optimizing resources, and driving sustainable growth</w:t>
      </w:r>
      <w:r w:rsidRPr="00F22BB5">
        <w:rPr>
          <w:b/>
          <w:bCs/>
        </w:rPr>
        <w:t>.</w:t>
      </w:r>
    </w:p>
    <w:p w:rsidR="003E11D5" w:rsidRPr="006B7E3F" w:rsidRDefault="003E11D5" w:rsidP="003E11D5">
      <w:pPr>
        <w:pStyle w:val="NormalWeb"/>
        <w:jc w:val="both"/>
      </w:pPr>
      <w:r w:rsidRPr="006B7E3F">
        <w:t xml:space="preserve">This training has equipped me with the ability to </w:t>
      </w:r>
      <w:r w:rsidRPr="00F22BB5">
        <w:rPr>
          <w:rStyle w:val="Strong"/>
          <w:b w:val="0"/>
          <w:bCs w:val="0"/>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b w:val="0"/>
          <w:bCs w:val="0"/>
        </w:rPr>
        <w:t>bridged the gap between theoretical knowledge and real-world business applications</w:t>
      </w:r>
      <w:r w:rsidRPr="006B7E3F">
        <w:t>, making me better prepared for a future career in business administration.</w:t>
      </w:r>
    </w:p>
    <w:p w:rsidR="003E11D5" w:rsidRDefault="003E11D5" w:rsidP="003E11D5">
      <w:pPr>
        <w:rPr>
          <w:rFonts w:ascii="Times New Roman" w:hAnsi="Times New Roman" w:cs="Times New Roman"/>
          <w:b/>
          <w:sz w:val="24"/>
          <w:szCs w:val="24"/>
        </w:rPr>
      </w:pPr>
      <w:r>
        <w:rPr>
          <w:rFonts w:ascii="Times New Roman" w:hAnsi="Times New Roman" w:cs="Times New Roman"/>
          <w:b/>
          <w:sz w:val="24"/>
          <w:szCs w:val="24"/>
        </w:rPr>
        <w:br w:type="page"/>
      </w:r>
    </w:p>
    <w:p w:rsidR="003E11D5" w:rsidRPr="001C1CA4" w:rsidRDefault="003E11D5" w:rsidP="003E11D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3E11D5" w:rsidRPr="001C1CA4" w:rsidRDefault="003E11D5" w:rsidP="003E11D5">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3E11D5" w:rsidRPr="001C1CA4" w:rsidRDefault="003E11D5" w:rsidP="003E11D5">
      <w:pPr>
        <w:spacing w:line="360" w:lineRule="auto"/>
        <w:outlineLvl w:val="3"/>
        <w:rPr>
          <w:rFonts w:ascii="Times New Roman" w:eastAsia="Times New Roman" w:hAnsi="Times New Roman" w:cs="Times New Roman"/>
          <w:b/>
          <w:bCs/>
          <w:sz w:val="24"/>
          <w:szCs w:val="24"/>
        </w:rPr>
      </w:pPr>
      <w:r w:rsidRPr="001C1CA4">
        <w:rPr>
          <w:rFonts w:ascii="Times New Roman" w:eastAsia="Times New Roman" w:hAnsi="Times New Roman" w:cs="Times New Roman"/>
          <w:b/>
          <w:bCs/>
          <w:sz w:val="24"/>
          <w:szCs w:val="24"/>
        </w:rPr>
        <w:t>5.1 Challenges</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During my Student Industrial Work Experience Scheme (SIWES) at Dolafaja Fashion Store, I encountered several challenges that tested my ability to adapt, learn, and apply my knowledge of business administration in a real-world setting. These challenges, while demanding, significantly contributed to my professional growth.</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3E11D5" w:rsidRPr="001C1CA4"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3E11D5" w:rsidRDefault="003E11D5" w:rsidP="003E11D5">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3E11D5" w:rsidRPr="00AB6AE2" w:rsidRDefault="003E11D5" w:rsidP="003E11D5">
      <w:pPr>
        <w:pStyle w:val="Heading3"/>
        <w:spacing w:before="0" w:beforeAutospacing="0" w:after="160" w:afterAutospacing="0" w:line="360" w:lineRule="auto"/>
        <w:jc w:val="both"/>
        <w:rPr>
          <w:sz w:val="24"/>
          <w:szCs w:val="24"/>
        </w:rPr>
      </w:pPr>
      <w:r w:rsidRPr="00AB6AE2">
        <w:rPr>
          <w:sz w:val="24"/>
          <w:szCs w:val="24"/>
        </w:rPr>
        <w:t>5.2</w:t>
      </w:r>
      <w:r w:rsidRPr="00AB6AE2">
        <w:rPr>
          <w:rStyle w:val="Strong"/>
          <w:b/>
          <w:bCs/>
          <w:sz w:val="24"/>
          <w:szCs w:val="24"/>
        </w:rPr>
        <w:t>Conclusion</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Student Industrial Work Experience Scheme (SIWES) at Dolafaja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3E11D5" w:rsidRPr="00CC493C"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3E11D5" w:rsidRPr="001C1CA4" w:rsidRDefault="003E11D5" w:rsidP="003E11D5">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3E11D5" w:rsidRPr="001C1CA4" w:rsidRDefault="003E11D5" w:rsidP="003E11D5">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Pr="001C1CA4">
        <w:rPr>
          <w:rFonts w:ascii="Times New Roman" w:hAnsi="Times New Roman" w:cs="Times New Roman"/>
          <w:b/>
          <w:bCs/>
          <w:sz w:val="24"/>
          <w:szCs w:val="24"/>
        </w:rPr>
        <w:t xml:space="preserve"> Recommendations</w:t>
      </w:r>
    </w:p>
    <w:p w:rsidR="003E11D5" w:rsidRPr="001C1CA4" w:rsidRDefault="003E11D5" w:rsidP="003E11D5">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3E11D5" w:rsidRDefault="003E11D5" w:rsidP="003E11D5">
      <w:pPr>
        <w:numPr>
          <w:ilvl w:val="0"/>
          <w:numId w:val="6"/>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3E11D5" w:rsidRPr="001C1CA4" w:rsidRDefault="003E11D5" w:rsidP="003E11D5">
      <w:pPr>
        <w:numPr>
          <w:ilvl w:val="0"/>
          <w:numId w:val="6"/>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3E11D5" w:rsidRDefault="003E11D5" w:rsidP="003E11D5">
      <w:pPr>
        <w:numPr>
          <w:ilvl w:val="0"/>
          <w:numId w:val="6"/>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3E11D5" w:rsidRPr="001C1CA4" w:rsidRDefault="003E11D5" w:rsidP="003E11D5">
      <w:pPr>
        <w:numPr>
          <w:ilvl w:val="0"/>
          <w:numId w:val="6"/>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Incorporation of Digital Skills Training:</w:t>
      </w:r>
      <w:r w:rsidRPr="001C1CA4">
        <w:rPr>
          <w:rFonts w:ascii="Times New Roman" w:hAnsi="Times New Roman" w:cs="Times New Roman"/>
          <w:bCs/>
          <w:sz w:val="24"/>
          <w:szCs w:val="24"/>
        </w:rPr>
        <w:t>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3E11D5" w:rsidRPr="001C1CA4" w:rsidRDefault="003E11D5" w:rsidP="003E11D5">
      <w:pPr>
        <w:numPr>
          <w:ilvl w:val="0"/>
          <w:numId w:val="6"/>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3E11D5" w:rsidRDefault="003E11D5" w:rsidP="003E11D5">
      <w:pPr>
        <w:spacing w:line="360" w:lineRule="auto"/>
        <w:jc w:val="both"/>
        <w:rPr>
          <w:rFonts w:ascii="Times New Roman" w:hAnsi="Times New Roman" w:cs="Times New Roman"/>
          <w:b/>
          <w:sz w:val="24"/>
          <w:szCs w:val="24"/>
        </w:rPr>
      </w:pPr>
    </w:p>
    <w:p w:rsidR="003E11D5" w:rsidRPr="00F413DB" w:rsidRDefault="003E11D5" w:rsidP="003E11D5">
      <w:pPr>
        <w:spacing w:line="360" w:lineRule="auto"/>
        <w:jc w:val="both"/>
        <w:rPr>
          <w:rFonts w:ascii="Times New Roman" w:hAnsi="Times New Roman" w:cs="Times New Roman"/>
          <w:b/>
          <w:sz w:val="24"/>
          <w:szCs w:val="24"/>
        </w:rPr>
      </w:pPr>
    </w:p>
    <w:p w:rsidR="003E11D5" w:rsidRDefault="003E11D5" w:rsidP="003E11D5">
      <w:pPr>
        <w:spacing w:line="360" w:lineRule="auto"/>
      </w:pPr>
    </w:p>
    <w:p w:rsidR="00240A9F" w:rsidRDefault="00240A9F"/>
    <w:sectPr w:rsidR="00240A9F" w:rsidSect="00AB6AE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F51" w:rsidRDefault="00A11F51" w:rsidP="001056E3">
      <w:pPr>
        <w:spacing w:after="0" w:line="240" w:lineRule="auto"/>
      </w:pPr>
      <w:r>
        <w:separator/>
      </w:r>
    </w:p>
  </w:endnote>
  <w:endnote w:type="continuationSeparator" w:id="1">
    <w:p w:rsidR="00A11F51" w:rsidRDefault="00A11F51" w:rsidP="00105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8A4" w:rsidRDefault="001056E3">
    <w:pPr>
      <w:pStyle w:val="Footer"/>
      <w:jc w:val="center"/>
    </w:pPr>
    <w:r>
      <w:fldChar w:fldCharType="begin"/>
    </w:r>
    <w:r w:rsidR="003E11D5">
      <w:instrText xml:space="preserve"> PAGE   \* MERGEFORMAT </w:instrText>
    </w:r>
    <w:r>
      <w:fldChar w:fldCharType="separate"/>
    </w:r>
    <w:r w:rsidR="001643A3">
      <w:rPr>
        <w:noProof/>
      </w:rPr>
      <w:t>ii</w:t>
    </w:r>
    <w:r>
      <w:fldChar w:fldCharType="end"/>
    </w:r>
  </w:p>
  <w:p w:rsidR="006128A4" w:rsidRDefault="00A11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F51" w:rsidRDefault="00A11F51" w:rsidP="001056E3">
      <w:pPr>
        <w:spacing w:after="0" w:line="240" w:lineRule="auto"/>
      </w:pPr>
      <w:r>
        <w:separator/>
      </w:r>
    </w:p>
  </w:footnote>
  <w:footnote w:type="continuationSeparator" w:id="1">
    <w:p w:rsidR="00A11F51" w:rsidRDefault="00A11F51" w:rsidP="001056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9B4F65"/>
    <w:multiLevelType w:val="multilevel"/>
    <w:tmpl w:val="31A8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3E11D5"/>
    <w:rsid w:val="001056E3"/>
    <w:rsid w:val="001643A3"/>
    <w:rsid w:val="00240A9F"/>
    <w:rsid w:val="003E11D5"/>
    <w:rsid w:val="00A11F51"/>
    <w:rsid w:val="00DE051C"/>
    <w:rsid w:val="00F15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D5"/>
    <w:pPr>
      <w:spacing w:after="160" w:line="259" w:lineRule="auto"/>
    </w:pPr>
  </w:style>
  <w:style w:type="paragraph" w:styleId="Heading3">
    <w:name w:val="heading 3"/>
    <w:basedOn w:val="Normal"/>
    <w:link w:val="Heading3Char"/>
    <w:uiPriority w:val="9"/>
    <w:qFormat/>
    <w:rsid w:val="003E11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11D5"/>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3E11D5"/>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3E11D5"/>
    <w:rPr>
      <w:rFonts w:ascii="Calibri" w:eastAsia="Calibri" w:hAnsi="Calibri" w:cs="Times New Roman"/>
    </w:rPr>
  </w:style>
  <w:style w:type="paragraph" w:styleId="ListParagraph">
    <w:name w:val="List Paragraph"/>
    <w:basedOn w:val="Normal"/>
    <w:uiPriority w:val="34"/>
    <w:qFormat/>
    <w:rsid w:val="003E11D5"/>
    <w:pPr>
      <w:ind w:left="720"/>
      <w:contextualSpacing/>
    </w:pPr>
  </w:style>
  <w:style w:type="character" w:styleId="Strong">
    <w:name w:val="Strong"/>
    <w:basedOn w:val="DefaultParagraphFont"/>
    <w:uiPriority w:val="22"/>
    <w:qFormat/>
    <w:rsid w:val="003E11D5"/>
    <w:rPr>
      <w:b/>
      <w:bCs/>
    </w:rPr>
  </w:style>
  <w:style w:type="paragraph" w:styleId="NormalWeb">
    <w:name w:val="Normal (Web)"/>
    <w:basedOn w:val="Normal"/>
    <w:uiPriority w:val="99"/>
    <w:semiHidden/>
    <w:unhideWhenUsed/>
    <w:rsid w:val="003E1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3163</Words>
  <Characters>18032</Characters>
  <Application>Microsoft Office Word</Application>
  <DocSecurity>0</DocSecurity>
  <Lines>150</Lines>
  <Paragraphs>42</Paragraphs>
  <ScaleCrop>false</ScaleCrop>
  <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2</cp:revision>
  <dcterms:created xsi:type="dcterms:W3CDTF">2025-03-31T14:30:00Z</dcterms:created>
  <dcterms:modified xsi:type="dcterms:W3CDTF">2025-03-31T15:04:00Z</dcterms:modified>
</cp:coreProperties>
</file>