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DFB" w:rsidRDefault="00253DFB" w:rsidP="00253DFB">
      <w:pPr>
        <w:spacing w:after="0" w:line="360" w:lineRule="auto"/>
        <w:jc w:val="center"/>
        <w:rPr>
          <w:rFonts w:ascii="Arial Black" w:hAnsi="Arial Black" w:cs="Times New Roman"/>
          <w:b/>
          <w:sz w:val="30"/>
          <w:szCs w:val="30"/>
        </w:rPr>
      </w:pPr>
      <w:r>
        <w:rPr>
          <w:rFonts w:ascii="Arial Black" w:hAnsi="Arial Black" w:cs="Times New Roman"/>
          <w:b/>
          <w:noProof/>
          <w:sz w:val="30"/>
          <w:szCs w:val="30"/>
        </w:rPr>
        <w:drawing>
          <wp:inline distT="0" distB="0" distL="0" distR="0">
            <wp:extent cx="1133475" cy="1139497"/>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37316" cy="1143358"/>
                    </a:xfrm>
                    <a:prstGeom prst="rect">
                      <a:avLst/>
                    </a:prstGeom>
                    <a:noFill/>
                    <a:ln w="9525">
                      <a:noFill/>
                      <a:miter lim="800000"/>
                      <a:headEnd/>
                      <a:tailEnd/>
                    </a:ln>
                  </pic:spPr>
                </pic:pic>
              </a:graphicData>
            </a:graphic>
          </wp:inline>
        </w:drawing>
      </w:r>
    </w:p>
    <w:p w:rsidR="00253DFB" w:rsidRPr="00A74CCA" w:rsidRDefault="00253DFB" w:rsidP="00253DFB">
      <w:pPr>
        <w:spacing w:after="0" w:line="360" w:lineRule="auto"/>
        <w:jc w:val="center"/>
        <w:rPr>
          <w:rFonts w:ascii="Arial Black" w:hAnsi="Arial Black" w:cs="Times New Roman"/>
          <w:b/>
          <w:sz w:val="30"/>
          <w:szCs w:val="30"/>
        </w:rPr>
      </w:pPr>
      <w:r w:rsidRPr="00A74CCA">
        <w:rPr>
          <w:rFonts w:ascii="Arial Black" w:hAnsi="Arial Black" w:cs="Times New Roman"/>
          <w:b/>
          <w:sz w:val="30"/>
          <w:szCs w:val="30"/>
        </w:rPr>
        <w:t>TECHNICAL REPORT ON STUDENT INDUSTRIAL WORK</w:t>
      </w:r>
    </w:p>
    <w:p w:rsidR="00253DFB" w:rsidRPr="001D46B5" w:rsidRDefault="00253DFB" w:rsidP="00253DFB">
      <w:pPr>
        <w:spacing w:after="0" w:line="360" w:lineRule="auto"/>
        <w:jc w:val="center"/>
        <w:rPr>
          <w:rFonts w:ascii="Arial Black" w:hAnsi="Arial Black" w:cs="Times New Roman"/>
          <w:b/>
          <w:sz w:val="28"/>
          <w:szCs w:val="30"/>
        </w:rPr>
      </w:pPr>
      <w:r w:rsidRPr="00A74CCA">
        <w:rPr>
          <w:rFonts w:ascii="Arial Black" w:hAnsi="Arial Black" w:cs="Times New Roman"/>
          <w:b/>
          <w:sz w:val="30"/>
          <w:szCs w:val="30"/>
        </w:rPr>
        <w:t>EXPERIENCE SCHEME (SIWES)</w:t>
      </w:r>
    </w:p>
    <w:p w:rsidR="00253DFB" w:rsidRPr="008C7F46" w:rsidRDefault="00253DFB" w:rsidP="00253DFB">
      <w:pPr>
        <w:spacing w:after="0" w:line="360" w:lineRule="auto"/>
        <w:jc w:val="center"/>
        <w:rPr>
          <w:rFonts w:ascii="Baskerville Old Face" w:hAnsi="Baskerville Old Face" w:cs="Times New Roman"/>
          <w:b/>
          <w:i/>
          <w:sz w:val="44"/>
          <w:szCs w:val="44"/>
        </w:rPr>
      </w:pPr>
      <w:r w:rsidRPr="008C7F46">
        <w:rPr>
          <w:rFonts w:ascii="Baskerville Old Face" w:hAnsi="Baskerville Old Face" w:cs="Times New Roman"/>
          <w:b/>
          <w:i/>
          <w:sz w:val="44"/>
          <w:szCs w:val="44"/>
        </w:rPr>
        <w:t>HELD AT</w:t>
      </w:r>
    </w:p>
    <w:p w:rsidR="00253DFB" w:rsidRPr="00F34660" w:rsidRDefault="00253DFB" w:rsidP="00253DFB">
      <w:pPr>
        <w:spacing w:after="0" w:line="240" w:lineRule="auto"/>
        <w:jc w:val="center"/>
        <w:rPr>
          <w:rFonts w:ascii="Impact" w:hAnsi="Impact" w:cs="Times New Roman"/>
          <w:sz w:val="40"/>
          <w:szCs w:val="40"/>
        </w:rPr>
      </w:pPr>
      <w:r w:rsidRPr="00F34660">
        <w:rPr>
          <w:rFonts w:ascii="Impact" w:hAnsi="Impact" w:cs="Times New Roman"/>
          <w:sz w:val="40"/>
          <w:szCs w:val="40"/>
        </w:rPr>
        <w:t>KWARA STATE MINISTRY OF WORKS AND TRANSPORT</w:t>
      </w:r>
    </w:p>
    <w:p w:rsidR="00253DFB" w:rsidRPr="00FE6112" w:rsidRDefault="00253DFB" w:rsidP="00253DFB">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AHMADU BELLO WAY</w:t>
      </w:r>
      <w:r w:rsidRPr="00FE6112">
        <w:rPr>
          <w:rFonts w:ascii="Times New Roman" w:hAnsi="Times New Roman" w:cs="Times New Roman"/>
          <w:b/>
          <w:sz w:val="36"/>
          <w:szCs w:val="36"/>
        </w:rPr>
        <w:t xml:space="preserve"> P.M.B 1342, ILORIN KWARA STATE</w:t>
      </w:r>
    </w:p>
    <w:p w:rsidR="00253DFB" w:rsidRPr="00FE6112" w:rsidRDefault="00253DFB" w:rsidP="00253DFB">
      <w:pPr>
        <w:spacing w:after="0" w:line="240" w:lineRule="auto"/>
        <w:jc w:val="center"/>
        <w:rPr>
          <w:rFonts w:ascii="Times New Roman" w:hAnsi="Times New Roman" w:cs="Times New Roman"/>
          <w:b/>
          <w:sz w:val="40"/>
          <w:szCs w:val="40"/>
        </w:rPr>
      </w:pPr>
    </w:p>
    <w:p w:rsidR="00253DFB" w:rsidRPr="00FE6112" w:rsidRDefault="00253DFB" w:rsidP="00253DFB">
      <w:pPr>
        <w:spacing w:after="0" w:line="240" w:lineRule="auto"/>
        <w:jc w:val="center"/>
        <w:rPr>
          <w:rFonts w:ascii="Baskerville Old Face" w:hAnsi="Baskerville Old Face" w:cs="Times New Roman"/>
          <w:b/>
          <w:sz w:val="44"/>
          <w:szCs w:val="44"/>
        </w:rPr>
      </w:pPr>
      <w:r w:rsidRPr="00FE6112">
        <w:rPr>
          <w:rFonts w:ascii="Baskerville Old Face" w:hAnsi="Baskerville Old Face" w:cs="Times New Roman"/>
          <w:b/>
          <w:sz w:val="44"/>
          <w:szCs w:val="44"/>
        </w:rPr>
        <w:t>WRITTEN BY</w:t>
      </w:r>
    </w:p>
    <w:p w:rsidR="00253DFB" w:rsidRDefault="00253DFB" w:rsidP="00253DFB">
      <w:pPr>
        <w:spacing w:after="0" w:line="360" w:lineRule="auto"/>
        <w:jc w:val="center"/>
        <w:rPr>
          <w:rFonts w:ascii="Tahoma" w:hAnsi="Tahoma" w:cs="Tahoma"/>
          <w:b/>
          <w:sz w:val="32"/>
          <w:szCs w:val="32"/>
        </w:rPr>
      </w:pPr>
    </w:p>
    <w:p w:rsidR="00253DFB" w:rsidRPr="008C7F46" w:rsidRDefault="00253DFB" w:rsidP="00253DFB">
      <w:pPr>
        <w:spacing w:after="0" w:line="360" w:lineRule="auto"/>
        <w:jc w:val="center"/>
        <w:rPr>
          <w:rFonts w:ascii="Tahoma" w:hAnsi="Tahoma" w:cs="Tahoma"/>
          <w:b/>
          <w:sz w:val="40"/>
          <w:szCs w:val="40"/>
        </w:rPr>
      </w:pPr>
      <w:r>
        <w:rPr>
          <w:rFonts w:ascii="Tahoma" w:hAnsi="Tahoma" w:cs="Tahoma"/>
          <w:b/>
          <w:sz w:val="40"/>
          <w:szCs w:val="40"/>
        </w:rPr>
        <w:t xml:space="preserve">JAMIU HABEEB </w:t>
      </w:r>
      <w:r w:rsidR="00546580">
        <w:rPr>
          <w:rFonts w:ascii="Tahoma" w:hAnsi="Tahoma" w:cs="Tahoma"/>
          <w:b/>
          <w:sz w:val="40"/>
          <w:szCs w:val="40"/>
        </w:rPr>
        <w:t>ABIODUN</w:t>
      </w:r>
    </w:p>
    <w:p w:rsidR="00253DFB" w:rsidRDefault="00546580" w:rsidP="00253DFB">
      <w:pPr>
        <w:spacing w:after="0" w:line="360" w:lineRule="auto"/>
        <w:jc w:val="center"/>
        <w:rPr>
          <w:rFonts w:ascii="Tahoma" w:hAnsi="Tahoma" w:cs="Tahoma"/>
          <w:b/>
          <w:sz w:val="32"/>
          <w:szCs w:val="32"/>
        </w:rPr>
      </w:pPr>
      <w:r>
        <w:rPr>
          <w:rFonts w:ascii="Tahoma" w:hAnsi="Tahoma" w:cs="Tahoma"/>
          <w:b/>
          <w:sz w:val="32"/>
          <w:szCs w:val="32"/>
        </w:rPr>
        <w:t>ND/23/CEC/P</w:t>
      </w:r>
      <w:r w:rsidR="00253DFB" w:rsidRPr="00A74CCA">
        <w:rPr>
          <w:rFonts w:ascii="Tahoma" w:hAnsi="Tahoma" w:cs="Tahoma"/>
          <w:b/>
          <w:sz w:val="32"/>
          <w:szCs w:val="32"/>
        </w:rPr>
        <w:t>T/</w:t>
      </w:r>
      <w:r w:rsidR="00253DFB">
        <w:rPr>
          <w:rFonts w:ascii="Tahoma" w:hAnsi="Tahoma" w:cs="Tahoma"/>
          <w:b/>
          <w:sz w:val="32"/>
          <w:szCs w:val="32"/>
        </w:rPr>
        <w:t>00</w:t>
      </w:r>
      <w:r>
        <w:rPr>
          <w:rFonts w:ascii="Tahoma" w:hAnsi="Tahoma" w:cs="Tahoma"/>
          <w:b/>
          <w:sz w:val="32"/>
          <w:szCs w:val="32"/>
        </w:rPr>
        <w:t>64</w:t>
      </w:r>
    </w:p>
    <w:p w:rsidR="00253DFB" w:rsidRDefault="00253DFB" w:rsidP="00253DFB">
      <w:pPr>
        <w:spacing w:after="0" w:line="360" w:lineRule="auto"/>
        <w:jc w:val="center"/>
        <w:rPr>
          <w:rFonts w:ascii="Times New Roman" w:hAnsi="Times New Roman" w:cs="Times New Roman"/>
          <w:b/>
          <w:i/>
          <w:sz w:val="28"/>
          <w:szCs w:val="28"/>
        </w:rPr>
      </w:pPr>
    </w:p>
    <w:p w:rsidR="00253DFB" w:rsidRPr="00546580" w:rsidRDefault="00253DFB" w:rsidP="00253DFB">
      <w:pPr>
        <w:spacing w:after="0" w:line="360" w:lineRule="auto"/>
        <w:jc w:val="center"/>
        <w:rPr>
          <w:rFonts w:ascii="Times New Roman" w:hAnsi="Times New Roman" w:cs="Times New Roman"/>
          <w:b/>
          <w:i/>
          <w:sz w:val="28"/>
          <w:szCs w:val="28"/>
        </w:rPr>
      </w:pPr>
      <w:r w:rsidRPr="00546580">
        <w:rPr>
          <w:rFonts w:ascii="Times New Roman" w:hAnsi="Times New Roman" w:cs="Times New Roman"/>
          <w:b/>
          <w:i/>
          <w:sz w:val="28"/>
          <w:szCs w:val="28"/>
        </w:rPr>
        <w:t>SUBMITTED TO</w:t>
      </w:r>
    </w:p>
    <w:p w:rsidR="00253DFB" w:rsidRPr="00546580" w:rsidRDefault="00253DFB" w:rsidP="00253DFB">
      <w:pPr>
        <w:spacing w:after="0" w:line="360" w:lineRule="auto"/>
        <w:jc w:val="center"/>
        <w:rPr>
          <w:rFonts w:ascii="Times New Roman" w:hAnsi="Times New Roman" w:cs="Times New Roman"/>
          <w:b/>
          <w:sz w:val="32"/>
          <w:szCs w:val="32"/>
        </w:rPr>
      </w:pPr>
      <w:r w:rsidRPr="00546580">
        <w:rPr>
          <w:rFonts w:ascii="Times New Roman" w:hAnsi="Times New Roman" w:cs="Times New Roman"/>
          <w:b/>
          <w:sz w:val="32"/>
          <w:szCs w:val="32"/>
        </w:rPr>
        <w:t xml:space="preserve">DEPARTMENT OF CIVIL ENGINEERING TECHNOLOGY, </w:t>
      </w:r>
    </w:p>
    <w:p w:rsidR="00253DFB" w:rsidRPr="00546580" w:rsidRDefault="00253DFB" w:rsidP="00253DFB">
      <w:pPr>
        <w:spacing w:after="0" w:line="360" w:lineRule="auto"/>
        <w:jc w:val="center"/>
        <w:rPr>
          <w:rFonts w:ascii="Times New Roman" w:hAnsi="Times New Roman" w:cs="Times New Roman"/>
          <w:b/>
          <w:sz w:val="32"/>
          <w:szCs w:val="32"/>
        </w:rPr>
      </w:pPr>
      <w:r w:rsidRPr="00546580">
        <w:rPr>
          <w:rFonts w:ascii="Times New Roman" w:hAnsi="Times New Roman" w:cs="Times New Roman"/>
          <w:b/>
          <w:sz w:val="32"/>
          <w:szCs w:val="32"/>
        </w:rPr>
        <w:t>INSTITUTE OF TECHNOLOGY,</w:t>
      </w:r>
    </w:p>
    <w:p w:rsidR="00253DFB" w:rsidRPr="00546580" w:rsidRDefault="00253DFB" w:rsidP="00253DFB">
      <w:pPr>
        <w:spacing w:after="0" w:line="360" w:lineRule="auto"/>
        <w:jc w:val="center"/>
        <w:rPr>
          <w:rFonts w:ascii="Times New Roman" w:hAnsi="Times New Roman" w:cs="Times New Roman"/>
          <w:b/>
          <w:sz w:val="32"/>
          <w:szCs w:val="32"/>
        </w:rPr>
      </w:pPr>
      <w:r w:rsidRPr="00546580">
        <w:rPr>
          <w:rFonts w:ascii="Times New Roman" w:hAnsi="Times New Roman" w:cs="Times New Roman"/>
          <w:b/>
          <w:sz w:val="32"/>
          <w:szCs w:val="32"/>
        </w:rPr>
        <w:t xml:space="preserve"> KWARA STATE POLYTECHNIC, ILORIN</w:t>
      </w:r>
    </w:p>
    <w:p w:rsidR="00253DFB" w:rsidRDefault="00253DFB" w:rsidP="00253DFB">
      <w:pPr>
        <w:spacing w:after="0" w:line="360" w:lineRule="auto"/>
        <w:jc w:val="center"/>
        <w:rPr>
          <w:rFonts w:ascii="Times New Roman" w:hAnsi="Times New Roman" w:cs="Times New Roman"/>
          <w:b/>
          <w:sz w:val="28"/>
          <w:szCs w:val="28"/>
        </w:rPr>
      </w:pPr>
    </w:p>
    <w:p w:rsidR="00253DFB" w:rsidRPr="00FE6112" w:rsidRDefault="00253DFB" w:rsidP="00253DFB">
      <w:pPr>
        <w:spacing w:after="0" w:line="360" w:lineRule="auto"/>
        <w:jc w:val="center"/>
        <w:rPr>
          <w:rFonts w:asciiTheme="majorHAnsi" w:hAnsiTheme="majorHAnsi" w:cs="Times New Roman"/>
          <w:b/>
          <w:sz w:val="28"/>
          <w:szCs w:val="28"/>
        </w:rPr>
      </w:pPr>
      <w:r w:rsidRPr="00FE6112">
        <w:rPr>
          <w:rFonts w:asciiTheme="majorHAnsi" w:hAnsiTheme="majorHAnsi" w:cs="Times New Roman"/>
          <w:b/>
          <w:sz w:val="28"/>
          <w:szCs w:val="28"/>
        </w:rPr>
        <w:t>IN PARTIAL FULFILLMENT OF THE REQUIREMENT FOR THE</w:t>
      </w:r>
    </w:p>
    <w:p w:rsidR="00253DFB" w:rsidRPr="00FE6112" w:rsidRDefault="00253DFB" w:rsidP="00253DFB">
      <w:pPr>
        <w:spacing w:after="0" w:line="360" w:lineRule="auto"/>
        <w:jc w:val="center"/>
        <w:rPr>
          <w:rFonts w:asciiTheme="majorHAnsi" w:hAnsiTheme="majorHAnsi" w:cs="Times New Roman"/>
          <w:b/>
          <w:sz w:val="28"/>
          <w:szCs w:val="28"/>
        </w:rPr>
      </w:pPr>
      <w:r w:rsidRPr="00FE6112">
        <w:rPr>
          <w:rFonts w:asciiTheme="majorHAnsi" w:hAnsiTheme="majorHAnsi" w:cs="Times New Roman"/>
          <w:b/>
          <w:sz w:val="28"/>
          <w:szCs w:val="28"/>
        </w:rPr>
        <w:t>AWARD OF NATIONAL DIPLOMA (ND) IN TECHNOLOGY</w:t>
      </w:r>
    </w:p>
    <w:p w:rsidR="00253DFB" w:rsidRDefault="00253DFB" w:rsidP="00253DFB">
      <w:pPr>
        <w:spacing w:after="0" w:line="360" w:lineRule="auto"/>
        <w:jc w:val="center"/>
        <w:rPr>
          <w:rFonts w:ascii="Times New Roman" w:hAnsi="Times New Roman" w:cs="Times New Roman"/>
          <w:b/>
          <w:sz w:val="28"/>
          <w:szCs w:val="28"/>
        </w:rPr>
      </w:pPr>
    </w:p>
    <w:p w:rsidR="00253DFB" w:rsidRPr="006A5C8E" w:rsidRDefault="00253DFB" w:rsidP="00253DFB">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SEPTEMBER –DECEMBER </w:t>
      </w:r>
      <w:r w:rsidRPr="00A74CCA">
        <w:rPr>
          <w:rFonts w:ascii="Times New Roman" w:hAnsi="Times New Roman" w:cs="Times New Roman"/>
          <w:b/>
          <w:sz w:val="28"/>
          <w:szCs w:val="28"/>
        </w:rPr>
        <w:t>20</w:t>
      </w:r>
      <w:r>
        <w:rPr>
          <w:rFonts w:ascii="Times New Roman" w:hAnsi="Times New Roman" w:cs="Times New Roman"/>
          <w:b/>
          <w:sz w:val="28"/>
          <w:szCs w:val="28"/>
        </w:rPr>
        <w:t>2</w:t>
      </w:r>
      <w:r w:rsidR="00546580">
        <w:rPr>
          <w:rFonts w:ascii="Times New Roman" w:hAnsi="Times New Roman" w:cs="Times New Roman"/>
          <w:b/>
          <w:sz w:val="28"/>
          <w:szCs w:val="28"/>
        </w:rPr>
        <w:t>4</w:t>
      </w:r>
    </w:p>
    <w:p w:rsidR="00546580" w:rsidRDefault="00546580">
      <w:pPr>
        <w:rPr>
          <w:rFonts w:ascii="Times New Roman" w:hAnsi="Times New Roman" w:cs="Times New Roman"/>
          <w:b/>
          <w:sz w:val="26"/>
          <w:szCs w:val="26"/>
        </w:rPr>
      </w:pPr>
      <w:r>
        <w:rPr>
          <w:rFonts w:ascii="Times New Roman" w:hAnsi="Times New Roman" w:cs="Times New Roman"/>
          <w:b/>
          <w:sz w:val="26"/>
          <w:szCs w:val="26"/>
        </w:rPr>
        <w:br w:type="page"/>
      </w:r>
    </w:p>
    <w:p w:rsidR="00253DFB" w:rsidRPr="00FE0BA1" w:rsidRDefault="00253DFB" w:rsidP="00253DFB">
      <w:pPr>
        <w:spacing w:after="0" w:line="360" w:lineRule="auto"/>
        <w:jc w:val="center"/>
        <w:rPr>
          <w:rFonts w:ascii="Times New Roman" w:hAnsi="Times New Roman" w:cs="Times New Roman"/>
          <w:b/>
          <w:sz w:val="26"/>
          <w:szCs w:val="26"/>
        </w:rPr>
      </w:pPr>
      <w:r w:rsidRPr="00FE0BA1">
        <w:rPr>
          <w:rFonts w:ascii="Times New Roman" w:hAnsi="Times New Roman" w:cs="Times New Roman"/>
          <w:b/>
          <w:sz w:val="26"/>
          <w:szCs w:val="26"/>
        </w:rPr>
        <w:lastRenderedPageBreak/>
        <w:t>DEDICATION</w:t>
      </w:r>
    </w:p>
    <w:p w:rsidR="00253DFB" w:rsidRPr="00FE0BA1" w:rsidRDefault="00253DFB" w:rsidP="00253DFB">
      <w:pPr>
        <w:spacing w:after="0" w:line="480" w:lineRule="auto"/>
        <w:ind w:firstLine="720"/>
        <w:rPr>
          <w:rFonts w:ascii="Times New Roman" w:hAnsi="Times New Roman" w:cs="Times New Roman"/>
          <w:sz w:val="26"/>
          <w:szCs w:val="26"/>
        </w:rPr>
      </w:pPr>
      <w:r w:rsidRPr="00FE0BA1">
        <w:rPr>
          <w:rFonts w:ascii="Times New Roman" w:hAnsi="Times New Roman" w:cs="Times New Roman"/>
          <w:sz w:val="26"/>
          <w:szCs w:val="26"/>
        </w:rPr>
        <w:t>This report is dedicated to Almighty Allah, the cr</w:t>
      </w:r>
      <w:r>
        <w:rPr>
          <w:rFonts w:ascii="Times New Roman" w:hAnsi="Times New Roman" w:cs="Times New Roman"/>
          <w:sz w:val="26"/>
          <w:szCs w:val="26"/>
        </w:rPr>
        <w:t xml:space="preserve">eator of the whole universe for </w:t>
      </w:r>
      <w:r w:rsidRPr="00FE0BA1">
        <w:rPr>
          <w:rFonts w:ascii="Times New Roman" w:hAnsi="Times New Roman" w:cs="Times New Roman"/>
          <w:sz w:val="26"/>
          <w:szCs w:val="26"/>
        </w:rPr>
        <w:t xml:space="preserve">protecting my life throughout the </w:t>
      </w:r>
      <w:proofErr w:type="spellStart"/>
      <w:r w:rsidRPr="00FE0BA1">
        <w:rPr>
          <w:rFonts w:ascii="Times New Roman" w:hAnsi="Times New Roman" w:cs="Times New Roman"/>
          <w:sz w:val="26"/>
          <w:szCs w:val="26"/>
        </w:rPr>
        <w:t>pro</w:t>
      </w:r>
      <w:r>
        <w:rPr>
          <w:rFonts w:ascii="Times New Roman" w:hAnsi="Times New Roman" w:cs="Times New Roman"/>
          <w:sz w:val="26"/>
          <w:szCs w:val="26"/>
        </w:rPr>
        <w:t>gramme</w:t>
      </w:r>
      <w:proofErr w:type="spellEnd"/>
      <w:r>
        <w:rPr>
          <w:rFonts w:ascii="Times New Roman" w:hAnsi="Times New Roman" w:cs="Times New Roman"/>
          <w:sz w:val="26"/>
          <w:szCs w:val="26"/>
        </w:rPr>
        <w:t xml:space="preserve"> and to my loving parents</w:t>
      </w:r>
      <w:r w:rsidRPr="00FE0BA1">
        <w:rPr>
          <w:rFonts w:ascii="Times New Roman" w:hAnsi="Times New Roman" w:cs="Times New Roman"/>
          <w:sz w:val="26"/>
          <w:szCs w:val="26"/>
        </w:rPr>
        <w:t xml:space="preserve"> for their morally and financially support.</w:t>
      </w:r>
    </w:p>
    <w:p w:rsidR="00253DFB" w:rsidRPr="00FE0BA1" w:rsidRDefault="00253DFB" w:rsidP="00253DFB">
      <w:pPr>
        <w:rPr>
          <w:rFonts w:ascii="Times New Roman" w:hAnsi="Times New Roman" w:cs="Times New Roman"/>
          <w:sz w:val="26"/>
          <w:szCs w:val="26"/>
        </w:rPr>
      </w:pPr>
      <w:r w:rsidRPr="00FE0BA1">
        <w:rPr>
          <w:rFonts w:ascii="Times New Roman" w:hAnsi="Times New Roman" w:cs="Times New Roman"/>
          <w:sz w:val="26"/>
          <w:szCs w:val="26"/>
        </w:rPr>
        <w:br w:type="page"/>
      </w:r>
    </w:p>
    <w:p w:rsidR="00253DFB" w:rsidRPr="00FE0BA1" w:rsidRDefault="00253DFB" w:rsidP="00253DFB">
      <w:pPr>
        <w:spacing w:after="0" w:line="360" w:lineRule="auto"/>
        <w:jc w:val="center"/>
        <w:rPr>
          <w:rFonts w:ascii="Times New Roman" w:hAnsi="Times New Roman" w:cs="Times New Roman"/>
          <w:b/>
          <w:sz w:val="26"/>
          <w:szCs w:val="26"/>
        </w:rPr>
      </w:pPr>
      <w:r w:rsidRPr="00FE0BA1">
        <w:rPr>
          <w:rFonts w:ascii="Times New Roman" w:hAnsi="Times New Roman" w:cs="Times New Roman"/>
          <w:b/>
          <w:sz w:val="26"/>
          <w:szCs w:val="26"/>
        </w:rPr>
        <w:lastRenderedPageBreak/>
        <w:t>ACKNOWLEDGEMENT</w:t>
      </w:r>
    </w:p>
    <w:p w:rsidR="00253DFB" w:rsidRPr="00FE0BA1" w:rsidRDefault="00253DFB" w:rsidP="00253DFB">
      <w:pPr>
        <w:spacing w:after="0" w:line="360" w:lineRule="auto"/>
        <w:ind w:left="90" w:firstLine="630"/>
        <w:rPr>
          <w:rFonts w:ascii="Times New Roman" w:hAnsi="Times New Roman"/>
          <w:color w:val="000000" w:themeColor="text1"/>
          <w:sz w:val="26"/>
          <w:szCs w:val="26"/>
        </w:rPr>
      </w:pPr>
      <w:r w:rsidRPr="00FE0BA1">
        <w:rPr>
          <w:rFonts w:ascii="Times New Roman" w:hAnsi="Times New Roman"/>
          <w:color w:val="000000" w:themeColor="text1"/>
          <w:sz w:val="26"/>
          <w:szCs w:val="26"/>
        </w:rPr>
        <w:t xml:space="preserve">All glory and adoration to Almighty God, the Lord of the universe, may his peace and blessings </w:t>
      </w:r>
      <w:proofErr w:type="gramStart"/>
      <w:r w:rsidRPr="00FE0BA1">
        <w:rPr>
          <w:rFonts w:ascii="Times New Roman" w:hAnsi="Times New Roman"/>
          <w:color w:val="000000" w:themeColor="text1"/>
          <w:sz w:val="26"/>
          <w:szCs w:val="26"/>
        </w:rPr>
        <w:t>be</w:t>
      </w:r>
      <w:proofErr w:type="gramEnd"/>
      <w:r w:rsidRPr="00FE0BA1">
        <w:rPr>
          <w:rFonts w:ascii="Times New Roman" w:hAnsi="Times New Roman"/>
          <w:color w:val="000000" w:themeColor="text1"/>
          <w:sz w:val="26"/>
          <w:szCs w:val="26"/>
        </w:rPr>
        <w:t xml:space="preserve"> on mankind, I testify that there is no other God worthy of worship except God Almighty.</w:t>
      </w:r>
    </w:p>
    <w:p w:rsidR="00253DFB" w:rsidRPr="00FE0BA1" w:rsidRDefault="00253DFB" w:rsidP="00253DFB">
      <w:pPr>
        <w:spacing w:after="0" w:line="360" w:lineRule="auto"/>
        <w:ind w:left="90"/>
        <w:jc w:val="both"/>
        <w:rPr>
          <w:rFonts w:ascii="Times New Roman" w:hAnsi="Times New Roman"/>
          <w:color w:val="000000" w:themeColor="text1"/>
          <w:sz w:val="26"/>
          <w:szCs w:val="26"/>
        </w:rPr>
      </w:pPr>
      <w:r w:rsidRPr="00FE0BA1">
        <w:rPr>
          <w:rFonts w:ascii="Times New Roman" w:hAnsi="Times New Roman"/>
          <w:color w:val="000000" w:themeColor="text1"/>
          <w:sz w:val="26"/>
          <w:szCs w:val="26"/>
        </w:rPr>
        <w:t xml:space="preserve">     </w:t>
      </w:r>
      <w:r w:rsidRPr="00FE0BA1">
        <w:rPr>
          <w:rFonts w:ascii="Times New Roman" w:hAnsi="Times New Roman"/>
          <w:color w:val="000000" w:themeColor="text1"/>
          <w:sz w:val="26"/>
          <w:szCs w:val="26"/>
        </w:rPr>
        <w:tab/>
        <w:t xml:space="preserve">Glory is to God Almighty who bestowed upon me the wisdom and knowledge to write this report. My sincere and unquantifiable appreciation goes to my father and my mother </w:t>
      </w:r>
      <w:r w:rsidRPr="00FE0BA1">
        <w:rPr>
          <w:rFonts w:ascii="Times New Roman" w:hAnsi="Times New Roman"/>
          <w:b/>
          <w:color w:val="000000" w:themeColor="text1"/>
          <w:sz w:val="26"/>
          <w:szCs w:val="26"/>
        </w:rPr>
        <w:t xml:space="preserve">MR. &amp; MRS. </w:t>
      </w:r>
      <w:r w:rsidR="00E13CEB">
        <w:rPr>
          <w:rFonts w:ascii="Times New Roman" w:hAnsi="Times New Roman"/>
          <w:b/>
          <w:color w:val="000000" w:themeColor="text1"/>
          <w:sz w:val="26"/>
          <w:szCs w:val="26"/>
        </w:rPr>
        <w:t>JAMIU</w:t>
      </w:r>
    </w:p>
    <w:p w:rsidR="00253DFB" w:rsidRPr="00FE0BA1" w:rsidRDefault="00253DFB" w:rsidP="00253DFB">
      <w:pPr>
        <w:spacing w:after="0" w:line="360" w:lineRule="auto"/>
        <w:ind w:firstLine="720"/>
        <w:jc w:val="both"/>
        <w:rPr>
          <w:rFonts w:ascii="Times New Roman" w:hAnsi="Times New Roman" w:cs="Times New Roman"/>
          <w:sz w:val="26"/>
          <w:szCs w:val="26"/>
        </w:rPr>
      </w:pPr>
      <w:r w:rsidRPr="00FE0BA1">
        <w:rPr>
          <w:rFonts w:ascii="Times New Roman" w:hAnsi="Times New Roman"/>
          <w:color w:val="000000" w:themeColor="text1"/>
          <w:sz w:val="26"/>
          <w:szCs w:val="26"/>
        </w:rPr>
        <w:t>My gratitude also goes to my industrial based supervisors for their effort and knowledge impart to me during my industrial attachment and their support</w:t>
      </w:r>
    </w:p>
    <w:p w:rsidR="00253DFB" w:rsidRPr="00FE0BA1" w:rsidRDefault="00253DFB" w:rsidP="00253DFB">
      <w:pPr>
        <w:rPr>
          <w:rFonts w:ascii="Times New Roman" w:hAnsi="Times New Roman" w:cs="Times New Roman"/>
          <w:b/>
          <w:sz w:val="26"/>
          <w:szCs w:val="26"/>
        </w:rPr>
      </w:pPr>
      <w:r w:rsidRPr="00FE0BA1">
        <w:rPr>
          <w:rFonts w:ascii="Times New Roman" w:hAnsi="Times New Roman" w:cs="Times New Roman"/>
          <w:b/>
          <w:sz w:val="26"/>
          <w:szCs w:val="26"/>
        </w:rPr>
        <w:br w:type="page"/>
      </w:r>
    </w:p>
    <w:p w:rsidR="00253DFB" w:rsidRPr="00DD125C" w:rsidRDefault="00253DFB" w:rsidP="000E1B5D">
      <w:pPr>
        <w:spacing w:after="0" w:line="336" w:lineRule="auto"/>
        <w:jc w:val="center"/>
        <w:rPr>
          <w:rFonts w:ascii="Times New Roman" w:hAnsi="Times New Roman" w:cs="Times New Roman"/>
          <w:b/>
          <w:sz w:val="26"/>
          <w:szCs w:val="26"/>
        </w:rPr>
      </w:pPr>
      <w:r w:rsidRPr="00DD125C">
        <w:rPr>
          <w:rFonts w:ascii="Times New Roman" w:hAnsi="Times New Roman" w:cs="Times New Roman"/>
          <w:b/>
          <w:sz w:val="26"/>
          <w:szCs w:val="26"/>
        </w:rPr>
        <w:lastRenderedPageBreak/>
        <w:t>TABLE OF CONTENTS</w:t>
      </w:r>
    </w:p>
    <w:p w:rsidR="00253DFB" w:rsidRPr="00DD125C" w:rsidRDefault="00253DFB" w:rsidP="000E1B5D">
      <w:pPr>
        <w:spacing w:after="0" w:line="336" w:lineRule="auto"/>
        <w:jc w:val="both"/>
        <w:rPr>
          <w:rFonts w:ascii="Times New Roman" w:hAnsi="Times New Roman" w:cs="Times New Roman"/>
          <w:sz w:val="26"/>
          <w:szCs w:val="26"/>
        </w:rPr>
      </w:pPr>
      <w:r w:rsidRPr="00DD125C">
        <w:rPr>
          <w:rFonts w:ascii="Times New Roman" w:hAnsi="Times New Roman" w:cs="Times New Roman"/>
          <w:sz w:val="26"/>
          <w:szCs w:val="26"/>
        </w:rPr>
        <w:t>Title Page</w:t>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t>i</w:t>
      </w:r>
    </w:p>
    <w:p w:rsidR="00253DFB" w:rsidRPr="00DD125C" w:rsidRDefault="00253DFB" w:rsidP="000E1B5D">
      <w:pPr>
        <w:spacing w:after="0" w:line="336" w:lineRule="auto"/>
        <w:jc w:val="both"/>
        <w:rPr>
          <w:rFonts w:ascii="Times New Roman" w:hAnsi="Times New Roman" w:cs="Times New Roman"/>
          <w:sz w:val="26"/>
          <w:szCs w:val="26"/>
        </w:rPr>
      </w:pPr>
      <w:r w:rsidRPr="00DD125C">
        <w:rPr>
          <w:rFonts w:ascii="Times New Roman" w:hAnsi="Times New Roman" w:cs="Times New Roman"/>
          <w:sz w:val="26"/>
          <w:szCs w:val="26"/>
        </w:rPr>
        <w:t>Dedication</w:t>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t>iii</w:t>
      </w:r>
    </w:p>
    <w:p w:rsidR="00253DFB" w:rsidRPr="00DD125C" w:rsidRDefault="00253DFB" w:rsidP="000E1B5D">
      <w:pPr>
        <w:spacing w:after="0" w:line="336" w:lineRule="auto"/>
        <w:jc w:val="both"/>
        <w:rPr>
          <w:rFonts w:ascii="Times New Roman" w:hAnsi="Times New Roman" w:cs="Times New Roman"/>
          <w:sz w:val="26"/>
          <w:szCs w:val="26"/>
        </w:rPr>
      </w:pPr>
      <w:r w:rsidRPr="00DD125C">
        <w:rPr>
          <w:rFonts w:ascii="Times New Roman" w:hAnsi="Times New Roman" w:cs="Times New Roman"/>
          <w:sz w:val="26"/>
          <w:szCs w:val="26"/>
        </w:rPr>
        <w:t>Acknowledgement</w:t>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proofErr w:type="gramStart"/>
      <w:r w:rsidRPr="00DD125C">
        <w:rPr>
          <w:rFonts w:ascii="Times New Roman" w:hAnsi="Times New Roman" w:cs="Times New Roman"/>
          <w:sz w:val="26"/>
          <w:szCs w:val="26"/>
        </w:rPr>
        <w:t>iv</w:t>
      </w:r>
      <w:proofErr w:type="gramEnd"/>
    </w:p>
    <w:p w:rsidR="00253DFB" w:rsidRPr="00DD125C" w:rsidRDefault="00253DFB" w:rsidP="000E1B5D">
      <w:pPr>
        <w:spacing w:after="0" w:line="336" w:lineRule="auto"/>
        <w:jc w:val="both"/>
        <w:rPr>
          <w:rFonts w:ascii="Times New Roman" w:hAnsi="Times New Roman" w:cs="Times New Roman"/>
          <w:sz w:val="26"/>
          <w:szCs w:val="26"/>
        </w:rPr>
      </w:pPr>
      <w:r w:rsidRPr="00DD125C">
        <w:rPr>
          <w:rFonts w:ascii="Times New Roman" w:hAnsi="Times New Roman" w:cs="Times New Roman"/>
          <w:sz w:val="26"/>
          <w:szCs w:val="26"/>
        </w:rPr>
        <w:t>Table of Content</w:t>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r w:rsidRPr="00DD125C">
        <w:rPr>
          <w:rFonts w:ascii="Times New Roman" w:hAnsi="Times New Roman" w:cs="Times New Roman"/>
          <w:sz w:val="26"/>
          <w:szCs w:val="26"/>
        </w:rPr>
        <w:tab/>
      </w:r>
      <w:proofErr w:type="gramStart"/>
      <w:r w:rsidRPr="00DD125C">
        <w:rPr>
          <w:rFonts w:ascii="Times New Roman" w:hAnsi="Times New Roman" w:cs="Times New Roman"/>
          <w:sz w:val="26"/>
          <w:szCs w:val="26"/>
        </w:rPr>
        <w:t>vi</w:t>
      </w:r>
      <w:proofErr w:type="gramEnd"/>
      <w:r w:rsidRPr="00DD125C">
        <w:rPr>
          <w:rFonts w:ascii="Times New Roman" w:hAnsi="Times New Roman" w:cs="Times New Roman"/>
          <w:sz w:val="26"/>
          <w:szCs w:val="26"/>
        </w:rPr>
        <w:t xml:space="preserve"> </w:t>
      </w:r>
    </w:p>
    <w:p w:rsidR="00253DFB" w:rsidRPr="003C2104" w:rsidRDefault="00253DFB" w:rsidP="000E1B5D">
      <w:pPr>
        <w:spacing w:after="0" w:line="336" w:lineRule="auto"/>
        <w:rPr>
          <w:rFonts w:ascii="Times New Roman" w:hAnsi="Times New Roman" w:cs="Times New Roman"/>
          <w:b/>
          <w:sz w:val="24"/>
          <w:szCs w:val="24"/>
        </w:rPr>
      </w:pPr>
      <w:r w:rsidRPr="003C2104">
        <w:rPr>
          <w:rFonts w:ascii="Times New Roman" w:hAnsi="Times New Roman" w:cs="Times New Roman"/>
          <w:b/>
          <w:sz w:val="24"/>
          <w:szCs w:val="24"/>
        </w:rPr>
        <w:t>CHAPTER ONE</w:t>
      </w:r>
    </w:p>
    <w:p w:rsidR="00253DFB" w:rsidRPr="009576FC" w:rsidRDefault="00253DFB" w:rsidP="000E1B5D">
      <w:pPr>
        <w:spacing w:after="0" w:line="336" w:lineRule="auto"/>
        <w:jc w:val="both"/>
        <w:rPr>
          <w:rFonts w:ascii="Times New Roman" w:hAnsi="Times New Roman" w:cs="Times New Roman"/>
          <w:sz w:val="24"/>
          <w:szCs w:val="24"/>
        </w:rPr>
      </w:pPr>
      <w:r w:rsidRPr="009576FC">
        <w:rPr>
          <w:rFonts w:ascii="Times New Roman" w:hAnsi="Times New Roman" w:cs="Times New Roman"/>
          <w:sz w:val="24"/>
          <w:szCs w:val="24"/>
        </w:rPr>
        <w:t>1.0</w:t>
      </w:r>
      <w:r w:rsidRPr="009576FC">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253DFB" w:rsidRPr="009576FC" w:rsidRDefault="00253DFB" w:rsidP="000E1B5D">
      <w:pPr>
        <w:spacing w:after="0" w:line="336" w:lineRule="auto"/>
        <w:jc w:val="both"/>
        <w:rPr>
          <w:rFonts w:ascii="Times New Roman" w:hAnsi="Times New Roman" w:cs="Times New Roman"/>
          <w:sz w:val="24"/>
          <w:szCs w:val="24"/>
        </w:rPr>
      </w:pPr>
      <w:r w:rsidRPr="009576FC">
        <w:rPr>
          <w:rFonts w:ascii="Times New Roman" w:hAnsi="Times New Roman" w:cs="Times New Roman"/>
          <w:sz w:val="24"/>
          <w:szCs w:val="24"/>
        </w:rPr>
        <w:t>1.1</w:t>
      </w:r>
      <w:r w:rsidRPr="009576FC">
        <w:rPr>
          <w:rFonts w:ascii="Times New Roman" w:hAnsi="Times New Roman" w:cs="Times New Roman"/>
          <w:sz w:val="24"/>
          <w:szCs w:val="24"/>
        </w:rPr>
        <w:tab/>
        <w:t>Definition of SIWES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253DFB" w:rsidRPr="009576FC" w:rsidRDefault="00253DFB" w:rsidP="000E1B5D">
      <w:pPr>
        <w:spacing w:after="0" w:line="336" w:lineRule="auto"/>
        <w:jc w:val="both"/>
        <w:rPr>
          <w:rFonts w:ascii="Times New Roman" w:hAnsi="Times New Roman" w:cs="Times New Roman"/>
          <w:sz w:val="24"/>
          <w:szCs w:val="24"/>
        </w:rPr>
      </w:pPr>
      <w:r w:rsidRPr="009576FC">
        <w:rPr>
          <w:rFonts w:ascii="Times New Roman" w:hAnsi="Times New Roman" w:cs="Times New Roman"/>
          <w:sz w:val="24"/>
          <w:szCs w:val="24"/>
        </w:rPr>
        <w:t>1.2</w:t>
      </w:r>
      <w:r w:rsidRPr="009576FC">
        <w:rPr>
          <w:rFonts w:ascii="Times New Roman" w:hAnsi="Times New Roman" w:cs="Times New Roman"/>
          <w:sz w:val="24"/>
          <w:szCs w:val="24"/>
        </w:rPr>
        <w:tab/>
        <w:t xml:space="preserve">Aim and Objectives of </w:t>
      </w:r>
      <w:proofErr w:type="spellStart"/>
      <w:r w:rsidRPr="009576FC">
        <w:rPr>
          <w:rFonts w:ascii="Times New Roman" w:hAnsi="Times New Roman" w:cs="Times New Roman"/>
          <w:sz w:val="24"/>
          <w:szCs w:val="24"/>
        </w:rPr>
        <w:t>Siwes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253DFB" w:rsidRDefault="00253DFB" w:rsidP="000E1B5D">
      <w:pPr>
        <w:spacing w:after="0" w:line="336" w:lineRule="auto"/>
        <w:jc w:val="both"/>
        <w:rPr>
          <w:rFonts w:ascii="Times New Roman" w:hAnsi="Times New Roman" w:cs="Times New Roman"/>
          <w:sz w:val="24"/>
          <w:szCs w:val="24"/>
        </w:rPr>
      </w:pPr>
      <w:r w:rsidRPr="009576FC">
        <w:rPr>
          <w:rFonts w:ascii="Times New Roman" w:hAnsi="Times New Roman" w:cs="Times New Roman"/>
          <w:sz w:val="24"/>
          <w:szCs w:val="24"/>
        </w:rPr>
        <w:t>1.3</w:t>
      </w:r>
      <w:r w:rsidRPr="009576FC">
        <w:rPr>
          <w:rFonts w:ascii="Times New Roman" w:hAnsi="Times New Roman" w:cs="Times New Roman"/>
          <w:sz w:val="24"/>
          <w:szCs w:val="24"/>
        </w:rPr>
        <w:tab/>
        <w:t>Historical Background of the Organization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44927">
        <w:rPr>
          <w:rFonts w:ascii="Times New Roman" w:hAnsi="Times New Roman" w:cs="Times New Roman"/>
          <w:sz w:val="24"/>
          <w:szCs w:val="24"/>
        </w:rPr>
        <w:t>2</w:t>
      </w:r>
    </w:p>
    <w:p w:rsidR="00253DFB" w:rsidRPr="009576FC" w:rsidRDefault="00253DFB" w:rsidP="000E1B5D">
      <w:pPr>
        <w:spacing w:after="0" w:line="336" w:lineRule="auto"/>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Org</w:t>
      </w:r>
      <w:r w:rsidR="006F2A72">
        <w:rPr>
          <w:rFonts w:ascii="Times New Roman" w:hAnsi="Times New Roman" w:cs="Times New Roman"/>
          <w:sz w:val="24"/>
          <w:szCs w:val="24"/>
        </w:rPr>
        <w:t>an</w:t>
      </w:r>
      <w:r>
        <w:rPr>
          <w:rFonts w:ascii="Times New Roman" w:hAnsi="Times New Roman" w:cs="Times New Roman"/>
          <w:sz w:val="24"/>
          <w:szCs w:val="24"/>
        </w:rPr>
        <w:t xml:space="preserve">ization Chart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253DFB" w:rsidRPr="003C2104" w:rsidRDefault="00253DFB" w:rsidP="000E1B5D">
      <w:pPr>
        <w:spacing w:after="0" w:line="336" w:lineRule="auto"/>
        <w:rPr>
          <w:rFonts w:ascii="Times New Roman" w:hAnsi="Times New Roman" w:cs="Times New Roman"/>
          <w:b/>
          <w:sz w:val="24"/>
          <w:szCs w:val="24"/>
        </w:rPr>
      </w:pPr>
      <w:r w:rsidRPr="003C2104">
        <w:rPr>
          <w:rFonts w:ascii="Times New Roman" w:hAnsi="Times New Roman" w:cs="Times New Roman"/>
          <w:b/>
          <w:sz w:val="24"/>
          <w:szCs w:val="24"/>
        </w:rPr>
        <w:t>CHAPTER TWO</w:t>
      </w:r>
    </w:p>
    <w:p w:rsidR="00253DFB" w:rsidRPr="00C21C75" w:rsidRDefault="00253DFB" w:rsidP="000E1B5D">
      <w:pPr>
        <w:spacing w:after="0" w:line="336" w:lineRule="auto"/>
        <w:ind w:left="720" w:hanging="720"/>
        <w:jc w:val="both"/>
        <w:rPr>
          <w:rFonts w:ascii="Times New Roman" w:hAnsi="Times New Roman" w:cs="Times New Roman"/>
          <w:sz w:val="24"/>
          <w:szCs w:val="24"/>
        </w:rPr>
      </w:pPr>
      <w:r w:rsidRPr="00C21C75">
        <w:rPr>
          <w:rFonts w:ascii="Times New Roman" w:hAnsi="Times New Roman" w:cs="Times New Roman"/>
          <w:sz w:val="24"/>
          <w:szCs w:val="24"/>
        </w:rPr>
        <w:t>2.0</w:t>
      </w:r>
      <w:r w:rsidRPr="003C2104">
        <w:rPr>
          <w:rFonts w:ascii="Times New Roman" w:hAnsi="Times New Roman" w:cs="Times New Roman"/>
          <w:b/>
          <w:sz w:val="24"/>
          <w:szCs w:val="24"/>
        </w:rPr>
        <w:tab/>
      </w:r>
      <w:r w:rsidRPr="00C21C75">
        <w:rPr>
          <w:rFonts w:ascii="Times New Roman" w:hAnsi="Times New Roman" w:cs="Times New Roman"/>
          <w:sz w:val="24"/>
          <w:szCs w:val="24"/>
        </w:rPr>
        <w:t>Section /Unit of the Organization and their Specific Function</w:t>
      </w:r>
      <w:r>
        <w:rPr>
          <w:rFonts w:ascii="Times New Roman" w:hAnsi="Times New Roman" w:cs="Times New Roman"/>
          <w:sz w:val="24"/>
          <w:szCs w:val="24"/>
        </w:rPr>
        <w:tab/>
      </w:r>
      <w:r>
        <w:rPr>
          <w:rFonts w:ascii="Times New Roman" w:hAnsi="Times New Roman" w:cs="Times New Roman"/>
          <w:sz w:val="24"/>
          <w:szCs w:val="24"/>
        </w:rPr>
        <w:tab/>
        <w:t>3</w:t>
      </w:r>
    </w:p>
    <w:p w:rsidR="009C5A08" w:rsidRDefault="00E13CEB" w:rsidP="000E1B5D">
      <w:pPr>
        <w:spacing w:after="0" w:line="336" w:lineRule="auto"/>
        <w:rPr>
          <w:rFonts w:ascii="Times New Roman" w:hAnsi="Times New Roman" w:cs="Times New Roman"/>
          <w:b/>
          <w:sz w:val="24"/>
          <w:szCs w:val="24"/>
        </w:rPr>
      </w:pPr>
      <w:r>
        <w:rPr>
          <w:rFonts w:ascii="Times New Roman" w:hAnsi="Times New Roman" w:cs="Times New Roman"/>
          <w:b/>
          <w:sz w:val="24"/>
          <w:szCs w:val="24"/>
        </w:rPr>
        <w:t>CHAPTER THREE</w:t>
      </w:r>
    </w:p>
    <w:p w:rsidR="009C5A08" w:rsidRPr="009C5A08" w:rsidRDefault="009C5A08" w:rsidP="000E1B5D">
      <w:pPr>
        <w:spacing w:after="0" w:line="336" w:lineRule="auto"/>
        <w:jc w:val="both"/>
        <w:rPr>
          <w:rFonts w:ascii="Times New Roman" w:hAnsi="Times New Roman" w:cs="Times New Roman"/>
          <w:sz w:val="24"/>
          <w:szCs w:val="24"/>
        </w:rPr>
      </w:pPr>
      <w:r w:rsidRPr="009C5A08">
        <w:rPr>
          <w:rFonts w:ascii="Times New Roman" w:hAnsi="Times New Roman" w:cs="Times New Roman"/>
          <w:sz w:val="24"/>
          <w:szCs w:val="24"/>
        </w:rPr>
        <w:t>3.1</w:t>
      </w:r>
      <w:r w:rsidRPr="009C5A08">
        <w:rPr>
          <w:rFonts w:ascii="Times New Roman" w:hAnsi="Times New Roman" w:cs="Times New Roman"/>
          <w:sz w:val="24"/>
          <w:szCs w:val="24"/>
        </w:rPr>
        <w:tab/>
        <w:t>Drainage</w:t>
      </w:r>
      <w:r w:rsidR="00060B07">
        <w:rPr>
          <w:rFonts w:ascii="Times New Roman" w:hAnsi="Times New Roman" w:cs="Times New Roman"/>
          <w:sz w:val="24"/>
          <w:szCs w:val="24"/>
        </w:rPr>
        <w:tab/>
      </w:r>
      <w:r w:rsidR="00060B07">
        <w:rPr>
          <w:rFonts w:ascii="Times New Roman" w:hAnsi="Times New Roman" w:cs="Times New Roman"/>
          <w:sz w:val="24"/>
          <w:szCs w:val="24"/>
        </w:rPr>
        <w:tab/>
      </w:r>
      <w:r w:rsidR="00060B07">
        <w:rPr>
          <w:rFonts w:ascii="Times New Roman" w:hAnsi="Times New Roman" w:cs="Times New Roman"/>
          <w:sz w:val="24"/>
          <w:szCs w:val="24"/>
        </w:rPr>
        <w:tab/>
      </w:r>
      <w:r w:rsidR="00060B07">
        <w:rPr>
          <w:rFonts w:ascii="Times New Roman" w:hAnsi="Times New Roman" w:cs="Times New Roman"/>
          <w:sz w:val="24"/>
          <w:szCs w:val="24"/>
        </w:rPr>
        <w:tab/>
      </w:r>
      <w:r w:rsidR="00060B07">
        <w:rPr>
          <w:rFonts w:ascii="Times New Roman" w:hAnsi="Times New Roman" w:cs="Times New Roman"/>
          <w:sz w:val="24"/>
          <w:szCs w:val="24"/>
        </w:rPr>
        <w:tab/>
      </w:r>
      <w:r w:rsidR="00060B07">
        <w:rPr>
          <w:rFonts w:ascii="Times New Roman" w:hAnsi="Times New Roman" w:cs="Times New Roman"/>
          <w:sz w:val="24"/>
          <w:szCs w:val="24"/>
        </w:rPr>
        <w:tab/>
      </w:r>
      <w:r w:rsidR="00060B07">
        <w:rPr>
          <w:rFonts w:ascii="Times New Roman" w:hAnsi="Times New Roman" w:cs="Times New Roman"/>
          <w:sz w:val="24"/>
          <w:szCs w:val="24"/>
        </w:rPr>
        <w:tab/>
      </w:r>
      <w:r w:rsidR="00060B07">
        <w:rPr>
          <w:rFonts w:ascii="Times New Roman" w:hAnsi="Times New Roman" w:cs="Times New Roman"/>
          <w:sz w:val="24"/>
          <w:szCs w:val="24"/>
        </w:rPr>
        <w:tab/>
      </w:r>
      <w:r w:rsidR="00060B07">
        <w:rPr>
          <w:rFonts w:ascii="Times New Roman" w:hAnsi="Times New Roman" w:cs="Times New Roman"/>
          <w:sz w:val="24"/>
          <w:szCs w:val="24"/>
        </w:rPr>
        <w:tab/>
      </w:r>
      <w:r w:rsidR="00044927">
        <w:rPr>
          <w:rFonts w:ascii="Times New Roman" w:hAnsi="Times New Roman" w:cs="Times New Roman"/>
          <w:sz w:val="24"/>
          <w:szCs w:val="24"/>
        </w:rPr>
        <w:t>5</w:t>
      </w:r>
    </w:p>
    <w:p w:rsidR="009C5A08" w:rsidRPr="009C5A08" w:rsidRDefault="009C5A08" w:rsidP="000E1B5D">
      <w:pPr>
        <w:spacing w:after="0" w:line="336" w:lineRule="auto"/>
        <w:jc w:val="both"/>
        <w:rPr>
          <w:rFonts w:ascii="Times New Roman" w:hAnsi="Times New Roman" w:cs="Times New Roman"/>
          <w:sz w:val="24"/>
          <w:szCs w:val="24"/>
        </w:rPr>
      </w:pPr>
      <w:r w:rsidRPr="009C5A08">
        <w:rPr>
          <w:rFonts w:ascii="Times New Roman" w:hAnsi="Times New Roman" w:cs="Times New Roman"/>
          <w:sz w:val="24"/>
          <w:szCs w:val="24"/>
        </w:rPr>
        <w:t>3.2</w:t>
      </w:r>
      <w:r w:rsidRPr="009C5A08">
        <w:rPr>
          <w:rFonts w:ascii="Times New Roman" w:hAnsi="Times New Roman" w:cs="Times New Roman"/>
          <w:sz w:val="24"/>
          <w:szCs w:val="24"/>
        </w:rPr>
        <w:tab/>
        <w:t>Types of Drainage</w:t>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t>5</w:t>
      </w:r>
    </w:p>
    <w:p w:rsidR="009C5A08" w:rsidRPr="009C5A08" w:rsidRDefault="009C5A08" w:rsidP="000E1B5D">
      <w:pPr>
        <w:spacing w:after="0" w:line="336" w:lineRule="auto"/>
        <w:jc w:val="both"/>
        <w:rPr>
          <w:rFonts w:ascii="Times New Roman" w:hAnsi="Times New Roman" w:cs="Times New Roman"/>
          <w:sz w:val="24"/>
          <w:szCs w:val="24"/>
        </w:rPr>
      </w:pPr>
      <w:r w:rsidRPr="009C5A08">
        <w:rPr>
          <w:rFonts w:ascii="Times New Roman" w:hAnsi="Times New Roman" w:cs="Times New Roman"/>
          <w:sz w:val="24"/>
          <w:szCs w:val="24"/>
        </w:rPr>
        <w:t>3.3</w:t>
      </w:r>
      <w:r w:rsidRPr="009C5A08">
        <w:rPr>
          <w:rFonts w:ascii="Times New Roman" w:hAnsi="Times New Roman" w:cs="Times New Roman"/>
          <w:sz w:val="24"/>
          <w:szCs w:val="24"/>
        </w:rPr>
        <w:tab/>
        <w:t>Block Drainage</w:t>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t>5</w:t>
      </w:r>
    </w:p>
    <w:p w:rsidR="009C5A08" w:rsidRPr="009C5A08" w:rsidRDefault="009C5A08" w:rsidP="000E1B5D">
      <w:pPr>
        <w:spacing w:after="0" w:line="336" w:lineRule="auto"/>
        <w:jc w:val="both"/>
        <w:rPr>
          <w:rFonts w:ascii="Times New Roman" w:hAnsi="Times New Roman" w:cs="Times New Roman"/>
          <w:sz w:val="24"/>
          <w:szCs w:val="24"/>
        </w:rPr>
      </w:pPr>
      <w:r w:rsidRPr="009C5A08">
        <w:rPr>
          <w:rFonts w:ascii="Times New Roman" w:hAnsi="Times New Roman" w:cs="Times New Roman"/>
          <w:sz w:val="24"/>
          <w:szCs w:val="24"/>
        </w:rPr>
        <w:t>3.4</w:t>
      </w:r>
      <w:r w:rsidRPr="009C5A08">
        <w:rPr>
          <w:rFonts w:ascii="Times New Roman" w:hAnsi="Times New Roman" w:cs="Times New Roman"/>
          <w:sz w:val="24"/>
          <w:szCs w:val="24"/>
        </w:rPr>
        <w:tab/>
        <w:t>Reinforced Concrete Drainage</w:t>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t>5</w:t>
      </w:r>
    </w:p>
    <w:p w:rsidR="009C5A08" w:rsidRPr="009C5A08" w:rsidRDefault="009C5A08" w:rsidP="000E1B5D">
      <w:pPr>
        <w:spacing w:after="0" w:line="336" w:lineRule="auto"/>
        <w:jc w:val="both"/>
        <w:rPr>
          <w:rFonts w:ascii="Times New Roman" w:hAnsi="Times New Roman" w:cs="Times New Roman"/>
          <w:sz w:val="24"/>
          <w:szCs w:val="24"/>
        </w:rPr>
      </w:pPr>
      <w:r w:rsidRPr="009C5A08">
        <w:rPr>
          <w:rFonts w:ascii="Times New Roman" w:hAnsi="Times New Roman" w:cs="Times New Roman"/>
          <w:sz w:val="24"/>
          <w:szCs w:val="24"/>
        </w:rPr>
        <w:t>3.5</w:t>
      </w:r>
      <w:r w:rsidRPr="009C5A08">
        <w:rPr>
          <w:rFonts w:ascii="Times New Roman" w:hAnsi="Times New Roman" w:cs="Times New Roman"/>
          <w:sz w:val="24"/>
          <w:szCs w:val="24"/>
        </w:rPr>
        <w:tab/>
        <w:t>The Important of Drainage</w:t>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t>6</w:t>
      </w:r>
    </w:p>
    <w:p w:rsidR="009C5A08" w:rsidRPr="009C5A08" w:rsidRDefault="009C5A08" w:rsidP="000E1B5D">
      <w:pPr>
        <w:spacing w:after="0" w:line="336" w:lineRule="auto"/>
        <w:jc w:val="both"/>
        <w:rPr>
          <w:rFonts w:ascii="Times New Roman" w:hAnsi="Times New Roman" w:cs="Times New Roman"/>
          <w:sz w:val="24"/>
          <w:szCs w:val="24"/>
        </w:rPr>
      </w:pPr>
      <w:r w:rsidRPr="009C5A08">
        <w:rPr>
          <w:rFonts w:ascii="Times New Roman" w:hAnsi="Times New Roman" w:cs="Times New Roman"/>
          <w:sz w:val="24"/>
          <w:szCs w:val="24"/>
        </w:rPr>
        <w:t>3.6</w:t>
      </w:r>
      <w:r w:rsidRPr="009C5A08">
        <w:rPr>
          <w:rFonts w:ascii="Times New Roman" w:hAnsi="Times New Roman" w:cs="Times New Roman"/>
          <w:sz w:val="24"/>
          <w:szCs w:val="24"/>
        </w:rPr>
        <w:tab/>
        <w:t>Culvert</w:t>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t>6</w:t>
      </w:r>
    </w:p>
    <w:p w:rsidR="009C5A08" w:rsidRPr="009C5A08" w:rsidRDefault="009C5A08" w:rsidP="000E1B5D">
      <w:pPr>
        <w:spacing w:after="0" w:line="336" w:lineRule="auto"/>
        <w:jc w:val="both"/>
        <w:rPr>
          <w:rFonts w:ascii="Times New Roman" w:hAnsi="Times New Roman" w:cs="Times New Roman"/>
          <w:sz w:val="24"/>
          <w:szCs w:val="24"/>
        </w:rPr>
      </w:pPr>
      <w:r w:rsidRPr="009C5A08">
        <w:rPr>
          <w:rFonts w:ascii="Times New Roman" w:hAnsi="Times New Roman" w:cs="Times New Roman"/>
          <w:sz w:val="24"/>
          <w:szCs w:val="24"/>
        </w:rPr>
        <w:t>3.7</w:t>
      </w:r>
      <w:r w:rsidRPr="009C5A08">
        <w:rPr>
          <w:rFonts w:ascii="Times New Roman" w:hAnsi="Times New Roman" w:cs="Times New Roman"/>
          <w:sz w:val="24"/>
          <w:szCs w:val="24"/>
        </w:rPr>
        <w:tab/>
        <w:t>Types of Culvert</w:t>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t>6</w:t>
      </w:r>
    </w:p>
    <w:p w:rsidR="009C5A08" w:rsidRPr="009C5A08" w:rsidRDefault="009C5A08" w:rsidP="000E1B5D">
      <w:pPr>
        <w:spacing w:after="0" w:line="336" w:lineRule="auto"/>
        <w:jc w:val="both"/>
        <w:rPr>
          <w:rFonts w:ascii="Times New Roman" w:hAnsi="Times New Roman" w:cs="Times New Roman"/>
          <w:sz w:val="24"/>
          <w:szCs w:val="24"/>
        </w:rPr>
      </w:pPr>
      <w:r w:rsidRPr="009C5A08">
        <w:rPr>
          <w:rFonts w:ascii="Times New Roman" w:hAnsi="Times New Roman" w:cs="Times New Roman"/>
          <w:sz w:val="24"/>
          <w:szCs w:val="24"/>
        </w:rPr>
        <w:t>3.8</w:t>
      </w:r>
      <w:r w:rsidRPr="009C5A08">
        <w:rPr>
          <w:rFonts w:ascii="Times New Roman" w:hAnsi="Times New Roman" w:cs="Times New Roman"/>
          <w:sz w:val="24"/>
          <w:szCs w:val="24"/>
        </w:rPr>
        <w:tab/>
        <w:t>Pipe Culvert</w:t>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t>7</w:t>
      </w:r>
    </w:p>
    <w:p w:rsidR="009C5A08" w:rsidRPr="009C5A08" w:rsidRDefault="009C5A08" w:rsidP="000E1B5D">
      <w:pPr>
        <w:spacing w:after="0" w:line="336" w:lineRule="auto"/>
        <w:jc w:val="both"/>
        <w:rPr>
          <w:rFonts w:ascii="Times New Roman" w:hAnsi="Times New Roman" w:cs="Times New Roman"/>
          <w:sz w:val="24"/>
          <w:szCs w:val="24"/>
        </w:rPr>
      </w:pPr>
      <w:r w:rsidRPr="009C5A08">
        <w:rPr>
          <w:rFonts w:ascii="Times New Roman" w:hAnsi="Times New Roman" w:cs="Times New Roman"/>
          <w:sz w:val="24"/>
          <w:szCs w:val="24"/>
        </w:rPr>
        <w:t>3.9</w:t>
      </w:r>
      <w:r w:rsidRPr="009C5A08">
        <w:rPr>
          <w:rFonts w:ascii="Times New Roman" w:hAnsi="Times New Roman" w:cs="Times New Roman"/>
          <w:sz w:val="24"/>
          <w:szCs w:val="24"/>
        </w:rPr>
        <w:tab/>
        <w:t>Box Culvert</w:t>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t>7</w:t>
      </w:r>
    </w:p>
    <w:p w:rsidR="009C5A08" w:rsidRPr="009C5A08" w:rsidRDefault="009C5A08" w:rsidP="000E1B5D">
      <w:pPr>
        <w:spacing w:after="0" w:line="336" w:lineRule="auto"/>
        <w:jc w:val="both"/>
        <w:rPr>
          <w:rFonts w:ascii="Times New Roman" w:hAnsi="Times New Roman" w:cs="Times New Roman"/>
          <w:sz w:val="24"/>
          <w:szCs w:val="24"/>
        </w:rPr>
      </w:pPr>
      <w:r w:rsidRPr="009C5A08">
        <w:rPr>
          <w:rFonts w:ascii="Times New Roman" w:hAnsi="Times New Roman" w:cs="Times New Roman"/>
          <w:sz w:val="24"/>
          <w:szCs w:val="24"/>
        </w:rPr>
        <w:t>3.10</w:t>
      </w:r>
      <w:r w:rsidRPr="009C5A08">
        <w:rPr>
          <w:rFonts w:ascii="Times New Roman" w:hAnsi="Times New Roman" w:cs="Times New Roman"/>
          <w:sz w:val="24"/>
          <w:szCs w:val="24"/>
        </w:rPr>
        <w:tab/>
        <w:t>Steps/Procedure of Constructing Culvert</w:t>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r>
      <w:r w:rsidR="00044927">
        <w:rPr>
          <w:rFonts w:ascii="Times New Roman" w:hAnsi="Times New Roman" w:cs="Times New Roman"/>
          <w:sz w:val="24"/>
          <w:szCs w:val="24"/>
        </w:rPr>
        <w:tab/>
        <w:t>7</w:t>
      </w:r>
    </w:p>
    <w:p w:rsidR="00253DFB" w:rsidRPr="003C2104" w:rsidRDefault="009C5A08" w:rsidP="000E1B5D">
      <w:pPr>
        <w:spacing w:after="0" w:line="336" w:lineRule="auto"/>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C5A08" w:rsidRPr="009C5A08" w:rsidRDefault="009C5A08" w:rsidP="000E1B5D">
      <w:pPr>
        <w:spacing w:after="0" w:line="336" w:lineRule="auto"/>
        <w:jc w:val="both"/>
        <w:rPr>
          <w:rFonts w:ascii="Times New Roman" w:hAnsi="Times New Roman" w:cs="Times New Roman"/>
          <w:bCs/>
          <w:sz w:val="24"/>
          <w:szCs w:val="24"/>
        </w:rPr>
      </w:pPr>
      <w:r w:rsidRPr="009C5A08">
        <w:rPr>
          <w:rFonts w:ascii="Times New Roman" w:hAnsi="Times New Roman" w:cs="Times New Roman"/>
          <w:bCs/>
          <w:sz w:val="24"/>
          <w:szCs w:val="24"/>
        </w:rPr>
        <w:t>4.1</w:t>
      </w:r>
      <w:r>
        <w:rPr>
          <w:rFonts w:ascii="Times New Roman" w:hAnsi="Times New Roman" w:cs="Times New Roman"/>
          <w:bCs/>
          <w:sz w:val="24"/>
          <w:szCs w:val="24"/>
        </w:rPr>
        <w:tab/>
        <w:t>Roads Construction</w:t>
      </w:r>
      <w:r w:rsidR="00044927">
        <w:rPr>
          <w:rFonts w:ascii="Times New Roman" w:hAnsi="Times New Roman" w:cs="Times New Roman"/>
          <w:bCs/>
          <w:sz w:val="24"/>
          <w:szCs w:val="24"/>
        </w:rPr>
        <w:tab/>
      </w:r>
      <w:r w:rsidR="00044927">
        <w:rPr>
          <w:rFonts w:ascii="Times New Roman" w:hAnsi="Times New Roman" w:cs="Times New Roman"/>
          <w:bCs/>
          <w:sz w:val="24"/>
          <w:szCs w:val="24"/>
        </w:rPr>
        <w:tab/>
      </w:r>
      <w:r w:rsidR="00044927">
        <w:rPr>
          <w:rFonts w:ascii="Times New Roman" w:hAnsi="Times New Roman" w:cs="Times New Roman"/>
          <w:bCs/>
          <w:sz w:val="24"/>
          <w:szCs w:val="24"/>
        </w:rPr>
        <w:tab/>
      </w:r>
      <w:r w:rsidR="00044927">
        <w:rPr>
          <w:rFonts w:ascii="Times New Roman" w:hAnsi="Times New Roman" w:cs="Times New Roman"/>
          <w:bCs/>
          <w:sz w:val="24"/>
          <w:szCs w:val="24"/>
        </w:rPr>
        <w:tab/>
      </w:r>
      <w:r w:rsidR="00044927">
        <w:rPr>
          <w:rFonts w:ascii="Times New Roman" w:hAnsi="Times New Roman" w:cs="Times New Roman"/>
          <w:bCs/>
          <w:sz w:val="24"/>
          <w:szCs w:val="24"/>
        </w:rPr>
        <w:tab/>
      </w:r>
      <w:r w:rsidR="00044927">
        <w:rPr>
          <w:rFonts w:ascii="Times New Roman" w:hAnsi="Times New Roman" w:cs="Times New Roman"/>
          <w:bCs/>
          <w:sz w:val="24"/>
          <w:szCs w:val="24"/>
        </w:rPr>
        <w:tab/>
      </w:r>
      <w:r w:rsidR="00044927">
        <w:rPr>
          <w:rFonts w:ascii="Times New Roman" w:hAnsi="Times New Roman" w:cs="Times New Roman"/>
          <w:bCs/>
          <w:sz w:val="24"/>
          <w:szCs w:val="24"/>
        </w:rPr>
        <w:tab/>
      </w:r>
      <w:r w:rsidR="00044927">
        <w:rPr>
          <w:rFonts w:ascii="Times New Roman" w:hAnsi="Times New Roman" w:cs="Times New Roman"/>
          <w:bCs/>
          <w:sz w:val="24"/>
          <w:szCs w:val="24"/>
        </w:rPr>
        <w:tab/>
        <w:t>8</w:t>
      </w:r>
    </w:p>
    <w:p w:rsidR="009C5A08" w:rsidRPr="009C5A08" w:rsidRDefault="009C5A08" w:rsidP="000E1B5D">
      <w:pPr>
        <w:spacing w:after="0" w:line="336" w:lineRule="auto"/>
        <w:jc w:val="both"/>
        <w:outlineLvl w:val="1"/>
        <w:rPr>
          <w:rFonts w:ascii="Times New Roman" w:eastAsia="Times New Roman" w:hAnsi="Times New Roman" w:cs="Times New Roman"/>
          <w:bCs/>
          <w:sz w:val="24"/>
          <w:szCs w:val="24"/>
        </w:rPr>
      </w:pPr>
      <w:r w:rsidRPr="009C5A08">
        <w:rPr>
          <w:rFonts w:ascii="Times New Roman" w:eastAsia="Times New Roman" w:hAnsi="Times New Roman" w:cs="Times New Roman"/>
          <w:bCs/>
          <w:sz w:val="24"/>
          <w:szCs w:val="24"/>
        </w:rPr>
        <w:t>4.2</w:t>
      </w:r>
      <w:r w:rsidRPr="009C5A08">
        <w:rPr>
          <w:rFonts w:ascii="Times New Roman" w:eastAsia="Times New Roman" w:hAnsi="Times New Roman" w:cs="Times New Roman"/>
          <w:bCs/>
          <w:sz w:val="24"/>
          <w:szCs w:val="24"/>
        </w:rPr>
        <w:tab/>
        <w:t>Asphalt</w:t>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t>8</w:t>
      </w:r>
    </w:p>
    <w:p w:rsidR="009C5A08" w:rsidRPr="009C5A08" w:rsidRDefault="009C5A08" w:rsidP="000E1B5D">
      <w:pPr>
        <w:spacing w:after="0" w:line="336" w:lineRule="auto"/>
        <w:jc w:val="both"/>
        <w:outlineLvl w:val="1"/>
        <w:rPr>
          <w:rFonts w:ascii="Times New Roman" w:eastAsia="Times New Roman" w:hAnsi="Times New Roman" w:cs="Times New Roman"/>
          <w:bCs/>
          <w:sz w:val="24"/>
          <w:szCs w:val="24"/>
        </w:rPr>
      </w:pPr>
      <w:r w:rsidRPr="009C5A08">
        <w:rPr>
          <w:rFonts w:ascii="Times New Roman" w:eastAsia="Times New Roman" w:hAnsi="Times New Roman" w:cs="Times New Roman"/>
          <w:bCs/>
          <w:sz w:val="24"/>
          <w:szCs w:val="24"/>
        </w:rPr>
        <w:t>4.3</w:t>
      </w:r>
      <w:r w:rsidRPr="009C5A08">
        <w:rPr>
          <w:rFonts w:ascii="Times New Roman" w:eastAsia="Times New Roman" w:hAnsi="Times New Roman" w:cs="Times New Roman"/>
          <w:bCs/>
          <w:sz w:val="24"/>
          <w:szCs w:val="24"/>
        </w:rPr>
        <w:tab/>
        <w:t>Bituminous surface</w:t>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r>
      <w:r w:rsidR="00044927">
        <w:rPr>
          <w:rFonts w:ascii="Times New Roman" w:eastAsia="Times New Roman" w:hAnsi="Times New Roman" w:cs="Times New Roman"/>
          <w:bCs/>
          <w:sz w:val="24"/>
          <w:szCs w:val="24"/>
        </w:rPr>
        <w:tab/>
        <w:t>9</w:t>
      </w:r>
    </w:p>
    <w:p w:rsidR="009C5A08" w:rsidRPr="009C5A08" w:rsidRDefault="009C5A08" w:rsidP="000E1B5D">
      <w:pPr>
        <w:pStyle w:val="Style2heading"/>
        <w:spacing w:after="0" w:line="336" w:lineRule="auto"/>
        <w:jc w:val="both"/>
        <w:rPr>
          <w:rFonts w:ascii="Times New Roman" w:hAnsi="Times New Roman"/>
          <w:b w:val="0"/>
          <w:sz w:val="24"/>
          <w:szCs w:val="24"/>
        </w:rPr>
      </w:pPr>
      <w:r w:rsidRPr="009C5A08">
        <w:rPr>
          <w:rFonts w:ascii="Times New Roman" w:hAnsi="Times New Roman"/>
          <w:b w:val="0"/>
          <w:sz w:val="24"/>
          <w:szCs w:val="24"/>
        </w:rPr>
        <w:t>4.4</w:t>
      </w:r>
      <w:r w:rsidRPr="009C5A08">
        <w:rPr>
          <w:rFonts w:ascii="Times New Roman" w:hAnsi="Times New Roman"/>
          <w:b w:val="0"/>
          <w:sz w:val="24"/>
          <w:szCs w:val="24"/>
        </w:rPr>
        <w:tab/>
        <w:t>Pavement Construction</w:t>
      </w:r>
      <w:r w:rsidR="00044927">
        <w:rPr>
          <w:rFonts w:ascii="Times New Roman" w:hAnsi="Times New Roman"/>
          <w:b w:val="0"/>
          <w:sz w:val="24"/>
          <w:szCs w:val="24"/>
        </w:rPr>
        <w:tab/>
      </w:r>
      <w:r w:rsidR="00044927">
        <w:rPr>
          <w:rFonts w:ascii="Times New Roman" w:hAnsi="Times New Roman"/>
          <w:b w:val="0"/>
          <w:sz w:val="24"/>
          <w:szCs w:val="24"/>
        </w:rPr>
        <w:tab/>
      </w:r>
      <w:r w:rsidR="00044927">
        <w:rPr>
          <w:rFonts w:ascii="Times New Roman" w:hAnsi="Times New Roman"/>
          <w:b w:val="0"/>
          <w:sz w:val="24"/>
          <w:szCs w:val="24"/>
        </w:rPr>
        <w:tab/>
      </w:r>
      <w:r w:rsidR="00044927">
        <w:rPr>
          <w:rFonts w:ascii="Times New Roman" w:hAnsi="Times New Roman"/>
          <w:b w:val="0"/>
          <w:sz w:val="24"/>
          <w:szCs w:val="24"/>
        </w:rPr>
        <w:tab/>
      </w:r>
      <w:r w:rsidR="00044927">
        <w:rPr>
          <w:rFonts w:ascii="Times New Roman" w:hAnsi="Times New Roman"/>
          <w:b w:val="0"/>
          <w:sz w:val="24"/>
          <w:szCs w:val="24"/>
        </w:rPr>
        <w:tab/>
      </w:r>
      <w:r w:rsidR="00044927">
        <w:rPr>
          <w:rFonts w:ascii="Times New Roman" w:hAnsi="Times New Roman"/>
          <w:b w:val="0"/>
          <w:sz w:val="24"/>
          <w:szCs w:val="24"/>
        </w:rPr>
        <w:tab/>
      </w:r>
      <w:r w:rsidR="00044927">
        <w:rPr>
          <w:rFonts w:ascii="Times New Roman" w:hAnsi="Times New Roman"/>
          <w:b w:val="0"/>
          <w:sz w:val="24"/>
          <w:szCs w:val="24"/>
        </w:rPr>
        <w:tab/>
        <w:t>9</w:t>
      </w:r>
    </w:p>
    <w:p w:rsidR="009C5A08" w:rsidRPr="009C5A08" w:rsidRDefault="009C5A08" w:rsidP="000E1B5D">
      <w:pPr>
        <w:pStyle w:val="Style2heading"/>
        <w:spacing w:after="0" w:line="336" w:lineRule="auto"/>
        <w:jc w:val="both"/>
        <w:rPr>
          <w:rFonts w:ascii="Times New Roman" w:hAnsi="Times New Roman"/>
          <w:b w:val="0"/>
          <w:sz w:val="24"/>
          <w:szCs w:val="24"/>
          <w:lang w:val="en-GB" w:eastAsia="en-GB"/>
        </w:rPr>
      </w:pPr>
      <w:r w:rsidRPr="009C5A08">
        <w:rPr>
          <w:rFonts w:ascii="Times New Roman" w:hAnsi="Times New Roman"/>
          <w:b w:val="0"/>
          <w:sz w:val="24"/>
          <w:szCs w:val="24"/>
          <w:lang w:val="en-GB" w:eastAsia="en-GB"/>
        </w:rPr>
        <w:t>4.5</w:t>
      </w:r>
      <w:r w:rsidRPr="009C5A08">
        <w:rPr>
          <w:rFonts w:ascii="Times New Roman" w:hAnsi="Times New Roman"/>
          <w:b w:val="0"/>
          <w:sz w:val="24"/>
          <w:szCs w:val="24"/>
          <w:lang w:val="en-GB" w:eastAsia="en-GB"/>
        </w:rPr>
        <w:tab/>
        <w:t>Types of pavements</w:t>
      </w:r>
      <w:r w:rsidR="00044927">
        <w:rPr>
          <w:rFonts w:ascii="Times New Roman" w:hAnsi="Times New Roman"/>
          <w:b w:val="0"/>
          <w:sz w:val="24"/>
          <w:szCs w:val="24"/>
          <w:lang w:val="en-GB" w:eastAsia="en-GB"/>
        </w:rPr>
        <w:tab/>
      </w:r>
      <w:r w:rsidR="00044927">
        <w:rPr>
          <w:rFonts w:ascii="Times New Roman" w:hAnsi="Times New Roman"/>
          <w:b w:val="0"/>
          <w:sz w:val="24"/>
          <w:szCs w:val="24"/>
          <w:lang w:val="en-GB" w:eastAsia="en-GB"/>
        </w:rPr>
        <w:tab/>
      </w:r>
      <w:r w:rsidR="00044927">
        <w:rPr>
          <w:rFonts w:ascii="Times New Roman" w:hAnsi="Times New Roman"/>
          <w:b w:val="0"/>
          <w:sz w:val="24"/>
          <w:szCs w:val="24"/>
          <w:lang w:val="en-GB" w:eastAsia="en-GB"/>
        </w:rPr>
        <w:tab/>
      </w:r>
      <w:r w:rsidR="00044927">
        <w:rPr>
          <w:rFonts w:ascii="Times New Roman" w:hAnsi="Times New Roman"/>
          <w:b w:val="0"/>
          <w:sz w:val="24"/>
          <w:szCs w:val="24"/>
          <w:lang w:val="en-GB" w:eastAsia="en-GB"/>
        </w:rPr>
        <w:tab/>
      </w:r>
      <w:r w:rsidR="00044927">
        <w:rPr>
          <w:rFonts w:ascii="Times New Roman" w:hAnsi="Times New Roman"/>
          <w:b w:val="0"/>
          <w:sz w:val="24"/>
          <w:szCs w:val="24"/>
          <w:lang w:val="en-GB" w:eastAsia="en-GB"/>
        </w:rPr>
        <w:tab/>
      </w:r>
      <w:r w:rsidR="00044927">
        <w:rPr>
          <w:rFonts w:ascii="Times New Roman" w:hAnsi="Times New Roman"/>
          <w:b w:val="0"/>
          <w:sz w:val="24"/>
          <w:szCs w:val="24"/>
          <w:lang w:val="en-GB" w:eastAsia="en-GB"/>
        </w:rPr>
        <w:tab/>
      </w:r>
      <w:r w:rsidR="00044927">
        <w:rPr>
          <w:rFonts w:ascii="Times New Roman" w:hAnsi="Times New Roman"/>
          <w:b w:val="0"/>
          <w:sz w:val="24"/>
          <w:szCs w:val="24"/>
          <w:lang w:val="en-GB" w:eastAsia="en-GB"/>
        </w:rPr>
        <w:tab/>
      </w:r>
      <w:r w:rsidR="00044927">
        <w:rPr>
          <w:rFonts w:ascii="Times New Roman" w:hAnsi="Times New Roman"/>
          <w:b w:val="0"/>
          <w:sz w:val="24"/>
          <w:szCs w:val="24"/>
          <w:lang w:val="en-GB" w:eastAsia="en-GB"/>
        </w:rPr>
        <w:tab/>
        <w:t>10</w:t>
      </w:r>
    </w:p>
    <w:p w:rsidR="00253DFB" w:rsidRPr="003C2104" w:rsidRDefault="00253DFB" w:rsidP="000E1B5D">
      <w:pPr>
        <w:spacing w:after="0" w:line="336" w:lineRule="auto"/>
        <w:rPr>
          <w:rFonts w:ascii="Times New Roman" w:hAnsi="Times New Roman" w:cs="Times New Roman"/>
          <w:b/>
          <w:sz w:val="24"/>
          <w:szCs w:val="24"/>
        </w:rPr>
      </w:pPr>
      <w:r w:rsidRPr="003C2104">
        <w:rPr>
          <w:rFonts w:ascii="Times New Roman" w:hAnsi="Times New Roman" w:cs="Times New Roman"/>
          <w:b/>
          <w:sz w:val="24"/>
          <w:szCs w:val="24"/>
        </w:rPr>
        <w:t>CHAPTER FIVE</w:t>
      </w:r>
    </w:p>
    <w:p w:rsidR="00253DFB" w:rsidRPr="00844FF2" w:rsidRDefault="00253DFB" w:rsidP="000E1B5D">
      <w:pPr>
        <w:spacing w:after="0" w:line="336" w:lineRule="auto"/>
        <w:jc w:val="both"/>
        <w:rPr>
          <w:rFonts w:ascii="Times New Roman" w:hAnsi="Times New Roman" w:cs="Times New Roman"/>
          <w:sz w:val="24"/>
          <w:szCs w:val="24"/>
        </w:rPr>
      </w:pPr>
      <w:r w:rsidRPr="00844FF2">
        <w:rPr>
          <w:rFonts w:ascii="Times New Roman" w:hAnsi="Times New Roman" w:cs="Times New Roman"/>
          <w:sz w:val="24"/>
          <w:szCs w:val="24"/>
        </w:rPr>
        <w:t>5.0</w:t>
      </w:r>
      <w:r w:rsidRPr="00844FF2">
        <w:rPr>
          <w:rFonts w:ascii="Times New Roman" w:hAnsi="Times New Roman" w:cs="Times New Roman"/>
          <w:sz w:val="24"/>
          <w:szCs w:val="24"/>
        </w:rPr>
        <w:tab/>
        <w:t>Conclusion</w:t>
      </w:r>
      <w:r w:rsidR="000E1B5D">
        <w:rPr>
          <w:rFonts w:ascii="Times New Roman" w:hAnsi="Times New Roman" w:cs="Times New Roman"/>
          <w:sz w:val="24"/>
          <w:szCs w:val="24"/>
        </w:rPr>
        <w:tab/>
      </w:r>
      <w:r w:rsidR="000E1B5D">
        <w:rPr>
          <w:rFonts w:ascii="Times New Roman" w:hAnsi="Times New Roman" w:cs="Times New Roman"/>
          <w:sz w:val="24"/>
          <w:szCs w:val="24"/>
        </w:rPr>
        <w:tab/>
      </w:r>
      <w:r w:rsidR="000E1B5D">
        <w:rPr>
          <w:rFonts w:ascii="Times New Roman" w:hAnsi="Times New Roman" w:cs="Times New Roman"/>
          <w:sz w:val="24"/>
          <w:szCs w:val="24"/>
        </w:rPr>
        <w:tab/>
      </w:r>
      <w:r w:rsidR="000E1B5D">
        <w:rPr>
          <w:rFonts w:ascii="Times New Roman" w:hAnsi="Times New Roman" w:cs="Times New Roman"/>
          <w:sz w:val="24"/>
          <w:szCs w:val="24"/>
        </w:rPr>
        <w:tab/>
      </w:r>
      <w:r w:rsidR="000E1B5D">
        <w:rPr>
          <w:rFonts w:ascii="Times New Roman" w:hAnsi="Times New Roman" w:cs="Times New Roman"/>
          <w:sz w:val="24"/>
          <w:szCs w:val="24"/>
        </w:rPr>
        <w:tab/>
      </w:r>
      <w:r w:rsidR="000E1B5D">
        <w:rPr>
          <w:rFonts w:ascii="Times New Roman" w:hAnsi="Times New Roman" w:cs="Times New Roman"/>
          <w:sz w:val="24"/>
          <w:szCs w:val="24"/>
        </w:rPr>
        <w:tab/>
      </w:r>
      <w:r w:rsidR="000E1B5D">
        <w:rPr>
          <w:rFonts w:ascii="Times New Roman" w:hAnsi="Times New Roman" w:cs="Times New Roman"/>
          <w:sz w:val="24"/>
          <w:szCs w:val="24"/>
        </w:rPr>
        <w:tab/>
      </w:r>
      <w:r w:rsidR="000E1B5D">
        <w:rPr>
          <w:rFonts w:ascii="Times New Roman" w:hAnsi="Times New Roman" w:cs="Times New Roman"/>
          <w:sz w:val="24"/>
          <w:szCs w:val="24"/>
        </w:rPr>
        <w:tab/>
      </w:r>
      <w:r w:rsidR="000E1B5D">
        <w:rPr>
          <w:rFonts w:ascii="Times New Roman" w:hAnsi="Times New Roman" w:cs="Times New Roman"/>
          <w:sz w:val="24"/>
          <w:szCs w:val="24"/>
        </w:rPr>
        <w:tab/>
      </w:r>
      <w:r w:rsidR="00044927">
        <w:rPr>
          <w:rFonts w:ascii="Times New Roman" w:hAnsi="Times New Roman" w:cs="Times New Roman"/>
          <w:sz w:val="24"/>
          <w:szCs w:val="24"/>
        </w:rPr>
        <w:t>13</w:t>
      </w:r>
    </w:p>
    <w:p w:rsidR="00253DFB" w:rsidRPr="00844FF2" w:rsidRDefault="00253DFB" w:rsidP="000E1B5D">
      <w:pPr>
        <w:spacing w:after="0" w:line="336" w:lineRule="auto"/>
        <w:jc w:val="both"/>
        <w:rPr>
          <w:rFonts w:ascii="Times New Roman" w:hAnsi="Times New Roman" w:cs="Times New Roman"/>
          <w:sz w:val="24"/>
          <w:szCs w:val="24"/>
        </w:rPr>
      </w:pPr>
      <w:r w:rsidRPr="00844FF2">
        <w:rPr>
          <w:rFonts w:ascii="Times New Roman" w:hAnsi="Times New Roman" w:cs="Times New Roman"/>
          <w:sz w:val="24"/>
          <w:szCs w:val="24"/>
        </w:rPr>
        <w:t>5.1</w:t>
      </w:r>
      <w:r w:rsidRPr="00844FF2">
        <w:rPr>
          <w:rFonts w:ascii="Times New Roman" w:hAnsi="Times New Roman" w:cs="Times New Roman"/>
          <w:sz w:val="24"/>
          <w:szCs w:val="24"/>
        </w:rPr>
        <w:tab/>
        <w:t>Personal Impression about the Organization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44927">
        <w:rPr>
          <w:rFonts w:ascii="Times New Roman" w:hAnsi="Times New Roman" w:cs="Times New Roman"/>
          <w:sz w:val="24"/>
          <w:szCs w:val="24"/>
        </w:rPr>
        <w:t>13</w:t>
      </w:r>
    </w:p>
    <w:p w:rsidR="00253DFB" w:rsidRPr="00844FF2" w:rsidRDefault="00253DFB" w:rsidP="000E1B5D">
      <w:pPr>
        <w:spacing w:after="0" w:line="336" w:lineRule="auto"/>
        <w:ind w:left="720" w:hanging="720"/>
        <w:jc w:val="both"/>
        <w:rPr>
          <w:rFonts w:ascii="Times New Roman" w:hAnsi="Times New Roman" w:cs="Times New Roman"/>
          <w:sz w:val="24"/>
          <w:szCs w:val="24"/>
        </w:rPr>
      </w:pPr>
      <w:r w:rsidRPr="00844FF2">
        <w:rPr>
          <w:rFonts w:ascii="Times New Roman" w:hAnsi="Times New Roman" w:cs="Times New Roman"/>
          <w:sz w:val="24"/>
          <w:szCs w:val="24"/>
        </w:rPr>
        <w:t>5.2</w:t>
      </w:r>
      <w:r w:rsidRPr="00844FF2">
        <w:rPr>
          <w:rFonts w:ascii="Times New Roman" w:hAnsi="Times New Roman" w:cs="Times New Roman"/>
          <w:sz w:val="24"/>
          <w:szCs w:val="24"/>
        </w:rPr>
        <w:tab/>
        <w:t xml:space="preserve">Recommendation to the Organization Concerning the </w:t>
      </w:r>
      <w:proofErr w:type="spellStart"/>
      <w:r w:rsidRPr="00844FF2">
        <w:rPr>
          <w:rFonts w:ascii="Times New Roman" w:hAnsi="Times New Roman" w:cs="Times New Roman"/>
          <w:sz w:val="24"/>
          <w:szCs w:val="24"/>
        </w:rPr>
        <w:t>Siwes</w:t>
      </w:r>
      <w:proofErr w:type="spellEnd"/>
      <w:r w:rsidRPr="00844FF2">
        <w:rPr>
          <w:rFonts w:ascii="Times New Roman" w:hAnsi="Times New Roman" w:cs="Times New Roman"/>
          <w:sz w:val="24"/>
          <w:szCs w:val="24"/>
        </w:rPr>
        <w:t xml:space="preserve"> </w:t>
      </w:r>
      <w:proofErr w:type="spellStart"/>
      <w:r w:rsidRPr="00844FF2">
        <w:rPr>
          <w:rFonts w:ascii="Times New Roman" w:hAnsi="Times New Roman" w:cs="Times New Roman"/>
          <w:sz w:val="24"/>
          <w:szCs w:val="24"/>
        </w:rPr>
        <w:t>Programme</w:t>
      </w:r>
      <w:proofErr w:type="spellEnd"/>
      <w:r>
        <w:rPr>
          <w:rFonts w:ascii="Times New Roman" w:hAnsi="Times New Roman" w:cs="Times New Roman"/>
          <w:sz w:val="24"/>
          <w:szCs w:val="24"/>
        </w:rPr>
        <w:tab/>
      </w:r>
      <w:r w:rsidR="00044927">
        <w:rPr>
          <w:rFonts w:ascii="Times New Roman" w:hAnsi="Times New Roman" w:cs="Times New Roman"/>
          <w:sz w:val="24"/>
          <w:szCs w:val="24"/>
        </w:rPr>
        <w:t>13</w:t>
      </w:r>
    </w:p>
    <w:p w:rsidR="006F2A72" w:rsidRPr="00044927" w:rsidRDefault="00253DFB" w:rsidP="00044927">
      <w:pPr>
        <w:spacing w:after="0" w:line="336" w:lineRule="auto"/>
        <w:ind w:left="720" w:hanging="720"/>
        <w:jc w:val="both"/>
        <w:sectPr w:rsidR="006F2A72" w:rsidRPr="00044927" w:rsidSect="006F2A72">
          <w:footerReference w:type="default" r:id="rId9"/>
          <w:pgSz w:w="11909" w:h="16834" w:code="9"/>
          <w:pgMar w:top="1440" w:right="1440" w:bottom="1440" w:left="1440" w:header="720" w:footer="720" w:gutter="0"/>
          <w:pgBorders w:display="firstPage">
            <w:top w:val="flowersPansy" w:sz="31" w:space="1" w:color="auto"/>
            <w:left w:val="flowersPansy" w:sz="31" w:space="4" w:color="auto"/>
            <w:bottom w:val="flowersPansy" w:sz="31" w:space="1" w:color="auto"/>
            <w:right w:val="flowersPansy" w:sz="31" w:space="4" w:color="auto"/>
          </w:pgBorders>
          <w:pgNumType w:fmt="lowerRoman"/>
          <w:cols w:space="720"/>
          <w:docGrid w:linePitch="360"/>
        </w:sectPr>
      </w:pPr>
      <w:r w:rsidRPr="00844FF2">
        <w:rPr>
          <w:rFonts w:ascii="Times New Roman" w:hAnsi="Times New Roman" w:cs="Times New Roman"/>
          <w:sz w:val="24"/>
          <w:szCs w:val="24"/>
        </w:rPr>
        <w:t>5.3</w:t>
      </w:r>
      <w:r w:rsidRPr="00844FF2">
        <w:rPr>
          <w:rFonts w:ascii="Times New Roman" w:hAnsi="Times New Roman" w:cs="Times New Roman"/>
          <w:sz w:val="24"/>
          <w:szCs w:val="24"/>
        </w:rPr>
        <w:tab/>
        <w:t xml:space="preserve">Recommendation </w:t>
      </w:r>
      <w:proofErr w:type="gramStart"/>
      <w:r w:rsidRPr="00844FF2">
        <w:rPr>
          <w:rFonts w:ascii="Times New Roman" w:hAnsi="Times New Roman" w:cs="Times New Roman"/>
          <w:sz w:val="24"/>
          <w:szCs w:val="24"/>
        </w:rPr>
        <w:t>To</w:t>
      </w:r>
      <w:proofErr w:type="gramEnd"/>
      <w:r w:rsidRPr="00844FF2">
        <w:rPr>
          <w:rFonts w:ascii="Times New Roman" w:hAnsi="Times New Roman" w:cs="Times New Roman"/>
          <w:sz w:val="24"/>
          <w:szCs w:val="24"/>
        </w:rPr>
        <w:t xml:space="preserve"> The Polytechnic Concerning The </w:t>
      </w:r>
      <w:proofErr w:type="spellStart"/>
      <w:r w:rsidRPr="00844FF2">
        <w:rPr>
          <w:rFonts w:ascii="Times New Roman" w:hAnsi="Times New Roman" w:cs="Times New Roman"/>
          <w:sz w:val="24"/>
          <w:szCs w:val="24"/>
        </w:rPr>
        <w:t>Siwes</w:t>
      </w:r>
      <w:proofErr w:type="spellEnd"/>
      <w:r w:rsidRPr="00844FF2">
        <w:rPr>
          <w:rFonts w:ascii="Times New Roman" w:hAnsi="Times New Roman" w:cs="Times New Roman"/>
          <w:sz w:val="24"/>
          <w:szCs w:val="24"/>
        </w:rPr>
        <w:t xml:space="preserve"> </w:t>
      </w:r>
      <w:proofErr w:type="spellStart"/>
      <w:r w:rsidRPr="00844FF2">
        <w:rPr>
          <w:rFonts w:ascii="Times New Roman" w:hAnsi="Times New Roman" w:cs="Times New Roman"/>
          <w:sz w:val="24"/>
          <w:szCs w:val="24"/>
        </w:rPr>
        <w:t>Programme</w:t>
      </w:r>
      <w:proofErr w:type="spellEnd"/>
      <w:r>
        <w:rPr>
          <w:rFonts w:ascii="Times New Roman" w:hAnsi="Times New Roman" w:cs="Times New Roman"/>
          <w:sz w:val="24"/>
          <w:szCs w:val="24"/>
        </w:rPr>
        <w:tab/>
      </w:r>
      <w:r w:rsidR="00044927">
        <w:t>13</w:t>
      </w:r>
    </w:p>
    <w:p w:rsidR="00602E79" w:rsidRPr="003C2104" w:rsidRDefault="00602E79" w:rsidP="00026B25">
      <w:pPr>
        <w:spacing w:after="0" w:line="408" w:lineRule="auto"/>
        <w:jc w:val="center"/>
        <w:rPr>
          <w:rFonts w:ascii="Times New Roman" w:hAnsi="Times New Roman" w:cs="Times New Roman"/>
          <w:b/>
          <w:sz w:val="24"/>
          <w:szCs w:val="24"/>
        </w:rPr>
      </w:pPr>
      <w:r w:rsidRPr="003C2104">
        <w:rPr>
          <w:rFonts w:ascii="Times New Roman" w:hAnsi="Times New Roman" w:cs="Times New Roman"/>
          <w:b/>
          <w:sz w:val="24"/>
          <w:szCs w:val="24"/>
        </w:rPr>
        <w:lastRenderedPageBreak/>
        <w:t>CHAPTER ONE</w:t>
      </w:r>
      <w:bookmarkStart w:id="0" w:name="_GoBack"/>
      <w:bookmarkEnd w:id="0"/>
    </w:p>
    <w:p w:rsidR="00602E79" w:rsidRPr="003C2104" w:rsidRDefault="00602E79" w:rsidP="00026B25">
      <w:pPr>
        <w:spacing w:after="0" w:line="408" w:lineRule="auto"/>
        <w:jc w:val="both"/>
        <w:rPr>
          <w:rFonts w:ascii="Times New Roman" w:hAnsi="Times New Roman" w:cs="Times New Roman"/>
          <w:b/>
          <w:sz w:val="24"/>
          <w:szCs w:val="24"/>
        </w:rPr>
      </w:pPr>
      <w:r w:rsidRPr="003C2104">
        <w:rPr>
          <w:rFonts w:ascii="Times New Roman" w:hAnsi="Times New Roman" w:cs="Times New Roman"/>
          <w:b/>
          <w:sz w:val="24"/>
          <w:szCs w:val="24"/>
        </w:rPr>
        <w:t>1.0</w:t>
      </w:r>
      <w:r w:rsidRPr="003C2104">
        <w:rPr>
          <w:rFonts w:ascii="Times New Roman" w:hAnsi="Times New Roman" w:cs="Times New Roman"/>
          <w:b/>
          <w:sz w:val="24"/>
          <w:szCs w:val="24"/>
        </w:rPr>
        <w:tab/>
        <w:t>INTRODUCTION</w:t>
      </w:r>
    </w:p>
    <w:p w:rsidR="00602E79" w:rsidRPr="003C2104" w:rsidRDefault="00602E79" w:rsidP="00026B25">
      <w:pPr>
        <w:spacing w:after="0" w:line="408" w:lineRule="auto"/>
        <w:ind w:firstLine="720"/>
        <w:jc w:val="both"/>
        <w:rPr>
          <w:rFonts w:ascii="Times New Roman" w:hAnsi="Times New Roman" w:cs="Times New Roman"/>
          <w:sz w:val="24"/>
          <w:szCs w:val="24"/>
        </w:rPr>
      </w:pPr>
      <w:r w:rsidRPr="003C2104">
        <w:rPr>
          <w:rFonts w:ascii="Times New Roman" w:hAnsi="Times New Roman" w:cs="Times New Roman"/>
          <w:sz w:val="24"/>
          <w:szCs w:val="24"/>
        </w:rPr>
        <w:t>The student Industrial Works Experience Scheme [SIWES] was established by the National Board for Technical Education [NBTE]. The aims and objective is to develop student’s skill and to expose student in the school of engineering, technology, environmental, science, agriculture and medical science to the Working experience in which they will found themselves in fu</w:t>
      </w:r>
      <w:r>
        <w:rPr>
          <w:rFonts w:ascii="Times New Roman" w:hAnsi="Times New Roman" w:cs="Times New Roman"/>
          <w:sz w:val="24"/>
          <w:szCs w:val="24"/>
        </w:rPr>
        <w:t>ture. SIWES was established by I</w:t>
      </w:r>
      <w:r w:rsidRPr="003C2104">
        <w:rPr>
          <w:rFonts w:ascii="Times New Roman" w:hAnsi="Times New Roman" w:cs="Times New Roman"/>
          <w:sz w:val="24"/>
          <w:szCs w:val="24"/>
        </w:rPr>
        <w:t xml:space="preserve">TF in 1973 to solve the problem of lack of adequate practical skills preparatory by Nigerian graduates of tertiary it is an integral part of degree and national diploma </w:t>
      </w:r>
      <w:proofErr w:type="spellStart"/>
      <w:r w:rsidRPr="003C2104">
        <w:rPr>
          <w:rFonts w:ascii="Times New Roman" w:hAnsi="Times New Roman" w:cs="Times New Roman"/>
          <w:sz w:val="24"/>
          <w:szCs w:val="24"/>
        </w:rPr>
        <w:t>programme</w:t>
      </w:r>
      <w:proofErr w:type="spellEnd"/>
      <w:r w:rsidRPr="003C2104">
        <w:rPr>
          <w:rFonts w:ascii="Times New Roman" w:hAnsi="Times New Roman" w:cs="Times New Roman"/>
          <w:sz w:val="24"/>
          <w:szCs w:val="24"/>
        </w:rPr>
        <w:t xml:space="preserve"> in institute of higher learning in Nigeria. This </w:t>
      </w:r>
      <w:proofErr w:type="spellStart"/>
      <w:r w:rsidRPr="003C2104">
        <w:rPr>
          <w:rFonts w:ascii="Times New Roman" w:hAnsi="Times New Roman" w:cs="Times New Roman"/>
          <w:sz w:val="24"/>
          <w:szCs w:val="24"/>
        </w:rPr>
        <w:t>privile</w:t>
      </w:r>
      <w:r>
        <w:rPr>
          <w:rFonts w:ascii="Times New Roman" w:hAnsi="Times New Roman" w:cs="Times New Roman"/>
          <w:sz w:val="24"/>
          <w:szCs w:val="24"/>
        </w:rPr>
        <w:t>d</w:t>
      </w:r>
      <w:r w:rsidRPr="003C2104">
        <w:rPr>
          <w:rFonts w:ascii="Times New Roman" w:hAnsi="Times New Roman" w:cs="Times New Roman"/>
          <w:sz w:val="24"/>
          <w:szCs w:val="24"/>
        </w:rPr>
        <w:t>ge</w:t>
      </w:r>
      <w:proofErr w:type="spellEnd"/>
      <w:r w:rsidRPr="003C2104">
        <w:rPr>
          <w:rFonts w:ascii="Times New Roman" w:hAnsi="Times New Roman" w:cs="Times New Roman"/>
          <w:sz w:val="24"/>
          <w:szCs w:val="24"/>
        </w:rPr>
        <w:t xml:space="preserve"> </w:t>
      </w:r>
      <w:proofErr w:type="spellStart"/>
      <w:r w:rsidRPr="003C2104">
        <w:rPr>
          <w:rFonts w:ascii="Times New Roman" w:hAnsi="Times New Roman" w:cs="Times New Roman"/>
          <w:sz w:val="24"/>
          <w:szCs w:val="24"/>
        </w:rPr>
        <w:t>programme</w:t>
      </w:r>
      <w:proofErr w:type="spellEnd"/>
      <w:r w:rsidRPr="003C2104">
        <w:rPr>
          <w:rFonts w:ascii="Times New Roman" w:hAnsi="Times New Roman" w:cs="Times New Roman"/>
          <w:sz w:val="24"/>
          <w:szCs w:val="24"/>
        </w:rPr>
        <w:t xml:space="preserve"> would definitely broaden student chance of learning and would also empower his/her academic efficiency. One of the primary goals of the SIWES is to help students integrate leadership development into the experiential learning process.</w:t>
      </w:r>
    </w:p>
    <w:p w:rsidR="00602E79" w:rsidRPr="003C2104" w:rsidRDefault="00602E79" w:rsidP="00026B25">
      <w:pPr>
        <w:spacing w:after="0" w:line="408" w:lineRule="auto"/>
        <w:jc w:val="both"/>
        <w:rPr>
          <w:rFonts w:ascii="Times New Roman" w:hAnsi="Times New Roman" w:cs="Times New Roman"/>
          <w:b/>
          <w:sz w:val="24"/>
          <w:szCs w:val="24"/>
        </w:rPr>
      </w:pPr>
      <w:r w:rsidRPr="003C2104">
        <w:rPr>
          <w:rFonts w:ascii="Times New Roman" w:hAnsi="Times New Roman" w:cs="Times New Roman"/>
          <w:b/>
          <w:sz w:val="24"/>
          <w:szCs w:val="24"/>
        </w:rPr>
        <w:t>1.1</w:t>
      </w:r>
      <w:r w:rsidRPr="003C2104">
        <w:rPr>
          <w:rFonts w:ascii="Times New Roman" w:hAnsi="Times New Roman" w:cs="Times New Roman"/>
          <w:b/>
          <w:sz w:val="24"/>
          <w:szCs w:val="24"/>
        </w:rPr>
        <w:tab/>
        <w:t>DEFINITION OF SIWES</w:t>
      </w:r>
    </w:p>
    <w:p w:rsidR="00602E79" w:rsidRPr="003C2104" w:rsidRDefault="00602E79" w:rsidP="00026B25">
      <w:pPr>
        <w:spacing w:after="0" w:line="408" w:lineRule="auto"/>
        <w:ind w:firstLine="720"/>
        <w:jc w:val="both"/>
        <w:rPr>
          <w:rFonts w:ascii="Times New Roman" w:hAnsi="Times New Roman" w:cs="Times New Roman"/>
          <w:sz w:val="24"/>
          <w:szCs w:val="24"/>
        </w:rPr>
      </w:pPr>
      <w:r w:rsidRPr="003C2104">
        <w:rPr>
          <w:rFonts w:ascii="Times New Roman" w:hAnsi="Times New Roman" w:cs="Times New Roman"/>
          <w:sz w:val="24"/>
          <w:szCs w:val="24"/>
        </w:rPr>
        <w:t xml:space="preserve">Student industrial Working Experience Scheme [SIWES] is a skill acquisition training </w:t>
      </w:r>
      <w:proofErr w:type="spellStart"/>
      <w:r w:rsidRPr="003C2104">
        <w:rPr>
          <w:rFonts w:ascii="Times New Roman" w:hAnsi="Times New Roman" w:cs="Times New Roman"/>
          <w:sz w:val="24"/>
          <w:szCs w:val="24"/>
        </w:rPr>
        <w:t>programme</w:t>
      </w:r>
      <w:proofErr w:type="spellEnd"/>
      <w:r w:rsidRPr="003C2104">
        <w:rPr>
          <w:rFonts w:ascii="Times New Roman" w:hAnsi="Times New Roman" w:cs="Times New Roman"/>
          <w:sz w:val="24"/>
          <w:szCs w:val="24"/>
        </w:rPr>
        <w:t xml:space="preserve"> set up by the federal and state government across the nation in collaboration with the body known as Industrial</w:t>
      </w:r>
      <w:r>
        <w:rPr>
          <w:rFonts w:ascii="Times New Roman" w:hAnsi="Times New Roman" w:cs="Times New Roman"/>
          <w:sz w:val="24"/>
          <w:szCs w:val="24"/>
        </w:rPr>
        <w:t xml:space="preserve"> Training Fund [ITF</w:t>
      </w:r>
      <w:r w:rsidRPr="003C2104">
        <w:rPr>
          <w:rFonts w:ascii="Times New Roman" w:hAnsi="Times New Roman" w:cs="Times New Roman"/>
          <w:sz w:val="24"/>
          <w:szCs w:val="24"/>
        </w:rPr>
        <w:t xml:space="preserve">] for student to have a working experience and a feel what it </w:t>
      </w:r>
      <w:r>
        <w:rPr>
          <w:rFonts w:ascii="Times New Roman" w:hAnsi="Times New Roman" w:cs="Times New Roman"/>
          <w:sz w:val="24"/>
          <w:szCs w:val="24"/>
        </w:rPr>
        <w:t>takes to be genius in one discip</w:t>
      </w:r>
      <w:r w:rsidRPr="003C2104">
        <w:rPr>
          <w:rFonts w:ascii="Times New Roman" w:hAnsi="Times New Roman" w:cs="Times New Roman"/>
          <w:sz w:val="24"/>
          <w:szCs w:val="24"/>
        </w:rPr>
        <w:t>line before challenges ahead.</w:t>
      </w:r>
    </w:p>
    <w:p w:rsidR="00602E79" w:rsidRPr="003C2104" w:rsidRDefault="00602E79" w:rsidP="00026B25">
      <w:pPr>
        <w:spacing w:after="0" w:line="408" w:lineRule="auto"/>
        <w:jc w:val="both"/>
        <w:rPr>
          <w:rFonts w:ascii="Times New Roman" w:hAnsi="Times New Roman" w:cs="Times New Roman"/>
          <w:b/>
          <w:sz w:val="24"/>
          <w:szCs w:val="24"/>
        </w:rPr>
      </w:pPr>
      <w:r w:rsidRPr="003C2104">
        <w:rPr>
          <w:rFonts w:ascii="Times New Roman" w:hAnsi="Times New Roman" w:cs="Times New Roman"/>
          <w:b/>
          <w:sz w:val="24"/>
          <w:szCs w:val="24"/>
        </w:rPr>
        <w:t>1.2</w:t>
      </w:r>
      <w:r w:rsidRPr="003C2104">
        <w:rPr>
          <w:rFonts w:ascii="Times New Roman" w:hAnsi="Times New Roman" w:cs="Times New Roman"/>
          <w:b/>
          <w:sz w:val="24"/>
          <w:szCs w:val="24"/>
        </w:rPr>
        <w:tab/>
        <w:t>AIM AND OBJECTIVES OF SIWES</w:t>
      </w:r>
    </w:p>
    <w:p w:rsidR="00602E79" w:rsidRPr="003C2104" w:rsidRDefault="00602E79" w:rsidP="00026B25">
      <w:pPr>
        <w:spacing w:after="0" w:line="408" w:lineRule="auto"/>
        <w:ind w:firstLine="720"/>
        <w:jc w:val="both"/>
        <w:rPr>
          <w:rFonts w:ascii="Times New Roman" w:hAnsi="Times New Roman" w:cs="Times New Roman"/>
          <w:sz w:val="24"/>
          <w:szCs w:val="24"/>
        </w:rPr>
      </w:pPr>
      <w:r w:rsidRPr="003C2104">
        <w:rPr>
          <w:rFonts w:ascii="Times New Roman" w:hAnsi="Times New Roman" w:cs="Times New Roman"/>
          <w:sz w:val="24"/>
          <w:szCs w:val="24"/>
        </w:rPr>
        <w:t xml:space="preserve">The Student Industrial Work Experience Scheme is very important for the academic performance of the students, the main purpose of this ‘National </w:t>
      </w:r>
      <w:proofErr w:type="spellStart"/>
      <w:r w:rsidRPr="003C2104">
        <w:rPr>
          <w:rFonts w:ascii="Times New Roman" w:hAnsi="Times New Roman" w:cs="Times New Roman"/>
          <w:sz w:val="24"/>
          <w:szCs w:val="24"/>
        </w:rPr>
        <w:t>Programme</w:t>
      </w:r>
      <w:proofErr w:type="spellEnd"/>
      <w:r w:rsidRPr="003C2104">
        <w:rPr>
          <w:rFonts w:ascii="Times New Roman" w:hAnsi="Times New Roman" w:cs="Times New Roman"/>
          <w:sz w:val="24"/>
          <w:szCs w:val="24"/>
        </w:rPr>
        <w:t xml:space="preserve"> i.e. the main purpose of the SIWES to the students is as follow:</w:t>
      </w:r>
    </w:p>
    <w:p w:rsidR="00602E79" w:rsidRPr="003C2104" w:rsidRDefault="00602E79" w:rsidP="00026B25">
      <w:pPr>
        <w:spacing w:after="0" w:line="408" w:lineRule="auto"/>
        <w:ind w:left="720" w:hanging="720"/>
        <w:jc w:val="both"/>
        <w:rPr>
          <w:rFonts w:ascii="Times New Roman" w:hAnsi="Times New Roman" w:cs="Times New Roman"/>
          <w:sz w:val="24"/>
          <w:szCs w:val="24"/>
        </w:rPr>
      </w:pPr>
      <w:r w:rsidRPr="003C2104">
        <w:rPr>
          <w:rFonts w:ascii="Times New Roman" w:hAnsi="Times New Roman" w:cs="Times New Roman"/>
          <w:sz w:val="24"/>
          <w:szCs w:val="24"/>
        </w:rPr>
        <w:t>1.</w:t>
      </w:r>
      <w:r w:rsidRPr="003C2104">
        <w:rPr>
          <w:rFonts w:ascii="Times New Roman" w:hAnsi="Times New Roman" w:cs="Times New Roman"/>
          <w:sz w:val="24"/>
          <w:szCs w:val="24"/>
        </w:rPr>
        <w:tab/>
        <w:t>It exposes and prepare student of higher institution for the industrial working situation they are likely to meet in the future</w:t>
      </w:r>
    </w:p>
    <w:p w:rsidR="00602E79" w:rsidRPr="003C2104" w:rsidRDefault="00602E79" w:rsidP="00026B25">
      <w:pPr>
        <w:spacing w:after="0" w:line="408" w:lineRule="auto"/>
        <w:ind w:left="720" w:hanging="720"/>
        <w:jc w:val="both"/>
        <w:rPr>
          <w:rFonts w:ascii="Times New Roman" w:hAnsi="Times New Roman" w:cs="Times New Roman"/>
          <w:sz w:val="24"/>
          <w:szCs w:val="24"/>
        </w:rPr>
      </w:pPr>
      <w:r w:rsidRPr="003C2104">
        <w:rPr>
          <w:rFonts w:ascii="Times New Roman" w:hAnsi="Times New Roman" w:cs="Times New Roman"/>
          <w:sz w:val="24"/>
          <w:szCs w:val="24"/>
        </w:rPr>
        <w:t xml:space="preserve">2. </w:t>
      </w:r>
      <w:r w:rsidRPr="003C2104">
        <w:rPr>
          <w:rFonts w:ascii="Times New Roman" w:hAnsi="Times New Roman" w:cs="Times New Roman"/>
          <w:sz w:val="24"/>
          <w:szCs w:val="24"/>
        </w:rPr>
        <w:tab/>
        <w:t>It enables student to apply what they have learnt theoretically in class into practices in the real world problem.</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3.</w:t>
      </w:r>
      <w:r w:rsidRPr="003C2104">
        <w:rPr>
          <w:rFonts w:ascii="Times New Roman" w:hAnsi="Times New Roman" w:cs="Times New Roman"/>
          <w:sz w:val="24"/>
          <w:szCs w:val="24"/>
        </w:rPr>
        <w:tab/>
        <w:t>It makes student to understand the technical implication of their profession.</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4.</w:t>
      </w:r>
      <w:r w:rsidRPr="003C2104">
        <w:rPr>
          <w:rFonts w:ascii="Times New Roman" w:hAnsi="Times New Roman" w:cs="Times New Roman"/>
          <w:sz w:val="24"/>
          <w:szCs w:val="24"/>
        </w:rPr>
        <w:tab/>
        <w:t>To provide wide and comprehensive practical for the students.</w:t>
      </w:r>
    </w:p>
    <w:p w:rsidR="00602E79" w:rsidRPr="003C2104" w:rsidRDefault="00602E79" w:rsidP="00026B25">
      <w:pPr>
        <w:spacing w:after="0" w:line="408" w:lineRule="auto"/>
        <w:ind w:left="720" w:hanging="720"/>
        <w:jc w:val="both"/>
        <w:rPr>
          <w:rFonts w:ascii="Times New Roman" w:hAnsi="Times New Roman" w:cs="Times New Roman"/>
          <w:sz w:val="24"/>
          <w:szCs w:val="24"/>
        </w:rPr>
      </w:pPr>
      <w:r w:rsidRPr="003C2104">
        <w:rPr>
          <w:rFonts w:ascii="Times New Roman" w:hAnsi="Times New Roman" w:cs="Times New Roman"/>
          <w:sz w:val="24"/>
          <w:szCs w:val="24"/>
        </w:rPr>
        <w:t>5.</w:t>
      </w:r>
      <w:r w:rsidRPr="003C2104">
        <w:rPr>
          <w:rFonts w:ascii="Times New Roman" w:hAnsi="Times New Roman" w:cs="Times New Roman"/>
          <w:sz w:val="24"/>
          <w:szCs w:val="24"/>
        </w:rPr>
        <w:tab/>
        <w:t>To encourage the spirit of self-reliance in the part of the student for their field of study.</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6.</w:t>
      </w:r>
      <w:r w:rsidRPr="003C2104">
        <w:rPr>
          <w:rFonts w:ascii="Times New Roman" w:hAnsi="Times New Roman" w:cs="Times New Roman"/>
          <w:sz w:val="24"/>
          <w:szCs w:val="24"/>
        </w:rPr>
        <w:tab/>
        <w:t>To give inspiration commitment and dedication to the student.</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lastRenderedPageBreak/>
        <w:t>7.</w:t>
      </w:r>
      <w:r w:rsidRPr="003C2104">
        <w:rPr>
          <w:rFonts w:ascii="Times New Roman" w:hAnsi="Times New Roman" w:cs="Times New Roman"/>
          <w:sz w:val="24"/>
          <w:szCs w:val="24"/>
        </w:rPr>
        <w:tab/>
        <w:t>To expose student to various aspect of their specialized field of study.</w:t>
      </w:r>
    </w:p>
    <w:p w:rsidR="00602E79" w:rsidRPr="00790E5B"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8.</w:t>
      </w:r>
      <w:r w:rsidRPr="003C2104">
        <w:rPr>
          <w:rFonts w:ascii="Times New Roman" w:hAnsi="Times New Roman" w:cs="Times New Roman"/>
          <w:sz w:val="24"/>
          <w:szCs w:val="24"/>
        </w:rPr>
        <w:tab/>
        <w:t>To complete the practical work done by the student in their various field of studies.</w:t>
      </w:r>
    </w:p>
    <w:p w:rsidR="00602E79" w:rsidRPr="003C2104" w:rsidRDefault="00602E79" w:rsidP="00026B25">
      <w:pPr>
        <w:spacing w:after="0" w:line="408" w:lineRule="auto"/>
        <w:jc w:val="both"/>
        <w:rPr>
          <w:rFonts w:ascii="Times New Roman" w:hAnsi="Times New Roman" w:cs="Times New Roman"/>
          <w:b/>
          <w:sz w:val="24"/>
          <w:szCs w:val="24"/>
        </w:rPr>
      </w:pPr>
      <w:r w:rsidRPr="003C2104">
        <w:rPr>
          <w:rFonts w:ascii="Times New Roman" w:hAnsi="Times New Roman" w:cs="Times New Roman"/>
          <w:b/>
          <w:sz w:val="24"/>
          <w:szCs w:val="24"/>
        </w:rPr>
        <w:t>1.3</w:t>
      </w:r>
      <w:r w:rsidRPr="003C2104">
        <w:rPr>
          <w:rFonts w:ascii="Times New Roman" w:hAnsi="Times New Roman" w:cs="Times New Roman"/>
          <w:b/>
          <w:sz w:val="24"/>
          <w:szCs w:val="24"/>
        </w:rPr>
        <w:tab/>
        <w:t>HISTORICAL BACKGROUND OF THE ORGANIZATION</w:t>
      </w:r>
    </w:p>
    <w:p w:rsidR="00602E79" w:rsidRPr="003C2104" w:rsidRDefault="00602E79" w:rsidP="00026B25">
      <w:pPr>
        <w:spacing w:after="0" w:line="408" w:lineRule="auto"/>
        <w:ind w:firstLine="720"/>
        <w:jc w:val="both"/>
        <w:rPr>
          <w:rFonts w:ascii="Times New Roman" w:hAnsi="Times New Roman" w:cs="Times New Roman"/>
          <w:sz w:val="24"/>
          <w:szCs w:val="24"/>
        </w:rPr>
      </w:pPr>
      <w:proofErr w:type="spellStart"/>
      <w:r w:rsidRPr="003C2104">
        <w:rPr>
          <w:rFonts w:ascii="Times New Roman" w:hAnsi="Times New Roman" w:cs="Times New Roman"/>
          <w:sz w:val="24"/>
          <w:szCs w:val="24"/>
        </w:rPr>
        <w:t>Kwara</w:t>
      </w:r>
      <w:proofErr w:type="spellEnd"/>
      <w:r w:rsidRPr="003C2104">
        <w:rPr>
          <w:rFonts w:ascii="Times New Roman" w:hAnsi="Times New Roman" w:cs="Times New Roman"/>
          <w:sz w:val="24"/>
          <w:szCs w:val="24"/>
        </w:rPr>
        <w:t xml:space="preserve"> State Ministry of Works and Transport is situated along </w:t>
      </w:r>
      <w:proofErr w:type="spellStart"/>
      <w:r w:rsidRPr="003C2104">
        <w:rPr>
          <w:rFonts w:ascii="Times New Roman" w:hAnsi="Times New Roman" w:cs="Times New Roman"/>
          <w:sz w:val="24"/>
          <w:szCs w:val="24"/>
        </w:rPr>
        <w:t>Ahmadu</w:t>
      </w:r>
      <w:proofErr w:type="spellEnd"/>
      <w:r w:rsidRPr="003C2104">
        <w:rPr>
          <w:rFonts w:ascii="Times New Roman" w:hAnsi="Times New Roman" w:cs="Times New Roman"/>
          <w:sz w:val="24"/>
          <w:szCs w:val="24"/>
        </w:rPr>
        <w:t xml:space="preserve"> Bello way G.R.A, Ilorin. It was set up by the </w:t>
      </w:r>
      <w:proofErr w:type="spellStart"/>
      <w:r w:rsidRPr="003C2104">
        <w:rPr>
          <w:rFonts w:ascii="Times New Roman" w:hAnsi="Times New Roman" w:cs="Times New Roman"/>
          <w:sz w:val="24"/>
          <w:szCs w:val="24"/>
        </w:rPr>
        <w:t>Kwara</w:t>
      </w:r>
      <w:proofErr w:type="spellEnd"/>
      <w:r w:rsidRPr="003C2104">
        <w:rPr>
          <w:rFonts w:ascii="Times New Roman" w:hAnsi="Times New Roman" w:cs="Times New Roman"/>
          <w:sz w:val="24"/>
          <w:szCs w:val="24"/>
        </w:rPr>
        <w:t xml:space="preserve"> State Government. </w:t>
      </w:r>
      <w:proofErr w:type="gramStart"/>
      <w:r w:rsidRPr="003C2104">
        <w:rPr>
          <w:rFonts w:ascii="Times New Roman" w:hAnsi="Times New Roman" w:cs="Times New Roman"/>
          <w:sz w:val="24"/>
          <w:szCs w:val="24"/>
        </w:rPr>
        <w:t>to</w:t>
      </w:r>
      <w:proofErr w:type="gramEnd"/>
      <w:r w:rsidRPr="003C2104">
        <w:rPr>
          <w:rFonts w:ascii="Times New Roman" w:hAnsi="Times New Roman" w:cs="Times New Roman"/>
          <w:sz w:val="24"/>
          <w:szCs w:val="24"/>
        </w:rPr>
        <w:t xml:space="preserve"> control some specific activities in rural and urban settlement in terms of routes and other external works in the state. The organization was formally called PUBLIC WORKS COOPERATION. However, since the creation of the state in 1967, not until some years back when it was changed to present name, known as “ Ministry of Works and Transport” with the headquarters located in Ilorin </w:t>
      </w:r>
      <w:proofErr w:type="spellStart"/>
      <w:r w:rsidRPr="003C2104">
        <w:rPr>
          <w:rFonts w:ascii="Times New Roman" w:hAnsi="Times New Roman" w:cs="Times New Roman"/>
          <w:sz w:val="24"/>
          <w:szCs w:val="24"/>
        </w:rPr>
        <w:t>Kwara</w:t>
      </w:r>
      <w:proofErr w:type="spellEnd"/>
      <w:r w:rsidRPr="003C2104">
        <w:rPr>
          <w:rFonts w:ascii="Times New Roman" w:hAnsi="Times New Roman" w:cs="Times New Roman"/>
          <w:sz w:val="24"/>
          <w:szCs w:val="24"/>
        </w:rPr>
        <w:t xml:space="preserve"> State Capital of Nigeria.</w:t>
      </w:r>
    </w:p>
    <w:p w:rsidR="003319D5" w:rsidRDefault="00602E79" w:rsidP="00026B25">
      <w:pPr>
        <w:spacing w:after="0" w:line="408" w:lineRule="auto"/>
        <w:ind w:firstLine="720"/>
        <w:jc w:val="both"/>
        <w:rPr>
          <w:rFonts w:ascii="Times New Roman" w:hAnsi="Times New Roman" w:cs="Times New Roman"/>
          <w:sz w:val="24"/>
          <w:szCs w:val="24"/>
        </w:rPr>
      </w:pPr>
      <w:r w:rsidRPr="003C2104">
        <w:rPr>
          <w:rFonts w:ascii="Times New Roman" w:hAnsi="Times New Roman" w:cs="Times New Roman"/>
          <w:sz w:val="24"/>
          <w:szCs w:val="24"/>
        </w:rPr>
        <w:t>As the name implied, the organization set up is meant for construction of road network, drainage, building construction, electric installation and other public utilities within the state.</w:t>
      </w:r>
    </w:p>
    <w:p w:rsidR="00602E79" w:rsidRPr="003319D5" w:rsidRDefault="003319D5" w:rsidP="003319D5">
      <w:pPr>
        <w:spacing w:after="0" w:line="408" w:lineRule="auto"/>
        <w:jc w:val="both"/>
        <w:rPr>
          <w:rFonts w:ascii="Times New Roman" w:hAnsi="Times New Roman" w:cs="Times New Roman"/>
          <w:b/>
          <w:sz w:val="24"/>
          <w:szCs w:val="24"/>
        </w:rPr>
      </w:pPr>
      <w:r w:rsidRPr="003319D5">
        <w:rPr>
          <w:rFonts w:ascii="Times New Roman" w:hAnsi="Times New Roman" w:cs="Times New Roman"/>
          <w:b/>
          <w:sz w:val="24"/>
          <w:szCs w:val="24"/>
        </w:rPr>
        <w:t>1.4</w:t>
      </w:r>
      <w:r w:rsidRPr="003319D5">
        <w:rPr>
          <w:rFonts w:ascii="Times New Roman" w:hAnsi="Times New Roman" w:cs="Times New Roman"/>
          <w:b/>
          <w:sz w:val="24"/>
          <w:szCs w:val="24"/>
        </w:rPr>
        <w:tab/>
        <w:t xml:space="preserve">Organization chart </w:t>
      </w:r>
    </w:p>
    <w:p w:rsidR="00602E79" w:rsidRPr="003C2104" w:rsidRDefault="00602E79" w:rsidP="003319D5">
      <w:pPr>
        <w:spacing w:after="0" w:line="408" w:lineRule="auto"/>
        <w:jc w:val="both"/>
        <w:rPr>
          <w:rFonts w:ascii="Times New Roman" w:hAnsi="Times New Roman" w:cs="Times New Roman"/>
          <w:sz w:val="24"/>
          <w:szCs w:val="24"/>
        </w:rPr>
      </w:pPr>
      <w:r w:rsidRPr="003C2104">
        <w:rPr>
          <w:rFonts w:ascii="Times New Roman" w:hAnsi="Times New Roman" w:cs="Times New Roman"/>
          <w:noProof/>
          <w:sz w:val="24"/>
          <w:szCs w:val="24"/>
        </w:rPr>
        <w:drawing>
          <wp:inline distT="0" distB="0" distL="0" distR="0" wp14:anchorId="59DAD3D1" wp14:editId="3AFCD34A">
            <wp:extent cx="5805889" cy="4671152"/>
            <wp:effectExtent l="0" t="0" r="0" b="0"/>
            <wp:docPr id="1" name="Picture 2" descr="C:\Users\OLUWANISHOLA\Pictures\2022-02-25 t\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UWANISHOLA\Pictures\2022-02-25 t\t 001.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3345" b="69547" l="4588" r="94059">
                                  <a14:foregroundMark x1="81941" y1="33832" x2="81941" y2="33832"/>
                                  <a14:foregroundMark x1="77000" y1="33062" x2="77000" y2="33062"/>
                                  <a14:foregroundMark x1="69824" y1="31908" x2="69824" y2="31908"/>
                                  <a14:foregroundMark x1="69000" y1="33191" x2="69000" y2="33191"/>
                                  <a14:foregroundMark x1="5941" y1="14671" x2="92588" y2="14157"/>
                                  <a14:foregroundMark x1="65176" y1="43328" x2="65176" y2="43328"/>
                                  <a14:foregroundMark x1="6647" y1="68306" x2="92059" y2="68820"/>
                                  <a14:foregroundMark x1="93765" y1="69589" x2="92882" y2="13345"/>
                                  <a14:foregroundMark x1="5824" y1="14671" x2="4647" y2="68820"/>
                                  <a14:foregroundMark x1="94059" y1="69076" x2="94059" y2="69076"/>
                                </a14:backgroundRemoval>
                              </a14:imgEffect>
                            </a14:imgLayer>
                          </a14:imgProps>
                        </a:ext>
                      </a:extLst>
                    </a:blip>
                    <a:srcRect l="5633" t="14394" r="6924" b="31043"/>
                    <a:stretch/>
                  </pic:blipFill>
                  <pic:spPr bwMode="auto">
                    <a:xfrm>
                      <a:off x="0" y="0"/>
                      <a:ext cx="5805889" cy="4671152"/>
                    </a:xfrm>
                    <a:prstGeom prst="rect">
                      <a:avLst/>
                    </a:prstGeom>
                    <a:noFill/>
                    <a:ln>
                      <a:noFill/>
                    </a:ln>
                    <a:extLst>
                      <a:ext uri="{53640926-AAD7-44D8-BBD7-CCE9431645EC}">
                        <a14:shadowObscured xmlns:a14="http://schemas.microsoft.com/office/drawing/2010/main"/>
                      </a:ext>
                    </a:extLst>
                  </pic:spPr>
                </pic:pic>
              </a:graphicData>
            </a:graphic>
          </wp:inline>
        </w:drawing>
      </w:r>
    </w:p>
    <w:p w:rsidR="00602E79" w:rsidRPr="003C2104" w:rsidRDefault="00602E79" w:rsidP="00026B25">
      <w:pPr>
        <w:spacing w:after="0" w:line="408" w:lineRule="auto"/>
        <w:jc w:val="center"/>
        <w:rPr>
          <w:rFonts w:ascii="Times New Roman" w:hAnsi="Times New Roman" w:cs="Times New Roman"/>
          <w:b/>
          <w:sz w:val="24"/>
          <w:szCs w:val="24"/>
        </w:rPr>
      </w:pPr>
      <w:r w:rsidRPr="003C2104">
        <w:rPr>
          <w:rFonts w:ascii="Times New Roman" w:hAnsi="Times New Roman" w:cs="Times New Roman"/>
          <w:b/>
          <w:sz w:val="24"/>
          <w:szCs w:val="24"/>
        </w:rPr>
        <w:lastRenderedPageBreak/>
        <w:t>CHAPTER TWO</w:t>
      </w:r>
    </w:p>
    <w:p w:rsidR="00602E79" w:rsidRPr="003C2104" w:rsidRDefault="00602E79" w:rsidP="00026B25">
      <w:pPr>
        <w:spacing w:after="0" w:line="408" w:lineRule="auto"/>
        <w:ind w:left="720" w:hanging="720"/>
        <w:jc w:val="both"/>
        <w:rPr>
          <w:rFonts w:ascii="Times New Roman" w:hAnsi="Times New Roman" w:cs="Times New Roman"/>
          <w:b/>
          <w:sz w:val="24"/>
          <w:szCs w:val="24"/>
        </w:rPr>
      </w:pPr>
      <w:r w:rsidRPr="003C2104">
        <w:rPr>
          <w:rFonts w:ascii="Times New Roman" w:hAnsi="Times New Roman" w:cs="Times New Roman"/>
          <w:b/>
          <w:sz w:val="24"/>
          <w:szCs w:val="24"/>
        </w:rPr>
        <w:t>2.0</w:t>
      </w:r>
      <w:r w:rsidRPr="003C2104">
        <w:rPr>
          <w:rFonts w:ascii="Times New Roman" w:hAnsi="Times New Roman" w:cs="Times New Roman"/>
          <w:b/>
          <w:sz w:val="24"/>
          <w:szCs w:val="24"/>
        </w:rPr>
        <w:tab/>
        <w:t>SECTION /UNIT OF THE ORGANIZATION AND THEIR SPECIFIC FUNCTION</w:t>
      </w:r>
    </w:p>
    <w:p w:rsidR="00602E79" w:rsidRPr="003C2104" w:rsidRDefault="00602E79" w:rsidP="00026B25">
      <w:pPr>
        <w:spacing w:after="0" w:line="408" w:lineRule="auto"/>
        <w:ind w:firstLine="720"/>
        <w:jc w:val="both"/>
        <w:rPr>
          <w:rFonts w:ascii="Times New Roman" w:hAnsi="Times New Roman" w:cs="Times New Roman"/>
          <w:sz w:val="24"/>
          <w:szCs w:val="24"/>
        </w:rPr>
      </w:pPr>
      <w:r w:rsidRPr="003C2104">
        <w:rPr>
          <w:rFonts w:ascii="Times New Roman" w:hAnsi="Times New Roman" w:cs="Times New Roman"/>
          <w:sz w:val="24"/>
          <w:szCs w:val="24"/>
        </w:rPr>
        <w:t xml:space="preserve">The section of </w:t>
      </w:r>
      <w:proofErr w:type="spellStart"/>
      <w:r w:rsidRPr="003C2104">
        <w:rPr>
          <w:rFonts w:ascii="Times New Roman" w:hAnsi="Times New Roman" w:cs="Times New Roman"/>
          <w:sz w:val="24"/>
          <w:szCs w:val="24"/>
        </w:rPr>
        <w:t>Kwara</w:t>
      </w:r>
      <w:proofErr w:type="spellEnd"/>
      <w:r w:rsidRPr="003C2104">
        <w:rPr>
          <w:rFonts w:ascii="Times New Roman" w:hAnsi="Times New Roman" w:cs="Times New Roman"/>
          <w:sz w:val="24"/>
          <w:szCs w:val="24"/>
        </w:rPr>
        <w:t xml:space="preserve"> State Ministry of Works and Transport is divided into eight sections, namely are:</w:t>
      </w:r>
    </w:p>
    <w:p w:rsidR="00602E79" w:rsidRPr="003C2104" w:rsidRDefault="00602E79" w:rsidP="00026B25">
      <w:pPr>
        <w:pStyle w:val="ListParagraph"/>
        <w:numPr>
          <w:ilvl w:val="0"/>
          <w:numId w:val="4"/>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sz w:val="24"/>
          <w:szCs w:val="24"/>
        </w:rPr>
        <w:t>Financial section</w:t>
      </w:r>
    </w:p>
    <w:p w:rsidR="00602E79" w:rsidRPr="003C2104" w:rsidRDefault="00602E79" w:rsidP="00026B25">
      <w:pPr>
        <w:pStyle w:val="ListParagraph"/>
        <w:numPr>
          <w:ilvl w:val="0"/>
          <w:numId w:val="4"/>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sz w:val="24"/>
          <w:szCs w:val="24"/>
        </w:rPr>
        <w:t>Administrative section</w:t>
      </w:r>
    </w:p>
    <w:p w:rsidR="00602E79" w:rsidRPr="003C2104" w:rsidRDefault="00602E79" w:rsidP="00026B25">
      <w:pPr>
        <w:pStyle w:val="ListParagraph"/>
        <w:numPr>
          <w:ilvl w:val="0"/>
          <w:numId w:val="4"/>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sz w:val="24"/>
          <w:szCs w:val="24"/>
        </w:rPr>
        <w:t>Secretariat section</w:t>
      </w:r>
    </w:p>
    <w:p w:rsidR="00602E79" w:rsidRPr="003C2104" w:rsidRDefault="00602E79" w:rsidP="00026B25">
      <w:pPr>
        <w:pStyle w:val="ListParagraph"/>
        <w:numPr>
          <w:ilvl w:val="0"/>
          <w:numId w:val="4"/>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sz w:val="24"/>
          <w:szCs w:val="24"/>
        </w:rPr>
        <w:t>Security section</w:t>
      </w:r>
    </w:p>
    <w:p w:rsidR="00602E79" w:rsidRPr="003C2104" w:rsidRDefault="00602E79" w:rsidP="00026B25">
      <w:pPr>
        <w:pStyle w:val="ListParagraph"/>
        <w:numPr>
          <w:ilvl w:val="0"/>
          <w:numId w:val="4"/>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sz w:val="24"/>
          <w:szCs w:val="24"/>
        </w:rPr>
        <w:t>Mechanical section</w:t>
      </w:r>
    </w:p>
    <w:p w:rsidR="00602E79" w:rsidRPr="003C2104" w:rsidRDefault="00602E79" w:rsidP="00026B25">
      <w:pPr>
        <w:pStyle w:val="ListParagraph"/>
        <w:numPr>
          <w:ilvl w:val="0"/>
          <w:numId w:val="4"/>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sz w:val="24"/>
          <w:szCs w:val="24"/>
        </w:rPr>
        <w:t>Electrical section</w:t>
      </w:r>
    </w:p>
    <w:p w:rsidR="00602E79" w:rsidRPr="003C2104" w:rsidRDefault="00602E79" w:rsidP="00026B25">
      <w:pPr>
        <w:pStyle w:val="ListParagraph"/>
        <w:numPr>
          <w:ilvl w:val="0"/>
          <w:numId w:val="4"/>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sz w:val="24"/>
          <w:szCs w:val="24"/>
        </w:rPr>
        <w:t>Civil section</w:t>
      </w:r>
    </w:p>
    <w:p w:rsidR="00602E79" w:rsidRPr="003C2104" w:rsidRDefault="00602E79" w:rsidP="00026B25">
      <w:pPr>
        <w:pStyle w:val="ListParagraph"/>
        <w:numPr>
          <w:ilvl w:val="0"/>
          <w:numId w:val="4"/>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sz w:val="24"/>
          <w:szCs w:val="24"/>
        </w:rPr>
        <w:t>Maintenance section [KWARMA]</w:t>
      </w:r>
    </w:p>
    <w:p w:rsidR="00602E79" w:rsidRPr="003C2104" w:rsidRDefault="00602E79" w:rsidP="00026B25">
      <w:pPr>
        <w:pStyle w:val="ListParagraph"/>
        <w:numPr>
          <w:ilvl w:val="0"/>
          <w:numId w:val="5"/>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b/>
          <w:sz w:val="24"/>
          <w:szCs w:val="24"/>
        </w:rPr>
        <w:t>FINANCIAL SECTION:</w:t>
      </w:r>
      <w:r w:rsidRPr="003C2104">
        <w:rPr>
          <w:rFonts w:ascii="Times New Roman" w:hAnsi="Times New Roman" w:cs="Times New Roman"/>
          <w:sz w:val="24"/>
          <w:szCs w:val="24"/>
        </w:rPr>
        <w:t xml:space="preserve"> This section is in charge of financial aspect of the organization, it issue out money for project execution and audit the outcome of any executed project and keep the account.</w:t>
      </w:r>
    </w:p>
    <w:p w:rsidR="00602E79" w:rsidRPr="003C2104" w:rsidRDefault="00602E79" w:rsidP="00026B25">
      <w:pPr>
        <w:pStyle w:val="ListParagraph"/>
        <w:numPr>
          <w:ilvl w:val="0"/>
          <w:numId w:val="5"/>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b/>
          <w:sz w:val="24"/>
          <w:szCs w:val="24"/>
        </w:rPr>
        <w:t>ADMINISTRATIVE SECTION:</w:t>
      </w:r>
      <w:r w:rsidRPr="003C2104">
        <w:rPr>
          <w:rFonts w:ascii="Times New Roman" w:hAnsi="Times New Roman" w:cs="Times New Roman"/>
          <w:sz w:val="24"/>
          <w:szCs w:val="24"/>
        </w:rPr>
        <w:t xml:space="preserve"> This section foresees and ensures the smooth running of the organization. The section make sure that administrative setup of organization is in good order.</w:t>
      </w:r>
    </w:p>
    <w:p w:rsidR="00602E79" w:rsidRPr="003C2104" w:rsidRDefault="00602E79" w:rsidP="00026B25">
      <w:pPr>
        <w:pStyle w:val="ListParagraph"/>
        <w:numPr>
          <w:ilvl w:val="0"/>
          <w:numId w:val="5"/>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b/>
          <w:sz w:val="24"/>
          <w:szCs w:val="24"/>
        </w:rPr>
        <w:t>SECRETARIAT SECTION:</w:t>
      </w:r>
      <w:r w:rsidRPr="003C2104">
        <w:rPr>
          <w:rFonts w:ascii="Times New Roman" w:hAnsi="Times New Roman" w:cs="Times New Roman"/>
          <w:sz w:val="24"/>
          <w:szCs w:val="24"/>
        </w:rPr>
        <w:t xml:space="preserve"> This section is keeping the necessary record of organization and file them for the reference and issue out letter to the state government if need arise and this section is headed by permanent secretary through the appointment.</w:t>
      </w:r>
    </w:p>
    <w:p w:rsidR="00602E79" w:rsidRPr="003C2104" w:rsidRDefault="00602E79" w:rsidP="00026B25">
      <w:pPr>
        <w:pStyle w:val="ListParagraph"/>
        <w:numPr>
          <w:ilvl w:val="0"/>
          <w:numId w:val="5"/>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b/>
          <w:sz w:val="24"/>
          <w:szCs w:val="24"/>
        </w:rPr>
        <w:t>SECURITY SECTION:</w:t>
      </w:r>
      <w:r w:rsidRPr="003C2104">
        <w:rPr>
          <w:rFonts w:ascii="Times New Roman" w:hAnsi="Times New Roman" w:cs="Times New Roman"/>
          <w:sz w:val="24"/>
          <w:szCs w:val="24"/>
        </w:rPr>
        <w:t xml:space="preserve"> The security section is in charge of protection and ensures the well-being of an organization through proper security and the section is headed by the chief security officer.</w:t>
      </w:r>
    </w:p>
    <w:p w:rsidR="00602E79" w:rsidRPr="003C2104" w:rsidRDefault="00602E79" w:rsidP="00026B25">
      <w:pPr>
        <w:pStyle w:val="ListParagraph"/>
        <w:numPr>
          <w:ilvl w:val="0"/>
          <w:numId w:val="5"/>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b/>
          <w:sz w:val="24"/>
          <w:szCs w:val="24"/>
        </w:rPr>
        <w:t>MECHANICAL SECTION:</w:t>
      </w:r>
      <w:r w:rsidRPr="003C2104">
        <w:rPr>
          <w:rFonts w:ascii="Times New Roman" w:hAnsi="Times New Roman" w:cs="Times New Roman"/>
          <w:sz w:val="24"/>
          <w:szCs w:val="24"/>
        </w:rPr>
        <w:t xml:space="preserve"> The mechanical section is responsible for the mechanical project of the organization and also to take proper maintenance of the engines available in the organization premises. Also, the section take charge of any </w:t>
      </w:r>
      <w:r w:rsidRPr="003C2104">
        <w:rPr>
          <w:rFonts w:ascii="Times New Roman" w:hAnsi="Times New Roman" w:cs="Times New Roman"/>
          <w:sz w:val="24"/>
          <w:szCs w:val="24"/>
        </w:rPr>
        <w:lastRenderedPageBreak/>
        <w:t>state mechanical project and the section is coordinated by the Director of Mechanical department.</w:t>
      </w:r>
    </w:p>
    <w:p w:rsidR="00602E79" w:rsidRPr="003C2104" w:rsidRDefault="00602E79" w:rsidP="00026B25">
      <w:pPr>
        <w:pStyle w:val="ListParagraph"/>
        <w:numPr>
          <w:ilvl w:val="0"/>
          <w:numId w:val="5"/>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b/>
          <w:sz w:val="24"/>
          <w:szCs w:val="24"/>
        </w:rPr>
        <w:t>ELECTRICAL SECTION:</w:t>
      </w:r>
      <w:r w:rsidRPr="003C2104">
        <w:rPr>
          <w:rFonts w:ascii="Times New Roman" w:hAnsi="Times New Roman" w:cs="Times New Roman"/>
          <w:sz w:val="24"/>
          <w:szCs w:val="24"/>
        </w:rPr>
        <w:t xml:space="preserve"> This section foresees the proper maintenance and efficiency of the organization, electrification project and also electronics. This section is coordinated by the Director of Electrical Engineering Department.</w:t>
      </w:r>
    </w:p>
    <w:p w:rsidR="00602E79" w:rsidRPr="003C2104" w:rsidRDefault="00602E79" w:rsidP="00026B25">
      <w:pPr>
        <w:pStyle w:val="ListParagraph"/>
        <w:numPr>
          <w:ilvl w:val="0"/>
          <w:numId w:val="5"/>
        </w:numPr>
        <w:spacing w:after="0" w:line="408" w:lineRule="auto"/>
        <w:ind w:hanging="720"/>
        <w:jc w:val="both"/>
        <w:rPr>
          <w:rFonts w:ascii="Times New Roman" w:hAnsi="Times New Roman" w:cs="Times New Roman"/>
          <w:sz w:val="24"/>
          <w:szCs w:val="24"/>
        </w:rPr>
      </w:pPr>
      <w:r w:rsidRPr="003C2104">
        <w:rPr>
          <w:rFonts w:ascii="Times New Roman" w:hAnsi="Times New Roman" w:cs="Times New Roman"/>
          <w:b/>
          <w:sz w:val="24"/>
          <w:szCs w:val="24"/>
        </w:rPr>
        <w:t>CIVIL ENGINEERING SECTION:</w:t>
      </w:r>
      <w:r w:rsidRPr="003C2104">
        <w:rPr>
          <w:rFonts w:ascii="Times New Roman" w:hAnsi="Times New Roman" w:cs="Times New Roman"/>
          <w:sz w:val="24"/>
          <w:szCs w:val="24"/>
        </w:rPr>
        <w:t xml:space="preserve"> The civil engineering section is in charge of road network construction, bridges, building and in supervision of the organization project pertaining to civil work.</w:t>
      </w:r>
    </w:p>
    <w:p w:rsidR="00602E79" w:rsidRPr="00790E5B" w:rsidRDefault="00602E79" w:rsidP="00026B25">
      <w:pPr>
        <w:pStyle w:val="ListParagraph"/>
        <w:numPr>
          <w:ilvl w:val="0"/>
          <w:numId w:val="5"/>
        </w:numPr>
        <w:spacing w:after="0" w:line="408" w:lineRule="auto"/>
        <w:ind w:hanging="720"/>
        <w:jc w:val="both"/>
        <w:rPr>
          <w:rFonts w:ascii="Times New Roman" w:hAnsi="Times New Roman" w:cs="Times New Roman"/>
          <w:sz w:val="24"/>
          <w:szCs w:val="24"/>
        </w:rPr>
      </w:pPr>
      <w:r w:rsidRPr="00790E5B">
        <w:rPr>
          <w:rFonts w:ascii="Times New Roman" w:hAnsi="Times New Roman" w:cs="Times New Roman"/>
          <w:b/>
          <w:sz w:val="24"/>
          <w:szCs w:val="24"/>
        </w:rPr>
        <w:t>MECHANICAL SECTION:</w:t>
      </w:r>
      <w:r w:rsidRPr="00790E5B">
        <w:rPr>
          <w:rFonts w:ascii="Times New Roman" w:hAnsi="Times New Roman" w:cs="Times New Roman"/>
          <w:sz w:val="24"/>
          <w:szCs w:val="24"/>
        </w:rPr>
        <w:t xml:space="preserve"> The </w:t>
      </w:r>
      <w:proofErr w:type="spellStart"/>
      <w:r w:rsidRPr="00790E5B">
        <w:rPr>
          <w:rFonts w:ascii="Times New Roman" w:hAnsi="Times New Roman" w:cs="Times New Roman"/>
          <w:sz w:val="24"/>
          <w:szCs w:val="24"/>
        </w:rPr>
        <w:t>Kwara</w:t>
      </w:r>
      <w:proofErr w:type="spellEnd"/>
      <w:r w:rsidRPr="00790E5B">
        <w:rPr>
          <w:rFonts w:ascii="Times New Roman" w:hAnsi="Times New Roman" w:cs="Times New Roman"/>
          <w:sz w:val="24"/>
          <w:szCs w:val="24"/>
        </w:rPr>
        <w:t xml:space="preserve"> State Road Maintenance agency {KWARMA] was established by the state government to monitor road project, renovation of expiring point on the carriage across the state. KWARMA is embarking by the State Ministry of Works.</w:t>
      </w:r>
    </w:p>
    <w:p w:rsidR="00026B25" w:rsidRDefault="00026B25">
      <w:pPr>
        <w:rPr>
          <w:rFonts w:ascii="Times New Roman" w:hAnsi="Times New Roman" w:cs="Times New Roman"/>
          <w:b/>
          <w:sz w:val="24"/>
          <w:szCs w:val="24"/>
        </w:rPr>
      </w:pPr>
      <w:r>
        <w:rPr>
          <w:rFonts w:ascii="Times New Roman" w:hAnsi="Times New Roman" w:cs="Times New Roman"/>
          <w:b/>
          <w:sz w:val="24"/>
          <w:szCs w:val="24"/>
        </w:rPr>
        <w:br w:type="page"/>
      </w:r>
    </w:p>
    <w:p w:rsidR="00602E79" w:rsidRPr="003C2104" w:rsidRDefault="00026B25" w:rsidP="00026B25">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602E79" w:rsidRPr="003C2104" w:rsidRDefault="00026B25" w:rsidP="00026B2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00602E79">
        <w:rPr>
          <w:rFonts w:ascii="Times New Roman" w:hAnsi="Times New Roman" w:cs="Times New Roman"/>
          <w:b/>
          <w:sz w:val="24"/>
          <w:szCs w:val="24"/>
        </w:rPr>
        <w:t>.1</w:t>
      </w:r>
      <w:r w:rsidR="00602E79">
        <w:rPr>
          <w:rFonts w:ascii="Times New Roman" w:hAnsi="Times New Roman" w:cs="Times New Roman"/>
          <w:b/>
          <w:sz w:val="24"/>
          <w:szCs w:val="24"/>
        </w:rPr>
        <w:tab/>
      </w:r>
      <w:r w:rsidR="00602E79" w:rsidRPr="003C2104">
        <w:rPr>
          <w:rFonts w:ascii="Times New Roman" w:hAnsi="Times New Roman" w:cs="Times New Roman"/>
          <w:b/>
          <w:sz w:val="24"/>
          <w:szCs w:val="24"/>
        </w:rPr>
        <w:t>DRAINAGE</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Drainage is the construction of drain line in order to allow water to flow off and away from the carriage way, to remove water through the roadways, prevent water from reaching the road and controlled movement of water along and under the road.</w:t>
      </w:r>
    </w:p>
    <w:p w:rsidR="00602E79" w:rsidRPr="003C2104" w:rsidRDefault="00026B25" w:rsidP="00026B2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00602E79" w:rsidRPr="003C2104">
        <w:rPr>
          <w:rFonts w:ascii="Times New Roman" w:hAnsi="Times New Roman" w:cs="Times New Roman"/>
          <w:b/>
          <w:sz w:val="24"/>
          <w:szCs w:val="24"/>
        </w:rPr>
        <w:t>TYPES OF DRAINAGE</w:t>
      </w:r>
    </w:p>
    <w:p w:rsidR="00602E79" w:rsidRPr="003C2104" w:rsidRDefault="00602E79" w:rsidP="00026B25">
      <w:pPr>
        <w:spacing w:after="0" w:line="408" w:lineRule="auto"/>
        <w:ind w:firstLine="720"/>
        <w:jc w:val="both"/>
        <w:rPr>
          <w:rFonts w:ascii="Times New Roman" w:hAnsi="Times New Roman" w:cs="Times New Roman"/>
          <w:sz w:val="24"/>
          <w:szCs w:val="24"/>
        </w:rPr>
      </w:pPr>
      <w:r w:rsidRPr="003C2104">
        <w:rPr>
          <w:rFonts w:ascii="Times New Roman" w:hAnsi="Times New Roman" w:cs="Times New Roman"/>
          <w:sz w:val="24"/>
          <w:szCs w:val="24"/>
        </w:rPr>
        <w:t>There are different types of drainage construction, but the most common ones constructed nowadays are:</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1.</w:t>
      </w:r>
      <w:r w:rsidRPr="003C2104">
        <w:rPr>
          <w:rFonts w:ascii="Times New Roman" w:hAnsi="Times New Roman" w:cs="Times New Roman"/>
          <w:sz w:val="24"/>
          <w:szCs w:val="24"/>
        </w:rPr>
        <w:tab/>
        <w:t>Block drainage</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 xml:space="preserve">2. </w:t>
      </w:r>
      <w:r w:rsidRPr="003C2104">
        <w:rPr>
          <w:rFonts w:ascii="Times New Roman" w:hAnsi="Times New Roman" w:cs="Times New Roman"/>
          <w:sz w:val="24"/>
          <w:szCs w:val="24"/>
        </w:rPr>
        <w:tab/>
        <w:t>Reinforced concrete drainage</w:t>
      </w:r>
    </w:p>
    <w:p w:rsidR="00602E79" w:rsidRPr="003C2104" w:rsidRDefault="00026B25" w:rsidP="00026B2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00602E79" w:rsidRPr="003C2104">
        <w:rPr>
          <w:rFonts w:ascii="Times New Roman" w:hAnsi="Times New Roman" w:cs="Times New Roman"/>
          <w:b/>
          <w:sz w:val="24"/>
          <w:szCs w:val="24"/>
        </w:rPr>
        <w:t>BLOCK DRAINAGE</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This is a type of drainage which is constructed using block, concrete and plaster with cement mortar. In this type of drainage, concrete prepared will be poured into the holes of the block for it to be able to withstand pressure heavy load and prevent porosity.</w:t>
      </w:r>
    </w:p>
    <w:p w:rsidR="00602E79" w:rsidRPr="003C2104" w:rsidRDefault="001B68E9" w:rsidP="00026B25">
      <w:pPr>
        <w:spacing w:after="0" w:line="408"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4299F9" wp14:editId="6619A1FF">
            <wp:extent cx="4210060" cy="3073706"/>
            <wp:effectExtent l="19050" t="0" r="0" b="0"/>
            <wp:docPr id="17" name="Picture 1" descr="C:\Users\HP\Desktop\EwwXYOeXMAA5R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wwXYOeXMAA5RUY.jpg"/>
                    <pic:cNvPicPr>
                      <a:picLocks noChangeAspect="1" noChangeArrowheads="1"/>
                    </pic:cNvPicPr>
                  </pic:nvPicPr>
                  <pic:blipFill>
                    <a:blip r:embed="rId12"/>
                    <a:srcRect/>
                    <a:stretch>
                      <a:fillRect/>
                    </a:stretch>
                  </pic:blipFill>
                  <pic:spPr bwMode="auto">
                    <a:xfrm>
                      <a:off x="0" y="0"/>
                      <a:ext cx="4218307" cy="3079727"/>
                    </a:xfrm>
                    <a:prstGeom prst="rect">
                      <a:avLst/>
                    </a:prstGeom>
                    <a:noFill/>
                    <a:ln w="9525">
                      <a:noFill/>
                      <a:miter lim="800000"/>
                      <a:headEnd/>
                      <a:tailEnd/>
                    </a:ln>
                  </pic:spPr>
                </pic:pic>
              </a:graphicData>
            </a:graphic>
          </wp:inline>
        </w:drawing>
      </w:r>
    </w:p>
    <w:p w:rsidR="00602E79" w:rsidRPr="003C2104" w:rsidRDefault="00026B25" w:rsidP="00026B2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00602E79" w:rsidRPr="003C2104">
        <w:rPr>
          <w:rFonts w:ascii="Times New Roman" w:hAnsi="Times New Roman" w:cs="Times New Roman"/>
          <w:b/>
          <w:sz w:val="24"/>
          <w:szCs w:val="24"/>
        </w:rPr>
        <w:t>REINFORCED CONCRETE DRAINAGE</w:t>
      </w:r>
    </w:p>
    <w:p w:rsidR="00602E79" w:rsidRPr="003C2104" w:rsidRDefault="00602E79" w:rsidP="00026B25">
      <w:pPr>
        <w:spacing w:after="0" w:line="408" w:lineRule="auto"/>
        <w:ind w:firstLine="720"/>
        <w:jc w:val="both"/>
        <w:rPr>
          <w:rFonts w:ascii="Times New Roman" w:hAnsi="Times New Roman" w:cs="Times New Roman"/>
          <w:sz w:val="24"/>
          <w:szCs w:val="24"/>
        </w:rPr>
      </w:pPr>
      <w:r w:rsidRPr="003C2104">
        <w:rPr>
          <w:rFonts w:ascii="Times New Roman" w:hAnsi="Times New Roman" w:cs="Times New Roman"/>
          <w:sz w:val="24"/>
          <w:szCs w:val="24"/>
        </w:rPr>
        <w:t>This is a type of drainage which is constructed using reinforcement bar and concrete. This type of drainage is stronger than the block drainage because of the reinforcement bar which makes it to gain strength and withstand external loadings.</w:t>
      </w:r>
    </w:p>
    <w:p w:rsidR="00602E79" w:rsidRPr="003C2104" w:rsidRDefault="004A7B06" w:rsidP="00026B25">
      <w:pPr>
        <w:spacing w:after="0" w:line="408"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68AADA" wp14:editId="4A6F204C">
            <wp:extent cx="3864487" cy="2346593"/>
            <wp:effectExtent l="19050" t="0" r="2663" b="0"/>
            <wp:docPr id="20" name="Picture 2" descr="C:\Users\H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ages.jpg"/>
                    <pic:cNvPicPr>
                      <a:picLocks noChangeAspect="1" noChangeArrowheads="1"/>
                    </pic:cNvPicPr>
                  </pic:nvPicPr>
                  <pic:blipFill>
                    <a:blip r:embed="rId13"/>
                    <a:srcRect/>
                    <a:stretch>
                      <a:fillRect/>
                    </a:stretch>
                  </pic:blipFill>
                  <pic:spPr bwMode="auto">
                    <a:xfrm>
                      <a:off x="0" y="0"/>
                      <a:ext cx="3874821" cy="2352868"/>
                    </a:xfrm>
                    <a:prstGeom prst="rect">
                      <a:avLst/>
                    </a:prstGeom>
                    <a:noFill/>
                    <a:ln w="9525">
                      <a:noFill/>
                      <a:miter lim="800000"/>
                      <a:headEnd/>
                      <a:tailEnd/>
                    </a:ln>
                  </pic:spPr>
                </pic:pic>
              </a:graphicData>
            </a:graphic>
          </wp:inline>
        </w:drawing>
      </w:r>
    </w:p>
    <w:p w:rsidR="00602E79" w:rsidRPr="003C2104" w:rsidRDefault="00026B25" w:rsidP="00026B2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00602E79" w:rsidRPr="003C2104">
        <w:rPr>
          <w:rFonts w:ascii="Times New Roman" w:hAnsi="Times New Roman" w:cs="Times New Roman"/>
          <w:b/>
          <w:sz w:val="24"/>
          <w:szCs w:val="24"/>
        </w:rPr>
        <w:t>THE IMPORTANT OF DRAINAGE</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i.</w:t>
      </w:r>
      <w:r w:rsidRPr="003C2104">
        <w:rPr>
          <w:rFonts w:ascii="Times New Roman" w:hAnsi="Times New Roman" w:cs="Times New Roman"/>
          <w:sz w:val="24"/>
          <w:szCs w:val="24"/>
        </w:rPr>
        <w:tab/>
        <w:t>It serves as channel to discharge excess water during reining period</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ii.</w:t>
      </w:r>
      <w:r w:rsidRPr="003C2104">
        <w:rPr>
          <w:rFonts w:ascii="Times New Roman" w:hAnsi="Times New Roman" w:cs="Times New Roman"/>
          <w:sz w:val="24"/>
          <w:szCs w:val="24"/>
        </w:rPr>
        <w:tab/>
        <w:t>It prevent damage of road constructed</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iii.</w:t>
      </w:r>
      <w:r w:rsidRPr="003C2104">
        <w:rPr>
          <w:rFonts w:ascii="Times New Roman" w:hAnsi="Times New Roman" w:cs="Times New Roman"/>
          <w:sz w:val="24"/>
          <w:szCs w:val="24"/>
        </w:rPr>
        <w:tab/>
        <w:t>It provide direction for water flowing</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iv.</w:t>
      </w:r>
      <w:r w:rsidRPr="003C2104">
        <w:rPr>
          <w:rFonts w:ascii="Times New Roman" w:hAnsi="Times New Roman" w:cs="Times New Roman"/>
          <w:sz w:val="24"/>
          <w:szCs w:val="24"/>
        </w:rPr>
        <w:tab/>
        <w:t>It prevent wearing the soil erosion</w:t>
      </w:r>
    </w:p>
    <w:p w:rsidR="00602E79" w:rsidRPr="003C2104" w:rsidRDefault="006958B8" w:rsidP="00026B2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3.6</w:t>
      </w:r>
      <w:r w:rsidR="00602E79" w:rsidRPr="003C2104">
        <w:rPr>
          <w:rFonts w:ascii="Times New Roman" w:hAnsi="Times New Roman" w:cs="Times New Roman"/>
          <w:b/>
          <w:sz w:val="24"/>
          <w:szCs w:val="24"/>
        </w:rPr>
        <w:tab/>
        <w:t>CULVERT</w:t>
      </w:r>
    </w:p>
    <w:p w:rsidR="00602E79" w:rsidRPr="003C2104" w:rsidRDefault="00602E79" w:rsidP="00026B25">
      <w:pPr>
        <w:spacing w:after="0" w:line="408" w:lineRule="auto"/>
        <w:ind w:firstLine="720"/>
        <w:jc w:val="both"/>
        <w:rPr>
          <w:rFonts w:ascii="Times New Roman" w:hAnsi="Times New Roman" w:cs="Times New Roman"/>
          <w:sz w:val="24"/>
          <w:szCs w:val="24"/>
        </w:rPr>
      </w:pPr>
      <w:r w:rsidRPr="003C2104">
        <w:rPr>
          <w:rFonts w:ascii="Times New Roman" w:hAnsi="Times New Roman" w:cs="Times New Roman"/>
          <w:sz w:val="24"/>
          <w:szCs w:val="24"/>
        </w:rPr>
        <w:t>A culvert in road construction is a hoe or pipe water which goes under a road and allows easy flow of water flowing through the drain. Culvert in another form of road drainage which is arises when a lying area or a steam or river, crosses.</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The alignment of road at this point a culvert bridge has to be constructed to that the water of river as steam is made pass on the other side of the wad through them. Such culvert or structure is known as cross drainage work or simple drainage work. A culvert can be built in different from of Ring culvert</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This can be practice by using of a concrete wood ring to construct culvert in other to allow the flow of water beneath the road pavement.</w:t>
      </w:r>
    </w:p>
    <w:p w:rsidR="00602E79" w:rsidRPr="003C2104" w:rsidRDefault="006958B8" w:rsidP="00026B2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rPr>
        <w:tab/>
      </w:r>
      <w:r w:rsidR="00602E79" w:rsidRPr="003C2104">
        <w:rPr>
          <w:rFonts w:ascii="Times New Roman" w:hAnsi="Times New Roman" w:cs="Times New Roman"/>
          <w:b/>
          <w:sz w:val="24"/>
          <w:szCs w:val="24"/>
        </w:rPr>
        <w:t>TYPES OF CULVERT</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1.</w:t>
      </w:r>
      <w:r w:rsidRPr="003C2104">
        <w:rPr>
          <w:rFonts w:ascii="Times New Roman" w:hAnsi="Times New Roman" w:cs="Times New Roman"/>
          <w:sz w:val="24"/>
          <w:szCs w:val="24"/>
        </w:rPr>
        <w:tab/>
        <w:t>Pipe single or multiple culverts.</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2.</w:t>
      </w:r>
      <w:r w:rsidRPr="003C2104">
        <w:rPr>
          <w:rFonts w:ascii="Times New Roman" w:hAnsi="Times New Roman" w:cs="Times New Roman"/>
          <w:sz w:val="24"/>
          <w:szCs w:val="24"/>
        </w:rPr>
        <w:tab/>
        <w:t>Pipe arch single or multiple culverts.</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3.</w:t>
      </w:r>
      <w:r w:rsidRPr="003C2104">
        <w:rPr>
          <w:rFonts w:ascii="Times New Roman" w:hAnsi="Times New Roman" w:cs="Times New Roman"/>
          <w:sz w:val="24"/>
          <w:szCs w:val="24"/>
        </w:rPr>
        <w:tab/>
        <w:t>Box culvert single or multiple culverts.</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4.</w:t>
      </w:r>
      <w:r w:rsidRPr="003C2104">
        <w:rPr>
          <w:rFonts w:ascii="Times New Roman" w:hAnsi="Times New Roman" w:cs="Times New Roman"/>
          <w:sz w:val="24"/>
          <w:szCs w:val="24"/>
        </w:rPr>
        <w:tab/>
        <w:t>Bridge culvert.</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5.</w:t>
      </w:r>
      <w:r w:rsidRPr="003C2104">
        <w:rPr>
          <w:rFonts w:ascii="Times New Roman" w:hAnsi="Times New Roman" w:cs="Times New Roman"/>
          <w:sz w:val="24"/>
          <w:szCs w:val="24"/>
        </w:rPr>
        <w:tab/>
        <w:t>Arch culvert.</w:t>
      </w:r>
    </w:p>
    <w:p w:rsidR="00602E79" w:rsidRPr="003C2104" w:rsidRDefault="00BE7F23" w:rsidP="00026B2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3.8</w:t>
      </w:r>
      <w:r>
        <w:rPr>
          <w:rFonts w:ascii="Times New Roman" w:hAnsi="Times New Roman" w:cs="Times New Roman"/>
          <w:b/>
          <w:sz w:val="24"/>
          <w:szCs w:val="24"/>
        </w:rPr>
        <w:tab/>
      </w:r>
      <w:r w:rsidR="00602E79" w:rsidRPr="003C2104">
        <w:rPr>
          <w:rFonts w:ascii="Times New Roman" w:hAnsi="Times New Roman" w:cs="Times New Roman"/>
          <w:b/>
          <w:sz w:val="24"/>
          <w:szCs w:val="24"/>
        </w:rPr>
        <w:t>PIPE CULVERT</w:t>
      </w:r>
    </w:p>
    <w:p w:rsidR="00602E79" w:rsidRPr="003C2104" w:rsidRDefault="00602E79" w:rsidP="00026B25">
      <w:pPr>
        <w:spacing w:after="0" w:line="408" w:lineRule="auto"/>
        <w:ind w:firstLine="720"/>
        <w:jc w:val="both"/>
        <w:rPr>
          <w:rFonts w:ascii="Times New Roman" w:hAnsi="Times New Roman" w:cs="Times New Roman"/>
          <w:sz w:val="24"/>
          <w:szCs w:val="24"/>
        </w:rPr>
      </w:pPr>
      <w:r w:rsidRPr="003C2104">
        <w:rPr>
          <w:rFonts w:ascii="Times New Roman" w:hAnsi="Times New Roman" w:cs="Times New Roman"/>
          <w:sz w:val="24"/>
          <w:szCs w:val="24"/>
        </w:rPr>
        <w:t>Pipe culvert is made of smooth steel, corrugated metal, or concrete material. Their primarily purpose is to convey water under roads, although a variety of wildlife uses them as passageways.</w:t>
      </w:r>
    </w:p>
    <w:p w:rsidR="00602E79" w:rsidRPr="00790E5B" w:rsidRDefault="004A7B06" w:rsidP="00026B25">
      <w:pPr>
        <w:spacing w:after="0" w:line="408"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36D8CE" wp14:editId="67282CDA">
            <wp:extent cx="4108466" cy="2544896"/>
            <wp:effectExtent l="19050" t="0" r="6334" b="0"/>
            <wp:docPr id="21" name="Picture 3" descr="C:\Users\HP\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ages (1).jpg"/>
                    <pic:cNvPicPr>
                      <a:picLocks noChangeAspect="1" noChangeArrowheads="1"/>
                    </pic:cNvPicPr>
                  </pic:nvPicPr>
                  <pic:blipFill>
                    <a:blip r:embed="rId14"/>
                    <a:srcRect/>
                    <a:stretch>
                      <a:fillRect/>
                    </a:stretch>
                  </pic:blipFill>
                  <pic:spPr bwMode="auto">
                    <a:xfrm>
                      <a:off x="0" y="0"/>
                      <a:ext cx="4117331" cy="2550387"/>
                    </a:xfrm>
                    <a:prstGeom prst="rect">
                      <a:avLst/>
                    </a:prstGeom>
                    <a:noFill/>
                    <a:ln w="9525">
                      <a:noFill/>
                      <a:miter lim="800000"/>
                      <a:headEnd/>
                      <a:tailEnd/>
                    </a:ln>
                  </pic:spPr>
                </pic:pic>
              </a:graphicData>
            </a:graphic>
          </wp:inline>
        </w:drawing>
      </w:r>
    </w:p>
    <w:p w:rsidR="004A7B06" w:rsidRPr="003C2104" w:rsidRDefault="00BE7F23" w:rsidP="00026B2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3.9</w:t>
      </w:r>
      <w:r>
        <w:rPr>
          <w:rFonts w:ascii="Times New Roman" w:hAnsi="Times New Roman" w:cs="Times New Roman"/>
          <w:b/>
          <w:sz w:val="24"/>
          <w:szCs w:val="24"/>
        </w:rPr>
        <w:tab/>
      </w:r>
      <w:r w:rsidR="004A7B06">
        <w:rPr>
          <w:rFonts w:ascii="Times New Roman" w:hAnsi="Times New Roman" w:cs="Times New Roman"/>
          <w:b/>
          <w:sz w:val="24"/>
          <w:szCs w:val="24"/>
        </w:rPr>
        <w:t>BOX</w:t>
      </w:r>
      <w:r w:rsidR="004A7B06" w:rsidRPr="003C2104">
        <w:rPr>
          <w:rFonts w:ascii="Times New Roman" w:hAnsi="Times New Roman" w:cs="Times New Roman"/>
          <w:b/>
          <w:sz w:val="24"/>
          <w:szCs w:val="24"/>
        </w:rPr>
        <w:t xml:space="preserve"> CULVERT</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Box culvert ate used to transmit water during brief runoff periods. These are usually used by wildlife because they remain dry most of the year. Box culvert are usually made</w:t>
      </w:r>
      <w:r w:rsidR="00026B25">
        <w:rPr>
          <w:rFonts w:ascii="Times New Roman" w:hAnsi="Times New Roman" w:cs="Times New Roman"/>
          <w:sz w:val="24"/>
          <w:szCs w:val="24"/>
        </w:rPr>
        <w:t xml:space="preserve"> up of reinforced concrete (RCC)</w:t>
      </w:r>
    </w:p>
    <w:p w:rsidR="00602E79" w:rsidRPr="003C2104" w:rsidRDefault="004A7B06" w:rsidP="00026B2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4D951E" wp14:editId="3A5E6548">
            <wp:extent cx="4883164" cy="2258458"/>
            <wp:effectExtent l="19050" t="0" r="0" b="0"/>
            <wp:docPr id="22" name="Picture 4" descr="C:\Users\HP\Desktop\c02ea1e32bf94cc943a777edeabb13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02ea1e32bf94cc943a777edeabb13cf.jpg"/>
                    <pic:cNvPicPr>
                      <a:picLocks noChangeAspect="1" noChangeArrowheads="1"/>
                    </pic:cNvPicPr>
                  </pic:nvPicPr>
                  <pic:blipFill>
                    <a:blip r:embed="rId15"/>
                    <a:srcRect b="5211"/>
                    <a:stretch>
                      <a:fillRect/>
                    </a:stretch>
                  </pic:blipFill>
                  <pic:spPr bwMode="auto">
                    <a:xfrm>
                      <a:off x="0" y="0"/>
                      <a:ext cx="4883234" cy="2258490"/>
                    </a:xfrm>
                    <a:prstGeom prst="rect">
                      <a:avLst/>
                    </a:prstGeom>
                    <a:noFill/>
                    <a:ln w="9525">
                      <a:noFill/>
                      <a:miter lim="800000"/>
                      <a:headEnd/>
                      <a:tailEnd/>
                    </a:ln>
                  </pic:spPr>
                </pic:pic>
              </a:graphicData>
            </a:graphic>
          </wp:inline>
        </w:drawing>
      </w:r>
    </w:p>
    <w:p w:rsidR="00602E79" w:rsidRPr="003C2104" w:rsidRDefault="00BE7F23" w:rsidP="00026B2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3.10</w:t>
      </w:r>
      <w:r>
        <w:rPr>
          <w:rFonts w:ascii="Times New Roman" w:hAnsi="Times New Roman" w:cs="Times New Roman"/>
          <w:b/>
          <w:sz w:val="24"/>
          <w:szCs w:val="24"/>
        </w:rPr>
        <w:tab/>
      </w:r>
      <w:r w:rsidR="00602E79" w:rsidRPr="003C2104">
        <w:rPr>
          <w:rFonts w:ascii="Times New Roman" w:hAnsi="Times New Roman" w:cs="Times New Roman"/>
          <w:b/>
          <w:sz w:val="24"/>
          <w:szCs w:val="24"/>
        </w:rPr>
        <w:t>STEPS/PROCEDURE OF CONSTRUCTING CULVERT</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i.</w:t>
      </w:r>
      <w:r w:rsidRPr="003C2104">
        <w:rPr>
          <w:rFonts w:ascii="Times New Roman" w:hAnsi="Times New Roman" w:cs="Times New Roman"/>
          <w:sz w:val="24"/>
          <w:szCs w:val="24"/>
        </w:rPr>
        <w:tab/>
        <w:t>Excavation of the trench to the acquired depth and width</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ii.</w:t>
      </w:r>
      <w:r w:rsidRPr="003C2104">
        <w:rPr>
          <w:rFonts w:ascii="Times New Roman" w:hAnsi="Times New Roman" w:cs="Times New Roman"/>
          <w:sz w:val="24"/>
          <w:szCs w:val="24"/>
        </w:rPr>
        <w:tab/>
        <w:t>Setting of the concrete inside the trench</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iii.</w:t>
      </w:r>
      <w:r w:rsidRPr="003C2104">
        <w:rPr>
          <w:rFonts w:ascii="Times New Roman" w:hAnsi="Times New Roman" w:cs="Times New Roman"/>
          <w:sz w:val="24"/>
          <w:szCs w:val="24"/>
        </w:rPr>
        <w:tab/>
        <w:t>Construction as the earthwork</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iv.</w:t>
      </w:r>
      <w:r w:rsidRPr="003C2104">
        <w:rPr>
          <w:rFonts w:ascii="Times New Roman" w:hAnsi="Times New Roman" w:cs="Times New Roman"/>
          <w:sz w:val="24"/>
          <w:szCs w:val="24"/>
        </w:rPr>
        <w:tab/>
        <w:t>Filling the trench with concrete and allow to dry</w:t>
      </w:r>
    </w:p>
    <w:p w:rsidR="004A7B06" w:rsidRDefault="00026B25" w:rsidP="00026B25">
      <w:pPr>
        <w:spacing w:after="0" w:line="408"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602E79" w:rsidRPr="003C2104" w:rsidRDefault="00BE7F23" w:rsidP="00026B25">
      <w:pPr>
        <w:spacing w:after="0" w:line="408" w:lineRule="auto"/>
        <w:jc w:val="both"/>
        <w:rPr>
          <w:rFonts w:ascii="Times New Roman" w:hAnsi="Times New Roman" w:cs="Times New Roman"/>
          <w:b/>
          <w:bCs/>
          <w:sz w:val="24"/>
          <w:szCs w:val="24"/>
        </w:rPr>
      </w:pPr>
      <w:r>
        <w:rPr>
          <w:rFonts w:ascii="Times New Roman" w:hAnsi="Times New Roman" w:cs="Times New Roman"/>
          <w:b/>
          <w:bCs/>
          <w:sz w:val="24"/>
          <w:szCs w:val="24"/>
        </w:rPr>
        <w:t>4.1</w:t>
      </w:r>
      <w:r w:rsidR="00602E79" w:rsidRPr="003C2104">
        <w:rPr>
          <w:rFonts w:ascii="Times New Roman" w:hAnsi="Times New Roman" w:cs="Times New Roman"/>
          <w:b/>
          <w:bCs/>
          <w:sz w:val="24"/>
          <w:szCs w:val="24"/>
        </w:rPr>
        <w:tab/>
        <w:t xml:space="preserve">ROADS CONSTRUCTION </w:t>
      </w:r>
    </w:p>
    <w:p w:rsidR="00602E79" w:rsidRPr="003C2104" w:rsidRDefault="00602E79" w:rsidP="00026B25">
      <w:pPr>
        <w:spacing w:after="0" w:line="408" w:lineRule="auto"/>
        <w:ind w:firstLine="720"/>
        <w:jc w:val="both"/>
        <w:rPr>
          <w:rFonts w:ascii="Times New Roman" w:hAnsi="Times New Roman" w:cs="Times New Roman"/>
          <w:sz w:val="24"/>
          <w:szCs w:val="24"/>
        </w:rPr>
      </w:pPr>
      <w:r w:rsidRPr="00790E5B">
        <w:rPr>
          <w:rFonts w:ascii="Times New Roman" w:hAnsi="Times New Roman" w:cs="Times New Roman"/>
          <w:b/>
          <w:bCs/>
          <w:sz w:val="24"/>
          <w:szCs w:val="24"/>
        </w:rPr>
        <w:t>Road surface</w:t>
      </w:r>
      <w:r w:rsidRPr="00790E5B">
        <w:rPr>
          <w:rFonts w:ascii="Times New Roman" w:hAnsi="Times New Roman" w:cs="Times New Roman"/>
          <w:sz w:val="24"/>
          <w:szCs w:val="24"/>
        </w:rPr>
        <w:t xml:space="preserve"> or </w:t>
      </w:r>
      <w:r w:rsidRPr="00790E5B">
        <w:rPr>
          <w:rFonts w:ascii="Times New Roman" w:hAnsi="Times New Roman" w:cs="Times New Roman"/>
          <w:b/>
          <w:bCs/>
          <w:sz w:val="24"/>
          <w:szCs w:val="24"/>
        </w:rPr>
        <w:t>pavement</w:t>
      </w:r>
      <w:r w:rsidRPr="00790E5B">
        <w:rPr>
          <w:rFonts w:ascii="Times New Roman" w:hAnsi="Times New Roman" w:cs="Times New Roman"/>
          <w:sz w:val="24"/>
          <w:szCs w:val="24"/>
        </w:rPr>
        <w:t xml:space="preserve"> is the durable surface material laid down on an area intended to sustain vehicular or foot </w:t>
      </w:r>
      <w:hyperlink r:id="rId16" w:tooltip="Traffic" w:history="1">
        <w:r w:rsidRPr="00790E5B">
          <w:rPr>
            <w:rStyle w:val="Hyperlink"/>
            <w:rFonts w:ascii="Times New Roman" w:hAnsi="Times New Roman" w:cs="Times New Roman"/>
            <w:color w:val="auto"/>
            <w:sz w:val="24"/>
            <w:szCs w:val="24"/>
            <w:u w:val="none"/>
          </w:rPr>
          <w:t>traffic</w:t>
        </w:r>
      </w:hyperlink>
      <w:r w:rsidRPr="00790E5B">
        <w:rPr>
          <w:rFonts w:ascii="Times New Roman" w:hAnsi="Times New Roman" w:cs="Times New Roman"/>
          <w:sz w:val="24"/>
          <w:szCs w:val="24"/>
        </w:rPr>
        <w:t xml:space="preserve">, such as a </w:t>
      </w:r>
      <w:hyperlink r:id="rId17" w:tooltip="Road" w:history="1">
        <w:r w:rsidRPr="00790E5B">
          <w:rPr>
            <w:rStyle w:val="Hyperlink"/>
            <w:rFonts w:ascii="Times New Roman" w:hAnsi="Times New Roman" w:cs="Times New Roman"/>
            <w:color w:val="auto"/>
            <w:sz w:val="24"/>
            <w:szCs w:val="24"/>
            <w:u w:val="none"/>
          </w:rPr>
          <w:t>road</w:t>
        </w:r>
      </w:hyperlink>
      <w:r w:rsidRPr="00790E5B">
        <w:rPr>
          <w:rFonts w:ascii="Times New Roman" w:hAnsi="Times New Roman" w:cs="Times New Roman"/>
          <w:sz w:val="24"/>
          <w:szCs w:val="24"/>
        </w:rPr>
        <w:t xml:space="preserve"> or </w:t>
      </w:r>
      <w:hyperlink r:id="rId18" w:tooltip="Walkway" w:history="1">
        <w:r w:rsidRPr="00790E5B">
          <w:rPr>
            <w:rStyle w:val="Hyperlink"/>
            <w:rFonts w:ascii="Times New Roman" w:hAnsi="Times New Roman" w:cs="Times New Roman"/>
            <w:color w:val="auto"/>
            <w:sz w:val="24"/>
            <w:szCs w:val="24"/>
            <w:u w:val="none"/>
          </w:rPr>
          <w:t>walkway</w:t>
        </w:r>
      </w:hyperlink>
      <w:r w:rsidRPr="00790E5B">
        <w:rPr>
          <w:rFonts w:ascii="Times New Roman" w:hAnsi="Times New Roman" w:cs="Times New Roman"/>
          <w:sz w:val="24"/>
          <w:szCs w:val="24"/>
        </w:rPr>
        <w:t xml:space="preserve">. In the past, </w:t>
      </w:r>
      <w:hyperlink r:id="rId19" w:tooltip="Gravel road" w:history="1">
        <w:r w:rsidRPr="00790E5B">
          <w:rPr>
            <w:rStyle w:val="Hyperlink"/>
            <w:rFonts w:ascii="Times New Roman" w:hAnsi="Times New Roman" w:cs="Times New Roman"/>
            <w:color w:val="auto"/>
            <w:sz w:val="24"/>
            <w:szCs w:val="24"/>
            <w:u w:val="none"/>
          </w:rPr>
          <w:t>gravel road</w:t>
        </w:r>
      </w:hyperlink>
      <w:r w:rsidRPr="00790E5B">
        <w:rPr>
          <w:rFonts w:ascii="Times New Roman" w:hAnsi="Times New Roman" w:cs="Times New Roman"/>
          <w:sz w:val="24"/>
          <w:szCs w:val="24"/>
        </w:rPr>
        <w:t xml:space="preserve"> surfaces, </w:t>
      </w:r>
      <w:hyperlink r:id="rId20" w:tooltip="Cobblestone" w:history="1">
        <w:r w:rsidRPr="00790E5B">
          <w:rPr>
            <w:rStyle w:val="Hyperlink"/>
            <w:rFonts w:ascii="Times New Roman" w:hAnsi="Times New Roman" w:cs="Times New Roman"/>
            <w:color w:val="auto"/>
            <w:sz w:val="24"/>
            <w:szCs w:val="24"/>
            <w:u w:val="none"/>
          </w:rPr>
          <w:t>cobblestone</w:t>
        </w:r>
      </w:hyperlink>
      <w:r w:rsidRPr="00790E5B">
        <w:rPr>
          <w:rFonts w:ascii="Times New Roman" w:hAnsi="Times New Roman" w:cs="Times New Roman"/>
          <w:sz w:val="24"/>
          <w:szCs w:val="24"/>
        </w:rPr>
        <w:t xml:space="preserve"> and </w:t>
      </w:r>
      <w:hyperlink r:id="rId21" w:tooltip="Sett (paving)" w:history="1">
        <w:r w:rsidRPr="00790E5B">
          <w:rPr>
            <w:rStyle w:val="Hyperlink"/>
            <w:rFonts w:ascii="Times New Roman" w:hAnsi="Times New Roman" w:cs="Times New Roman"/>
            <w:color w:val="auto"/>
            <w:sz w:val="24"/>
            <w:szCs w:val="24"/>
            <w:u w:val="none"/>
          </w:rPr>
          <w:t>granite setts</w:t>
        </w:r>
      </w:hyperlink>
      <w:r w:rsidRPr="00790E5B">
        <w:rPr>
          <w:rFonts w:ascii="Times New Roman" w:hAnsi="Times New Roman" w:cs="Times New Roman"/>
          <w:sz w:val="24"/>
          <w:szCs w:val="24"/>
        </w:rPr>
        <w:t xml:space="preserve"> were extensively used, but these surfaces have mostly been replaced by </w:t>
      </w:r>
      <w:hyperlink r:id="rId22" w:tooltip="Asphalt" w:history="1">
        <w:r w:rsidRPr="00790E5B">
          <w:rPr>
            <w:rStyle w:val="Hyperlink"/>
            <w:rFonts w:ascii="Times New Roman" w:hAnsi="Times New Roman" w:cs="Times New Roman"/>
            <w:color w:val="auto"/>
            <w:sz w:val="24"/>
            <w:szCs w:val="24"/>
            <w:u w:val="none"/>
          </w:rPr>
          <w:t>asphalt</w:t>
        </w:r>
      </w:hyperlink>
      <w:r w:rsidRPr="00790E5B">
        <w:rPr>
          <w:rFonts w:ascii="Times New Roman" w:hAnsi="Times New Roman" w:cs="Times New Roman"/>
          <w:sz w:val="24"/>
          <w:szCs w:val="24"/>
        </w:rPr>
        <w:t xml:space="preserve"> or </w:t>
      </w:r>
      <w:hyperlink r:id="rId23" w:tooltip="Concrete" w:history="1">
        <w:r w:rsidRPr="00790E5B">
          <w:rPr>
            <w:rStyle w:val="Hyperlink"/>
            <w:rFonts w:ascii="Times New Roman" w:hAnsi="Times New Roman" w:cs="Times New Roman"/>
            <w:color w:val="auto"/>
            <w:sz w:val="24"/>
            <w:szCs w:val="24"/>
            <w:u w:val="none"/>
          </w:rPr>
          <w:t>concrete</w:t>
        </w:r>
      </w:hyperlink>
      <w:r w:rsidRPr="00790E5B">
        <w:rPr>
          <w:rFonts w:ascii="Times New Roman" w:hAnsi="Times New Roman" w:cs="Times New Roman"/>
          <w:sz w:val="24"/>
          <w:szCs w:val="24"/>
        </w:rPr>
        <w:t xml:space="preserve"> laid on a compacted </w:t>
      </w:r>
      <w:hyperlink r:id="rId24" w:tooltip="Base course" w:history="1">
        <w:r w:rsidRPr="00790E5B">
          <w:rPr>
            <w:rStyle w:val="Hyperlink"/>
            <w:rFonts w:ascii="Times New Roman" w:hAnsi="Times New Roman" w:cs="Times New Roman"/>
            <w:color w:val="auto"/>
            <w:sz w:val="24"/>
            <w:szCs w:val="24"/>
            <w:u w:val="none"/>
          </w:rPr>
          <w:t>base course</w:t>
        </w:r>
      </w:hyperlink>
      <w:r w:rsidRPr="00790E5B">
        <w:rPr>
          <w:rFonts w:ascii="Times New Roman" w:hAnsi="Times New Roman" w:cs="Times New Roman"/>
          <w:sz w:val="24"/>
          <w:szCs w:val="24"/>
        </w:rPr>
        <w:t xml:space="preserve">. Road surfaces are frequently </w:t>
      </w:r>
      <w:hyperlink r:id="rId25" w:tooltip="Road surface marking" w:history="1">
        <w:r w:rsidRPr="00790E5B">
          <w:rPr>
            <w:rStyle w:val="Hyperlink"/>
            <w:rFonts w:ascii="Times New Roman" w:hAnsi="Times New Roman" w:cs="Times New Roman"/>
            <w:color w:val="auto"/>
            <w:sz w:val="24"/>
            <w:szCs w:val="24"/>
            <w:u w:val="none"/>
          </w:rPr>
          <w:t>marked to guide traffic</w:t>
        </w:r>
      </w:hyperlink>
      <w:r w:rsidRPr="00790E5B">
        <w:rPr>
          <w:rFonts w:ascii="Times New Roman" w:hAnsi="Times New Roman" w:cs="Times New Roman"/>
          <w:sz w:val="24"/>
          <w:szCs w:val="24"/>
        </w:rPr>
        <w:t xml:space="preserve">. Today, </w:t>
      </w:r>
      <w:hyperlink r:id="rId26" w:tooltip="Permeable paving" w:history="1">
        <w:r w:rsidRPr="00790E5B">
          <w:rPr>
            <w:rStyle w:val="Hyperlink"/>
            <w:rFonts w:ascii="Times New Roman" w:hAnsi="Times New Roman" w:cs="Times New Roman"/>
            <w:color w:val="auto"/>
            <w:sz w:val="24"/>
            <w:szCs w:val="24"/>
            <w:u w:val="none"/>
          </w:rPr>
          <w:t>permeable paving</w:t>
        </w:r>
      </w:hyperlink>
      <w:r w:rsidRPr="00790E5B">
        <w:rPr>
          <w:rFonts w:ascii="Times New Roman" w:hAnsi="Times New Roman" w:cs="Times New Roman"/>
          <w:sz w:val="24"/>
          <w:szCs w:val="24"/>
        </w:rPr>
        <w:t xml:space="preserve"> methods are beginning to be used for low-imp</w:t>
      </w:r>
      <w:r w:rsidRPr="003C2104">
        <w:rPr>
          <w:rFonts w:ascii="Times New Roman" w:hAnsi="Times New Roman" w:cs="Times New Roman"/>
          <w:sz w:val="24"/>
          <w:szCs w:val="24"/>
        </w:rPr>
        <w:t>act roadways and walkways.</w:t>
      </w:r>
    </w:p>
    <w:p w:rsidR="00602E79" w:rsidRPr="003C2104" w:rsidRDefault="004A7B06" w:rsidP="00026B25">
      <w:pPr>
        <w:spacing w:after="0" w:line="408"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605CA3" wp14:editId="55CEBF1E">
            <wp:extent cx="4364654" cy="2897437"/>
            <wp:effectExtent l="19050" t="0" r="0" b="0"/>
            <wp:docPr id="23" name="Picture 5" descr="C:\Users\HP\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images (2).jpg"/>
                    <pic:cNvPicPr>
                      <a:picLocks noChangeAspect="1" noChangeArrowheads="1"/>
                    </pic:cNvPicPr>
                  </pic:nvPicPr>
                  <pic:blipFill>
                    <a:blip r:embed="rId27"/>
                    <a:srcRect/>
                    <a:stretch>
                      <a:fillRect/>
                    </a:stretch>
                  </pic:blipFill>
                  <pic:spPr bwMode="auto">
                    <a:xfrm>
                      <a:off x="0" y="0"/>
                      <a:ext cx="4381762" cy="2908794"/>
                    </a:xfrm>
                    <a:prstGeom prst="rect">
                      <a:avLst/>
                    </a:prstGeom>
                    <a:noFill/>
                    <a:ln w="9525">
                      <a:noFill/>
                      <a:miter lim="800000"/>
                      <a:headEnd/>
                      <a:tailEnd/>
                    </a:ln>
                  </pic:spPr>
                </pic:pic>
              </a:graphicData>
            </a:graphic>
          </wp:inline>
        </w:drawing>
      </w:r>
    </w:p>
    <w:p w:rsidR="00602E79" w:rsidRPr="003C2104" w:rsidRDefault="00BE7F23" w:rsidP="00026B25">
      <w:pPr>
        <w:spacing w:after="0" w:line="408"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r>
        <w:rPr>
          <w:rFonts w:ascii="Times New Roman" w:eastAsia="Times New Roman" w:hAnsi="Times New Roman" w:cs="Times New Roman"/>
          <w:b/>
          <w:bCs/>
          <w:sz w:val="24"/>
          <w:szCs w:val="24"/>
        </w:rPr>
        <w:tab/>
      </w:r>
      <w:r w:rsidR="00602E79" w:rsidRPr="003C2104">
        <w:rPr>
          <w:rFonts w:ascii="Times New Roman" w:eastAsia="Times New Roman" w:hAnsi="Times New Roman" w:cs="Times New Roman"/>
          <w:b/>
          <w:bCs/>
          <w:sz w:val="24"/>
          <w:szCs w:val="24"/>
        </w:rPr>
        <w:t>Asphalt</w:t>
      </w:r>
    </w:p>
    <w:p w:rsidR="00BE7F23" w:rsidRDefault="00602E79" w:rsidP="00026B25">
      <w:pPr>
        <w:spacing w:after="0" w:line="408" w:lineRule="auto"/>
        <w:ind w:firstLine="720"/>
        <w:jc w:val="both"/>
        <w:rPr>
          <w:rFonts w:ascii="Times New Roman" w:eastAsia="Times New Roman" w:hAnsi="Times New Roman" w:cs="Times New Roman"/>
          <w:sz w:val="24"/>
          <w:szCs w:val="24"/>
        </w:rPr>
      </w:pPr>
      <w:r w:rsidRPr="003C2104">
        <w:rPr>
          <w:rFonts w:ascii="Times New Roman" w:eastAsia="Times New Roman" w:hAnsi="Times New Roman" w:cs="Times New Roman"/>
          <w:sz w:val="24"/>
          <w:szCs w:val="24"/>
        </w:rPr>
        <w:t xml:space="preserve">Asphalt (specifically, </w:t>
      </w:r>
      <w:hyperlink r:id="rId28" w:tooltip="Asphalt concrete" w:history="1">
        <w:r w:rsidRPr="003C2104">
          <w:rPr>
            <w:rFonts w:ascii="Times New Roman" w:eastAsia="Times New Roman" w:hAnsi="Times New Roman" w:cs="Times New Roman"/>
            <w:sz w:val="24"/>
            <w:szCs w:val="24"/>
          </w:rPr>
          <w:t>asphalt concrete</w:t>
        </w:r>
      </w:hyperlink>
      <w:r w:rsidRPr="003C2104">
        <w:rPr>
          <w:rFonts w:ascii="Times New Roman" w:eastAsia="Times New Roman" w:hAnsi="Times New Roman" w:cs="Times New Roman"/>
          <w:sz w:val="24"/>
          <w:szCs w:val="24"/>
        </w:rPr>
        <w:t xml:space="preserve">), sometimes called flexible pavement due to the nature in which it distributes loads, has been widely used since the 1920s. The viscous nature of the </w:t>
      </w:r>
      <w:hyperlink r:id="rId29" w:tooltip="Bitumen" w:history="1">
        <w:r w:rsidRPr="003C2104">
          <w:rPr>
            <w:rFonts w:ascii="Times New Roman" w:eastAsia="Times New Roman" w:hAnsi="Times New Roman" w:cs="Times New Roman"/>
            <w:sz w:val="24"/>
            <w:szCs w:val="24"/>
          </w:rPr>
          <w:t>bitumen</w:t>
        </w:r>
      </w:hyperlink>
      <w:r w:rsidRPr="003C2104">
        <w:rPr>
          <w:rFonts w:ascii="Times New Roman" w:eastAsia="Times New Roman" w:hAnsi="Times New Roman" w:cs="Times New Roman"/>
          <w:sz w:val="24"/>
          <w:szCs w:val="24"/>
        </w:rPr>
        <w:t xml:space="preserve"> binder allows asphalt concrete to sustain significant </w:t>
      </w:r>
      <w:hyperlink r:id="rId30" w:tooltip="Plastic deformation" w:history="1">
        <w:r w:rsidRPr="003C2104">
          <w:rPr>
            <w:rFonts w:ascii="Times New Roman" w:eastAsia="Times New Roman" w:hAnsi="Times New Roman" w:cs="Times New Roman"/>
            <w:sz w:val="24"/>
            <w:szCs w:val="24"/>
          </w:rPr>
          <w:t>plastic deformation</w:t>
        </w:r>
      </w:hyperlink>
      <w:r w:rsidRPr="003C2104">
        <w:rPr>
          <w:rFonts w:ascii="Times New Roman" w:eastAsia="Times New Roman" w:hAnsi="Times New Roman" w:cs="Times New Roman"/>
          <w:sz w:val="24"/>
          <w:szCs w:val="24"/>
        </w:rPr>
        <w:t xml:space="preserve">, although </w:t>
      </w:r>
      <w:hyperlink r:id="rId31" w:tooltip="Fatigue (material)" w:history="1">
        <w:r w:rsidRPr="003C2104">
          <w:rPr>
            <w:rFonts w:ascii="Times New Roman" w:eastAsia="Times New Roman" w:hAnsi="Times New Roman" w:cs="Times New Roman"/>
            <w:sz w:val="24"/>
            <w:szCs w:val="24"/>
          </w:rPr>
          <w:t>fatigue</w:t>
        </w:r>
      </w:hyperlink>
      <w:r w:rsidRPr="003C2104">
        <w:rPr>
          <w:rFonts w:ascii="Times New Roman" w:eastAsia="Times New Roman" w:hAnsi="Times New Roman" w:cs="Times New Roman"/>
          <w:sz w:val="24"/>
          <w:szCs w:val="24"/>
        </w:rPr>
        <w:t xml:space="preserve"> from repeated loading over time is the most common failure mechanism. Most asphalt surfaces are laid on a gravel base, which is generally at least as thick as the asphalt </w:t>
      </w:r>
      <w:proofErr w:type="gramStart"/>
      <w:r w:rsidRPr="003C2104">
        <w:rPr>
          <w:rFonts w:ascii="Times New Roman" w:eastAsia="Times New Roman" w:hAnsi="Times New Roman" w:cs="Times New Roman"/>
          <w:sz w:val="24"/>
          <w:szCs w:val="24"/>
        </w:rPr>
        <w:t>layer,</w:t>
      </w:r>
      <w:proofErr w:type="gramEnd"/>
      <w:r w:rsidRPr="003C2104">
        <w:rPr>
          <w:rFonts w:ascii="Times New Roman" w:eastAsia="Times New Roman" w:hAnsi="Times New Roman" w:cs="Times New Roman"/>
          <w:sz w:val="24"/>
          <w:szCs w:val="24"/>
        </w:rPr>
        <w:t xml:space="preserve"> although some 'full depth' asphalt surfaces are laid directly on the native </w:t>
      </w:r>
      <w:hyperlink r:id="rId32" w:tooltip="Subgrade" w:history="1">
        <w:r w:rsidRPr="003C2104">
          <w:rPr>
            <w:rFonts w:ascii="Times New Roman" w:eastAsia="Times New Roman" w:hAnsi="Times New Roman" w:cs="Times New Roman"/>
            <w:sz w:val="24"/>
            <w:szCs w:val="24"/>
          </w:rPr>
          <w:t>subgrade</w:t>
        </w:r>
      </w:hyperlink>
      <w:r w:rsidRPr="003C2104">
        <w:rPr>
          <w:rFonts w:ascii="Times New Roman" w:eastAsia="Times New Roman" w:hAnsi="Times New Roman" w:cs="Times New Roman"/>
          <w:sz w:val="24"/>
          <w:szCs w:val="24"/>
        </w:rPr>
        <w:t xml:space="preserve">. In areas with very soft or expansive subgrades such as </w:t>
      </w:r>
      <w:hyperlink r:id="rId33" w:tooltip="Clay" w:history="1">
        <w:r w:rsidRPr="003C2104">
          <w:rPr>
            <w:rFonts w:ascii="Times New Roman" w:eastAsia="Times New Roman" w:hAnsi="Times New Roman" w:cs="Times New Roman"/>
            <w:sz w:val="24"/>
            <w:szCs w:val="24"/>
          </w:rPr>
          <w:t>clay</w:t>
        </w:r>
      </w:hyperlink>
      <w:r w:rsidRPr="003C2104">
        <w:rPr>
          <w:rFonts w:ascii="Times New Roman" w:eastAsia="Times New Roman" w:hAnsi="Times New Roman" w:cs="Times New Roman"/>
          <w:sz w:val="24"/>
          <w:szCs w:val="24"/>
        </w:rPr>
        <w:t xml:space="preserve"> or </w:t>
      </w:r>
      <w:hyperlink r:id="rId34" w:tooltip="Peat" w:history="1">
        <w:r w:rsidRPr="003C2104">
          <w:rPr>
            <w:rFonts w:ascii="Times New Roman" w:eastAsia="Times New Roman" w:hAnsi="Times New Roman" w:cs="Times New Roman"/>
            <w:sz w:val="24"/>
            <w:szCs w:val="24"/>
          </w:rPr>
          <w:t>peat</w:t>
        </w:r>
      </w:hyperlink>
      <w:r w:rsidRPr="003C2104">
        <w:rPr>
          <w:rFonts w:ascii="Times New Roman" w:eastAsia="Times New Roman" w:hAnsi="Times New Roman" w:cs="Times New Roman"/>
          <w:sz w:val="24"/>
          <w:szCs w:val="24"/>
        </w:rPr>
        <w:t xml:space="preserve">, thick gravel bases or stabilization of the subgrade with </w:t>
      </w:r>
      <w:hyperlink r:id="rId35" w:tooltip="Portland cement" w:history="1">
        <w:r w:rsidRPr="003C2104">
          <w:rPr>
            <w:rFonts w:ascii="Times New Roman" w:eastAsia="Times New Roman" w:hAnsi="Times New Roman" w:cs="Times New Roman"/>
            <w:sz w:val="24"/>
            <w:szCs w:val="24"/>
          </w:rPr>
          <w:t>Portland cement</w:t>
        </w:r>
      </w:hyperlink>
      <w:r w:rsidRPr="003C2104">
        <w:rPr>
          <w:rFonts w:ascii="Times New Roman" w:eastAsia="Times New Roman" w:hAnsi="Times New Roman" w:cs="Times New Roman"/>
          <w:sz w:val="24"/>
          <w:szCs w:val="24"/>
        </w:rPr>
        <w:t xml:space="preserve"> or </w:t>
      </w:r>
      <w:hyperlink r:id="rId36" w:tooltip="Lime (mineral)" w:history="1">
        <w:r w:rsidRPr="003C2104">
          <w:rPr>
            <w:rFonts w:ascii="Times New Roman" w:eastAsia="Times New Roman" w:hAnsi="Times New Roman" w:cs="Times New Roman"/>
            <w:sz w:val="24"/>
            <w:szCs w:val="24"/>
          </w:rPr>
          <w:t>lime</w:t>
        </w:r>
      </w:hyperlink>
      <w:r w:rsidRPr="003C2104">
        <w:rPr>
          <w:rFonts w:ascii="Times New Roman" w:eastAsia="Times New Roman" w:hAnsi="Times New Roman" w:cs="Times New Roman"/>
          <w:sz w:val="24"/>
          <w:szCs w:val="24"/>
        </w:rPr>
        <w:t xml:space="preserve"> may be required. Polypropylene and polyester </w:t>
      </w:r>
      <w:hyperlink r:id="rId37" w:tooltip="Geosynthetic" w:history="1">
        <w:proofErr w:type="spellStart"/>
        <w:r w:rsidRPr="003C2104">
          <w:rPr>
            <w:rFonts w:ascii="Times New Roman" w:eastAsia="Times New Roman" w:hAnsi="Times New Roman" w:cs="Times New Roman"/>
            <w:sz w:val="24"/>
            <w:szCs w:val="24"/>
          </w:rPr>
          <w:t>geosynthetics</w:t>
        </w:r>
        <w:proofErr w:type="spellEnd"/>
      </w:hyperlink>
      <w:r w:rsidRPr="003C2104">
        <w:rPr>
          <w:rFonts w:ascii="Times New Roman" w:eastAsia="Times New Roman" w:hAnsi="Times New Roman" w:cs="Times New Roman"/>
          <w:sz w:val="24"/>
          <w:szCs w:val="24"/>
        </w:rPr>
        <w:t xml:space="preserve"> have also been used for this purpose</w:t>
      </w:r>
      <w:r w:rsidR="00BE7F23">
        <w:rPr>
          <w:rFonts w:ascii="Times New Roman" w:eastAsia="Times New Roman" w:hAnsi="Times New Roman" w:cs="Times New Roman"/>
          <w:sz w:val="24"/>
          <w:szCs w:val="24"/>
        </w:rPr>
        <w:t>.</w:t>
      </w:r>
    </w:p>
    <w:p w:rsidR="00BE7F23" w:rsidRDefault="00BE7F2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E79" w:rsidRPr="003C2104" w:rsidRDefault="00BE7F23" w:rsidP="00026B25">
      <w:pPr>
        <w:spacing w:after="0" w:line="408"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4.3</w:t>
      </w:r>
      <w:r>
        <w:rPr>
          <w:rFonts w:ascii="Times New Roman" w:eastAsia="Times New Roman" w:hAnsi="Times New Roman" w:cs="Times New Roman"/>
          <w:b/>
          <w:bCs/>
          <w:sz w:val="24"/>
          <w:szCs w:val="24"/>
        </w:rPr>
        <w:tab/>
      </w:r>
      <w:r w:rsidR="00602E79" w:rsidRPr="003C2104">
        <w:rPr>
          <w:rFonts w:ascii="Times New Roman" w:eastAsia="Times New Roman" w:hAnsi="Times New Roman" w:cs="Times New Roman"/>
          <w:b/>
          <w:bCs/>
          <w:sz w:val="24"/>
          <w:szCs w:val="24"/>
        </w:rPr>
        <w:t>Bituminous surface</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eastAsia="Times New Roman" w:hAnsi="Times New Roman" w:cs="Times New Roman"/>
          <w:b/>
          <w:bCs/>
          <w:sz w:val="24"/>
          <w:szCs w:val="24"/>
        </w:rPr>
        <w:t>Bituminous surface treatment</w:t>
      </w:r>
      <w:r w:rsidRPr="003C2104">
        <w:rPr>
          <w:rFonts w:ascii="Times New Roman" w:eastAsia="Times New Roman" w:hAnsi="Times New Roman" w:cs="Times New Roman"/>
          <w:sz w:val="24"/>
          <w:szCs w:val="24"/>
        </w:rPr>
        <w:t xml:space="preserve"> (BST) or </w:t>
      </w:r>
      <w:proofErr w:type="spellStart"/>
      <w:r w:rsidRPr="003C2104">
        <w:rPr>
          <w:rFonts w:ascii="Times New Roman" w:eastAsia="Times New Roman" w:hAnsi="Times New Roman" w:cs="Times New Roman"/>
          <w:b/>
          <w:bCs/>
          <w:sz w:val="24"/>
          <w:szCs w:val="24"/>
        </w:rPr>
        <w:t>chipseal</w:t>
      </w:r>
      <w:proofErr w:type="spellEnd"/>
      <w:r w:rsidRPr="003C2104">
        <w:rPr>
          <w:rFonts w:ascii="Times New Roman" w:eastAsia="Times New Roman" w:hAnsi="Times New Roman" w:cs="Times New Roman"/>
          <w:sz w:val="24"/>
          <w:szCs w:val="24"/>
        </w:rPr>
        <w:t xml:space="preserve"> is used mainly on low-traffic roads, but also as a sealing coat to rejuvenate an asphalt concrete pavement. It generally consists of aggregate spread over </w:t>
      </w:r>
      <w:proofErr w:type="gramStart"/>
      <w:r w:rsidRPr="003C2104">
        <w:rPr>
          <w:rFonts w:ascii="Times New Roman" w:eastAsia="Times New Roman" w:hAnsi="Times New Roman" w:cs="Times New Roman"/>
          <w:sz w:val="24"/>
          <w:szCs w:val="24"/>
        </w:rPr>
        <w:t xml:space="preserve">a sprayed-on asphalt </w:t>
      </w:r>
      <w:hyperlink r:id="rId38" w:tooltip="Emulsion" w:history="1">
        <w:r w:rsidRPr="003C2104">
          <w:rPr>
            <w:rFonts w:ascii="Times New Roman" w:eastAsia="Times New Roman" w:hAnsi="Times New Roman" w:cs="Times New Roman"/>
            <w:sz w:val="24"/>
            <w:szCs w:val="24"/>
          </w:rPr>
          <w:t>emulsion</w:t>
        </w:r>
      </w:hyperlink>
      <w:proofErr w:type="gramEnd"/>
      <w:r w:rsidRPr="003C2104">
        <w:rPr>
          <w:rFonts w:ascii="Times New Roman" w:eastAsia="Times New Roman" w:hAnsi="Times New Roman" w:cs="Times New Roman"/>
          <w:sz w:val="24"/>
          <w:szCs w:val="24"/>
        </w:rPr>
        <w:t xml:space="preserve"> or cut-back asphalt cement. The aggregate is then embedded into the asphalt by rolling it, typically with a rubber-tired </w:t>
      </w:r>
      <w:hyperlink r:id="rId39" w:tooltip="Road roller" w:history="1">
        <w:r w:rsidRPr="003C2104">
          <w:rPr>
            <w:rFonts w:ascii="Times New Roman" w:eastAsia="Times New Roman" w:hAnsi="Times New Roman" w:cs="Times New Roman"/>
            <w:sz w:val="24"/>
            <w:szCs w:val="24"/>
          </w:rPr>
          <w:t>roller</w:t>
        </w:r>
      </w:hyperlink>
      <w:r w:rsidRPr="003C2104">
        <w:rPr>
          <w:rFonts w:ascii="Times New Roman" w:eastAsia="Times New Roman" w:hAnsi="Times New Roman" w:cs="Times New Roman"/>
          <w:sz w:val="24"/>
          <w:szCs w:val="24"/>
        </w:rPr>
        <w:t xml:space="preserve">. </w:t>
      </w:r>
      <w:r w:rsidRPr="003C2104">
        <w:rPr>
          <w:rFonts w:ascii="Times New Roman" w:hAnsi="Times New Roman" w:cs="Times New Roman"/>
          <w:b/>
          <w:bCs/>
          <w:sz w:val="24"/>
          <w:szCs w:val="24"/>
        </w:rPr>
        <w:t>Pavers</w:t>
      </w:r>
      <w:r w:rsidRPr="003C2104">
        <w:rPr>
          <w:rFonts w:ascii="Times New Roman" w:hAnsi="Times New Roman" w:cs="Times New Roman"/>
          <w:sz w:val="24"/>
          <w:szCs w:val="24"/>
        </w:rPr>
        <w:t xml:space="preserve"> (or </w:t>
      </w:r>
      <w:proofErr w:type="spellStart"/>
      <w:r w:rsidRPr="003C2104">
        <w:rPr>
          <w:rFonts w:ascii="Times New Roman" w:hAnsi="Times New Roman" w:cs="Times New Roman"/>
          <w:b/>
          <w:bCs/>
          <w:sz w:val="24"/>
          <w:szCs w:val="24"/>
        </w:rPr>
        <w:t>paviours</w:t>
      </w:r>
      <w:proofErr w:type="spellEnd"/>
      <w:r w:rsidRPr="003C2104">
        <w:rPr>
          <w:rFonts w:ascii="Times New Roman" w:hAnsi="Times New Roman" w:cs="Times New Roman"/>
          <w:sz w:val="24"/>
          <w:szCs w:val="24"/>
        </w:rPr>
        <w:t xml:space="preserve">), generally in the form of pre-cast concrete blocks, are often used for aesthetic purposes, or sometimes at </w:t>
      </w:r>
      <w:hyperlink r:id="rId40" w:tooltip="Harbor" w:history="1">
        <w:r w:rsidRPr="003C2104">
          <w:rPr>
            <w:rStyle w:val="Hyperlink"/>
            <w:rFonts w:ascii="Times New Roman" w:hAnsi="Times New Roman" w:cs="Times New Roman"/>
            <w:color w:val="auto"/>
            <w:sz w:val="24"/>
            <w:szCs w:val="24"/>
          </w:rPr>
          <w:t>port</w:t>
        </w:r>
      </w:hyperlink>
      <w:r w:rsidRPr="003C2104">
        <w:rPr>
          <w:rFonts w:ascii="Times New Roman" w:hAnsi="Times New Roman" w:cs="Times New Roman"/>
          <w:sz w:val="24"/>
          <w:szCs w:val="24"/>
        </w:rPr>
        <w:t xml:space="preserve"> facilities that see long-duration pavement loading. </w:t>
      </w:r>
      <w:hyperlink r:id="rId41" w:tooltip="Paver (vehicle)" w:history="1">
        <w:r w:rsidRPr="003C2104">
          <w:rPr>
            <w:rStyle w:val="Hyperlink"/>
            <w:rFonts w:ascii="Times New Roman" w:hAnsi="Times New Roman" w:cs="Times New Roman"/>
            <w:color w:val="auto"/>
            <w:sz w:val="24"/>
            <w:szCs w:val="24"/>
          </w:rPr>
          <w:t>Pavers</w:t>
        </w:r>
      </w:hyperlink>
      <w:r w:rsidRPr="003C2104">
        <w:rPr>
          <w:rFonts w:ascii="Times New Roman" w:hAnsi="Times New Roman" w:cs="Times New Roman"/>
          <w:sz w:val="24"/>
          <w:szCs w:val="24"/>
        </w:rPr>
        <w:t xml:space="preserve"> are rarely used in areas that see high-speed vehicle traffic.</w:t>
      </w:r>
    </w:p>
    <w:p w:rsidR="00602E79" w:rsidRPr="003C2104" w:rsidRDefault="00602E79" w:rsidP="00026B25">
      <w:pPr>
        <w:spacing w:after="0" w:line="408" w:lineRule="auto"/>
        <w:jc w:val="both"/>
        <w:outlineLvl w:val="1"/>
        <w:rPr>
          <w:rFonts w:ascii="Times New Roman" w:eastAsia="Times New Roman" w:hAnsi="Times New Roman" w:cs="Times New Roman"/>
          <w:b/>
          <w:bCs/>
          <w:sz w:val="24"/>
          <w:szCs w:val="24"/>
        </w:rPr>
      </w:pPr>
      <w:r w:rsidRPr="003C2104">
        <w:rPr>
          <w:rFonts w:ascii="Times New Roman" w:eastAsia="Times New Roman" w:hAnsi="Times New Roman" w:cs="Times New Roman"/>
          <w:b/>
          <w:bCs/>
          <w:sz w:val="24"/>
          <w:szCs w:val="24"/>
        </w:rPr>
        <w:t>Markings</w:t>
      </w:r>
    </w:p>
    <w:p w:rsidR="00602E79" w:rsidRPr="003C2104" w:rsidRDefault="00602E79" w:rsidP="00026B25">
      <w:pPr>
        <w:spacing w:after="0" w:line="408" w:lineRule="auto"/>
        <w:jc w:val="both"/>
        <w:rPr>
          <w:rFonts w:ascii="Times New Roman" w:eastAsia="Times New Roman" w:hAnsi="Times New Roman" w:cs="Times New Roman"/>
          <w:sz w:val="24"/>
          <w:szCs w:val="24"/>
        </w:rPr>
      </w:pPr>
      <w:r w:rsidRPr="003C2104">
        <w:rPr>
          <w:rFonts w:ascii="Times New Roman" w:eastAsia="Times New Roman" w:hAnsi="Times New Roman" w:cs="Times New Roman"/>
          <w:sz w:val="24"/>
          <w:szCs w:val="24"/>
        </w:rPr>
        <w:t xml:space="preserve">Road surface markings are used on paved roadways to provide guidance and information to drivers and pedestrians. It can be in the form of mechanical markers such as </w:t>
      </w:r>
      <w:hyperlink r:id="rId42" w:tooltip="Cat's eye (road)" w:history="1">
        <w:r w:rsidRPr="003C2104">
          <w:rPr>
            <w:rFonts w:ascii="Times New Roman" w:eastAsia="Times New Roman" w:hAnsi="Times New Roman" w:cs="Times New Roman"/>
            <w:sz w:val="24"/>
            <w:szCs w:val="24"/>
          </w:rPr>
          <w:t>cat's eyes</w:t>
        </w:r>
      </w:hyperlink>
      <w:r w:rsidRPr="003C2104">
        <w:rPr>
          <w:rFonts w:ascii="Times New Roman" w:eastAsia="Times New Roman" w:hAnsi="Times New Roman" w:cs="Times New Roman"/>
          <w:sz w:val="24"/>
          <w:szCs w:val="24"/>
        </w:rPr>
        <w:t xml:space="preserve">, </w:t>
      </w:r>
      <w:hyperlink r:id="rId43" w:tooltip="Botts' dots" w:history="1">
        <w:proofErr w:type="spellStart"/>
        <w:r w:rsidRPr="003C2104">
          <w:rPr>
            <w:rFonts w:ascii="Times New Roman" w:eastAsia="Times New Roman" w:hAnsi="Times New Roman" w:cs="Times New Roman"/>
            <w:sz w:val="24"/>
            <w:szCs w:val="24"/>
          </w:rPr>
          <w:t>botts</w:t>
        </w:r>
        <w:proofErr w:type="spellEnd"/>
        <w:r w:rsidRPr="003C2104">
          <w:rPr>
            <w:rFonts w:ascii="Times New Roman" w:eastAsia="Times New Roman" w:hAnsi="Times New Roman" w:cs="Times New Roman"/>
            <w:sz w:val="24"/>
            <w:szCs w:val="24"/>
          </w:rPr>
          <w:t>' dots</w:t>
        </w:r>
      </w:hyperlink>
      <w:r w:rsidRPr="003C2104">
        <w:rPr>
          <w:rFonts w:ascii="Times New Roman" w:eastAsia="Times New Roman" w:hAnsi="Times New Roman" w:cs="Times New Roman"/>
          <w:sz w:val="24"/>
          <w:szCs w:val="24"/>
        </w:rPr>
        <w:t xml:space="preserve"> and </w:t>
      </w:r>
      <w:hyperlink r:id="rId44" w:tooltip="Rumble strip" w:history="1">
        <w:r w:rsidRPr="003C2104">
          <w:rPr>
            <w:rFonts w:ascii="Times New Roman" w:eastAsia="Times New Roman" w:hAnsi="Times New Roman" w:cs="Times New Roman"/>
            <w:sz w:val="24"/>
            <w:szCs w:val="24"/>
          </w:rPr>
          <w:t>rumble strips</w:t>
        </w:r>
      </w:hyperlink>
      <w:r w:rsidRPr="003C2104">
        <w:rPr>
          <w:rFonts w:ascii="Times New Roman" w:eastAsia="Times New Roman" w:hAnsi="Times New Roman" w:cs="Times New Roman"/>
          <w:sz w:val="24"/>
          <w:szCs w:val="24"/>
        </w:rPr>
        <w:t xml:space="preserve">, or non-mechanical markers such as paints, </w:t>
      </w:r>
      <w:hyperlink r:id="rId45" w:tooltip="Thermoplastic" w:history="1">
        <w:r w:rsidRPr="003C2104">
          <w:rPr>
            <w:rFonts w:ascii="Times New Roman" w:eastAsia="Times New Roman" w:hAnsi="Times New Roman" w:cs="Times New Roman"/>
            <w:sz w:val="24"/>
            <w:szCs w:val="24"/>
          </w:rPr>
          <w:t>thermoplastic</w:t>
        </w:r>
      </w:hyperlink>
      <w:r w:rsidRPr="003C2104">
        <w:rPr>
          <w:rFonts w:ascii="Times New Roman" w:eastAsia="Times New Roman" w:hAnsi="Times New Roman" w:cs="Times New Roman"/>
          <w:sz w:val="24"/>
          <w:szCs w:val="24"/>
        </w:rPr>
        <w:t xml:space="preserve">, plastic and </w:t>
      </w:r>
      <w:hyperlink r:id="rId46" w:tooltip="Epoxy" w:history="1">
        <w:r w:rsidRPr="003C2104">
          <w:rPr>
            <w:rFonts w:ascii="Times New Roman" w:eastAsia="Times New Roman" w:hAnsi="Times New Roman" w:cs="Times New Roman"/>
            <w:sz w:val="24"/>
            <w:szCs w:val="24"/>
          </w:rPr>
          <w:t>epoxy</w:t>
        </w:r>
      </w:hyperlink>
      <w:r w:rsidRPr="003C2104">
        <w:rPr>
          <w:rFonts w:ascii="Times New Roman" w:eastAsia="Times New Roman" w:hAnsi="Times New Roman" w:cs="Times New Roman"/>
          <w:sz w:val="24"/>
          <w:szCs w:val="24"/>
        </w:rPr>
        <w:t>.</w:t>
      </w:r>
    </w:p>
    <w:p w:rsidR="00602E79" w:rsidRPr="003C2104" w:rsidRDefault="00BE7F23" w:rsidP="00026B25">
      <w:pPr>
        <w:pStyle w:val="Style2heading"/>
        <w:spacing w:after="0" w:line="408" w:lineRule="auto"/>
        <w:jc w:val="both"/>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r>
      <w:r w:rsidR="00602E79" w:rsidRPr="003C2104">
        <w:rPr>
          <w:rFonts w:ascii="Times New Roman" w:hAnsi="Times New Roman"/>
          <w:sz w:val="24"/>
          <w:szCs w:val="24"/>
        </w:rPr>
        <w:t>Pavement Construction</w:t>
      </w:r>
    </w:p>
    <w:p w:rsidR="00602E79" w:rsidRPr="003C2104" w:rsidRDefault="00602E79" w:rsidP="00026B25">
      <w:pPr>
        <w:pStyle w:val="STYLEBODYTEXT"/>
        <w:spacing w:line="408" w:lineRule="auto"/>
        <w:ind w:firstLine="720"/>
        <w:rPr>
          <w:rFonts w:ascii="Times New Roman" w:hAnsi="Times New Roman"/>
          <w:lang w:val="en-GB" w:eastAsia="en-GB"/>
        </w:rPr>
      </w:pPr>
      <w:r w:rsidRPr="003C2104">
        <w:rPr>
          <w:rFonts w:ascii="Times New Roman" w:hAnsi="Times New Roman"/>
          <w:lang w:val="en-GB" w:eastAsia="en-GB"/>
        </w:rPr>
        <w:t>A highway pavement is a structure consisting of superimposed layers of processed materials above the natural soil sub-grade, whose primary function is to distribute the applied vehicle loads to the sub-grade. The pavement structure should be able to provide a surface of acceptable riding quality, adequate skid resistance, favourable light reflecting characteristics, and low noise pollution. The ultimate aim is to ensure that the transmitted stresses due to wheel load are sufficiently reduced, so that they will not exceed bearing capacity of the sub-grade.</w:t>
      </w:r>
    </w:p>
    <w:p w:rsidR="00602E79" w:rsidRPr="003C2104" w:rsidRDefault="00602E79" w:rsidP="00026B25">
      <w:pPr>
        <w:pStyle w:val="Style2heading"/>
        <w:spacing w:after="0" w:line="408" w:lineRule="auto"/>
        <w:jc w:val="both"/>
        <w:rPr>
          <w:rFonts w:ascii="Times New Roman" w:hAnsi="Times New Roman"/>
          <w:sz w:val="24"/>
          <w:szCs w:val="24"/>
          <w:lang w:val="en-GB" w:eastAsia="en-GB"/>
        </w:rPr>
      </w:pPr>
      <w:r w:rsidRPr="003C2104">
        <w:rPr>
          <w:rFonts w:ascii="Times New Roman" w:hAnsi="Times New Roman"/>
          <w:sz w:val="24"/>
          <w:szCs w:val="24"/>
          <w:lang w:val="en-GB" w:eastAsia="en-GB"/>
        </w:rPr>
        <w:t>Requirements of a pavement</w:t>
      </w:r>
    </w:p>
    <w:p w:rsidR="00602E79" w:rsidRPr="003C2104" w:rsidRDefault="00602E79" w:rsidP="00026B25">
      <w:pPr>
        <w:pStyle w:val="STYLEBODYTEXT"/>
        <w:spacing w:line="408" w:lineRule="auto"/>
        <w:rPr>
          <w:rFonts w:ascii="Times New Roman" w:hAnsi="Times New Roman"/>
          <w:lang w:val="en-GB" w:eastAsia="en-GB"/>
        </w:rPr>
      </w:pPr>
      <w:r w:rsidRPr="003C2104">
        <w:rPr>
          <w:rFonts w:ascii="Times New Roman" w:hAnsi="Times New Roman"/>
          <w:lang w:val="en-GB" w:eastAsia="en-GB"/>
        </w:rPr>
        <w:t>An ideal pavement should meet the following requirements:</w:t>
      </w:r>
    </w:p>
    <w:p w:rsidR="00602E79" w:rsidRPr="003C2104" w:rsidRDefault="00602E79" w:rsidP="00026B25">
      <w:pPr>
        <w:pStyle w:val="STYLEBODYTEXT"/>
        <w:numPr>
          <w:ilvl w:val="0"/>
          <w:numId w:val="2"/>
        </w:numPr>
        <w:spacing w:line="408" w:lineRule="auto"/>
        <w:ind w:hanging="720"/>
        <w:rPr>
          <w:rFonts w:ascii="Times New Roman" w:hAnsi="Times New Roman"/>
          <w:lang w:val="en-GB" w:eastAsia="en-GB"/>
        </w:rPr>
      </w:pPr>
      <w:r w:rsidRPr="003C2104">
        <w:rPr>
          <w:rFonts w:ascii="Times New Roman" w:hAnsi="Times New Roman"/>
          <w:lang w:val="en-GB" w:eastAsia="en-GB"/>
        </w:rPr>
        <w:t>Sufficient thickness to distribute the wheel load stresses to a safe value on the sub-grade soil.</w:t>
      </w:r>
    </w:p>
    <w:p w:rsidR="00602E79" w:rsidRPr="003C2104" w:rsidRDefault="00602E79" w:rsidP="00026B25">
      <w:pPr>
        <w:pStyle w:val="STYLEBODYTEXT"/>
        <w:numPr>
          <w:ilvl w:val="0"/>
          <w:numId w:val="2"/>
        </w:numPr>
        <w:spacing w:line="408" w:lineRule="auto"/>
        <w:ind w:hanging="720"/>
        <w:rPr>
          <w:rFonts w:ascii="Times New Roman" w:hAnsi="Times New Roman"/>
          <w:lang w:val="en-GB" w:eastAsia="en-GB"/>
        </w:rPr>
      </w:pPr>
      <w:r w:rsidRPr="003C2104">
        <w:rPr>
          <w:rFonts w:ascii="Times New Roman" w:eastAsiaTheme="minorEastAsia" w:hAnsi="Times New Roman"/>
          <w:bCs/>
          <w:lang w:val="en-GB" w:eastAsia="en-GB"/>
        </w:rPr>
        <w:t>Structurally strong to withstand all types of stresses imposed upon it.</w:t>
      </w:r>
    </w:p>
    <w:p w:rsidR="00602E79" w:rsidRPr="003C2104" w:rsidRDefault="00602E79" w:rsidP="00026B25">
      <w:pPr>
        <w:pStyle w:val="STYLEBODYTEXT"/>
        <w:numPr>
          <w:ilvl w:val="0"/>
          <w:numId w:val="2"/>
        </w:numPr>
        <w:spacing w:line="408" w:lineRule="auto"/>
        <w:ind w:hanging="720"/>
        <w:rPr>
          <w:rFonts w:ascii="Times New Roman" w:hAnsi="Times New Roman"/>
        </w:rPr>
      </w:pPr>
      <w:r w:rsidRPr="003C2104">
        <w:rPr>
          <w:rStyle w:val="apple-converted-space"/>
          <w:rFonts w:ascii="Times New Roman" w:hAnsi="Times New Roman"/>
        </w:rPr>
        <w:t>Adequate</w:t>
      </w:r>
      <w:r w:rsidRPr="003C2104">
        <w:rPr>
          <w:rFonts w:ascii="Times New Roman" w:hAnsi="Times New Roman"/>
        </w:rPr>
        <w:t xml:space="preserve"> coefficient of friction to prevent skidding of vehicles,</w:t>
      </w:r>
    </w:p>
    <w:p w:rsidR="00602E79" w:rsidRPr="003C2104" w:rsidRDefault="00602E79" w:rsidP="00026B25">
      <w:pPr>
        <w:pStyle w:val="STYLEBODYTEXT"/>
        <w:numPr>
          <w:ilvl w:val="0"/>
          <w:numId w:val="2"/>
        </w:numPr>
        <w:spacing w:line="408" w:lineRule="auto"/>
        <w:ind w:hanging="720"/>
        <w:rPr>
          <w:rFonts w:ascii="Times New Roman" w:hAnsi="Times New Roman"/>
        </w:rPr>
      </w:pPr>
      <w:r w:rsidRPr="003C2104">
        <w:rPr>
          <w:rFonts w:ascii="Times New Roman" w:hAnsi="Times New Roman"/>
        </w:rPr>
        <w:t>Smooth surface to provide comfort to road users even at high speed.</w:t>
      </w:r>
    </w:p>
    <w:p w:rsidR="00602E79" w:rsidRPr="003C2104" w:rsidRDefault="00602E79" w:rsidP="00026B25">
      <w:pPr>
        <w:pStyle w:val="STYLEBODYTEXT"/>
        <w:numPr>
          <w:ilvl w:val="0"/>
          <w:numId w:val="2"/>
        </w:numPr>
        <w:spacing w:line="408" w:lineRule="auto"/>
        <w:ind w:hanging="720"/>
        <w:rPr>
          <w:rFonts w:ascii="Times New Roman" w:hAnsi="Times New Roman"/>
        </w:rPr>
      </w:pPr>
      <w:r w:rsidRPr="003C2104">
        <w:rPr>
          <w:rFonts w:ascii="Times New Roman" w:hAnsi="Times New Roman"/>
        </w:rPr>
        <w:t>Dust proof surface so that traffic safety is not impaired by reducing visibility</w:t>
      </w:r>
    </w:p>
    <w:p w:rsidR="00602E79" w:rsidRPr="003C2104" w:rsidRDefault="00602E79" w:rsidP="00026B25">
      <w:pPr>
        <w:pStyle w:val="STYLEBODYTEXT"/>
        <w:numPr>
          <w:ilvl w:val="0"/>
          <w:numId w:val="2"/>
        </w:numPr>
        <w:spacing w:line="408" w:lineRule="auto"/>
        <w:ind w:hanging="720"/>
        <w:rPr>
          <w:rFonts w:ascii="Times New Roman" w:hAnsi="Times New Roman"/>
        </w:rPr>
      </w:pPr>
      <w:r w:rsidRPr="003C2104">
        <w:rPr>
          <w:rFonts w:ascii="Times New Roman" w:hAnsi="Times New Roman"/>
        </w:rPr>
        <w:t>Impervious surface, so that sub-grade soil is well protected.</w:t>
      </w:r>
    </w:p>
    <w:p w:rsidR="00602E79" w:rsidRPr="003C2104" w:rsidRDefault="00602E79" w:rsidP="00026B25">
      <w:pPr>
        <w:pStyle w:val="STYLEBODYTEXT"/>
        <w:numPr>
          <w:ilvl w:val="0"/>
          <w:numId w:val="2"/>
        </w:numPr>
        <w:spacing w:line="408" w:lineRule="auto"/>
        <w:ind w:hanging="720"/>
        <w:rPr>
          <w:rFonts w:ascii="Times New Roman" w:hAnsi="Times New Roman"/>
        </w:rPr>
      </w:pPr>
      <w:r w:rsidRPr="003C2104">
        <w:rPr>
          <w:rFonts w:ascii="Times New Roman" w:hAnsi="Times New Roman"/>
        </w:rPr>
        <w:lastRenderedPageBreak/>
        <w:t>Long design life with low maintenance cost.</w:t>
      </w:r>
    </w:p>
    <w:p w:rsidR="00602E79" w:rsidRPr="003C2104" w:rsidRDefault="001030CE" w:rsidP="00026B25">
      <w:pPr>
        <w:pStyle w:val="Style2heading"/>
        <w:spacing w:after="0" w:line="408" w:lineRule="auto"/>
        <w:jc w:val="both"/>
        <w:rPr>
          <w:rFonts w:ascii="Times New Roman" w:hAnsi="Times New Roman"/>
          <w:sz w:val="24"/>
          <w:szCs w:val="24"/>
          <w:lang w:val="en-GB" w:eastAsia="en-GB"/>
        </w:rPr>
      </w:pPr>
      <w:r>
        <w:rPr>
          <w:rFonts w:ascii="Times New Roman" w:hAnsi="Times New Roman"/>
          <w:sz w:val="24"/>
          <w:szCs w:val="24"/>
          <w:lang w:val="en-GB" w:eastAsia="en-GB"/>
        </w:rPr>
        <w:t>4.5</w:t>
      </w:r>
      <w:r>
        <w:rPr>
          <w:rFonts w:ascii="Times New Roman" w:hAnsi="Times New Roman"/>
          <w:sz w:val="24"/>
          <w:szCs w:val="24"/>
          <w:lang w:val="en-GB" w:eastAsia="en-GB"/>
        </w:rPr>
        <w:tab/>
      </w:r>
      <w:r w:rsidR="00602E79" w:rsidRPr="003C2104">
        <w:rPr>
          <w:rFonts w:ascii="Times New Roman" w:hAnsi="Times New Roman"/>
          <w:sz w:val="24"/>
          <w:szCs w:val="24"/>
          <w:lang w:val="en-GB" w:eastAsia="en-GB"/>
        </w:rPr>
        <w:t>Types of pavements</w:t>
      </w:r>
    </w:p>
    <w:p w:rsidR="00602E79" w:rsidRPr="003C2104" w:rsidRDefault="00602E79" w:rsidP="00026B25">
      <w:pPr>
        <w:pStyle w:val="Style2heading"/>
        <w:spacing w:after="0" w:line="408" w:lineRule="auto"/>
        <w:jc w:val="both"/>
        <w:rPr>
          <w:rFonts w:ascii="Times New Roman" w:hAnsi="Times New Roman"/>
          <w:sz w:val="24"/>
          <w:szCs w:val="24"/>
        </w:rPr>
      </w:pPr>
      <w:r w:rsidRPr="003C2104">
        <w:rPr>
          <w:rFonts w:ascii="Times New Roman" w:hAnsi="Times New Roman"/>
          <w:sz w:val="24"/>
          <w:szCs w:val="24"/>
        </w:rPr>
        <w:t>Flexible pavements</w:t>
      </w:r>
    </w:p>
    <w:p w:rsidR="00602E79" w:rsidRPr="003C2104" w:rsidRDefault="00602E79" w:rsidP="00026B25">
      <w:pPr>
        <w:pStyle w:val="STYLEBODYTEXT"/>
        <w:spacing w:line="408" w:lineRule="auto"/>
        <w:rPr>
          <w:rFonts w:ascii="Times New Roman" w:hAnsi="Times New Roman"/>
        </w:rPr>
      </w:pPr>
      <w:r w:rsidRPr="003C2104">
        <w:rPr>
          <w:rFonts w:ascii="Times New Roman" w:hAnsi="Times New Roman"/>
        </w:rPr>
        <w:t xml:space="preserve">Flexible pavements will transmit wheel load stresses to the lower layers by grain-to-grain transfer through the points of contact in the granular structure best quality to sustain maximum compressive stress, in addition to wear and tear. The lower layers will experience lesser magnitude of stress and low quality material can be used. Flexible pavements are constructed using bituminous materials. These can be either in the form of surface treatments (such as bituminous surface treatments generally found on low volume roads) or, asphalt concrete surface courses (generally used on high volume roads such as national highways). </w:t>
      </w:r>
    </w:p>
    <w:p w:rsidR="00602E79" w:rsidRPr="003C2104" w:rsidRDefault="00602E79" w:rsidP="00026B25">
      <w:pPr>
        <w:spacing w:after="0" w:line="408" w:lineRule="auto"/>
        <w:jc w:val="both"/>
        <w:rPr>
          <w:rFonts w:ascii="Times New Roman" w:eastAsiaTheme="minorEastAsia" w:hAnsi="Times New Roman" w:cs="Times New Roman"/>
          <w:b/>
          <w:bCs/>
          <w:sz w:val="24"/>
          <w:szCs w:val="24"/>
          <w:lang w:val="en-GB" w:eastAsia="en-GB"/>
        </w:rPr>
      </w:pPr>
      <w:r w:rsidRPr="003C2104">
        <w:rPr>
          <w:rFonts w:ascii="Times New Roman" w:eastAsiaTheme="minorEastAsia" w:hAnsi="Times New Roman" w:cs="Times New Roman"/>
          <w:b/>
          <w:bCs/>
          <w:sz w:val="24"/>
          <w:szCs w:val="24"/>
          <w:lang w:val="en-GB" w:eastAsia="en-GB"/>
        </w:rPr>
        <w:t>Types of Flexible Pavements</w:t>
      </w:r>
    </w:p>
    <w:p w:rsidR="00602E79" w:rsidRPr="003C2104" w:rsidRDefault="00602E79" w:rsidP="00026B25">
      <w:pPr>
        <w:pStyle w:val="STYLEBODYTEXT"/>
        <w:numPr>
          <w:ilvl w:val="0"/>
          <w:numId w:val="3"/>
        </w:numPr>
        <w:spacing w:line="408" w:lineRule="auto"/>
        <w:ind w:hanging="720"/>
        <w:rPr>
          <w:rFonts w:ascii="Times New Roman" w:hAnsi="Times New Roman"/>
          <w:lang w:val="en-GB" w:eastAsia="en-GB"/>
        </w:rPr>
      </w:pPr>
      <w:r w:rsidRPr="003C2104">
        <w:rPr>
          <w:rFonts w:ascii="Times New Roman" w:hAnsi="Times New Roman"/>
          <w:lang w:val="en-GB" w:eastAsia="en-GB"/>
        </w:rPr>
        <w:t>The following types of construction have been used in flexible pavement:</w:t>
      </w:r>
    </w:p>
    <w:p w:rsidR="00602E79" w:rsidRPr="003C2104" w:rsidRDefault="00602E79" w:rsidP="00026B25">
      <w:pPr>
        <w:pStyle w:val="STYLEBODYTEXT"/>
        <w:numPr>
          <w:ilvl w:val="0"/>
          <w:numId w:val="3"/>
        </w:numPr>
        <w:spacing w:line="408" w:lineRule="auto"/>
        <w:ind w:hanging="720"/>
        <w:rPr>
          <w:rFonts w:ascii="Times New Roman" w:hAnsi="Times New Roman"/>
          <w:lang w:val="en-GB" w:eastAsia="en-GB"/>
        </w:rPr>
      </w:pPr>
      <w:r w:rsidRPr="003C2104">
        <w:rPr>
          <w:rFonts w:ascii="Times New Roman" w:hAnsi="Times New Roman"/>
          <w:lang w:val="en-GB" w:eastAsia="en-GB"/>
        </w:rPr>
        <w:t>Conventional layered flexible pavement,</w:t>
      </w:r>
    </w:p>
    <w:p w:rsidR="00602E79" w:rsidRPr="003C2104" w:rsidRDefault="00602E79" w:rsidP="00026B25">
      <w:pPr>
        <w:pStyle w:val="ListParagraph"/>
        <w:numPr>
          <w:ilvl w:val="0"/>
          <w:numId w:val="1"/>
        </w:numPr>
        <w:spacing w:after="0" w:line="408" w:lineRule="auto"/>
        <w:ind w:hanging="720"/>
        <w:jc w:val="both"/>
        <w:rPr>
          <w:rFonts w:ascii="Times New Roman" w:eastAsiaTheme="minorEastAsia" w:hAnsi="Times New Roman" w:cs="Times New Roman"/>
          <w:bCs/>
          <w:sz w:val="24"/>
          <w:szCs w:val="24"/>
          <w:lang w:val="en-GB" w:eastAsia="en-GB"/>
        </w:rPr>
      </w:pPr>
      <w:r w:rsidRPr="003C2104">
        <w:rPr>
          <w:rFonts w:ascii="Times New Roman" w:eastAsiaTheme="minorEastAsia" w:hAnsi="Times New Roman" w:cs="Times New Roman"/>
          <w:bCs/>
          <w:sz w:val="24"/>
          <w:szCs w:val="24"/>
          <w:lang w:val="en-GB" w:eastAsia="en-GB"/>
        </w:rPr>
        <w:t>Full - depth asphalt pavement, and</w:t>
      </w:r>
    </w:p>
    <w:p w:rsidR="00602E79" w:rsidRPr="001030CE" w:rsidRDefault="00602E79" w:rsidP="00026B25">
      <w:pPr>
        <w:pStyle w:val="ListParagraph"/>
        <w:numPr>
          <w:ilvl w:val="0"/>
          <w:numId w:val="1"/>
        </w:numPr>
        <w:spacing w:after="0" w:line="408" w:lineRule="auto"/>
        <w:ind w:hanging="720"/>
        <w:jc w:val="both"/>
        <w:rPr>
          <w:rFonts w:ascii="Times New Roman" w:eastAsiaTheme="minorEastAsia" w:hAnsi="Times New Roman" w:cs="Times New Roman"/>
          <w:bCs/>
          <w:sz w:val="24"/>
          <w:szCs w:val="24"/>
          <w:lang w:val="en-GB" w:eastAsia="en-GB"/>
        </w:rPr>
      </w:pPr>
      <w:r w:rsidRPr="003C2104">
        <w:rPr>
          <w:rFonts w:ascii="Times New Roman" w:eastAsiaTheme="minorEastAsia" w:hAnsi="Times New Roman" w:cs="Times New Roman"/>
          <w:bCs/>
          <w:sz w:val="24"/>
          <w:szCs w:val="24"/>
          <w:lang w:val="en-GB" w:eastAsia="en-GB"/>
        </w:rPr>
        <w:t>Contained rock asphalt mat (CRAM).</w:t>
      </w:r>
    </w:p>
    <w:p w:rsidR="00602E79" w:rsidRPr="003C2104" w:rsidRDefault="00602E79" w:rsidP="00026B25">
      <w:pPr>
        <w:pStyle w:val="STYLEBODYTEXT"/>
        <w:spacing w:line="408" w:lineRule="auto"/>
        <w:rPr>
          <w:rFonts w:ascii="Times New Roman" w:hAnsi="Times New Roman"/>
          <w:b/>
          <w:lang w:val="en-GB" w:eastAsia="en-GB"/>
        </w:rPr>
      </w:pPr>
      <w:r w:rsidRPr="003C2104">
        <w:rPr>
          <w:rFonts w:ascii="Times New Roman" w:hAnsi="Times New Roman"/>
          <w:b/>
          <w:lang w:val="en-GB" w:eastAsia="en-GB"/>
        </w:rPr>
        <w:t>Rigid pavements</w:t>
      </w:r>
    </w:p>
    <w:p w:rsidR="00602E79" w:rsidRPr="003C2104" w:rsidRDefault="00602E79" w:rsidP="00026B25">
      <w:pPr>
        <w:pStyle w:val="STYLEBODYTEXT"/>
        <w:spacing w:line="408" w:lineRule="auto"/>
        <w:rPr>
          <w:rFonts w:ascii="Times New Roman" w:hAnsi="Times New Roman"/>
          <w:b/>
          <w:lang w:val="en-GB" w:eastAsia="en-GB"/>
        </w:rPr>
      </w:pPr>
      <w:r w:rsidRPr="003C2104">
        <w:rPr>
          <w:rFonts w:ascii="Times New Roman" w:hAnsi="Times New Roman"/>
          <w:lang w:val="en-GB" w:eastAsia="en-GB"/>
        </w:rPr>
        <w:t>Rigid pavements have sufficient flexural strength to transmit the wheel load stresses to a wider area below. Compared to flexible pavement, rigid pavements are placed either directly on the prepared sub-grade or on a single layer of granular or stabilized material. Since there is only one layer of material between the concrete and the sub-grade, this layer can be called as base or sub-base course.</w:t>
      </w:r>
    </w:p>
    <w:p w:rsidR="00602E79" w:rsidRPr="003C2104" w:rsidRDefault="00602E79" w:rsidP="00026B25">
      <w:pPr>
        <w:tabs>
          <w:tab w:val="left" w:pos="-180"/>
        </w:tabs>
        <w:spacing w:after="0" w:line="408" w:lineRule="auto"/>
        <w:jc w:val="both"/>
        <w:rPr>
          <w:rFonts w:ascii="Times New Roman" w:hAnsi="Times New Roman" w:cs="Times New Roman"/>
          <w:b/>
          <w:sz w:val="24"/>
          <w:szCs w:val="24"/>
        </w:rPr>
      </w:pPr>
      <w:r w:rsidRPr="003C2104">
        <w:rPr>
          <w:rFonts w:ascii="Times New Roman" w:hAnsi="Times New Roman" w:cs="Times New Roman"/>
          <w:b/>
          <w:noProof/>
          <w:sz w:val="24"/>
          <w:szCs w:val="24"/>
        </w:rPr>
        <w:drawing>
          <wp:anchor distT="0" distB="0" distL="114300" distR="114300" simplePos="0" relativeHeight="251660288" behindDoc="1" locked="0" layoutInCell="1" allowOverlap="1" wp14:anchorId="7786BCEF" wp14:editId="070B1144">
            <wp:simplePos x="0" y="0"/>
            <wp:positionH relativeFrom="column">
              <wp:posOffset>2946211</wp:posOffset>
            </wp:positionH>
            <wp:positionV relativeFrom="paragraph">
              <wp:posOffset>211344</wp:posOffset>
            </wp:positionV>
            <wp:extent cx="2831462" cy="1510747"/>
            <wp:effectExtent l="19050" t="0" r="6988" b="0"/>
            <wp:wrapNone/>
            <wp:docPr id="13" name="Picture 8" descr="image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png"/>
                    <pic:cNvPicPr/>
                  </pic:nvPicPr>
                  <pic:blipFill>
                    <a:blip r:embed="rId47"/>
                    <a:srcRect t="32911"/>
                    <a:stretch>
                      <a:fillRect/>
                    </a:stretch>
                  </pic:blipFill>
                  <pic:spPr>
                    <a:xfrm>
                      <a:off x="0" y="0"/>
                      <a:ext cx="2843871" cy="1517368"/>
                    </a:xfrm>
                    <a:prstGeom prst="rect">
                      <a:avLst/>
                    </a:prstGeom>
                  </pic:spPr>
                </pic:pic>
              </a:graphicData>
            </a:graphic>
          </wp:anchor>
        </w:drawing>
      </w:r>
      <w:r w:rsidRPr="003C2104">
        <w:rPr>
          <w:rFonts w:ascii="Times New Roman" w:hAnsi="Times New Roman" w:cs="Times New Roman"/>
          <w:b/>
          <w:sz w:val="24"/>
          <w:szCs w:val="24"/>
        </w:rPr>
        <w:t>Pictorial Representation of Discussions</w:t>
      </w:r>
    </w:p>
    <w:p w:rsidR="00602E79" w:rsidRPr="003C2104" w:rsidRDefault="00602E79" w:rsidP="00026B25">
      <w:pPr>
        <w:tabs>
          <w:tab w:val="left" w:pos="-180"/>
        </w:tabs>
        <w:spacing w:after="0" w:line="408" w:lineRule="auto"/>
        <w:jc w:val="both"/>
        <w:rPr>
          <w:rFonts w:ascii="Times New Roman" w:hAnsi="Times New Roman" w:cs="Times New Roman"/>
          <w:b/>
          <w:sz w:val="24"/>
          <w:szCs w:val="24"/>
        </w:rPr>
      </w:pPr>
      <w:r w:rsidRPr="003C2104">
        <w:rPr>
          <w:rFonts w:ascii="Times New Roman" w:hAnsi="Times New Roman" w:cs="Times New Roman"/>
          <w:b/>
          <w:noProof/>
          <w:sz w:val="24"/>
          <w:szCs w:val="24"/>
        </w:rPr>
        <w:drawing>
          <wp:anchor distT="0" distB="0" distL="114300" distR="114300" simplePos="0" relativeHeight="251659264" behindDoc="1" locked="0" layoutInCell="1" allowOverlap="1" wp14:anchorId="4EA21BAB" wp14:editId="3C0C5147">
            <wp:simplePos x="0" y="0"/>
            <wp:positionH relativeFrom="column">
              <wp:posOffset>-166977</wp:posOffset>
            </wp:positionH>
            <wp:positionV relativeFrom="paragraph">
              <wp:posOffset>27968</wp:posOffset>
            </wp:positionV>
            <wp:extent cx="3112962" cy="1664315"/>
            <wp:effectExtent l="19050" t="0" r="0" b="0"/>
            <wp:wrapNone/>
            <wp:docPr id="14" name="Picture 7" descr="images (1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 - Copy.png"/>
                    <pic:cNvPicPr/>
                  </pic:nvPicPr>
                  <pic:blipFill>
                    <a:blip r:embed="rId48"/>
                    <a:srcRect t="33884"/>
                    <a:stretch>
                      <a:fillRect/>
                    </a:stretch>
                  </pic:blipFill>
                  <pic:spPr>
                    <a:xfrm>
                      <a:off x="0" y="0"/>
                      <a:ext cx="3120975" cy="1668599"/>
                    </a:xfrm>
                    <a:prstGeom prst="rect">
                      <a:avLst/>
                    </a:prstGeom>
                  </pic:spPr>
                </pic:pic>
              </a:graphicData>
            </a:graphic>
          </wp:anchor>
        </w:drawing>
      </w:r>
    </w:p>
    <w:p w:rsidR="00602E79" w:rsidRPr="003C2104" w:rsidRDefault="00602E79" w:rsidP="00026B25">
      <w:pPr>
        <w:tabs>
          <w:tab w:val="left" w:pos="-180"/>
        </w:tabs>
        <w:spacing w:after="0" w:line="408" w:lineRule="auto"/>
        <w:jc w:val="both"/>
        <w:rPr>
          <w:rFonts w:ascii="Times New Roman" w:hAnsi="Times New Roman" w:cs="Times New Roman"/>
          <w:b/>
          <w:sz w:val="24"/>
          <w:szCs w:val="24"/>
        </w:rPr>
      </w:pPr>
    </w:p>
    <w:p w:rsidR="00602E79" w:rsidRPr="003C2104" w:rsidRDefault="00602E79" w:rsidP="00026B25">
      <w:pPr>
        <w:tabs>
          <w:tab w:val="left" w:pos="-180"/>
        </w:tabs>
        <w:spacing w:after="0" w:line="408" w:lineRule="auto"/>
        <w:jc w:val="both"/>
        <w:rPr>
          <w:rFonts w:ascii="Times New Roman" w:hAnsi="Times New Roman" w:cs="Times New Roman"/>
          <w:b/>
          <w:sz w:val="24"/>
          <w:szCs w:val="24"/>
        </w:rPr>
      </w:pPr>
    </w:p>
    <w:p w:rsidR="00602E79" w:rsidRPr="003C2104" w:rsidRDefault="00602E79" w:rsidP="00026B25">
      <w:pPr>
        <w:tabs>
          <w:tab w:val="left" w:pos="-180"/>
        </w:tabs>
        <w:spacing w:after="0" w:line="408" w:lineRule="auto"/>
        <w:jc w:val="both"/>
        <w:rPr>
          <w:rFonts w:ascii="Times New Roman" w:hAnsi="Times New Roman" w:cs="Times New Roman"/>
          <w:b/>
          <w:sz w:val="24"/>
          <w:szCs w:val="24"/>
        </w:rPr>
      </w:pPr>
    </w:p>
    <w:p w:rsidR="00602E79" w:rsidRPr="003C2104" w:rsidRDefault="00602E79" w:rsidP="00026B25">
      <w:pPr>
        <w:tabs>
          <w:tab w:val="left" w:pos="-180"/>
        </w:tabs>
        <w:spacing w:after="0" w:line="408" w:lineRule="auto"/>
        <w:jc w:val="both"/>
        <w:rPr>
          <w:rFonts w:ascii="Times New Roman" w:hAnsi="Times New Roman" w:cs="Times New Roman"/>
          <w:b/>
          <w:sz w:val="24"/>
          <w:szCs w:val="24"/>
        </w:rPr>
      </w:pPr>
    </w:p>
    <w:p w:rsidR="00602E79" w:rsidRDefault="00602E79" w:rsidP="00026B25">
      <w:pPr>
        <w:tabs>
          <w:tab w:val="left" w:pos="-4050"/>
        </w:tabs>
        <w:spacing w:after="0" w:line="408" w:lineRule="auto"/>
        <w:jc w:val="both"/>
        <w:rPr>
          <w:rFonts w:ascii="Times New Roman" w:hAnsi="Times New Roman" w:cs="Times New Roman"/>
          <w:b/>
          <w:sz w:val="24"/>
          <w:szCs w:val="24"/>
        </w:rPr>
      </w:pPr>
    </w:p>
    <w:p w:rsidR="00602E79" w:rsidRPr="003C2104" w:rsidRDefault="00602E79" w:rsidP="00026B25">
      <w:pPr>
        <w:tabs>
          <w:tab w:val="left" w:pos="-4050"/>
        </w:tabs>
        <w:spacing w:after="0" w:line="408" w:lineRule="auto"/>
        <w:jc w:val="both"/>
        <w:rPr>
          <w:rFonts w:ascii="Times New Roman" w:hAnsi="Times New Roman" w:cs="Times New Roman"/>
          <w:b/>
          <w:sz w:val="24"/>
          <w:szCs w:val="24"/>
        </w:rPr>
      </w:pPr>
      <w:proofErr w:type="gramStart"/>
      <w:r w:rsidRPr="003C2104">
        <w:rPr>
          <w:rFonts w:ascii="Times New Roman" w:hAnsi="Times New Roman" w:cs="Times New Roman"/>
          <w:b/>
          <w:sz w:val="24"/>
          <w:szCs w:val="24"/>
        </w:rPr>
        <w:t>Fig 1.</w:t>
      </w:r>
      <w:proofErr w:type="gramEnd"/>
      <w:r w:rsidRPr="003C2104">
        <w:rPr>
          <w:rFonts w:ascii="Times New Roman" w:hAnsi="Times New Roman" w:cs="Times New Roman"/>
          <w:b/>
          <w:sz w:val="24"/>
          <w:szCs w:val="24"/>
        </w:rPr>
        <w:t xml:space="preserve"> </w:t>
      </w:r>
      <w:proofErr w:type="gramStart"/>
      <w:r w:rsidRPr="003C2104">
        <w:rPr>
          <w:rFonts w:ascii="Times New Roman" w:hAnsi="Times New Roman" w:cs="Times New Roman"/>
          <w:b/>
          <w:sz w:val="24"/>
          <w:szCs w:val="24"/>
        </w:rPr>
        <w:t>Section of Flexible Pavement</w:t>
      </w:r>
      <w:r w:rsidRPr="003C2104">
        <w:rPr>
          <w:rFonts w:ascii="Times New Roman" w:hAnsi="Times New Roman" w:cs="Times New Roman"/>
          <w:b/>
          <w:sz w:val="24"/>
          <w:szCs w:val="24"/>
        </w:rPr>
        <w:tab/>
      </w:r>
      <w:r w:rsidRPr="003C2104">
        <w:rPr>
          <w:rFonts w:ascii="Times New Roman" w:hAnsi="Times New Roman" w:cs="Times New Roman"/>
          <w:b/>
          <w:sz w:val="24"/>
          <w:szCs w:val="24"/>
        </w:rPr>
        <w:tab/>
        <w:t>Fig 2.</w:t>
      </w:r>
      <w:proofErr w:type="gramEnd"/>
      <w:r w:rsidRPr="003C2104">
        <w:rPr>
          <w:rFonts w:ascii="Times New Roman" w:hAnsi="Times New Roman" w:cs="Times New Roman"/>
          <w:b/>
          <w:sz w:val="24"/>
          <w:szCs w:val="24"/>
        </w:rPr>
        <w:t xml:space="preserve"> Section of Rigid Pavement</w:t>
      </w:r>
    </w:p>
    <w:p w:rsidR="00602E79" w:rsidRPr="003C2104" w:rsidRDefault="00602E79" w:rsidP="00026B25">
      <w:pPr>
        <w:tabs>
          <w:tab w:val="left" w:pos="-180"/>
          <w:tab w:val="left" w:pos="2160"/>
        </w:tabs>
        <w:spacing w:after="0" w:line="408" w:lineRule="auto"/>
        <w:jc w:val="both"/>
        <w:rPr>
          <w:rFonts w:ascii="Times New Roman" w:hAnsi="Times New Roman" w:cs="Times New Roman"/>
          <w:b/>
          <w:sz w:val="24"/>
          <w:szCs w:val="24"/>
        </w:rPr>
      </w:pPr>
      <w:r w:rsidRPr="003C2104">
        <w:rPr>
          <w:rFonts w:ascii="Times New Roman" w:hAnsi="Times New Roman" w:cs="Times New Roman"/>
          <w:b/>
          <w:sz w:val="24"/>
          <w:szCs w:val="24"/>
        </w:rPr>
        <w:tab/>
      </w:r>
      <w:r w:rsidRPr="003C2104">
        <w:rPr>
          <w:rFonts w:ascii="Times New Roman" w:hAnsi="Times New Roman" w:cs="Times New Roman"/>
          <w:b/>
          <w:sz w:val="24"/>
          <w:szCs w:val="24"/>
        </w:rPr>
        <w:tab/>
      </w:r>
      <w:r w:rsidRPr="003C2104">
        <w:rPr>
          <w:rFonts w:ascii="Times New Roman" w:hAnsi="Times New Roman" w:cs="Times New Roman"/>
          <w:b/>
          <w:sz w:val="24"/>
          <w:szCs w:val="24"/>
        </w:rPr>
        <w:tab/>
      </w:r>
      <w:r w:rsidRPr="003C2104">
        <w:rPr>
          <w:rFonts w:ascii="Times New Roman" w:hAnsi="Times New Roman" w:cs="Times New Roman"/>
          <w:b/>
          <w:sz w:val="24"/>
          <w:szCs w:val="24"/>
        </w:rPr>
        <w:tab/>
      </w:r>
      <w:r w:rsidRPr="003C2104">
        <w:rPr>
          <w:rFonts w:ascii="Times New Roman" w:hAnsi="Times New Roman" w:cs="Times New Roman"/>
          <w:b/>
          <w:sz w:val="24"/>
          <w:szCs w:val="24"/>
        </w:rPr>
        <w:tab/>
      </w:r>
      <w:r w:rsidRPr="003C2104">
        <w:rPr>
          <w:rFonts w:ascii="Times New Roman" w:hAnsi="Times New Roman" w:cs="Times New Roman"/>
          <w:b/>
          <w:sz w:val="24"/>
          <w:szCs w:val="24"/>
        </w:rPr>
        <w:tab/>
      </w:r>
    </w:p>
    <w:p w:rsidR="00602E79" w:rsidRPr="003C2104" w:rsidRDefault="00602E79" w:rsidP="00026B25">
      <w:pPr>
        <w:tabs>
          <w:tab w:val="left" w:pos="-180"/>
        </w:tabs>
        <w:spacing w:after="0" w:line="408" w:lineRule="auto"/>
        <w:jc w:val="both"/>
        <w:rPr>
          <w:rFonts w:ascii="Times New Roman" w:hAnsi="Times New Roman" w:cs="Times New Roman"/>
          <w:b/>
          <w:sz w:val="24"/>
          <w:szCs w:val="24"/>
        </w:rPr>
      </w:pPr>
      <w:r w:rsidRPr="003C2104">
        <w:rPr>
          <w:rFonts w:ascii="Times New Roman" w:hAnsi="Times New Roman" w:cs="Times New Roman"/>
          <w:b/>
          <w:noProof/>
          <w:sz w:val="24"/>
          <w:szCs w:val="24"/>
        </w:rPr>
        <w:lastRenderedPageBreak/>
        <w:drawing>
          <wp:inline distT="0" distB="0" distL="0" distR="0" wp14:anchorId="3F96E8AF" wp14:editId="1B695DE3">
            <wp:extent cx="4814022" cy="2114550"/>
            <wp:effectExtent l="19050" t="0" r="5628" b="0"/>
            <wp:docPr id="15" name="Picture 3" descr="C:\Users\informix\Desktop\images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rmix\Desktop\images (21).jpeg"/>
                    <pic:cNvPicPr>
                      <a:picLocks noChangeAspect="1" noChangeArrowheads="1"/>
                    </pic:cNvPicPr>
                  </pic:nvPicPr>
                  <pic:blipFill>
                    <a:blip r:embed="rId49"/>
                    <a:srcRect/>
                    <a:stretch>
                      <a:fillRect/>
                    </a:stretch>
                  </pic:blipFill>
                  <pic:spPr bwMode="auto">
                    <a:xfrm>
                      <a:off x="0" y="0"/>
                      <a:ext cx="4824095" cy="2118975"/>
                    </a:xfrm>
                    <a:prstGeom prst="rect">
                      <a:avLst/>
                    </a:prstGeom>
                    <a:noFill/>
                    <a:ln w="9525">
                      <a:noFill/>
                      <a:miter lim="800000"/>
                      <a:headEnd/>
                      <a:tailEnd/>
                    </a:ln>
                  </pic:spPr>
                </pic:pic>
              </a:graphicData>
            </a:graphic>
          </wp:inline>
        </w:drawing>
      </w:r>
    </w:p>
    <w:p w:rsidR="00602E79" w:rsidRPr="003C2104" w:rsidRDefault="00602E79" w:rsidP="00026B25">
      <w:pPr>
        <w:spacing w:after="0" w:line="408" w:lineRule="auto"/>
        <w:jc w:val="both"/>
        <w:rPr>
          <w:rFonts w:ascii="Times New Roman" w:hAnsi="Times New Roman" w:cs="Times New Roman"/>
          <w:b/>
          <w:sz w:val="24"/>
          <w:szCs w:val="24"/>
        </w:rPr>
      </w:pPr>
    </w:p>
    <w:p w:rsidR="00602E79" w:rsidRPr="003C2104" w:rsidRDefault="00602E79" w:rsidP="00026B25">
      <w:pPr>
        <w:spacing w:after="0" w:line="408" w:lineRule="auto"/>
        <w:jc w:val="both"/>
        <w:rPr>
          <w:rFonts w:ascii="Times New Roman" w:hAnsi="Times New Roman" w:cs="Times New Roman"/>
          <w:b/>
          <w:sz w:val="24"/>
          <w:szCs w:val="24"/>
        </w:rPr>
      </w:pPr>
      <w:r w:rsidRPr="003C2104">
        <w:rPr>
          <w:rFonts w:ascii="Times New Roman" w:hAnsi="Times New Roman" w:cs="Times New Roman"/>
          <w:b/>
          <w:sz w:val="24"/>
          <w:szCs w:val="24"/>
        </w:rPr>
        <w:tab/>
        <w:t>ROAD CONSTRUCTION EQUIPMENT AND THEIR USES</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1.</w:t>
      </w:r>
      <w:r w:rsidRPr="003C2104">
        <w:rPr>
          <w:rFonts w:ascii="Times New Roman" w:hAnsi="Times New Roman" w:cs="Times New Roman"/>
          <w:sz w:val="24"/>
          <w:szCs w:val="24"/>
        </w:rPr>
        <w:tab/>
        <w:t>Bulldozer is used to clear the area required for work.</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2.</w:t>
      </w:r>
      <w:r w:rsidRPr="003C2104">
        <w:rPr>
          <w:rFonts w:ascii="Times New Roman" w:hAnsi="Times New Roman" w:cs="Times New Roman"/>
          <w:sz w:val="24"/>
          <w:szCs w:val="24"/>
        </w:rPr>
        <w:tab/>
        <w:t>Grader is used to level the surface of the earth of the area to work upon.</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3.</w:t>
      </w:r>
      <w:r w:rsidRPr="003C2104">
        <w:rPr>
          <w:rFonts w:ascii="Times New Roman" w:hAnsi="Times New Roman" w:cs="Times New Roman"/>
          <w:sz w:val="24"/>
          <w:szCs w:val="24"/>
        </w:rPr>
        <w:tab/>
        <w:t>Scrapper is used to cut up all high places and used to fill the low land.</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4.</w:t>
      </w:r>
      <w:r w:rsidRPr="003C2104">
        <w:rPr>
          <w:rFonts w:ascii="Times New Roman" w:hAnsi="Times New Roman" w:cs="Times New Roman"/>
          <w:sz w:val="24"/>
          <w:szCs w:val="24"/>
        </w:rPr>
        <w:tab/>
        <w:t>Dump truck is used to transfer sand and laterite to required destination.</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5.</w:t>
      </w:r>
      <w:r w:rsidRPr="003C2104">
        <w:rPr>
          <w:rFonts w:ascii="Times New Roman" w:hAnsi="Times New Roman" w:cs="Times New Roman"/>
          <w:sz w:val="24"/>
          <w:szCs w:val="24"/>
        </w:rPr>
        <w:tab/>
        <w:t>Tipper is used in transferring fine and coarse aggregate to site.</w:t>
      </w:r>
    </w:p>
    <w:p w:rsidR="00602E79" w:rsidRPr="003C2104" w:rsidRDefault="00602E79" w:rsidP="00026B25">
      <w:pPr>
        <w:spacing w:after="0" w:line="408" w:lineRule="auto"/>
        <w:ind w:left="720" w:hanging="720"/>
        <w:jc w:val="both"/>
        <w:rPr>
          <w:rFonts w:ascii="Times New Roman" w:hAnsi="Times New Roman" w:cs="Times New Roman"/>
          <w:sz w:val="24"/>
          <w:szCs w:val="24"/>
        </w:rPr>
      </w:pPr>
      <w:r w:rsidRPr="003C2104">
        <w:rPr>
          <w:rFonts w:ascii="Times New Roman" w:hAnsi="Times New Roman" w:cs="Times New Roman"/>
          <w:sz w:val="24"/>
          <w:szCs w:val="24"/>
        </w:rPr>
        <w:t>6.</w:t>
      </w:r>
      <w:r w:rsidRPr="003C2104">
        <w:rPr>
          <w:rFonts w:ascii="Times New Roman" w:hAnsi="Times New Roman" w:cs="Times New Roman"/>
          <w:sz w:val="24"/>
          <w:szCs w:val="24"/>
        </w:rPr>
        <w:tab/>
        <w:t>Bitumen tanker is used for storing bitumen and keeps the bitumen boiling so as not to get cold and stiff.</w:t>
      </w:r>
    </w:p>
    <w:p w:rsidR="00602E79" w:rsidRPr="003C2104" w:rsidRDefault="00602E79" w:rsidP="00026B25">
      <w:pPr>
        <w:spacing w:after="0" w:line="408" w:lineRule="auto"/>
        <w:ind w:left="720" w:hanging="720"/>
        <w:jc w:val="both"/>
        <w:rPr>
          <w:rFonts w:ascii="Times New Roman" w:hAnsi="Times New Roman" w:cs="Times New Roman"/>
          <w:sz w:val="24"/>
          <w:szCs w:val="24"/>
        </w:rPr>
      </w:pPr>
      <w:r w:rsidRPr="003C2104">
        <w:rPr>
          <w:rFonts w:ascii="Times New Roman" w:hAnsi="Times New Roman" w:cs="Times New Roman"/>
          <w:sz w:val="24"/>
          <w:szCs w:val="24"/>
        </w:rPr>
        <w:t>7.</w:t>
      </w:r>
      <w:r w:rsidRPr="003C2104">
        <w:rPr>
          <w:rFonts w:ascii="Times New Roman" w:hAnsi="Times New Roman" w:cs="Times New Roman"/>
          <w:sz w:val="24"/>
          <w:szCs w:val="24"/>
        </w:rPr>
        <w:tab/>
        <w:t>Water tanker is used to carry water to places needed on site for mixture of mortar and wetting the soil surface.</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8.</w:t>
      </w:r>
      <w:r w:rsidRPr="003C2104">
        <w:rPr>
          <w:rFonts w:ascii="Times New Roman" w:hAnsi="Times New Roman" w:cs="Times New Roman"/>
          <w:sz w:val="24"/>
          <w:szCs w:val="24"/>
        </w:rPr>
        <w:tab/>
        <w:t>Excavator is used to dig the earth surface of the area needed.</w:t>
      </w:r>
    </w:p>
    <w:p w:rsidR="00602E79" w:rsidRPr="003C2104" w:rsidRDefault="00602E79" w:rsidP="00026B25">
      <w:pPr>
        <w:spacing w:after="0" w:line="408" w:lineRule="auto"/>
        <w:ind w:left="720" w:hanging="720"/>
        <w:jc w:val="both"/>
        <w:rPr>
          <w:rFonts w:ascii="Times New Roman" w:hAnsi="Times New Roman" w:cs="Times New Roman"/>
          <w:sz w:val="24"/>
          <w:szCs w:val="24"/>
        </w:rPr>
      </w:pPr>
      <w:r w:rsidRPr="003C2104">
        <w:rPr>
          <w:rFonts w:ascii="Times New Roman" w:hAnsi="Times New Roman" w:cs="Times New Roman"/>
          <w:sz w:val="24"/>
          <w:szCs w:val="24"/>
        </w:rPr>
        <w:t>9.</w:t>
      </w:r>
      <w:r w:rsidRPr="003C2104">
        <w:rPr>
          <w:rFonts w:ascii="Times New Roman" w:hAnsi="Times New Roman" w:cs="Times New Roman"/>
          <w:sz w:val="24"/>
          <w:szCs w:val="24"/>
        </w:rPr>
        <w:tab/>
        <w:t>Concrete mixer is used to transfer concrete from a particular place to another keeping the concrete mixed.</w:t>
      </w:r>
    </w:p>
    <w:p w:rsidR="00602E79" w:rsidRPr="003C2104" w:rsidRDefault="00602E79" w:rsidP="00026B25">
      <w:pPr>
        <w:spacing w:after="0" w:line="408" w:lineRule="auto"/>
        <w:ind w:left="720" w:hanging="720"/>
        <w:jc w:val="both"/>
        <w:rPr>
          <w:rFonts w:ascii="Times New Roman" w:hAnsi="Times New Roman" w:cs="Times New Roman"/>
          <w:sz w:val="24"/>
          <w:szCs w:val="24"/>
        </w:rPr>
      </w:pPr>
      <w:r w:rsidRPr="003C2104">
        <w:rPr>
          <w:rFonts w:ascii="Times New Roman" w:hAnsi="Times New Roman" w:cs="Times New Roman"/>
          <w:sz w:val="24"/>
          <w:szCs w:val="24"/>
        </w:rPr>
        <w:t>10.</w:t>
      </w:r>
      <w:r w:rsidRPr="003C2104">
        <w:rPr>
          <w:rFonts w:ascii="Times New Roman" w:hAnsi="Times New Roman" w:cs="Times New Roman"/>
          <w:sz w:val="24"/>
          <w:szCs w:val="24"/>
        </w:rPr>
        <w:tab/>
        <w:t>Pale loader is used to heap amount of sand, laterite, gravel or Stone dust to a particular container or back fills.</w:t>
      </w:r>
    </w:p>
    <w:p w:rsidR="00602E79" w:rsidRPr="003C2104" w:rsidRDefault="00915ACF" w:rsidP="00026B2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439EEA" wp14:editId="21343B7F">
            <wp:extent cx="5630543" cy="2060154"/>
            <wp:effectExtent l="19050" t="0" r="8257" b="0"/>
            <wp:docPr id="24" name="Picture 6" descr="C:\Users\HP\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mages (3).jpg"/>
                    <pic:cNvPicPr>
                      <a:picLocks noChangeAspect="1" noChangeArrowheads="1"/>
                    </pic:cNvPicPr>
                  </pic:nvPicPr>
                  <pic:blipFill>
                    <a:blip r:embed="rId50"/>
                    <a:srcRect/>
                    <a:stretch>
                      <a:fillRect/>
                    </a:stretch>
                  </pic:blipFill>
                  <pic:spPr bwMode="auto">
                    <a:xfrm>
                      <a:off x="0" y="0"/>
                      <a:ext cx="5640590" cy="2063830"/>
                    </a:xfrm>
                    <a:prstGeom prst="rect">
                      <a:avLst/>
                    </a:prstGeom>
                    <a:noFill/>
                    <a:ln w="9525">
                      <a:noFill/>
                      <a:miter lim="800000"/>
                      <a:headEnd/>
                      <a:tailEnd/>
                    </a:ln>
                  </pic:spPr>
                </pic:pic>
              </a:graphicData>
            </a:graphic>
          </wp:inline>
        </w:drawing>
      </w:r>
    </w:p>
    <w:p w:rsidR="00915ACF" w:rsidRPr="005C447A" w:rsidRDefault="005C447A" w:rsidP="00026B25">
      <w:pPr>
        <w:spacing w:after="0" w:line="408" w:lineRule="auto"/>
        <w:jc w:val="both"/>
        <w:rPr>
          <w:rFonts w:ascii="Times New Roman" w:hAnsi="Times New Roman" w:cs="Times New Roman"/>
          <w:b/>
          <w:sz w:val="24"/>
          <w:szCs w:val="24"/>
        </w:rPr>
      </w:pPr>
      <w:r w:rsidRPr="005C447A">
        <w:rPr>
          <w:rFonts w:ascii="Times New Roman" w:hAnsi="Times New Roman" w:cs="Times New Roman"/>
          <w:b/>
          <w:sz w:val="24"/>
          <w:szCs w:val="24"/>
        </w:rPr>
        <w:t xml:space="preserve">EXCAVATOR MACHINE </w:t>
      </w:r>
    </w:p>
    <w:p w:rsidR="00915ACF" w:rsidRDefault="00915ACF" w:rsidP="00026B2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DB2B5C" wp14:editId="521B596A">
            <wp:extent cx="5555485" cy="2732183"/>
            <wp:effectExtent l="19050" t="0" r="7115" b="0"/>
            <wp:docPr id="25" name="Picture 7" descr="C:\Users\HP\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images (4).jpg"/>
                    <pic:cNvPicPr>
                      <a:picLocks noChangeAspect="1" noChangeArrowheads="1"/>
                    </pic:cNvPicPr>
                  </pic:nvPicPr>
                  <pic:blipFill>
                    <a:blip r:embed="rId51"/>
                    <a:srcRect/>
                    <a:stretch>
                      <a:fillRect/>
                    </a:stretch>
                  </pic:blipFill>
                  <pic:spPr bwMode="auto">
                    <a:xfrm>
                      <a:off x="0" y="0"/>
                      <a:ext cx="5567167" cy="2737928"/>
                    </a:xfrm>
                    <a:prstGeom prst="rect">
                      <a:avLst/>
                    </a:prstGeom>
                    <a:noFill/>
                    <a:ln w="9525">
                      <a:noFill/>
                      <a:miter lim="800000"/>
                      <a:headEnd/>
                      <a:tailEnd/>
                    </a:ln>
                  </pic:spPr>
                </pic:pic>
              </a:graphicData>
            </a:graphic>
          </wp:inline>
        </w:drawing>
      </w:r>
    </w:p>
    <w:p w:rsidR="00915ACF" w:rsidRPr="00026B25" w:rsidRDefault="00026B25" w:rsidP="00026B25">
      <w:pPr>
        <w:spacing w:after="0" w:line="408" w:lineRule="auto"/>
        <w:jc w:val="both"/>
        <w:rPr>
          <w:rFonts w:ascii="Times New Roman" w:hAnsi="Times New Roman" w:cs="Times New Roman"/>
          <w:b/>
          <w:sz w:val="24"/>
          <w:szCs w:val="24"/>
        </w:rPr>
      </w:pPr>
      <w:r w:rsidRPr="00026B25">
        <w:rPr>
          <w:rFonts w:ascii="Times New Roman" w:hAnsi="Times New Roman" w:cs="Times New Roman"/>
          <w:b/>
          <w:sz w:val="24"/>
          <w:szCs w:val="24"/>
        </w:rPr>
        <w:t>ROLLER MACHINE</w:t>
      </w:r>
    </w:p>
    <w:p w:rsidR="00602E79" w:rsidRPr="003C2104" w:rsidRDefault="00602E79" w:rsidP="00026B25">
      <w:pPr>
        <w:spacing w:after="0" w:line="408" w:lineRule="auto"/>
        <w:jc w:val="center"/>
        <w:rPr>
          <w:rFonts w:ascii="Times New Roman" w:hAnsi="Times New Roman" w:cs="Times New Roman"/>
          <w:sz w:val="24"/>
          <w:szCs w:val="24"/>
        </w:rPr>
      </w:pPr>
    </w:p>
    <w:p w:rsidR="00602E79" w:rsidRDefault="005C447A" w:rsidP="00026B25">
      <w:pPr>
        <w:spacing w:after="0" w:line="408"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420E0C" wp14:editId="4721DAB2">
            <wp:extent cx="5912381" cy="2346593"/>
            <wp:effectExtent l="19050" t="0" r="0" b="0"/>
            <wp:docPr id="26" name="Picture 8" descr="C:\Users\HP\Desktop\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New Picture.jpg"/>
                    <pic:cNvPicPr>
                      <a:picLocks noChangeAspect="1" noChangeArrowheads="1"/>
                    </pic:cNvPicPr>
                  </pic:nvPicPr>
                  <pic:blipFill>
                    <a:blip r:embed="rId52"/>
                    <a:srcRect/>
                    <a:stretch>
                      <a:fillRect/>
                    </a:stretch>
                  </pic:blipFill>
                  <pic:spPr bwMode="auto">
                    <a:xfrm>
                      <a:off x="0" y="0"/>
                      <a:ext cx="5916295" cy="2348147"/>
                    </a:xfrm>
                    <a:prstGeom prst="rect">
                      <a:avLst/>
                    </a:prstGeom>
                    <a:noFill/>
                    <a:ln w="9525">
                      <a:noFill/>
                      <a:miter lim="800000"/>
                      <a:headEnd/>
                      <a:tailEnd/>
                    </a:ln>
                  </pic:spPr>
                </pic:pic>
              </a:graphicData>
            </a:graphic>
          </wp:inline>
        </w:drawing>
      </w:r>
    </w:p>
    <w:p w:rsidR="005C447A" w:rsidRPr="00026B25" w:rsidRDefault="00026B25" w:rsidP="00026B25">
      <w:pPr>
        <w:spacing w:after="0" w:line="408" w:lineRule="auto"/>
        <w:jc w:val="center"/>
        <w:rPr>
          <w:rFonts w:ascii="Times New Roman" w:hAnsi="Times New Roman" w:cs="Times New Roman"/>
          <w:b/>
          <w:sz w:val="24"/>
          <w:szCs w:val="24"/>
        </w:rPr>
      </w:pPr>
      <w:r w:rsidRPr="00026B25">
        <w:rPr>
          <w:rFonts w:ascii="Times New Roman" w:hAnsi="Times New Roman" w:cs="Times New Roman"/>
          <w:b/>
          <w:sz w:val="24"/>
          <w:szCs w:val="24"/>
        </w:rPr>
        <w:t>ASPHALT PAVER MACHINE</w:t>
      </w:r>
    </w:p>
    <w:p w:rsidR="00602E79" w:rsidRPr="003C2104" w:rsidRDefault="00602E79" w:rsidP="00026B25">
      <w:pPr>
        <w:spacing w:after="0" w:line="408" w:lineRule="auto"/>
        <w:jc w:val="center"/>
        <w:rPr>
          <w:rFonts w:ascii="Times New Roman" w:hAnsi="Times New Roman" w:cs="Times New Roman"/>
          <w:b/>
          <w:sz w:val="24"/>
          <w:szCs w:val="24"/>
        </w:rPr>
      </w:pPr>
      <w:r w:rsidRPr="003C2104">
        <w:rPr>
          <w:rFonts w:ascii="Times New Roman" w:hAnsi="Times New Roman" w:cs="Times New Roman"/>
          <w:b/>
          <w:sz w:val="24"/>
          <w:szCs w:val="24"/>
        </w:rPr>
        <w:lastRenderedPageBreak/>
        <w:t>CHAPTER FIVE</w:t>
      </w:r>
    </w:p>
    <w:p w:rsidR="00602E79" w:rsidRPr="003C2104" w:rsidRDefault="00602E79" w:rsidP="00026B25">
      <w:pPr>
        <w:spacing w:after="0" w:line="408" w:lineRule="auto"/>
        <w:jc w:val="both"/>
        <w:rPr>
          <w:rFonts w:ascii="Times New Roman" w:hAnsi="Times New Roman" w:cs="Times New Roman"/>
          <w:b/>
          <w:sz w:val="24"/>
          <w:szCs w:val="24"/>
        </w:rPr>
      </w:pPr>
      <w:r w:rsidRPr="003C2104">
        <w:rPr>
          <w:rFonts w:ascii="Times New Roman" w:hAnsi="Times New Roman" w:cs="Times New Roman"/>
          <w:b/>
          <w:sz w:val="24"/>
          <w:szCs w:val="24"/>
        </w:rPr>
        <w:t>5.0</w:t>
      </w:r>
      <w:r w:rsidRPr="003C2104">
        <w:rPr>
          <w:rFonts w:ascii="Times New Roman" w:hAnsi="Times New Roman" w:cs="Times New Roman"/>
          <w:b/>
          <w:sz w:val="24"/>
          <w:szCs w:val="24"/>
        </w:rPr>
        <w:tab/>
        <w:t>CONCLUSION</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b/>
          <w:sz w:val="24"/>
          <w:szCs w:val="24"/>
        </w:rPr>
        <w:tab/>
      </w:r>
      <w:r w:rsidRPr="003C2104">
        <w:rPr>
          <w:rFonts w:ascii="Times New Roman" w:hAnsi="Times New Roman" w:cs="Times New Roman"/>
          <w:sz w:val="24"/>
          <w:szCs w:val="24"/>
        </w:rPr>
        <w:t xml:space="preserve">The SIWES </w:t>
      </w:r>
      <w:proofErr w:type="spellStart"/>
      <w:r w:rsidRPr="003C2104">
        <w:rPr>
          <w:rFonts w:ascii="Times New Roman" w:hAnsi="Times New Roman" w:cs="Times New Roman"/>
          <w:sz w:val="24"/>
          <w:szCs w:val="24"/>
        </w:rPr>
        <w:t>programme</w:t>
      </w:r>
      <w:proofErr w:type="spellEnd"/>
      <w:r w:rsidRPr="003C2104">
        <w:rPr>
          <w:rFonts w:ascii="Times New Roman" w:hAnsi="Times New Roman" w:cs="Times New Roman"/>
          <w:sz w:val="24"/>
          <w:szCs w:val="24"/>
        </w:rPr>
        <w:t xml:space="preserve"> is an efficient an effective program which has bring much improvement to my fi</w:t>
      </w:r>
      <w:r>
        <w:rPr>
          <w:rFonts w:ascii="Times New Roman" w:hAnsi="Times New Roman" w:cs="Times New Roman"/>
          <w:sz w:val="24"/>
          <w:szCs w:val="24"/>
        </w:rPr>
        <w:t>eld of study. I have gained a l</w:t>
      </w:r>
      <w:r w:rsidRPr="003C2104">
        <w:rPr>
          <w:rFonts w:ascii="Times New Roman" w:hAnsi="Times New Roman" w:cs="Times New Roman"/>
          <w:sz w:val="24"/>
          <w:szCs w:val="24"/>
        </w:rPr>
        <w:t xml:space="preserve">ot of experience from the various works done on field such as </w:t>
      </w:r>
      <w:r>
        <w:rPr>
          <w:rFonts w:ascii="Times New Roman" w:hAnsi="Times New Roman" w:cs="Times New Roman"/>
          <w:sz w:val="24"/>
          <w:szCs w:val="24"/>
        </w:rPr>
        <w:t>Drainage, Culvert and Road Construction</w:t>
      </w:r>
      <w:r w:rsidRPr="003C2104">
        <w:rPr>
          <w:rFonts w:ascii="Times New Roman" w:hAnsi="Times New Roman" w:cs="Times New Roman"/>
          <w:sz w:val="24"/>
          <w:szCs w:val="24"/>
        </w:rPr>
        <w:t xml:space="preserve">. It is a </w:t>
      </w:r>
      <w:proofErr w:type="spellStart"/>
      <w:r w:rsidRPr="003C2104">
        <w:rPr>
          <w:rFonts w:ascii="Times New Roman" w:hAnsi="Times New Roman" w:cs="Times New Roman"/>
          <w:sz w:val="24"/>
          <w:szCs w:val="24"/>
        </w:rPr>
        <w:t>programme</w:t>
      </w:r>
      <w:proofErr w:type="spellEnd"/>
      <w:r w:rsidRPr="003C2104">
        <w:rPr>
          <w:rFonts w:ascii="Times New Roman" w:hAnsi="Times New Roman" w:cs="Times New Roman"/>
          <w:sz w:val="24"/>
          <w:szCs w:val="24"/>
        </w:rPr>
        <w:t xml:space="preserve"> that bridges the gap between theory and practical aspect, so therefore it has made me to have technical knowledge about what I have learnt theoretically in class.</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ab/>
        <w:t xml:space="preserve">It is a unique privilege for me to undergo this training, for its enables me to know the service to render as </w:t>
      </w:r>
      <w:proofErr w:type="gramStart"/>
      <w:r w:rsidRPr="003C2104">
        <w:rPr>
          <w:rFonts w:ascii="Times New Roman" w:hAnsi="Times New Roman" w:cs="Times New Roman"/>
          <w:sz w:val="24"/>
          <w:szCs w:val="24"/>
        </w:rPr>
        <w:t>a</w:t>
      </w:r>
      <w:proofErr w:type="gramEnd"/>
      <w:r w:rsidRPr="003C2104">
        <w:rPr>
          <w:rFonts w:ascii="Times New Roman" w:hAnsi="Times New Roman" w:cs="Times New Roman"/>
          <w:sz w:val="24"/>
          <w:szCs w:val="24"/>
        </w:rPr>
        <w:t xml:space="preserve"> agricultural and bio system engineer. I here appreciate the effort to the Federal Government and Industrial Training Fund (I.T.F) for improving the technological development of this country.</w:t>
      </w:r>
    </w:p>
    <w:p w:rsidR="00602E79" w:rsidRPr="003C2104" w:rsidRDefault="00602E79" w:rsidP="00026B25">
      <w:pPr>
        <w:spacing w:after="0" w:line="408" w:lineRule="auto"/>
        <w:jc w:val="both"/>
        <w:rPr>
          <w:rFonts w:ascii="Times New Roman" w:hAnsi="Times New Roman" w:cs="Times New Roman"/>
          <w:b/>
          <w:sz w:val="24"/>
          <w:szCs w:val="24"/>
        </w:rPr>
      </w:pPr>
      <w:r w:rsidRPr="003C2104">
        <w:rPr>
          <w:rFonts w:ascii="Times New Roman" w:hAnsi="Times New Roman" w:cs="Times New Roman"/>
          <w:b/>
          <w:sz w:val="24"/>
          <w:szCs w:val="24"/>
        </w:rPr>
        <w:t>5.1</w:t>
      </w:r>
      <w:r w:rsidRPr="003C2104">
        <w:rPr>
          <w:rFonts w:ascii="Times New Roman" w:hAnsi="Times New Roman" w:cs="Times New Roman"/>
          <w:b/>
          <w:sz w:val="24"/>
          <w:szCs w:val="24"/>
        </w:rPr>
        <w:tab/>
        <w:t>PERSONAL IMPRESSION ABOUT THE ORGANIZATION</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b/>
          <w:sz w:val="24"/>
          <w:szCs w:val="24"/>
        </w:rPr>
        <w:tab/>
      </w:r>
      <w:r w:rsidRPr="003C2104">
        <w:rPr>
          <w:rFonts w:ascii="Times New Roman" w:hAnsi="Times New Roman" w:cs="Times New Roman"/>
          <w:sz w:val="24"/>
          <w:szCs w:val="24"/>
        </w:rPr>
        <w:t>I was highly impressed about the organization towards the acceptance of my SIWES letter in their organization. Also what impressed me most about the organization is the experience gained during my training under Civil Engineering Department at the Ministry of Work and Transport Ilorin. This will help me facing the future challenges that may likely to occur in my field of study.</w:t>
      </w:r>
    </w:p>
    <w:p w:rsidR="00602E79" w:rsidRPr="003C2104" w:rsidRDefault="00602E79" w:rsidP="00026B25">
      <w:pPr>
        <w:spacing w:after="0" w:line="408" w:lineRule="auto"/>
        <w:ind w:left="720" w:hanging="720"/>
        <w:jc w:val="both"/>
        <w:rPr>
          <w:rFonts w:ascii="Times New Roman" w:hAnsi="Times New Roman" w:cs="Times New Roman"/>
          <w:b/>
          <w:sz w:val="24"/>
          <w:szCs w:val="24"/>
        </w:rPr>
      </w:pPr>
      <w:r w:rsidRPr="003C2104">
        <w:rPr>
          <w:rFonts w:ascii="Times New Roman" w:hAnsi="Times New Roman" w:cs="Times New Roman"/>
          <w:b/>
          <w:sz w:val="24"/>
          <w:szCs w:val="24"/>
        </w:rPr>
        <w:t>5.2</w:t>
      </w:r>
      <w:r w:rsidRPr="003C2104">
        <w:rPr>
          <w:rFonts w:ascii="Times New Roman" w:hAnsi="Times New Roman" w:cs="Times New Roman"/>
          <w:b/>
          <w:sz w:val="24"/>
          <w:szCs w:val="24"/>
        </w:rPr>
        <w:tab/>
        <w:t>RECOMMENDATION TO THE ORGANIZATION CONCERNING THE SIWES PROGRAMME</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b/>
          <w:sz w:val="24"/>
          <w:szCs w:val="24"/>
        </w:rPr>
        <w:tab/>
      </w:r>
      <w:r w:rsidRPr="003C2104">
        <w:rPr>
          <w:rFonts w:ascii="Times New Roman" w:hAnsi="Times New Roman" w:cs="Times New Roman"/>
          <w:sz w:val="24"/>
          <w:szCs w:val="24"/>
        </w:rPr>
        <w:t>I will like to implore the organization to continue in their well accommodative standard.</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ab/>
        <w:t>I would recommend that the organization should provide transport facilities for SIWES students so as to move/carry them from the office to the site off construction.</w:t>
      </w:r>
    </w:p>
    <w:p w:rsidR="00602E79" w:rsidRPr="003C2104" w:rsidRDefault="00602E79" w:rsidP="00026B25">
      <w:pPr>
        <w:spacing w:after="0" w:line="408" w:lineRule="auto"/>
        <w:ind w:left="720" w:hanging="720"/>
        <w:jc w:val="both"/>
        <w:rPr>
          <w:rFonts w:ascii="Times New Roman" w:hAnsi="Times New Roman" w:cs="Times New Roman"/>
          <w:sz w:val="24"/>
          <w:szCs w:val="24"/>
        </w:rPr>
      </w:pPr>
      <w:r w:rsidRPr="003C2104">
        <w:rPr>
          <w:rFonts w:ascii="Times New Roman" w:hAnsi="Times New Roman" w:cs="Times New Roman"/>
          <w:b/>
          <w:sz w:val="24"/>
          <w:szCs w:val="24"/>
        </w:rPr>
        <w:t>5.3</w:t>
      </w:r>
      <w:r w:rsidRPr="003C2104">
        <w:rPr>
          <w:rFonts w:ascii="Times New Roman" w:hAnsi="Times New Roman" w:cs="Times New Roman"/>
          <w:b/>
          <w:sz w:val="24"/>
          <w:szCs w:val="24"/>
        </w:rPr>
        <w:tab/>
        <w:t>RECOMMENDATION TO THE POLYTECHNIC CONCERNING THE SIWES PROGRAMME</w:t>
      </w:r>
    </w:p>
    <w:p w:rsidR="00602E79" w:rsidRPr="003C2104" w:rsidRDefault="00602E79" w:rsidP="00026B25">
      <w:pPr>
        <w:spacing w:after="0" w:line="408" w:lineRule="auto"/>
        <w:jc w:val="both"/>
        <w:rPr>
          <w:rFonts w:ascii="Times New Roman" w:hAnsi="Times New Roman" w:cs="Times New Roman"/>
          <w:sz w:val="24"/>
          <w:szCs w:val="24"/>
        </w:rPr>
      </w:pPr>
      <w:r w:rsidRPr="003C2104">
        <w:rPr>
          <w:rFonts w:ascii="Times New Roman" w:hAnsi="Times New Roman" w:cs="Times New Roman"/>
          <w:sz w:val="24"/>
          <w:szCs w:val="24"/>
        </w:rPr>
        <w:tab/>
        <w:t xml:space="preserve">I would recommend that the polytechnic should try to get a placement for the student by contacting all engineering organization to admit any student for their SIWES </w:t>
      </w:r>
      <w:proofErr w:type="spellStart"/>
      <w:r w:rsidRPr="003C2104">
        <w:rPr>
          <w:rFonts w:ascii="Times New Roman" w:hAnsi="Times New Roman" w:cs="Times New Roman"/>
          <w:sz w:val="24"/>
          <w:szCs w:val="24"/>
        </w:rPr>
        <w:t>programme</w:t>
      </w:r>
      <w:proofErr w:type="spellEnd"/>
      <w:r w:rsidRPr="003C2104">
        <w:rPr>
          <w:rFonts w:ascii="Times New Roman" w:hAnsi="Times New Roman" w:cs="Times New Roman"/>
          <w:sz w:val="24"/>
          <w:szCs w:val="24"/>
        </w:rPr>
        <w:t>.</w:t>
      </w:r>
    </w:p>
    <w:p w:rsidR="00B35816" w:rsidRPr="001030CE" w:rsidRDefault="00602E79" w:rsidP="001030CE">
      <w:pPr>
        <w:spacing w:after="0" w:line="408" w:lineRule="auto"/>
        <w:ind w:firstLine="720"/>
        <w:jc w:val="both"/>
        <w:rPr>
          <w:rFonts w:ascii="Times New Roman" w:hAnsi="Times New Roman" w:cs="Times New Roman"/>
          <w:sz w:val="24"/>
          <w:szCs w:val="24"/>
        </w:rPr>
      </w:pPr>
      <w:r w:rsidRPr="003C2104">
        <w:rPr>
          <w:rFonts w:ascii="Times New Roman" w:hAnsi="Times New Roman" w:cs="Times New Roman"/>
          <w:sz w:val="24"/>
          <w:szCs w:val="24"/>
        </w:rPr>
        <w:t xml:space="preserve">I would recommend that the polytechnic should try to give adequate supervision to the student in their place of attachment for student assessment before the completion of the </w:t>
      </w:r>
      <w:proofErr w:type="spellStart"/>
      <w:r w:rsidRPr="003C2104">
        <w:rPr>
          <w:rFonts w:ascii="Times New Roman" w:hAnsi="Times New Roman" w:cs="Times New Roman"/>
          <w:sz w:val="24"/>
          <w:szCs w:val="24"/>
        </w:rPr>
        <w:t>programme</w:t>
      </w:r>
      <w:proofErr w:type="spellEnd"/>
      <w:r w:rsidRPr="003C2104">
        <w:rPr>
          <w:rFonts w:ascii="Times New Roman" w:hAnsi="Times New Roman" w:cs="Times New Roman"/>
          <w:sz w:val="24"/>
          <w:szCs w:val="24"/>
        </w:rPr>
        <w:t>.</w:t>
      </w:r>
    </w:p>
    <w:sectPr w:rsidR="00B35816" w:rsidRPr="001030CE" w:rsidSect="006F2A72">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D84" w:rsidRDefault="00FE6D84">
      <w:pPr>
        <w:spacing w:after="0" w:line="240" w:lineRule="auto"/>
      </w:pPr>
      <w:r>
        <w:separator/>
      </w:r>
    </w:p>
  </w:endnote>
  <w:endnote w:type="continuationSeparator" w:id="0">
    <w:p w:rsidR="00FE6D84" w:rsidRDefault="00FE6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622868"/>
      <w:docPartObj>
        <w:docPartGallery w:val="Page Numbers (Bottom of Page)"/>
        <w:docPartUnique/>
      </w:docPartObj>
    </w:sdtPr>
    <w:sdtEndPr/>
    <w:sdtContent>
      <w:p w:rsidR="001B68E9" w:rsidRDefault="00FE6D84">
        <w:pPr>
          <w:pStyle w:val="Footer"/>
          <w:jc w:val="center"/>
        </w:pPr>
        <w:r>
          <w:fldChar w:fldCharType="begin"/>
        </w:r>
        <w:r>
          <w:instrText xml:space="preserve"> PAGE   \* MERGEFORMAT </w:instrText>
        </w:r>
        <w:r>
          <w:fldChar w:fldCharType="separate"/>
        </w:r>
        <w:r w:rsidR="00044927">
          <w:rPr>
            <w:noProof/>
          </w:rPr>
          <w:t>1</w:t>
        </w:r>
        <w:r>
          <w:rPr>
            <w:noProof/>
          </w:rPr>
          <w:fldChar w:fldCharType="end"/>
        </w:r>
      </w:p>
    </w:sdtContent>
  </w:sdt>
  <w:p w:rsidR="001B68E9" w:rsidRDefault="001B68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D84" w:rsidRDefault="00FE6D84">
      <w:pPr>
        <w:spacing w:after="0" w:line="240" w:lineRule="auto"/>
      </w:pPr>
      <w:r>
        <w:separator/>
      </w:r>
    </w:p>
  </w:footnote>
  <w:footnote w:type="continuationSeparator" w:id="0">
    <w:p w:rsidR="00FE6D84" w:rsidRDefault="00FE6D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F47FD"/>
    <w:multiLevelType w:val="hybridMultilevel"/>
    <w:tmpl w:val="4EAA4540"/>
    <w:lvl w:ilvl="0" w:tplc="59F0BC6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546D34"/>
    <w:multiLevelType w:val="hybridMultilevel"/>
    <w:tmpl w:val="7D5A89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A2256F"/>
    <w:multiLevelType w:val="hybridMultilevel"/>
    <w:tmpl w:val="BC12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8A10D1"/>
    <w:multiLevelType w:val="hybridMultilevel"/>
    <w:tmpl w:val="520C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6E4D04"/>
    <w:multiLevelType w:val="hybridMultilevel"/>
    <w:tmpl w:val="D256E5AE"/>
    <w:lvl w:ilvl="0" w:tplc="E09EAF66">
      <w:start w:val="1"/>
      <w:numFmt w:val="decimal"/>
      <w:lvlText w:val="%1."/>
      <w:lvlJc w:val="left"/>
      <w:pPr>
        <w:ind w:left="720" w:hanging="360"/>
      </w:pPr>
      <w:rPr>
        <w:rFonts w:ascii="Bookman Old Style" w:eastAsiaTheme="minorHAnsi" w:hAnsi="Bookman Old Style"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02E79"/>
    <w:rsid w:val="00026B25"/>
    <w:rsid w:val="00044927"/>
    <w:rsid w:val="00060B07"/>
    <w:rsid w:val="000B148F"/>
    <w:rsid w:val="000E1B5D"/>
    <w:rsid w:val="001030CE"/>
    <w:rsid w:val="001B68E9"/>
    <w:rsid w:val="00253DFB"/>
    <w:rsid w:val="003319D5"/>
    <w:rsid w:val="004A7B06"/>
    <w:rsid w:val="00530569"/>
    <w:rsid w:val="00546580"/>
    <w:rsid w:val="005C447A"/>
    <w:rsid w:val="00602E79"/>
    <w:rsid w:val="006958B8"/>
    <w:rsid w:val="006F2A72"/>
    <w:rsid w:val="00716E1D"/>
    <w:rsid w:val="00915ACF"/>
    <w:rsid w:val="009C5A08"/>
    <w:rsid w:val="00B35816"/>
    <w:rsid w:val="00BE7F23"/>
    <w:rsid w:val="00DE7D67"/>
    <w:rsid w:val="00E13CEB"/>
    <w:rsid w:val="00E72C16"/>
    <w:rsid w:val="00FE6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E79"/>
    <w:pPr>
      <w:ind w:left="720"/>
      <w:contextualSpacing/>
    </w:pPr>
  </w:style>
  <w:style w:type="character" w:styleId="Hyperlink">
    <w:name w:val="Hyperlink"/>
    <w:basedOn w:val="DefaultParagraphFont"/>
    <w:uiPriority w:val="99"/>
    <w:semiHidden/>
    <w:unhideWhenUsed/>
    <w:rsid w:val="00602E79"/>
    <w:rPr>
      <w:color w:val="0000FF"/>
      <w:u w:val="single"/>
    </w:rPr>
  </w:style>
  <w:style w:type="paragraph" w:styleId="NormalWeb">
    <w:name w:val="Normal (Web)"/>
    <w:basedOn w:val="Normal"/>
    <w:uiPriority w:val="99"/>
    <w:semiHidden/>
    <w:unhideWhenUsed/>
    <w:rsid w:val="00602E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2E79"/>
  </w:style>
  <w:style w:type="paragraph" w:customStyle="1" w:styleId="Style2heading">
    <w:name w:val="Style2 heading"/>
    <w:basedOn w:val="Normal"/>
    <w:link w:val="Style2headingChar"/>
    <w:qFormat/>
    <w:rsid w:val="00602E79"/>
    <w:pPr>
      <w:spacing w:line="240" w:lineRule="auto"/>
    </w:pPr>
    <w:rPr>
      <w:rFonts w:ascii="Bookman Old Style" w:hAnsi="Bookman Old Style" w:cs="Times New Roman"/>
      <w:b/>
      <w:sz w:val="28"/>
      <w:szCs w:val="28"/>
    </w:rPr>
  </w:style>
  <w:style w:type="paragraph" w:customStyle="1" w:styleId="STYLEBODYTEXT">
    <w:name w:val="STYLE BODY TEXT"/>
    <w:basedOn w:val="Normal"/>
    <w:link w:val="STYLEBODYTEXTChar"/>
    <w:qFormat/>
    <w:rsid w:val="00602E79"/>
    <w:pPr>
      <w:spacing w:after="0" w:line="480" w:lineRule="auto"/>
      <w:contextualSpacing/>
      <w:jc w:val="both"/>
    </w:pPr>
    <w:rPr>
      <w:rFonts w:ascii="Bookman Old Style" w:hAnsi="Bookman Old Style" w:cs="Times New Roman"/>
      <w:sz w:val="24"/>
      <w:szCs w:val="24"/>
    </w:rPr>
  </w:style>
  <w:style w:type="character" w:customStyle="1" w:styleId="Style2headingChar">
    <w:name w:val="Style2 heading Char"/>
    <w:basedOn w:val="DefaultParagraphFont"/>
    <w:link w:val="Style2heading"/>
    <w:rsid w:val="00602E79"/>
    <w:rPr>
      <w:rFonts w:ascii="Bookman Old Style" w:hAnsi="Bookman Old Style" w:cs="Times New Roman"/>
      <w:b/>
      <w:sz w:val="28"/>
      <w:szCs w:val="28"/>
    </w:rPr>
  </w:style>
  <w:style w:type="character" w:customStyle="1" w:styleId="STYLEBODYTEXTChar">
    <w:name w:val="STYLE BODY TEXT Char"/>
    <w:basedOn w:val="DefaultParagraphFont"/>
    <w:link w:val="STYLEBODYTEXT"/>
    <w:rsid w:val="00602E79"/>
    <w:rPr>
      <w:rFonts w:ascii="Bookman Old Style" w:hAnsi="Bookman Old Style" w:cs="Times New Roman"/>
      <w:sz w:val="24"/>
      <w:szCs w:val="24"/>
    </w:rPr>
  </w:style>
  <w:style w:type="table" w:styleId="TableGrid">
    <w:name w:val="Table Grid"/>
    <w:basedOn w:val="TableNormal"/>
    <w:uiPriority w:val="59"/>
    <w:rsid w:val="00602E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02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E79"/>
  </w:style>
  <w:style w:type="character" w:styleId="Strong">
    <w:name w:val="Strong"/>
    <w:basedOn w:val="DefaultParagraphFont"/>
    <w:uiPriority w:val="22"/>
    <w:qFormat/>
    <w:rsid w:val="00602E79"/>
    <w:rPr>
      <w:b/>
      <w:bCs/>
    </w:rPr>
  </w:style>
  <w:style w:type="paragraph" w:styleId="BalloonText">
    <w:name w:val="Balloon Text"/>
    <w:basedOn w:val="Normal"/>
    <w:link w:val="BalloonTextChar"/>
    <w:uiPriority w:val="99"/>
    <w:semiHidden/>
    <w:unhideWhenUsed/>
    <w:rsid w:val="00602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E79"/>
    <w:rPr>
      <w:rFonts w:ascii="Tahoma" w:hAnsi="Tahoma" w:cs="Tahoma"/>
      <w:sz w:val="16"/>
      <w:szCs w:val="16"/>
    </w:rPr>
  </w:style>
  <w:style w:type="paragraph" w:styleId="Header">
    <w:name w:val="header"/>
    <w:basedOn w:val="Normal"/>
    <w:link w:val="HeaderChar"/>
    <w:uiPriority w:val="99"/>
    <w:unhideWhenUsed/>
    <w:rsid w:val="006F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A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n.wikipedia.org/wiki/Walkway" TargetMode="External"/><Relationship Id="rId26" Type="http://schemas.openxmlformats.org/officeDocument/2006/relationships/hyperlink" Target="https://en.wikipedia.org/wiki/Permeable_paving" TargetMode="External"/><Relationship Id="rId39" Type="http://schemas.openxmlformats.org/officeDocument/2006/relationships/hyperlink" Target="https://en.wikipedia.org/wiki/Road_roller" TargetMode="External"/><Relationship Id="rId3" Type="http://schemas.microsoft.com/office/2007/relationships/stylesWithEffects" Target="stylesWithEffects.xml"/><Relationship Id="rId21" Type="http://schemas.openxmlformats.org/officeDocument/2006/relationships/hyperlink" Target="https://en.wikipedia.org/wiki/Sett_%28paving%29" TargetMode="External"/><Relationship Id="rId34" Type="http://schemas.openxmlformats.org/officeDocument/2006/relationships/hyperlink" Target="https://en.wikipedia.org/wiki/Peat" TargetMode="External"/><Relationship Id="rId42" Type="http://schemas.openxmlformats.org/officeDocument/2006/relationships/hyperlink" Target="https://en.wikipedia.org/wiki/Cat%27s_eye_%28road%29" TargetMode="External"/><Relationship Id="rId47" Type="http://schemas.openxmlformats.org/officeDocument/2006/relationships/image" Target="media/image8.png"/><Relationship Id="rId50"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n.wikipedia.org/wiki/Road" TargetMode="External"/><Relationship Id="rId25" Type="http://schemas.openxmlformats.org/officeDocument/2006/relationships/hyperlink" Target="https://en.wikipedia.org/wiki/Road_surface_marking" TargetMode="External"/><Relationship Id="rId33" Type="http://schemas.openxmlformats.org/officeDocument/2006/relationships/hyperlink" Target="https://en.wikipedia.org/wiki/Clay" TargetMode="External"/><Relationship Id="rId38" Type="http://schemas.openxmlformats.org/officeDocument/2006/relationships/hyperlink" Target="https://en.wikipedia.org/wiki/Emulsion" TargetMode="External"/><Relationship Id="rId46" Type="http://schemas.openxmlformats.org/officeDocument/2006/relationships/hyperlink" Target="https://en.wikipedia.org/wiki/Epoxy" TargetMode="External"/><Relationship Id="rId2" Type="http://schemas.openxmlformats.org/officeDocument/2006/relationships/styles" Target="styles.xml"/><Relationship Id="rId16" Type="http://schemas.openxmlformats.org/officeDocument/2006/relationships/hyperlink" Target="https://en.wikipedia.org/wiki/Traffic" TargetMode="External"/><Relationship Id="rId20" Type="http://schemas.openxmlformats.org/officeDocument/2006/relationships/hyperlink" Target="https://en.wikipedia.org/wiki/Cobblestone" TargetMode="External"/><Relationship Id="rId29" Type="http://schemas.openxmlformats.org/officeDocument/2006/relationships/hyperlink" Target="https://en.wikipedia.org/wiki/Bitumen" TargetMode="External"/><Relationship Id="rId41" Type="http://schemas.openxmlformats.org/officeDocument/2006/relationships/hyperlink" Target="https://en.wikipedia.org/wiki/Paver_%28vehicle%29"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en.wikipedia.org/wiki/Base_course" TargetMode="External"/><Relationship Id="rId32" Type="http://schemas.openxmlformats.org/officeDocument/2006/relationships/hyperlink" Target="https://en.wikipedia.org/wiki/Subgrade" TargetMode="External"/><Relationship Id="rId37" Type="http://schemas.openxmlformats.org/officeDocument/2006/relationships/hyperlink" Target="https://en.wikipedia.org/wiki/Geosynthetic" TargetMode="External"/><Relationship Id="rId40" Type="http://schemas.openxmlformats.org/officeDocument/2006/relationships/hyperlink" Target="https://en.wikipedia.org/wiki/Harbor" TargetMode="External"/><Relationship Id="rId45" Type="http://schemas.openxmlformats.org/officeDocument/2006/relationships/hyperlink" Target="https://en.wikipedia.org/wiki/Thermoplastic"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n.wikipedia.org/wiki/Concrete" TargetMode="External"/><Relationship Id="rId28" Type="http://schemas.openxmlformats.org/officeDocument/2006/relationships/hyperlink" Target="https://en.wikipedia.org/wiki/Asphalt_concrete" TargetMode="External"/><Relationship Id="rId36" Type="http://schemas.openxmlformats.org/officeDocument/2006/relationships/hyperlink" Target="https://en.wikipedia.org/wiki/Lime_%28mineral%29" TargetMode="External"/><Relationship Id="rId49"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s://en.wikipedia.org/wiki/Gravel_road" TargetMode="External"/><Relationship Id="rId31" Type="http://schemas.openxmlformats.org/officeDocument/2006/relationships/hyperlink" Target="https://en.wikipedia.org/wiki/Fatigue_%28material%29" TargetMode="External"/><Relationship Id="rId44" Type="http://schemas.openxmlformats.org/officeDocument/2006/relationships/hyperlink" Target="https://en.wikipedia.org/wiki/Rumble_strip" TargetMode="External"/><Relationship Id="rId52"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en.wikipedia.org/wiki/Asphalt" TargetMode="External"/><Relationship Id="rId27" Type="http://schemas.openxmlformats.org/officeDocument/2006/relationships/image" Target="media/image7.jpeg"/><Relationship Id="rId30" Type="http://schemas.openxmlformats.org/officeDocument/2006/relationships/hyperlink" Target="https://en.wikipedia.org/wiki/Plastic_deformation" TargetMode="External"/><Relationship Id="rId35" Type="http://schemas.openxmlformats.org/officeDocument/2006/relationships/hyperlink" Target="https://en.wikipedia.org/wiki/Portland_cement" TargetMode="External"/><Relationship Id="rId43" Type="http://schemas.openxmlformats.org/officeDocument/2006/relationships/hyperlink" Target="https://en.wikipedia.org/wiki/Botts%27_dots" TargetMode="External"/><Relationship Id="rId48" Type="http://schemas.openxmlformats.org/officeDocument/2006/relationships/image" Target="media/image9.png"/><Relationship Id="rId8" Type="http://schemas.openxmlformats.org/officeDocument/2006/relationships/image" Target="media/image1.emf"/><Relationship Id="rId5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2523</TotalTime>
  <Pages>17</Pages>
  <Words>3050</Words>
  <Characters>17389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12</cp:revision>
  <cp:lastPrinted>2025-03-23T03:38:00Z</cp:lastPrinted>
  <dcterms:created xsi:type="dcterms:W3CDTF">2025-03-21T20:51:00Z</dcterms:created>
  <dcterms:modified xsi:type="dcterms:W3CDTF">2025-03-23T05:06:00Z</dcterms:modified>
</cp:coreProperties>
</file>