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DAC" w:rsidRPr="00C12F92" w:rsidRDefault="006B1DAC" w:rsidP="006B1DAC">
      <w:pPr>
        <w:spacing w:line="480" w:lineRule="auto"/>
        <w:jc w:val="center"/>
        <w:rPr>
          <w:rFonts w:ascii="Times New Roman" w:hAnsi="Times New Roman"/>
          <w:sz w:val="28"/>
          <w:szCs w:val="28"/>
        </w:rPr>
      </w:pPr>
      <w:r w:rsidRPr="00C12F92">
        <w:rPr>
          <w:rFonts w:ascii="Times New Roman" w:hAnsi="Times New Roman"/>
          <w:noProof/>
          <w:sz w:val="28"/>
          <w:szCs w:val="28"/>
        </w:rPr>
        <w:drawing>
          <wp:inline distT="0" distB="0" distL="0" distR="0">
            <wp:extent cx="1200150" cy="1133475"/>
            <wp:effectExtent l="19050" t="0" r="0" b="0"/>
            <wp:docPr id="4"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7"/>
                    <a:srcRect/>
                    <a:stretch>
                      <a:fillRect/>
                    </a:stretch>
                  </pic:blipFill>
                  <pic:spPr bwMode="auto">
                    <a:xfrm>
                      <a:off x="0" y="0"/>
                      <a:ext cx="1200150" cy="1133475"/>
                    </a:xfrm>
                    <a:prstGeom prst="rect">
                      <a:avLst/>
                    </a:prstGeom>
                    <a:noFill/>
                    <a:ln w="9525">
                      <a:noFill/>
                      <a:miter lim="800000"/>
                      <a:headEnd/>
                      <a:tailEnd/>
                    </a:ln>
                  </pic:spPr>
                </pic:pic>
              </a:graphicData>
            </a:graphic>
          </wp:inline>
        </w:drawing>
      </w:r>
    </w:p>
    <w:p w:rsidR="006B1DAC" w:rsidRPr="00C12F92" w:rsidRDefault="006B1DAC" w:rsidP="006B1DAC">
      <w:pPr>
        <w:jc w:val="center"/>
        <w:rPr>
          <w:rFonts w:ascii="Times New Roman" w:hAnsi="Times New Roman"/>
          <w:sz w:val="28"/>
          <w:szCs w:val="28"/>
        </w:rPr>
      </w:pPr>
    </w:p>
    <w:p w:rsidR="006B1DAC" w:rsidRPr="00C12F92" w:rsidRDefault="006B1DAC" w:rsidP="006B1DAC">
      <w:pPr>
        <w:jc w:val="center"/>
        <w:rPr>
          <w:rFonts w:ascii="Times New Roman" w:hAnsi="Times New Roman"/>
          <w:b/>
          <w:sz w:val="28"/>
          <w:szCs w:val="28"/>
        </w:rPr>
      </w:pPr>
      <w:r w:rsidRPr="00C12F92">
        <w:rPr>
          <w:rFonts w:ascii="Times New Roman" w:hAnsi="Times New Roman"/>
          <w:b/>
          <w:sz w:val="28"/>
          <w:szCs w:val="28"/>
        </w:rPr>
        <w:t>A TECHNICAL REPORT</w:t>
      </w:r>
    </w:p>
    <w:p w:rsidR="006B1DAC" w:rsidRPr="00C12F92" w:rsidRDefault="006B1DAC" w:rsidP="006B1DAC">
      <w:pPr>
        <w:jc w:val="center"/>
        <w:rPr>
          <w:rFonts w:ascii="Times New Roman" w:hAnsi="Times New Roman"/>
          <w:b/>
          <w:sz w:val="28"/>
          <w:szCs w:val="28"/>
        </w:rPr>
      </w:pPr>
      <w:r w:rsidRPr="00C12F92">
        <w:rPr>
          <w:rFonts w:ascii="Times New Roman" w:hAnsi="Times New Roman"/>
          <w:b/>
          <w:sz w:val="28"/>
          <w:szCs w:val="28"/>
        </w:rPr>
        <w:t>STUDENT INDUSTRIAL WORKING EXPERIENCE SCHEME</w:t>
      </w:r>
    </w:p>
    <w:p w:rsidR="006B1DAC" w:rsidRPr="00C12F92" w:rsidRDefault="006B1DAC" w:rsidP="006B1DAC">
      <w:pPr>
        <w:jc w:val="center"/>
        <w:rPr>
          <w:rFonts w:ascii="Times New Roman" w:hAnsi="Times New Roman"/>
          <w:b/>
          <w:sz w:val="28"/>
          <w:szCs w:val="28"/>
        </w:rPr>
      </w:pPr>
      <w:r w:rsidRPr="00C12F92">
        <w:rPr>
          <w:rFonts w:ascii="Times New Roman" w:hAnsi="Times New Roman"/>
          <w:b/>
          <w:sz w:val="28"/>
          <w:szCs w:val="28"/>
        </w:rPr>
        <w:t>(SIWES)</w:t>
      </w:r>
    </w:p>
    <w:p w:rsidR="006B1DAC" w:rsidRPr="00C12F92" w:rsidRDefault="006B1DAC" w:rsidP="006B1DAC">
      <w:pPr>
        <w:tabs>
          <w:tab w:val="center" w:pos="4680"/>
          <w:tab w:val="left" w:pos="5797"/>
        </w:tabs>
        <w:rPr>
          <w:rFonts w:ascii="Times New Roman" w:hAnsi="Times New Roman"/>
          <w:b/>
          <w:sz w:val="28"/>
          <w:szCs w:val="28"/>
        </w:rPr>
      </w:pPr>
      <w:r w:rsidRPr="00C12F92">
        <w:rPr>
          <w:rFonts w:ascii="Times New Roman" w:hAnsi="Times New Roman"/>
          <w:b/>
          <w:sz w:val="28"/>
          <w:szCs w:val="28"/>
        </w:rPr>
        <w:tab/>
      </w:r>
    </w:p>
    <w:p w:rsidR="006B1DAC" w:rsidRPr="00C12F92" w:rsidRDefault="006B1DAC" w:rsidP="006B1DAC">
      <w:pPr>
        <w:tabs>
          <w:tab w:val="center" w:pos="4680"/>
          <w:tab w:val="left" w:pos="5797"/>
        </w:tabs>
        <w:jc w:val="center"/>
        <w:rPr>
          <w:rFonts w:ascii="Times New Roman" w:hAnsi="Times New Roman"/>
          <w:b/>
          <w:sz w:val="28"/>
          <w:szCs w:val="28"/>
        </w:rPr>
      </w:pPr>
      <w:r w:rsidRPr="00C12F92">
        <w:rPr>
          <w:rFonts w:ascii="Times New Roman" w:hAnsi="Times New Roman"/>
          <w:b/>
          <w:sz w:val="28"/>
          <w:szCs w:val="28"/>
        </w:rPr>
        <w:t>Held at</w:t>
      </w:r>
    </w:p>
    <w:p w:rsidR="006B1DAC" w:rsidRPr="00C12F92" w:rsidRDefault="006B1DAC" w:rsidP="006B1DAC">
      <w:pPr>
        <w:tabs>
          <w:tab w:val="center" w:pos="4514"/>
          <w:tab w:val="center" w:pos="4680"/>
          <w:tab w:val="left" w:pos="5797"/>
          <w:tab w:val="left" w:pos="6229"/>
        </w:tabs>
        <w:jc w:val="left"/>
        <w:rPr>
          <w:rFonts w:ascii="Times New Roman" w:hAnsi="Times New Roman"/>
          <w:b/>
          <w:sz w:val="28"/>
          <w:szCs w:val="28"/>
        </w:rPr>
      </w:pPr>
      <w:r w:rsidRPr="00C12F92">
        <w:rPr>
          <w:rFonts w:ascii="Times New Roman" w:hAnsi="Times New Roman"/>
          <w:b/>
          <w:sz w:val="28"/>
          <w:szCs w:val="28"/>
        </w:rPr>
        <w:tab/>
        <w:t xml:space="preserve"> </w:t>
      </w:r>
      <w:r w:rsidRPr="00C12F92">
        <w:rPr>
          <w:rFonts w:ascii="Times New Roman" w:hAnsi="Times New Roman"/>
          <w:b/>
          <w:sz w:val="28"/>
          <w:szCs w:val="28"/>
        </w:rPr>
        <w:tab/>
      </w:r>
      <w:r w:rsidRPr="00C12F92">
        <w:rPr>
          <w:rFonts w:ascii="Times New Roman" w:hAnsi="Times New Roman"/>
          <w:b/>
          <w:sz w:val="28"/>
          <w:szCs w:val="28"/>
        </w:rPr>
        <w:tab/>
      </w:r>
      <w:r w:rsidRPr="00C12F92">
        <w:rPr>
          <w:rFonts w:ascii="Times New Roman" w:hAnsi="Times New Roman"/>
          <w:b/>
          <w:sz w:val="28"/>
          <w:szCs w:val="28"/>
        </w:rPr>
        <w:tab/>
      </w:r>
    </w:p>
    <w:p w:rsidR="006B1DAC" w:rsidRPr="00C12F92" w:rsidRDefault="00520A25" w:rsidP="006B1DAC">
      <w:pPr>
        <w:spacing w:after="120"/>
        <w:jc w:val="center"/>
        <w:rPr>
          <w:rFonts w:ascii="Times New Roman" w:hAnsi="Times New Roman"/>
          <w:b/>
          <w:sz w:val="28"/>
          <w:szCs w:val="28"/>
        </w:rPr>
      </w:pPr>
      <w:r w:rsidRPr="00C12F92">
        <w:rPr>
          <w:rFonts w:ascii="Times New Roman" w:hAnsi="Times New Roman"/>
          <w:b/>
          <w:sz w:val="28"/>
          <w:szCs w:val="28"/>
        </w:rPr>
        <w:t>KWARA STATE TEACHING HOSPITAL, ILORIN</w:t>
      </w:r>
    </w:p>
    <w:p w:rsidR="006B1DAC" w:rsidRPr="00C12F92" w:rsidRDefault="006B1DAC" w:rsidP="006B1DAC">
      <w:pPr>
        <w:spacing w:after="120"/>
        <w:jc w:val="center"/>
        <w:rPr>
          <w:rFonts w:ascii="Times New Roman" w:hAnsi="Times New Roman"/>
          <w:b/>
          <w:sz w:val="28"/>
          <w:szCs w:val="28"/>
        </w:rPr>
      </w:pPr>
      <w:r w:rsidRPr="00C12F92">
        <w:rPr>
          <w:rFonts w:ascii="Times New Roman" w:hAnsi="Times New Roman"/>
          <w:b/>
          <w:sz w:val="28"/>
          <w:szCs w:val="28"/>
        </w:rPr>
        <w:t xml:space="preserve"> Prepared by:</w:t>
      </w:r>
    </w:p>
    <w:p w:rsidR="006B1DAC" w:rsidRPr="00C12F92" w:rsidRDefault="00520A25" w:rsidP="006B1DAC">
      <w:pPr>
        <w:spacing w:after="120"/>
        <w:jc w:val="center"/>
        <w:rPr>
          <w:rFonts w:ascii="Times New Roman" w:hAnsi="Times New Roman"/>
          <w:b/>
          <w:sz w:val="28"/>
          <w:szCs w:val="28"/>
        </w:rPr>
      </w:pPr>
      <w:r w:rsidRPr="00C12F92">
        <w:rPr>
          <w:rFonts w:ascii="Times New Roman" w:hAnsi="Times New Roman"/>
          <w:b/>
          <w:sz w:val="28"/>
          <w:szCs w:val="28"/>
        </w:rPr>
        <w:t>ADETUTU GLORY VICTORIA</w:t>
      </w:r>
    </w:p>
    <w:p w:rsidR="006B1DAC" w:rsidRPr="00C12F92" w:rsidRDefault="00520A25" w:rsidP="006B1DAC">
      <w:pPr>
        <w:spacing w:after="120"/>
        <w:jc w:val="center"/>
        <w:rPr>
          <w:rFonts w:ascii="Times New Roman" w:hAnsi="Times New Roman"/>
          <w:b/>
          <w:sz w:val="28"/>
          <w:szCs w:val="28"/>
        </w:rPr>
      </w:pPr>
      <w:r w:rsidRPr="00C12F92">
        <w:rPr>
          <w:rFonts w:ascii="Times New Roman" w:hAnsi="Times New Roman"/>
          <w:b/>
          <w:sz w:val="28"/>
          <w:szCs w:val="28"/>
        </w:rPr>
        <w:t>ND/23/NAD/FT/0010</w:t>
      </w:r>
    </w:p>
    <w:p w:rsidR="006B1DAC" w:rsidRPr="00C12F92" w:rsidRDefault="006B1DAC" w:rsidP="006B1DAC">
      <w:pPr>
        <w:jc w:val="center"/>
        <w:rPr>
          <w:rFonts w:ascii="Times New Roman" w:hAnsi="Times New Roman"/>
          <w:b/>
          <w:sz w:val="28"/>
          <w:szCs w:val="28"/>
        </w:rPr>
      </w:pPr>
    </w:p>
    <w:p w:rsidR="006B1DAC" w:rsidRPr="00C12F92" w:rsidRDefault="006B1DAC" w:rsidP="006B1DAC">
      <w:pPr>
        <w:jc w:val="center"/>
        <w:rPr>
          <w:rFonts w:ascii="Times New Roman" w:hAnsi="Times New Roman"/>
          <w:b/>
          <w:sz w:val="28"/>
          <w:szCs w:val="28"/>
        </w:rPr>
      </w:pPr>
      <w:r w:rsidRPr="00C12F92">
        <w:rPr>
          <w:rFonts w:ascii="Times New Roman" w:hAnsi="Times New Roman"/>
          <w:b/>
          <w:sz w:val="28"/>
          <w:szCs w:val="28"/>
        </w:rPr>
        <w:t>SUBMITTED TO</w:t>
      </w:r>
    </w:p>
    <w:p w:rsidR="006B1DAC" w:rsidRPr="00C12F92" w:rsidRDefault="006B1DAC" w:rsidP="006B1DAC">
      <w:pPr>
        <w:jc w:val="center"/>
        <w:rPr>
          <w:rFonts w:ascii="Times New Roman" w:hAnsi="Times New Roman"/>
          <w:sz w:val="28"/>
          <w:szCs w:val="28"/>
        </w:rPr>
      </w:pPr>
    </w:p>
    <w:p w:rsidR="00520A25" w:rsidRPr="00C12F92" w:rsidRDefault="006B1DAC" w:rsidP="00520A25">
      <w:pPr>
        <w:jc w:val="center"/>
        <w:rPr>
          <w:rFonts w:ascii="Times New Roman" w:hAnsi="Times New Roman"/>
          <w:b/>
          <w:sz w:val="28"/>
          <w:szCs w:val="28"/>
        </w:rPr>
      </w:pPr>
      <w:r w:rsidRPr="00C12F92">
        <w:rPr>
          <w:rFonts w:ascii="Times New Roman" w:hAnsi="Times New Roman"/>
          <w:b/>
          <w:sz w:val="28"/>
          <w:szCs w:val="28"/>
        </w:rPr>
        <w:t xml:space="preserve">DEPARTMENT OF </w:t>
      </w:r>
      <w:r w:rsidR="00520A25" w:rsidRPr="00C12F92">
        <w:rPr>
          <w:rFonts w:ascii="Times New Roman" w:hAnsi="Times New Roman"/>
          <w:b/>
          <w:sz w:val="28"/>
          <w:szCs w:val="28"/>
        </w:rPr>
        <w:t>NUTRITION AND DIETETICS</w:t>
      </w:r>
    </w:p>
    <w:p w:rsidR="00520A25" w:rsidRPr="00C12F92" w:rsidRDefault="006B1DAC" w:rsidP="00520A25">
      <w:pPr>
        <w:jc w:val="center"/>
        <w:rPr>
          <w:rFonts w:ascii="Times New Roman" w:hAnsi="Times New Roman"/>
          <w:b/>
          <w:sz w:val="28"/>
          <w:szCs w:val="28"/>
        </w:rPr>
      </w:pPr>
      <w:r w:rsidRPr="00C12F92">
        <w:rPr>
          <w:rFonts w:ascii="Times New Roman" w:hAnsi="Times New Roman"/>
          <w:b/>
          <w:sz w:val="28"/>
          <w:szCs w:val="28"/>
        </w:rPr>
        <w:t xml:space="preserve">INSTITUTE OF </w:t>
      </w:r>
      <w:r w:rsidR="00520A25" w:rsidRPr="00C12F92">
        <w:rPr>
          <w:rFonts w:ascii="Times New Roman" w:hAnsi="Times New Roman"/>
          <w:b/>
          <w:sz w:val="28"/>
          <w:szCs w:val="28"/>
        </w:rPr>
        <w:t>APPLIED SCIENCE</w:t>
      </w:r>
    </w:p>
    <w:p w:rsidR="006B1DAC" w:rsidRPr="00C12F92" w:rsidRDefault="006B1DAC" w:rsidP="006B1DAC">
      <w:pPr>
        <w:jc w:val="center"/>
        <w:rPr>
          <w:rFonts w:ascii="Times New Roman" w:hAnsi="Times New Roman"/>
          <w:b/>
          <w:sz w:val="28"/>
          <w:szCs w:val="28"/>
        </w:rPr>
      </w:pPr>
      <w:r w:rsidRPr="00C12F92">
        <w:rPr>
          <w:rFonts w:ascii="Times New Roman" w:hAnsi="Times New Roman"/>
          <w:b/>
          <w:sz w:val="28"/>
          <w:szCs w:val="28"/>
        </w:rPr>
        <w:t>KWARA STATE POLYTECHNIC, ILORIN</w:t>
      </w:r>
    </w:p>
    <w:p w:rsidR="006B1DAC" w:rsidRPr="00C12F92" w:rsidRDefault="006B1DAC" w:rsidP="006B1DAC">
      <w:pPr>
        <w:jc w:val="center"/>
        <w:rPr>
          <w:rFonts w:ascii="Times New Roman" w:hAnsi="Times New Roman"/>
          <w:b/>
          <w:sz w:val="28"/>
          <w:szCs w:val="28"/>
        </w:rPr>
      </w:pPr>
    </w:p>
    <w:p w:rsidR="006B1DAC" w:rsidRPr="00C12F92" w:rsidRDefault="006B1DAC" w:rsidP="006B1DAC">
      <w:pPr>
        <w:jc w:val="center"/>
        <w:rPr>
          <w:rFonts w:ascii="Times New Roman" w:hAnsi="Times New Roman"/>
          <w:b/>
          <w:sz w:val="28"/>
          <w:szCs w:val="28"/>
        </w:rPr>
      </w:pPr>
    </w:p>
    <w:p w:rsidR="006B1DAC" w:rsidRPr="00C12F92" w:rsidRDefault="006B1DAC" w:rsidP="006B1DAC">
      <w:pPr>
        <w:jc w:val="center"/>
        <w:rPr>
          <w:rFonts w:ascii="Times New Roman" w:hAnsi="Times New Roman"/>
          <w:b/>
          <w:sz w:val="28"/>
          <w:szCs w:val="28"/>
        </w:rPr>
      </w:pPr>
    </w:p>
    <w:p w:rsidR="006B1DAC" w:rsidRPr="00C12F92" w:rsidRDefault="006B1DAC" w:rsidP="0080088C">
      <w:pPr>
        <w:jc w:val="center"/>
        <w:rPr>
          <w:rFonts w:ascii="Times New Roman" w:hAnsi="Times New Roman"/>
          <w:b/>
          <w:sz w:val="28"/>
          <w:szCs w:val="28"/>
        </w:rPr>
      </w:pPr>
      <w:r w:rsidRPr="00C12F92">
        <w:rPr>
          <w:rFonts w:ascii="Times New Roman" w:hAnsi="Times New Roman"/>
          <w:b/>
          <w:sz w:val="28"/>
          <w:szCs w:val="28"/>
        </w:rPr>
        <w:t xml:space="preserve">IN PARTIAL FULFILLMENT OF THE AWARD OF THE REQUIREMENT OF THE AWARD OF NATIONAL DIPLOMA IN </w:t>
      </w:r>
      <w:r w:rsidR="0080088C" w:rsidRPr="00C12F92">
        <w:rPr>
          <w:rFonts w:ascii="Times New Roman" w:hAnsi="Times New Roman"/>
          <w:b/>
          <w:sz w:val="28"/>
          <w:szCs w:val="28"/>
        </w:rPr>
        <w:t>NUTRITION AND DIETETICS</w:t>
      </w:r>
    </w:p>
    <w:p w:rsidR="006B1DAC" w:rsidRPr="00C12F92" w:rsidRDefault="006B1DAC" w:rsidP="006B1DAC">
      <w:pPr>
        <w:ind w:left="2880" w:firstLine="720"/>
        <w:jc w:val="center"/>
        <w:rPr>
          <w:rFonts w:ascii="Times New Roman" w:hAnsi="Times New Roman"/>
          <w:b/>
          <w:sz w:val="28"/>
          <w:szCs w:val="28"/>
        </w:rPr>
      </w:pPr>
    </w:p>
    <w:p w:rsidR="006B1DAC" w:rsidRPr="00C12F92" w:rsidRDefault="006B1DAC" w:rsidP="006B1DAC">
      <w:pPr>
        <w:ind w:left="4320" w:firstLine="720"/>
        <w:rPr>
          <w:rFonts w:ascii="Times New Roman" w:hAnsi="Times New Roman"/>
          <w:b/>
          <w:sz w:val="28"/>
          <w:szCs w:val="28"/>
        </w:rPr>
      </w:pPr>
    </w:p>
    <w:p w:rsidR="006B1DAC" w:rsidRPr="00C12F92" w:rsidRDefault="006B1DAC" w:rsidP="006B1DAC">
      <w:pPr>
        <w:ind w:left="4320" w:firstLine="720"/>
        <w:rPr>
          <w:rFonts w:ascii="Times New Roman" w:hAnsi="Times New Roman"/>
          <w:b/>
          <w:sz w:val="28"/>
          <w:szCs w:val="28"/>
        </w:rPr>
      </w:pPr>
    </w:p>
    <w:p w:rsidR="006B1DAC" w:rsidRPr="00C12F92" w:rsidRDefault="006B1DAC" w:rsidP="006B1DAC">
      <w:pPr>
        <w:ind w:left="4320" w:firstLine="720"/>
        <w:rPr>
          <w:rFonts w:ascii="Times New Roman" w:hAnsi="Times New Roman"/>
          <w:b/>
          <w:sz w:val="28"/>
          <w:szCs w:val="28"/>
        </w:rPr>
      </w:pPr>
    </w:p>
    <w:p w:rsidR="006B1DAC" w:rsidRPr="00C12F92" w:rsidRDefault="006B1DAC" w:rsidP="006B1DAC">
      <w:pPr>
        <w:ind w:left="4320" w:firstLine="720"/>
        <w:rPr>
          <w:rFonts w:ascii="Times New Roman" w:hAnsi="Times New Roman"/>
          <w:b/>
          <w:sz w:val="28"/>
          <w:szCs w:val="28"/>
        </w:rPr>
      </w:pPr>
      <w:r w:rsidRPr="00C12F92">
        <w:rPr>
          <w:rFonts w:ascii="Times New Roman" w:hAnsi="Times New Roman"/>
          <w:b/>
          <w:sz w:val="28"/>
          <w:szCs w:val="28"/>
        </w:rPr>
        <w:t>AUGUST – NOVEMBER 2024</w:t>
      </w:r>
      <w:r w:rsidRPr="00C12F92">
        <w:rPr>
          <w:rFonts w:ascii="Times New Roman" w:hAnsi="Times New Roman"/>
          <w:sz w:val="28"/>
          <w:szCs w:val="28"/>
        </w:rPr>
        <w:tab/>
      </w:r>
    </w:p>
    <w:p w:rsidR="006B1DAC" w:rsidRPr="00C12F92" w:rsidRDefault="006B1DAC" w:rsidP="006B1DAC">
      <w:pPr>
        <w:tabs>
          <w:tab w:val="left" w:pos="3630"/>
          <w:tab w:val="center" w:pos="4680"/>
        </w:tabs>
        <w:spacing w:line="480" w:lineRule="auto"/>
        <w:jc w:val="center"/>
        <w:rPr>
          <w:rFonts w:ascii="Times New Roman" w:hAnsi="Times New Roman"/>
          <w:b/>
          <w:sz w:val="28"/>
          <w:szCs w:val="28"/>
        </w:rPr>
      </w:pPr>
    </w:p>
    <w:p w:rsidR="006B1DAC" w:rsidRPr="00C12F92" w:rsidRDefault="006B1DAC" w:rsidP="006B1DAC">
      <w:pPr>
        <w:tabs>
          <w:tab w:val="left" w:pos="3630"/>
          <w:tab w:val="center" w:pos="4680"/>
        </w:tabs>
        <w:spacing w:line="480" w:lineRule="auto"/>
        <w:jc w:val="center"/>
        <w:rPr>
          <w:rFonts w:ascii="Times New Roman" w:hAnsi="Times New Roman"/>
          <w:b/>
          <w:sz w:val="28"/>
          <w:szCs w:val="28"/>
        </w:rPr>
      </w:pPr>
      <w:r w:rsidRPr="00C12F92">
        <w:rPr>
          <w:rFonts w:ascii="Times New Roman" w:hAnsi="Times New Roman"/>
          <w:b/>
          <w:sz w:val="28"/>
          <w:szCs w:val="28"/>
        </w:rPr>
        <w:br w:type="page"/>
      </w:r>
      <w:r w:rsidRPr="00C12F92">
        <w:rPr>
          <w:rFonts w:ascii="Times New Roman" w:hAnsi="Times New Roman"/>
          <w:b/>
          <w:sz w:val="28"/>
          <w:szCs w:val="28"/>
        </w:rPr>
        <w:lastRenderedPageBreak/>
        <w:t>DEDICATION</w:t>
      </w:r>
    </w:p>
    <w:p w:rsidR="006B1DAC" w:rsidRPr="00C12F92" w:rsidRDefault="006B1DAC" w:rsidP="006B1DAC">
      <w:pPr>
        <w:spacing w:line="480" w:lineRule="auto"/>
        <w:ind w:firstLine="720"/>
        <w:rPr>
          <w:rFonts w:ascii="Times New Roman" w:hAnsi="Times New Roman"/>
          <w:sz w:val="28"/>
          <w:szCs w:val="28"/>
        </w:rPr>
      </w:pPr>
      <w:r w:rsidRPr="00C12F92">
        <w:rPr>
          <w:rFonts w:ascii="Times New Roman" w:hAnsi="Times New Roman"/>
          <w:sz w:val="28"/>
          <w:szCs w:val="28"/>
        </w:rPr>
        <w:t>I dedicate this technical report to the Almighty God, the giver of knowledge, wisdom and understanding.</w:t>
      </w: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b/>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jc w:val="center"/>
        <w:rPr>
          <w:rFonts w:ascii="Times New Roman" w:hAnsi="Times New Roman"/>
          <w:b/>
          <w:sz w:val="28"/>
          <w:szCs w:val="28"/>
        </w:rPr>
      </w:pPr>
      <w:r w:rsidRPr="00C12F92">
        <w:rPr>
          <w:rFonts w:ascii="Times New Roman" w:hAnsi="Times New Roman"/>
          <w:b/>
          <w:sz w:val="28"/>
          <w:szCs w:val="28"/>
        </w:rPr>
        <w:br w:type="page"/>
      </w:r>
      <w:r w:rsidRPr="00C12F92">
        <w:rPr>
          <w:rFonts w:ascii="Times New Roman" w:hAnsi="Times New Roman"/>
          <w:b/>
          <w:sz w:val="28"/>
          <w:szCs w:val="28"/>
        </w:rPr>
        <w:lastRenderedPageBreak/>
        <w:t>ACKNOWLEDGEMENT</w:t>
      </w:r>
    </w:p>
    <w:p w:rsidR="006B1DAC" w:rsidRPr="00C12F92" w:rsidRDefault="006B1DAC" w:rsidP="006B1DAC">
      <w:pPr>
        <w:spacing w:line="480" w:lineRule="auto"/>
        <w:ind w:firstLine="720"/>
        <w:rPr>
          <w:rFonts w:ascii="Times New Roman" w:hAnsi="Times New Roman"/>
          <w:sz w:val="28"/>
          <w:szCs w:val="28"/>
        </w:rPr>
      </w:pPr>
      <w:r w:rsidRPr="00C12F92">
        <w:rPr>
          <w:rFonts w:ascii="Times New Roman" w:hAnsi="Times New Roman"/>
          <w:sz w:val="28"/>
          <w:szCs w:val="28"/>
        </w:rPr>
        <w:t>I  take  this  opportunity  to  express  my  profound  gratitude  and  deep  regards  to  the  creator  of   heaven  and  earth,  the  one  who  knows  the  beginning  and  the  end,  the  alpha  and  the  omega,  the  Almighty  God  and  also  t</w:t>
      </w:r>
      <w:r w:rsidR="00887457" w:rsidRPr="00C12F92">
        <w:rPr>
          <w:rFonts w:ascii="Times New Roman" w:hAnsi="Times New Roman"/>
          <w:sz w:val="28"/>
          <w:szCs w:val="28"/>
        </w:rPr>
        <w:t>o  my  parents MR &amp; MRS ADETUTU</w:t>
      </w:r>
      <w:r w:rsidRPr="00C12F92">
        <w:rPr>
          <w:rFonts w:ascii="Times New Roman" w:hAnsi="Times New Roman"/>
          <w:sz w:val="28"/>
          <w:szCs w:val="28"/>
        </w:rPr>
        <w:t>,  and  to  all  those  who helped  me  during  my  SIWES  programme.  May Almighty God bless, protect, keep, nourish and guide you all… AMEN</w:t>
      </w:r>
    </w:p>
    <w:p w:rsidR="006B1DAC" w:rsidRPr="00C12F92" w:rsidRDefault="006B1DAC" w:rsidP="006B1DAC">
      <w:pPr>
        <w:spacing w:line="480" w:lineRule="auto"/>
        <w:rPr>
          <w:rFonts w:ascii="Times New Roman" w:hAnsi="Times New Roman"/>
          <w:sz w:val="28"/>
          <w:szCs w:val="28"/>
        </w:rPr>
      </w:pP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p>
    <w:p w:rsidR="006B1DAC" w:rsidRDefault="006B1DAC" w:rsidP="004D5028">
      <w:pPr>
        <w:spacing w:line="360" w:lineRule="auto"/>
        <w:contextualSpacing/>
        <w:rPr>
          <w:rFonts w:ascii="Times New Roman" w:hAnsi="Times New Roman"/>
          <w:b/>
          <w:sz w:val="28"/>
          <w:szCs w:val="28"/>
        </w:rPr>
      </w:pPr>
    </w:p>
    <w:p w:rsidR="004D5028" w:rsidRPr="00C12F92" w:rsidRDefault="004D5028" w:rsidP="004D5028">
      <w:pPr>
        <w:spacing w:line="360" w:lineRule="auto"/>
        <w:contextualSpacing/>
        <w:rPr>
          <w:rFonts w:ascii="Times New Roman" w:hAnsi="Times New Roman"/>
          <w:b/>
          <w:sz w:val="28"/>
          <w:szCs w:val="28"/>
        </w:rPr>
      </w:pPr>
    </w:p>
    <w:p w:rsidR="006B1DAC" w:rsidRPr="00C12F92" w:rsidRDefault="006B1DAC" w:rsidP="006B1DAC">
      <w:pPr>
        <w:spacing w:line="360" w:lineRule="auto"/>
        <w:contextualSpacing/>
        <w:jc w:val="center"/>
        <w:rPr>
          <w:rFonts w:ascii="Times New Roman" w:hAnsi="Times New Roman"/>
          <w:b/>
          <w:sz w:val="28"/>
          <w:szCs w:val="28"/>
        </w:rPr>
      </w:pPr>
      <w:r w:rsidRPr="00C12F92">
        <w:rPr>
          <w:rFonts w:ascii="Times New Roman" w:hAnsi="Times New Roman"/>
          <w:b/>
          <w:sz w:val="28"/>
          <w:szCs w:val="28"/>
        </w:rPr>
        <w:lastRenderedPageBreak/>
        <w:t>ABSTRACTS</w:t>
      </w:r>
    </w:p>
    <w:p w:rsidR="006B1DAC" w:rsidRPr="00C12F92" w:rsidRDefault="006B1DAC" w:rsidP="006B1DAC">
      <w:pPr>
        <w:spacing w:line="360" w:lineRule="auto"/>
        <w:contextualSpacing/>
        <w:rPr>
          <w:rFonts w:ascii="Times New Roman" w:hAnsi="Times New Roman"/>
          <w:sz w:val="28"/>
          <w:szCs w:val="28"/>
        </w:rPr>
      </w:pPr>
      <w:r w:rsidRPr="00C12F92">
        <w:rPr>
          <w:rFonts w:ascii="Times New Roman" w:hAnsi="Times New Roman"/>
          <w:sz w:val="28"/>
          <w:szCs w:val="28"/>
        </w:rPr>
        <w:t>The</w:t>
      </w:r>
      <w:r w:rsidRPr="00C12F92">
        <w:rPr>
          <w:rFonts w:ascii="Times New Roman" w:hAnsi="Times New Roman"/>
          <w:spacing w:val="4"/>
          <w:sz w:val="28"/>
          <w:szCs w:val="28"/>
        </w:rPr>
        <w:t xml:space="preserve"> </w:t>
      </w:r>
      <w:r w:rsidRPr="00C12F92">
        <w:rPr>
          <w:rFonts w:ascii="Times New Roman" w:hAnsi="Times New Roman"/>
          <w:sz w:val="28"/>
          <w:szCs w:val="28"/>
        </w:rPr>
        <w:t>Students</w:t>
      </w:r>
      <w:r w:rsidRPr="00C12F92">
        <w:rPr>
          <w:rFonts w:ascii="Times New Roman" w:hAnsi="Times New Roman"/>
          <w:spacing w:val="-54"/>
          <w:sz w:val="28"/>
          <w:szCs w:val="28"/>
        </w:rPr>
        <w:t xml:space="preserve"> </w:t>
      </w:r>
      <w:r w:rsidRPr="00C12F92">
        <w:rPr>
          <w:rFonts w:ascii="Times New Roman" w:hAnsi="Times New Roman"/>
          <w:sz w:val="28"/>
          <w:szCs w:val="28"/>
        </w:rPr>
        <w:t>Industrial</w:t>
      </w:r>
      <w:r w:rsidRPr="00C12F92">
        <w:rPr>
          <w:rFonts w:ascii="Times New Roman" w:hAnsi="Times New Roman"/>
          <w:spacing w:val="3"/>
          <w:sz w:val="28"/>
          <w:szCs w:val="28"/>
        </w:rPr>
        <w:t xml:space="preserve"> </w:t>
      </w:r>
      <w:r w:rsidRPr="00C12F92">
        <w:rPr>
          <w:rFonts w:ascii="Times New Roman" w:hAnsi="Times New Roman"/>
          <w:sz w:val="28"/>
          <w:szCs w:val="28"/>
        </w:rPr>
        <w:t>Work</w:t>
      </w:r>
      <w:r w:rsidRPr="00C12F92">
        <w:rPr>
          <w:rFonts w:ascii="Times New Roman" w:hAnsi="Times New Roman"/>
          <w:spacing w:val="3"/>
          <w:sz w:val="28"/>
          <w:szCs w:val="28"/>
        </w:rPr>
        <w:t xml:space="preserve"> </w:t>
      </w:r>
      <w:r w:rsidRPr="00C12F92">
        <w:rPr>
          <w:rFonts w:ascii="Times New Roman" w:hAnsi="Times New Roman"/>
          <w:sz w:val="28"/>
          <w:szCs w:val="28"/>
        </w:rPr>
        <w:t>Experience</w:t>
      </w:r>
      <w:r w:rsidRPr="00C12F92">
        <w:rPr>
          <w:rFonts w:ascii="Times New Roman" w:hAnsi="Times New Roman"/>
          <w:spacing w:val="7"/>
          <w:sz w:val="28"/>
          <w:szCs w:val="28"/>
        </w:rPr>
        <w:t xml:space="preserve"> </w:t>
      </w:r>
      <w:r w:rsidRPr="00C12F92">
        <w:rPr>
          <w:rFonts w:ascii="Times New Roman" w:hAnsi="Times New Roman"/>
          <w:sz w:val="28"/>
          <w:szCs w:val="28"/>
        </w:rPr>
        <w:t>Scheme</w:t>
      </w:r>
      <w:r w:rsidRPr="00C12F92">
        <w:rPr>
          <w:rFonts w:ascii="Times New Roman" w:hAnsi="Times New Roman"/>
          <w:spacing w:val="3"/>
          <w:sz w:val="28"/>
          <w:szCs w:val="28"/>
        </w:rPr>
        <w:t xml:space="preserve"> </w:t>
      </w:r>
      <w:r w:rsidRPr="00C12F92">
        <w:rPr>
          <w:rFonts w:ascii="Times New Roman" w:hAnsi="Times New Roman"/>
          <w:sz w:val="28"/>
          <w:szCs w:val="28"/>
        </w:rPr>
        <w:t>(SIWES)</w:t>
      </w:r>
      <w:r w:rsidRPr="00C12F92">
        <w:rPr>
          <w:rFonts w:ascii="Times New Roman" w:hAnsi="Times New Roman"/>
          <w:spacing w:val="6"/>
          <w:sz w:val="28"/>
          <w:szCs w:val="28"/>
        </w:rPr>
        <w:t xml:space="preserve"> </w:t>
      </w:r>
      <w:r w:rsidRPr="00C12F92">
        <w:rPr>
          <w:rFonts w:ascii="Times New Roman" w:hAnsi="Times New Roman"/>
          <w:sz w:val="28"/>
          <w:szCs w:val="28"/>
        </w:rPr>
        <w:t>is</w:t>
      </w:r>
      <w:r w:rsidRPr="00C12F92">
        <w:rPr>
          <w:rFonts w:ascii="Times New Roman" w:hAnsi="Times New Roman"/>
          <w:spacing w:val="7"/>
          <w:sz w:val="28"/>
          <w:szCs w:val="28"/>
        </w:rPr>
        <w:t xml:space="preserve"> </w:t>
      </w:r>
      <w:r w:rsidRPr="00C12F92">
        <w:rPr>
          <w:rFonts w:ascii="Times New Roman" w:hAnsi="Times New Roman"/>
          <w:sz w:val="28"/>
          <w:szCs w:val="28"/>
        </w:rPr>
        <w:t>an</w:t>
      </w:r>
      <w:r w:rsidRPr="00C12F92">
        <w:rPr>
          <w:rFonts w:ascii="Times New Roman" w:hAnsi="Times New Roman"/>
          <w:spacing w:val="4"/>
          <w:sz w:val="28"/>
          <w:szCs w:val="28"/>
        </w:rPr>
        <w:t xml:space="preserve"> </w:t>
      </w:r>
      <w:r w:rsidRPr="00C12F92">
        <w:rPr>
          <w:rFonts w:ascii="Times New Roman" w:hAnsi="Times New Roman"/>
          <w:sz w:val="28"/>
          <w:szCs w:val="28"/>
        </w:rPr>
        <w:t>accepted</w:t>
      </w:r>
      <w:r w:rsidRPr="00C12F92">
        <w:rPr>
          <w:rFonts w:ascii="Times New Roman" w:hAnsi="Times New Roman"/>
          <w:spacing w:val="3"/>
          <w:sz w:val="28"/>
          <w:szCs w:val="28"/>
        </w:rPr>
        <w:t xml:space="preserve"> </w:t>
      </w:r>
      <w:r w:rsidRPr="00C12F92">
        <w:rPr>
          <w:rFonts w:ascii="Times New Roman" w:hAnsi="Times New Roman"/>
          <w:sz w:val="28"/>
          <w:szCs w:val="28"/>
        </w:rPr>
        <w:t>skills</w:t>
      </w:r>
      <w:r w:rsidRPr="00C12F92">
        <w:rPr>
          <w:rFonts w:ascii="Times New Roman" w:hAnsi="Times New Roman"/>
          <w:spacing w:val="3"/>
          <w:sz w:val="28"/>
          <w:szCs w:val="28"/>
        </w:rPr>
        <w:t xml:space="preserve"> </w:t>
      </w:r>
      <w:r w:rsidRPr="00C12F92">
        <w:rPr>
          <w:rFonts w:ascii="Times New Roman" w:hAnsi="Times New Roman"/>
          <w:sz w:val="28"/>
          <w:szCs w:val="28"/>
        </w:rPr>
        <w:t>acquisition</w:t>
      </w:r>
      <w:r w:rsidRPr="00C12F92">
        <w:rPr>
          <w:rFonts w:ascii="Times New Roman" w:hAnsi="Times New Roman"/>
          <w:spacing w:val="1"/>
          <w:sz w:val="28"/>
          <w:szCs w:val="28"/>
        </w:rPr>
        <w:t xml:space="preserve"> </w:t>
      </w:r>
      <w:r w:rsidRPr="00C12F92">
        <w:rPr>
          <w:rFonts w:ascii="Times New Roman" w:hAnsi="Times New Roman"/>
          <w:sz w:val="28"/>
          <w:szCs w:val="28"/>
        </w:rPr>
        <w:t>programme</w:t>
      </w:r>
      <w:r w:rsidRPr="00C12F92">
        <w:rPr>
          <w:rFonts w:ascii="Times New Roman" w:hAnsi="Times New Roman"/>
          <w:spacing w:val="1"/>
          <w:sz w:val="28"/>
          <w:szCs w:val="28"/>
        </w:rPr>
        <w:t xml:space="preserve"> </w:t>
      </w:r>
      <w:r w:rsidRPr="00C12F92">
        <w:rPr>
          <w:rFonts w:ascii="Times New Roman" w:hAnsi="Times New Roman"/>
          <w:sz w:val="28"/>
          <w:szCs w:val="28"/>
        </w:rPr>
        <w:t>which</w:t>
      </w:r>
      <w:r w:rsidRPr="00C12F92">
        <w:rPr>
          <w:rFonts w:ascii="Times New Roman" w:hAnsi="Times New Roman"/>
          <w:spacing w:val="8"/>
          <w:sz w:val="28"/>
          <w:szCs w:val="28"/>
        </w:rPr>
        <w:t xml:space="preserve"> </w:t>
      </w:r>
      <w:r w:rsidRPr="00C12F92">
        <w:rPr>
          <w:rFonts w:ascii="Times New Roman" w:hAnsi="Times New Roman"/>
          <w:sz w:val="28"/>
          <w:szCs w:val="28"/>
        </w:rPr>
        <w:t>forms</w:t>
      </w:r>
      <w:r w:rsidRPr="00C12F92">
        <w:rPr>
          <w:rFonts w:ascii="Times New Roman" w:hAnsi="Times New Roman"/>
          <w:spacing w:val="7"/>
          <w:sz w:val="28"/>
          <w:szCs w:val="28"/>
        </w:rPr>
        <w:t xml:space="preserve"> </w:t>
      </w:r>
      <w:r w:rsidRPr="00C12F92">
        <w:rPr>
          <w:rFonts w:ascii="Times New Roman" w:hAnsi="Times New Roman"/>
          <w:sz w:val="28"/>
          <w:szCs w:val="28"/>
        </w:rPr>
        <w:t>part</w:t>
      </w:r>
      <w:r w:rsidRPr="00C12F92">
        <w:rPr>
          <w:rFonts w:ascii="Times New Roman" w:hAnsi="Times New Roman"/>
          <w:spacing w:val="5"/>
          <w:sz w:val="28"/>
          <w:szCs w:val="28"/>
        </w:rPr>
        <w:t xml:space="preserve"> </w:t>
      </w:r>
      <w:r w:rsidRPr="00C12F92">
        <w:rPr>
          <w:rFonts w:ascii="Times New Roman" w:hAnsi="Times New Roman"/>
          <w:sz w:val="28"/>
          <w:szCs w:val="28"/>
        </w:rPr>
        <w:t>of</w:t>
      </w:r>
      <w:r w:rsidRPr="00C12F92">
        <w:rPr>
          <w:rFonts w:ascii="Times New Roman" w:hAnsi="Times New Roman"/>
          <w:spacing w:val="5"/>
          <w:sz w:val="28"/>
          <w:szCs w:val="28"/>
        </w:rPr>
        <w:t xml:space="preserve"> </w:t>
      </w:r>
      <w:r w:rsidRPr="00C12F92">
        <w:rPr>
          <w:rFonts w:ascii="Times New Roman" w:hAnsi="Times New Roman"/>
          <w:sz w:val="28"/>
          <w:szCs w:val="28"/>
        </w:rPr>
        <w:t>the</w:t>
      </w:r>
      <w:r w:rsidRPr="00C12F92">
        <w:rPr>
          <w:rFonts w:ascii="Times New Roman" w:hAnsi="Times New Roman"/>
          <w:spacing w:val="6"/>
          <w:sz w:val="28"/>
          <w:szCs w:val="28"/>
        </w:rPr>
        <w:t xml:space="preserve"> </w:t>
      </w:r>
      <w:r w:rsidRPr="00C12F92">
        <w:rPr>
          <w:rFonts w:ascii="Times New Roman" w:hAnsi="Times New Roman"/>
          <w:sz w:val="28"/>
          <w:szCs w:val="28"/>
        </w:rPr>
        <w:t>approved</w:t>
      </w:r>
      <w:r w:rsidRPr="00C12F92">
        <w:rPr>
          <w:rFonts w:ascii="Times New Roman" w:hAnsi="Times New Roman"/>
          <w:spacing w:val="9"/>
          <w:sz w:val="28"/>
          <w:szCs w:val="28"/>
        </w:rPr>
        <w:t xml:space="preserve"> </w:t>
      </w:r>
      <w:r w:rsidRPr="00C12F92">
        <w:rPr>
          <w:rFonts w:ascii="Times New Roman" w:hAnsi="Times New Roman"/>
          <w:sz w:val="28"/>
          <w:szCs w:val="28"/>
        </w:rPr>
        <w:t>academic</w:t>
      </w:r>
      <w:r w:rsidRPr="00C12F92">
        <w:rPr>
          <w:rFonts w:ascii="Times New Roman" w:hAnsi="Times New Roman"/>
          <w:spacing w:val="9"/>
          <w:sz w:val="28"/>
          <w:szCs w:val="28"/>
        </w:rPr>
        <w:t xml:space="preserve"> </w:t>
      </w:r>
      <w:r w:rsidRPr="00C12F92">
        <w:rPr>
          <w:rFonts w:ascii="Times New Roman" w:hAnsi="Times New Roman"/>
          <w:sz w:val="28"/>
          <w:szCs w:val="28"/>
        </w:rPr>
        <w:t>standard</w:t>
      </w:r>
      <w:r w:rsidRPr="00C12F92">
        <w:rPr>
          <w:rFonts w:ascii="Times New Roman" w:hAnsi="Times New Roman"/>
          <w:spacing w:val="5"/>
          <w:sz w:val="28"/>
          <w:szCs w:val="28"/>
        </w:rPr>
        <w:t xml:space="preserve"> </w:t>
      </w:r>
      <w:r w:rsidRPr="00C12F92">
        <w:rPr>
          <w:rFonts w:ascii="Times New Roman" w:hAnsi="Times New Roman"/>
          <w:sz w:val="28"/>
          <w:szCs w:val="28"/>
        </w:rPr>
        <w:t>in</w:t>
      </w:r>
      <w:r w:rsidRPr="00C12F92">
        <w:rPr>
          <w:rFonts w:ascii="Times New Roman" w:hAnsi="Times New Roman"/>
          <w:spacing w:val="9"/>
          <w:sz w:val="28"/>
          <w:szCs w:val="28"/>
        </w:rPr>
        <w:t xml:space="preserve"> </w:t>
      </w:r>
      <w:r w:rsidRPr="00C12F92">
        <w:rPr>
          <w:rFonts w:ascii="Times New Roman" w:hAnsi="Times New Roman"/>
          <w:sz w:val="28"/>
          <w:szCs w:val="28"/>
        </w:rPr>
        <w:t>the</w:t>
      </w:r>
      <w:r w:rsidRPr="00C12F92">
        <w:rPr>
          <w:rFonts w:ascii="Times New Roman" w:hAnsi="Times New Roman"/>
          <w:spacing w:val="6"/>
          <w:sz w:val="28"/>
          <w:szCs w:val="28"/>
        </w:rPr>
        <w:t xml:space="preserve"> </w:t>
      </w:r>
      <w:r w:rsidRPr="00C12F92">
        <w:rPr>
          <w:rFonts w:ascii="Times New Roman" w:hAnsi="Times New Roman"/>
          <w:sz w:val="28"/>
          <w:szCs w:val="28"/>
        </w:rPr>
        <w:t>degree</w:t>
      </w:r>
      <w:r w:rsidRPr="00C12F92">
        <w:rPr>
          <w:rFonts w:ascii="Times New Roman" w:hAnsi="Times New Roman"/>
          <w:spacing w:val="1"/>
          <w:sz w:val="28"/>
          <w:szCs w:val="28"/>
        </w:rPr>
        <w:t xml:space="preserve"> </w:t>
      </w:r>
      <w:r w:rsidRPr="00C12F92">
        <w:rPr>
          <w:rFonts w:ascii="Times New Roman" w:hAnsi="Times New Roman"/>
          <w:sz w:val="28"/>
          <w:szCs w:val="28"/>
        </w:rPr>
        <w:t>programme</w:t>
      </w:r>
      <w:r w:rsidRPr="00C12F92">
        <w:rPr>
          <w:rFonts w:ascii="Times New Roman" w:hAnsi="Times New Roman"/>
          <w:spacing w:val="3"/>
          <w:sz w:val="28"/>
          <w:szCs w:val="28"/>
        </w:rPr>
        <w:t xml:space="preserve"> </w:t>
      </w:r>
      <w:r w:rsidRPr="00C12F92">
        <w:rPr>
          <w:rFonts w:ascii="Times New Roman" w:hAnsi="Times New Roman"/>
          <w:sz w:val="28"/>
          <w:szCs w:val="28"/>
        </w:rPr>
        <w:t>for</w:t>
      </w:r>
      <w:r w:rsidRPr="00C12F92">
        <w:rPr>
          <w:rFonts w:ascii="Times New Roman" w:hAnsi="Times New Roman"/>
          <w:spacing w:val="7"/>
          <w:sz w:val="28"/>
          <w:szCs w:val="28"/>
        </w:rPr>
        <w:t xml:space="preserve"> </w:t>
      </w:r>
      <w:r w:rsidRPr="00C12F92">
        <w:rPr>
          <w:rFonts w:ascii="Times New Roman" w:hAnsi="Times New Roman"/>
          <w:sz w:val="28"/>
          <w:szCs w:val="28"/>
        </w:rPr>
        <w:t>Nigeria</w:t>
      </w:r>
      <w:r w:rsidRPr="00C12F92">
        <w:rPr>
          <w:rFonts w:ascii="Times New Roman" w:hAnsi="Times New Roman"/>
          <w:spacing w:val="9"/>
          <w:sz w:val="28"/>
          <w:szCs w:val="28"/>
        </w:rPr>
        <w:t xml:space="preserve"> </w:t>
      </w:r>
      <w:r w:rsidRPr="00C12F92">
        <w:rPr>
          <w:rFonts w:ascii="Times New Roman" w:hAnsi="Times New Roman"/>
          <w:sz w:val="28"/>
          <w:szCs w:val="28"/>
        </w:rPr>
        <w:t>University.</w:t>
      </w:r>
      <w:r w:rsidRPr="00C12F92">
        <w:rPr>
          <w:rFonts w:ascii="Times New Roman" w:hAnsi="Times New Roman"/>
          <w:spacing w:val="2"/>
          <w:sz w:val="28"/>
          <w:szCs w:val="28"/>
        </w:rPr>
        <w:t xml:space="preserve"> </w:t>
      </w:r>
      <w:r w:rsidRPr="00C12F92">
        <w:rPr>
          <w:rFonts w:ascii="Times New Roman" w:hAnsi="Times New Roman"/>
          <w:sz w:val="28"/>
          <w:szCs w:val="28"/>
        </w:rPr>
        <w:t>In</w:t>
      </w:r>
      <w:r w:rsidRPr="00C12F92">
        <w:rPr>
          <w:rFonts w:ascii="Times New Roman" w:hAnsi="Times New Roman"/>
          <w:spacing w:val="19"/>
          <w:sz w:val="28"/>
          <w:szCs w:val="28"/>
        </w:rPr>
        <w:t xml:space="preserve"> </w:t>
      </w:r>
      <w:r w:rsidRPr="00C12F92">
        <w:rPr>
          <w:rFonts w:ascii="Times New Roman" w:hAnsi="Times New Roman"/>
          <w:sz w:val="28"/>
          <w:szCs w:val="28"/>
          <w:u w:color="0000FF"/>
        </w:rPr>
        <w:t>1974</w:t>
      </w:r>
      <w:r w:rsidRPr="00C12F92">
        <w:rPr>
          <w:rFonts w:ascii="Times New Roman" w:hAnsi="Times New Roman"/>
          <w:sz w:val="28"/>
          <w:szCs w:val="28"/>
        </w:rPr>
        <w:t>,</w:t>
      </w:r>
      <w:r w:rsidRPr="00C12F92">
        <w:rPr>
          <w:rFonts w:ascii="Times New Roman" w:hAnsi="Times New Roman"/>
          <w:spacing w:val="6"/>
          <w:sz w:val="28"/>
          <w:szCs w:val="28"/>
        </w:rPr>
        <w:t xml:space="preserve"> </w:t>
      </w:r>
      <w:r w:rsidRPr="00C12F92">
        <w:rPr>
          <w:rFonts w:ascii="Times New Roman" w:hAnsi="Times New Roman"/>
          <w:sz w:val="28"/>
          <w:szCs w:val="28"/>
        </w:rPr>
        <w:t>the</w:t>
      </w:r>
      <w:r w:rsidRPr="00C12F92">
        <w:rPr>
          <w:rFonts w:ascii="Times New Roman" w:hAnsi="Times New Roman"/>
          <w:spacing w:val="7"/>
          <w:sz w:val="28"/>
          <w:szCs w:val="28"/>
        </w:rPr>
        <w:t xml:space="preserve"> </w:t>
      </w:r>
      <w:r w:rsidRPr="00C12F92">
        <w:rPr>
          <w:rFonts w:ascii="Times New Roman" w:hAnsi="Times New Roman"/>
          <w:sz w:val="28"/>
          <w:szCs w:val="28"/>
        </w:rPr>
        <w:t>federal</w:t>
      </w:r>
      <w:r w:rsidRPr="00C12F92">
        <w:rPr>
          <w:rFonts w:ascii="Times New Roman" w:hAnsi="Times New Roman"/>
          <w:spacing w:val="4"/>
          <w:sz w:val="28"/>
          <w:szCs w:val="28"/>
        </w:rPr>
        <w:t xml:space="preserve"> </w:t>
      </w:r>
      <w:r w:rsidRPr="00C12F92">
        <w:rPr>
          <w:rFonts w:ascii="Times New Roman" w:hAnsi="Times New Roman"/>
          <w:sz w:val="28"/>
          <w:szCs w:val="28"/>
        </w:rPr>
        <w:t>government</w:t>
      </w:r>
      <w:r w:rsidRPr="00C12F92">
        <w:rPr>
          <w:rFonts w:ascii="Times New Roman" w:hAnsi="Times New Roman"/>
          <w:spacing w:val="3"/>
          <w:sz w:val="28"/>
          <w:szCs w:val="28"/>
        </w:rPr>
        <w:t xml:space="preserve"> </w:t>
      </w:r>
      <w:r w:rsidRPr="00C12F92">
        <w:rPr>
          <w:rFonts w:ascii="Times New Roman" w:hAnsi="Times New Roman"/>
          <w:sz w:val="28"/>
          <w:szCs w:val="28"/>
        </w:rPr>
        <w:t>of</w:t>
      </w:r>
      <w:r w:rsidRPr="00C12F92">
        <w:rPr>
          <w:rFonts w:ascii="Times New Roman" w:hAnsi="Times New Roman"/>
          <w:spacing w:val="8"/>
          <w:sz w:val="28"/>
          <w:szCs w:val="28"/>
        </w:rPr>
        <w:t xml:space="preserve"> </w:t>
      </w:r>
      <w:r w:rsidRPr="00C12F92">
        <w:rPr>
          <w:rFonts w:ascii="Times New Roman" w:hAnsi="Times New Roman"/>
          <w:sz w:val="28"/>
          <w:szCs w:val="28"/>
        </w:rPr>
        <w:t>Nigeria</w:t>
      </w:r>
      <w:r w:rsidRPr="00C12F92">
        <w:rPr>
          <w:rFonts w:ascii="Times New Roman" w:hAnsi="Times New Roman"/>
          <w:spacing w:val="1"/>
          <w:sz w:val="28"/>
          <w:szCs w:val="28"/>
        </w:rPr>
        <w:t xml:space="preserve"> </w:t>
      </w:r>
      <w:r w:rsidRPr="00C12F92">
        <w:rPr>
          <w:rFonts w:ascii="Times New Roman" w:hAnsi="Times New Roman"/>
          <w:sz w:val="28"/>
          <w:szCs w:val="28"/>
        </w:rPr>
        <w:t>introduced</w:t>
      </w:r>
      <w:r w:rsidRPr="00C12F92">
        <w:rPr>
          <w:rFonts w:ascii="Times New Roman" w:hAnsi="Times New Roman"/>
          <w:spacing w:val="11"/>
          <w:sz w:val="28"/>
          <w:szCs w:val="28"/>
        </w:rPr>
        <w:t xml:space="preserve"> </w:t>
      </w:r>
      <w:r w:rsidRPr="00C12F92">
        <w:rPr>
          <w:rFonts w:ascii="Times New Roman" w:hAnsi="Times New Roman"/>
          <w:sz w:val="28"/>
          <w:szCs w:val="28"/>
        </w:rPr>
        <w:t>the</w:t>
      </w:r>
      <w:r w:rsidRPr="00C12F92">
        <w:rPr>
          <w:rFonts w:ascii="Times New Roman" w:hAnsi="Times New Roman"/>
          <w:spacing w:val="9"/>
          <w:sz w:val="28"/>
          <w:szCs w:val="28"/>
        </w:rPr>
        <w:t xml:space="preserve"> </w:t>
      </w:r>
      <w:r w:rsidRPr="00C12F92">
        <w:rPr>
          <w:rFonts w:ascii="Times New Roman" w:hAnsi="Times New Roman"/>
          <w:sz w:val="28"/>
          <w:szCs w:val="28"/>
        </w:rPr>
        <w:t>national</w:t>
      </w:r>
      <w:r w:rsidRPr="00C12F92">
        <w:rPr>
          <w:rFonts w:ascii="Times New Roman" w:hAnsi="Times New Roman"/>
          <w:spacing w:val="12"/>
          <w:sz w:val="28"/>
          <w:szCs w:val="28"/>
        </w:rPr>
        <w:t xml:space="preserve"> </w:t>
      </w:r>
      <w:r w:rsidRPr="00C12F92">
        <w:rPr>
          <w:rFonts w:ascii="Times New Roman" w:hAnsi="Times New Roman"/>
          <w:sz w:val="28"/>
          <w:szCs w:val="28"/>
        </w:rPr>
        <w:t>policy</w:t>
      </w:r>
      <w:r w:rsidRPr="00C12F92">
        <w:rPr>
          <w:rFonts w:ascii="Times New Roman" w:hAnsi="Times New Roman"/>
          <w:spacing w:val="6"/>
          <w:sz w:val="28"/>
          <w:szCs w:val="28"/>
        </w:rPr>
        <w:t xml:space="preserve"> </w:t>
      </w:r>
      <w:r w:rsidRPr="00C12F92">
        <w:rPr>
          <w:rFonts w:ascii="Times New Roman" w:hAnsi="Times New Roman"/>
          <w:sz w:val="28"/>
          <w:szCs w:val="28"/>
        </w:rPr>
        <w:t>on</w:t>
      </w:r>
      <w:r w:rsidRPr="00C12F92">
        <w:rPr>
          <w:rFonts w:ascii="Times New Roman" w:hAnsi="Times New Roman"/>
          <w:spacing w:val="12"/>
          <w:sz w:val="28"/>
          <w:szCs w:val="28"/>
        </w:rPr>
        <w:t xml:space="preserve"> </w:t>
      </w:r>
      <w:r w:rsidRPr="00C12F92">
        <w:rPr>
          <w:rFonts w:ascii="Times New Roman" w:hAnsi="Times New Roman"/>
          <w:sz w:val="28"/>
          <w:szCs w:val="28"/>
        </w:rPr>
        <w:t>industrial</w:t>
      </w:r>
      <w:r w:rsidRPr="00C12F92">
        <w:rPr>
          <w:rFonts w:ascii="Times New Roman" w:hAnsi="Times New Roman"/>
          <w:spacing w:val="5"/>
          <w:sz w:val="28"/>
          <w:szCs w:val="28"/>
        </w:rPr>
        <w:t xml:space="preserve"> </w:t>
      </w:r>
      <w:r w:rsidRPr="00C12F92">
        <w:rPr>
          <w:rFonts w:ascii="Times New Roman" w:hAnsi="Times New Roman"/>
          <w:sz w:val="28"/>
          <w:szCs w:val="28"/>
        </w:rPr>
        <w:t>training,</w:t>
      </w:r>
      <w:r w:rsidRPr="00C12F92">
        <w:rPr>
          <w:rFonts w:ascii="Times New Roman" w:hAnsi="Times New Roman"/>
          <w:spacing w:val="10"/>
          <w:sz w:val="28"/>
          <w:szCs w:val="28"/>
        </w:rPr>
        <w:t xml:space="preserve"> </w:t>
      </w:r>
      <w:r w:rsidRPr="00C12F92">
        <w:rPr>
          <w:rFonts w:ascii="Times New Roman" w:hAnsi="Times New Roman"/>
          <w:sz w:val="28"/>
          <w:szCs w:val="28"/>
        </w:rPr>
        <w:t>called</w:t>
      </w:r>
      <w:r w:rsidRPr="00C12F92">
        <w:rPr>
          <w:rFonts w:ascii="Times New Roman" w:hAnsi="Times New Roman"/>
          <w:spacing w:val="14"/>
          <w:sz w:val="28"/>
          <w:szCs w:val="28"/>
        </w:rPr>
        <w:t xml:space="preserve"> </w:t>
      </w:r>
      <w:r w:rsidRPr="00C12F92">
        <w:rPr>
          <w:rFonts w:ascii="Times New Roman" w:hAnsi="Times New Roman"/>
          <w:sz w:val="28"/>
          <w:szCs w:val="28"/>
        </w:rPr>
        <w:t>the</w:t>
      </w:r>
      <w:r w:rsidRPr="00C12F92">
        <w:rPr>
          <w:rFonts w:ascii="Times New Roman" w:hAnsi="Times New Roman"/>
          <w:spacing w:val="9"/>
          <w:sz w:val="28"/>
          <w:szCs w:val="28"/>
        </w:rPr>
        <w:t xml:space="preserve"> </w:t>
      </w:r>
      <w:r w:rsidRPr="00C12F92">
        <w:rPr>
          <w:rFonts w:ascii="Times New Roman" w:hAnsi="Times New Roman"/>
          <w:sz w:val="28"/>
          <w:szCs w:val="28"/>
        </w:rPr>
        <w:t>Students</w:t>
      </w:r>
      <w:r w:rsidRPr="00C12F92">
        <w:rPr>
          <w:rFonts w:ascii="Times New Roman" w:hAnsi="Times New Roman"/>
          <w:spacing w:val="12"/>
          <w:sz w:val="28"/>
          <w:szCs w:val="28"/>
        </w:rPr>
        <w:t xml:space="preserve"> </w:t>
      </w:r>
      <w:r w:rsidRPr="00C12F92">
        <w:rPr>
          <w:rFonts w:ascii="Times New Roman" w:hAnsi="Times New Roman"/>
          <w:sz w:val="28"/>
          <w:szCs w:val="28"/>
        </w:rPr>
        <w:t>Industrial</w:t>
      </w:r>
      <w:r w:rsidRPr="00C12F92">
        <w:rPr>
          <w:rFonts w:ascii="Times New Roman" w:hAnsi="Times New Roman"/>
          <w:spacing w:val="-54"/>
          <w:sz w:val="28"/>
          <w:szCs w:val="28"/>
        </w:rPr>
        <w:t xml:space="preserve"> </w:t>
      </w:r>
      <w:r w:rsidRPr="00C12F92">
        <w:rPr>
          <w:rFonts w:ascii="Times New Roman" w:hAnsi="Times New Roman"/>
          <w:sz w:val="28"/>
          <w:szCs w:val="28"/>
        </w:rPr>
        <w:t>Work</w:t>
      </w:r>
      <w:r w:rsidRPr="00C12F92">
        <w:rPr>
          <w:rFonts w:ascii="Times New Roman" w:hAnsi="Times New Roman"/>
          <w:spacing w:val="9"/>
          <w:sz w:val="28"/>
          <w:szCs w:val="28"/>
        </w:rPr>
        <w:t xml:space="preserve"> </w:t>
      </w:r>
      <w:r w:rsidRPr="00C12F92">
        <w:rPr>
          <w:rFonts w:ascii="Times New Roman" w:hAnsi="Times New Roman"/>
          <w:sz w:val="28"/>
          <w:szCs w:val="28"/>
        </w:rPr>
        <w:t>Experience</w:t>
      </w:r>
      <w:r w:rsidRPr="00C12F92">
        <w:rPr>
          <w:rFonts w:ascii="Times New Roman" w:hAnsi="Times New Roman"/>
          <w:spacing w:val="8"/>
          <w:sz w:val="28"/>
          <w:szCs w:val="28"/>
        </w:rPr>
        <w:t xml:space="preserve"> </w:t>
      </w:r>
      <w:r w:rsidRPr="00C12F92">
        <w:rPr>
          <w:rFonts w:ascii="Times New Roman" w:hAnsi="Times New Roman"/>
          <w:sz w:val="28"/>
          <w:szCs w:val="28"/>
        </w:rPr>
        <w:t>Scheme</w:t>
      </w:r>
      <w:r w:rsidRPr="00C12F92">
        <w:rPr>
          <w:rFonts w:ascii="Times New Roman" w:hAnsi="Times New Roman"/>
          <w:spacing w:val="10"/>
          <w:sz w:val="28"/>
          <w:szCs w:val="28"/>
        </w:rPr>
        <w:t xml:space="preserve"> </w:t>
      </w:r>
      <w:r w:rsidRPr="00C12F92">
        <w:rPr>
          <w:rFonts w:ascii="Times New Roman" w:hAnsi="Times New Roman"/>
          <w:sz w:val="28"/>
          <w:szCs w:val="28"/>
        </w:rPr>
        <w:t>(SIWES).This</w:t>
      </w:r>
      <w:r w:rsidRPr="00C12F92">
        <w:rPr>
          <w:rFonts w:ascii="Times New Roman" w:hAnsi="Times New Roman"/>
          <w:spacing w:val="7"/>
          <w:sz w:val="28"/>
          <w:szCs w:val="28"/>
        </w:rPr>
        <w:t xml:space="preserve"> </w:t>
      </w:r>
      <w:r w:rsidRPr="00C12F92">
        <w:rPr>
          <w:rFonts w:ascii="Times New Roman" w:hAnsi="Times New Roman"/>
          <w:sz w:val="28"/>
          <w:szCs w:val="28"/>
        </w:rPr>
        <w:t>programmes</w:t>
      </w:r>
      <w:r w:rsidRPr="00C12F92">
        <w:rPr>
          <w:rFonts w:ascii="Times New Roman" w:hAnsi="Times New Roman"/>
          <w:spacing w:val="13"/>
          <w:sz w:val="28"/>
          <w:szCs w:val="28"/>
        </w:rPr>
        <w:t xml:space="preserve"> </w:t>
      </w:r>
      <w:r w:rsidRPr="00C12F92">
        <w:rPr>
          <w:rFonts w:ascii="Times New Roman" w:hAnsi="Times New Roman"/>
          <w:sz w:val="28"/>
          <w:szCs w:val="28"/>
        </w:rPr>
        <w:t>is</w:t>
      </w:r>
      <w:r w:rsidRPr="00C12F92">
        <w:rPr>
          <w:rFonts w:ascii="Times New Roman" w:hAnsi="Times New Roman"/>
          <w:spacing w:val="6"/>
          <w:sz w:val="28"/>
          <w:szCs w:val="28"/>
        </w:rPr>
        <w:t xml:space="preserve"> </w:t>
      </w:r>
      <w:r w:rsidRPr="00C12F92">
        <w:rPr>
          <w:rFonts w:ascii="Times New Roman" w:hAnsi="Times New Roman"/>
          <w:sz w:val="28"/>
          <w:szCs w:val="28"/>
        </w:rPr>
        <w:t>under</w:t>
      </w:r>
      <w:r w:rsidRPr="00C12F92">
        <w:rPr>
          <w:rFonts w:ascii="Times New Roman" w:hAnsi="Times New Roman"/>
          <w:spacing w:val="5"/>
          <w:sz w:val="28"/>
          <w:szCs w:val="28"/>
        </w:rPr>
        <w:t xml:space="preserve"> </w:t>
      </w:r>
      <w:r w:rsidRPr="00C12F92">
        <w:rPr>
          <w:rFonts w:ascii="Times New Roman" w:hAnsi="Times New Roman"/>
          <w:sz w:val="28"/>
          <w:szCs w:val="28"/>
        </w:rPr>
        <w:t>the</w:t>
      </w:r>
      <w:r w:rsidRPr="00C12F92">
        <w:rPr>
          <w:rFonts w:ascii="Times New Roman" w:hAnsi="Times New Roman"/>
          <w:spacing w:val="7"/>
          <w:sz w:val="28"/>
          <w:szCs w:val="28"/>
        </w:rPr>
        <w:t xml:space="preserve"> </w:t>
      </w:r>
      <w:r w:rsidRPr="00C12F92">
        <w:rPr>
          <w:rFonts w:ascii="Times New Roman" w:hAnsi="Times New Roman"/>
          <w:sz w:val="28"/>
          <w:szCs w:val="28"/>
        </w:rPr>
        <w:t>umbrella</w:t>
      </w:r>
      <w:r w:rsidRPr="00C12F92">
        <w:rPr>
          <w:rFonts w:ascii="Times New Roman" w:hAnsi="Times New Roman"/>
          <w:spacing w:val="4"/>
          <w:sz w:val="28"/>
          <w:szCs w:val="28"/>
        </w:rPr>
        <w:t xml:space="preserve"> </w:t>
      </w:r>
      <w:r w:rsidRPr="00C12F92">
        <w:rPr>
          <w:rFonts w:ascii="Times New Roman" w:hAnsi="Times New Roman"/>
          <w:sz w:val="28"/>
          <w:szCs w:val="28"/>
        </w:rPr>
        <w:t>of</w:t>
      </w:r>
      <w:r w:rsidRPr="00C12F92">
        <w:rPr>
          <w:rFonts w:ascii="Times New Roman" w:hAnsi="Times New Roman"/>
          <w:spacing w:val="7"/>
          <w:sz w:val="28"/>
          <w:szCs w:val="28"/>
        </w:rPr>
        <w:t xml:space="preserve"> </w:t>
      </w:r>
      <w:r w:rsidRPr="00C12F92">
        <w:rPr>
          <w:rFonts w:ascii="Times New Roman" w:hAnsi="Times New Roman"/>
          <w:sz w:val="28"/>
          <w:szCs w:val="28"/>
        </w:rPr>
        <w:t>the</w:t>
      </w:r>
      <w:r w:rsidRPr="00C12F92">
        <w:rPr>
          <w:rFonts w:ascii="Times New Roman" w:hAnsi="Times New Roman"/>
          <w:spacing w:val="1"/>
          <w:sz w:val="28"/>
          <w:szCs w:val="28"/>
        </w:rPr>
        <w:t xml:space="preserve"> </w:t>
      </w:r>
      <w:r w:rsidRPr="00C12F92">
        <w:rPr>
          <w:rFonts w:ascii="Times New Roman" w:hAnsi="Times New Roman"/>
          <w:sz w:val="28"/>
          <w:szCs w:val="28"/>
        </w:rPr>
        <w:t>ministry</w:t>
      </w:r>
      <w:r w:rsidRPr="00C12F92">
        <w:rPr>
          <w:rFonts w:ascii="Times New Roman" w:hAnsi="Times New Roman"/>
          <w:spacing w:val="2"/>
          <w:sz w:val="28"/>
          <w:szCs w:val="28"/>
        </w:rPr>
        <w:t xml:space="preserve"> </w:t>
      </w:r>
      <w:r w:rsidRPr="00C12F92">
        <w:rPr>
          <w:rFonts w:ascii="Times New Roman" w:hAnsi="Times New Roman"/>
          <w:sz w:val="28"/>
          <w:szCs w:val="28"/>
        </w:rPr>
        <w:t>of</w:t>
      </w:r>
      <w:r w:rsidRPr="00C12F92">
        <w:rPr>
          <w:rFonts w:ascii="Times New Roman" w:hAnsi="Times New Roman"/>
          <w:spacing w:val="6"/>
          <w:sz w:val="28"/>
          <w:szCs w:val="28"/>
        </w:rPr>
        <w:t xml:space="preserve"> </w:t>
      </w:r>
      <w:r w:rsidRPr="00C12F92">
        <w:rPr>
          <w:rFonts w:ascii="Times New Roman" w:hAnsi="Times New Roman"/>
          <w:sz w:val="28"/>
          <w:szCs w:val="28"/>
        </w:rPr>
        <w:t>education</w:t>
      </w:r>
      <w:r w:rsidRPr="00C12F92">
        <w:rPr>
          <w:rFonts w:ascii="Times New Roman" w:hAnsi="Times New Roman"/>
          <w:spacing w:val="6"/>
          <w:sz w:val="28"/>
          <w:szCs w:val="28"/>
        </w:rPr>
        <w:t xml:space="preserve"> </w:t>
      </w:r>
      <w:r w:rsidRPr="00C12F92">
        <w:rPr>
          <w:rFonts w:ascii="Times New Roman" w:hAnsi="Times New Roman"/>
          <w:sz w:val="28"/>
          <w:szCs w:val="28"/>
        </w:rPr>
        <w:t>through</w:t>
      </w:r>
      <w:r w:rsidRPr="00C12F92">
        <w:rPr>
          <w:rFonts w:ascii="Times New Roman" w:hAnsi="Times New Roman"/>
          <w:spacing w:val="6"/>
          <w:sz w:val="28"/>
          <w:szCs w:val="28"/>
        </w:rPr>
        <w:t xml:space="preserve"> </w:t>
      </w:r>
      <w:r w:rsidRPr="00C12F92">
        <w:rPr>
          <w:rFonts w:ascii="Times New Roman" w:hAnsi="Times New Roman"/>
          <w:sz w:val="28"/>
          <w:szCs w:val="28"/>
        </w:rPr>
        <w:t>the</w:t>
      </w:r>
      <w:r w:rsidRPr="00C12F92">
        <w:rPr>
          <w:rFonts w:ascii="Times New Roman" w:hAnsi="Times New Roman"/>
          <w:spacing w:val="3"/>
          <w:sz w:val="28"/>
          <w:szCs w:val="28"/>
        </w:rPr>
        <w:t xml:space="preserve"> </w:t>
      </w:r>
      <w:r w:rsidRPr="00C12F92">
        <w:rPr>
          <w:rFonts w:ascii="Times New Roman" w:hAnsi="Times New Roman"/>
          <w:sz w:val="28"/>
          <w:szCs w:val="28"/>
        </w:rPr>
        <w:t>industrial</w:t>
      </w:r>
      <w:r w:rsidRPr="00C12F92">
        <w:rPr>
          <w:rFonts w:ascii="Times New Roman" w:hAnsi="Times New Roman"/>
          <w:spacing w:val="2"/>
          <w:sz w:val="28"/>
          <w:szCs w:val="28"/>
        </w:rPr>
        <w:t xml:space="preserve"> </w:t>
      </w:r>
      <w:r w:rsidRPr="00C12F92">
        <w:rPr>
          <w:rFonts w:ascii="Times New Roman" w:hAnsi="Times New Roman"/>
          <w:sz w:val="28"/>
          <w:szCs w:val="28"/>
        </w:rPr>
        <w:t>training</w:t>
      </w:r>
      <w:r w:rsidRPr="00C12F92">
        <w:rPr>
          <w:rFonts w:ascii="Times New Roman" w:hAnsi="Times New Roman"/>
          <w:spacing w:val="8"/>
          <w:sz w:val="28"/>
          <w:szCs w:val="28"/>
        </w:rPr>
        <w:t xml:space="preserve"> </w:t>
      </w:r>
      <w:r w:rsidRPr="00C12F92">
        <w:rPr>
          <w:rFonts w:ascii="Times New Roman" w:hAnsi="Times New Roman"/>
          <w:sz w:val="28"/>
          <w:szCs w:val="28"/>
        </w:rPr>
        <w:t>fund</w:t>
      </w:r>
      <w:r w:rsidRPr="00C12F92">
        <w:rPr>
          <w:rFonts w:ascii="Times New Roman" w:hAnsi="Times New Roman"/>
          <w:spacing w:val="9"/>
          <w:sz w:val="28"/>
          <w:szCs w:val="28"/>
        </w:rPr>
        <w:t xml:space="preserve"> </w:t>
      </w:r>
      <w:r w:rsidRPr="00C12F92">
        <w:rPr>
          <w:rFonts w:ascii="Times New Roman" w:hAnsi="Times New Roman"/>
          <w:sz w:val="28"/>
          <w:szCs w:val="28"/>
        </w:rPr>
        <w:t>(ITF),</w:t>
      </w:r>
      <w:r w:rsidRPr="00C12F92">
        <w:rPr>
          <w:rFonts w:ascii="Times New Roman" w:hAnsi="Times New Roman"/>
          <w:spacing w:val="4"/>
          <w:sz w:val="28"/>
          <w:szCs w:val="28"/>
        </w:rPr>
        <w:t xml:space="preserve"> </w:t>
      </w:r>
      <w:r w:rsidRPr="00C12F92">
        <w:rPr>
          <w:rFonts w:ascii="Times New Roman" w:hAnsi="Times New Roman"/>
          <w:sz w:val="28"/>
          <w:szCs w:val="28"/>
        </w:rPr>
        <w:t>was</w:t>
      </w:r>
      <w:r w:rsidRPr="00C12F92">
        <w:rPr>
          <w:rFonts w:ascii="Times New Roman" w:hAnsi="Times New Roman"/>
          <w:spacing w:val="6"/>
          <w:sz w:val="28"/>
          <w:szCs w:val="28"/>
        </w:rPr>
        <w:t xml:space="preserve"> </w:t>
      </w:r>
      <w:r w:rsidRPr="00C12F92">
        <w:rPr>
          <w:rFonts w:ascii="Times New Roman" w:hAnsi="Times New Roman"/>
          <w:sz w:val="28"/>
          <w:szCs w:val="28"/>
        </w:rPr>
        <w:t>designed</w:t>
      </w:r>
      <w:r w:rsidRPr="00C12F92">
        <w:rPr>
          <w:rFonts w:ascii="Times New Roman" w:hAnsi="Times New Roman"/>
          <w:spacing w:val="12"/>
          <w:sz w:val="28"/>
          <w:szCs w:val="28"/>
        </w:rPr>
        <w:t xml:space="preserve"> </w:t>
      </w:r>
      <w:r w:rsidRPr="00C12F92">
        <w:rPr>
          <w:rFonts w:ascii="Times New Roman" w:hAnsi="Times New Roman"/>
          <w:sz w:val="28"/>
          <w:szCs w:val="28"/>
        </w:rPr>
        <w:t>to</w:t>
      </w:r>
      <w:r w:rsidRPr="00C12F92">
        <w:rPr>
          <w:rFonts w:ascii="Times New Roman" w:hAnsi="Times New Roman"/>
          <w:spacing w:val="1"/>
          <w:sz w:val="28"/>
          <w:szCs w:val="28"/>
        </w:rPr>
        <w:t xml:space="preserve"> </w:t>
      </w:r>
      <w:r w:rsidRPr="00C12F92">
        <w:rPr>
          <w:rFonts w:ascii="Times New Roman" w:hAnsi="Times New Roman"/>
          <w:sz w:val="28"/>
          <w:szCs w:val="28"/>
        </w:rPr>
        <w:t>help</w:t>
      </w:r>
      <w:r w:rsidRPr="00C12F92">
        <w:rPr>
          <w:rFonts w:ascii="Times New Roman" w:hAnsi="Times New Roman"/>
          <w:spacing w:val="6"/>
          <w:sz w:val="28"/>
          <w:szCs w:val="28"/>
        </w:rPr>
        <w:t xml:space="preserve"> </w:t>
      </w:r>
      <w:r w:rsidRPr="00C12F92">
        <w:rPr>
          <w:rFonts w:ascii="Times New Roman" w:hAnsi="Times New Roman"/>
          <w:sz w:val="28"/>
          <w:szCs w:val="28"/>
        </w:rPr>
        <w:t>students</w:t>
      </w:r>
      <w:r w:rsidRPr="00C12F92">
        <w:rPr>
          <w:rFonts w:ascii="Times New Roman" w:hAnsi="Times New Roman"/>
          <w:spacing w:val="7"/>
          <w:sz w:val="28"/>
          <w:szCs w:val="28"/>
        </w:rPr>
        <w:t xml:space="preserve"> </w:t>
      </w:r>
      <w:r w:rsidRPr="00C12F92">
        <w:rPr>
          <w:rFonts w:ascii="Times New Roman" w:hAnsi="Times New Roman"/>
          <w:sz w:val="28"/>
          <w:szCs w:val="28"/>
        </w:rPr>
        <w:t>acquire</w:t>
      </w:r>
      <w:r w:rsidRPr="00C12F92">
        <w:rPr>
          <w:rFonts w:ascii="Times New Roman" w:hAnsi="Times New Roman"/>
          <w:spacing w:val="8"/>
          <w:sz w:val="28"/>
          <w:szCs w:val="28"/>
        </w:rPr>
        <w:t xml:space="preserve"> </w:t>
      </w:r>
      <w:r w:rsidRPr="00C12F92">
        <w:rPr>
          <w:rFonts w:ascii="Times New Roman" w:hAnsi="Times New Roman"/>
          <w:sz w:val="28"/>
          <w:szCs w:val="28"/>
        </w:rPr>
        <w:t>the</w:t>
      </w:r>
      <w:r w:rsidRPr="00C12F92">
        <w:rPr>
          <w:rFonts w:ascii="Times New Roman" w:hAnsi="Times New Roman"/>
          <w:spacing w:val="7"/>
          <w:sz w:val="28"/>
          <w:szCs w:val="28"/>
        </w:rPr>
        <w:t xml:space="preserve"> </w:t>
      </w:r>
      <w:r w:rsidRPr="00C12F92">
        <w:rPr>
          <w:rFonts w:ascii="Times New Roman" w:hAnsi="Times New Roman"/>
          <w:sz w:val="28"/>
          <w:szCs w:val="28"/>
        </w:rPr>
        <w:t>necessary</w:t>
      </w:r>
      <w:r w:rsidRPr="00C12F92">
        <w:rPr>
          <w:rFonts w:ascii="Times New Roman" w:hAnsi="Times New Roman"/>
          <w:spacing w:val="5"/>
          <w:sz w:val="28"/>
          <w:szCs w:val="28"/>
        </w:rPr>
        <w:t xml:space="preserve"> </w:t>
      </w:r>
      <w:r w:rsidRPr="00C12F92">
        <w:rPr>
          <w:rFonts w:ascii="Times New Roman" w:hAnsi="Times New Roman"/>
          <w:sz w:val="28"/>
          <w:szCs w:val="28"/>
        </w:rPr>
        <w:t>practical</w:t>
      </w:r>
      <w:r w:rsidRPr="00C12F92">
        <w:rPr>
          <w:rFonts w:ascii="Times New Roman" w:hAnsi="Times New Roman"/>
          <w:spacing w:val="11"/>
          <w:sz w:val="28"/>
          <w:szCs w:val="28"/>
        </w:rPr>
        <w:t xml:space="preserve"> </w:t>
      </w:r>
      <w:r w:rsidRPr="00C12F92">
        <w:rPr>
          <w:rFonts w:ascii="Times New Roman" w:hAnsi="Times New Roman"/>
          <w:sz w:val="28"/>
          <w:szCs w:val="28"/>
        </w:rPr>
        <w:t>education/experience</w:t>
      </w:r>
      <w:r w:rsidRPr="00C12F92">
        <w:rPr>
          <w:rFonts w:ascii="Times New Roman" w:hAnsi="Times New Roman"/>
          <w:spacing w:val="8"/>
          <w:sz w:val="28"/>
          <w:szCs w:val="28"/>
        </w:rPr>
        <w:t xml:space="preserve"> </w:t>
      </w:r>
      <w:r w:rsidRPr="00C12F92">
        <w:rPr>
          <w:rFonts w:ascii="Times New Roman" w:hAnsi="Times New Roman"/>
          <w:sz w:val="28"/>
          <w:szCs w:val="28"/>
        </w:rPr>
        <w:t>in</w:t>
      </w:r>
      <w:r w:rsidRPr="00C12F92">
        <w:rPr>
          <w:rFonts w:ascii="Times New Roman" w:hAnsi="Times New Roman"/>
          <w:spacing w:val="9"/>
          <w:sz w:val="28"/>
          <w:szCs w:val="28"/>
        </w:rPr>
        <w:t xml:space="preserve"> </w:t>
      </w:r>
      <w:r w:rsidRPr="00C12F92">
        <w:rPr>
          <w:rFonts w:ascii="Times New Roman" w:hAnsi="Times New Roman"/>
          <w:sz w:val="28"/>
          <w:szCs w:val="28"/>
        </w:rPr>
        <w:t>their</w:t>
      </w:r>
      <w:r w:rsidRPr="00C12F92">
        <w:rPr>
          <w:rFonts w:ascii="Times New Roman" w:hAnsi="Times New Roman"/>
          <w:spacing w:val="11"/>
          <w:sz w:val="28"/>
          <w:szCs w:val="28"/>
        </w:rPr>
        <w:t xml:space="preserve"> </w:t>
      </w:r>
      <w:r w:rsidRPr="00C12F92">
        <w:rPr>
          <w:rFonts w:ascii="Times New Roman" w:hAnsi="Times New Roman"/>
          <w:sz w:val="28"/>
          <w:szCs w:val="28"/>
        </w:rPr>
        <w:t>field</w:t>
      </w:r>
      <w:r w:rsidRPr="00C12F92">
        <w:rPr>
          <w:rFonts w:ascii="Times New Roman" w:hAnsi="Times New Roman"/>
          <w:spacing w:val="1"/>
          <w:sz w:val="28"/>
          <w:szCs w:val="28"/>
        </w:rPr>
        <w:t xml:space="preserve"> </w:t>
      </w:r>
      <w:r w:rsidRPr="00C12F92">
        <w:rPr>
          <w:rFonts w:ascii="Times New Roman" w:hAnsi="Times New Roman"/>
          <w:sz w:val="28"/>
          <w:szCs w:val="28"/>
        </w:rPr>
        <w:t>of</w:t>
      </w:r>
      <w:r w:rsidRPr="00C12F92">
        <w:rPr>
          <w:rFonts w:ascii="Times New Roman" w:hAnsi="Times New Roman"/>
          <w:spacing w:val="7"/>
          <w:sz w:val="28"/>
          <w:szCs w:val="28"/>
        </w:rPr>
        <w:t xml:space="preserve"> </w:t>
      </w:r>
      <w:r w:rsidRPr="00C12F92">
        <w:rPr>
          <w:rFonts w:ascii="Times New Roman" w:hAnsi="Times New Roman"/>
          <w:sz w:val="28"/>
          <w:szCs w:val="28"/>
        </w:rPr>
        <w:t>study</w:t>
      </w:r>
      <w:r w:rsidRPr="00C12F92">
        <w:rPr>
          <w:rFonts w:ascii="Times New Roman" w:hAnsi="Times New Roman"/>
          <w:spacing w:val="1"/>
          <w:sz w:val="28"/>
          <w:szCs w:val="28"/>
        </w:rPr>
        <w:t xml:space="preserve"> </w:t>
      </w:r>
      <w:r w:rsidRPr="00C12F92">
        <w:rPr>
          <w:rFonts w:ascii="Times New Roman" w:hAnsi="Times New Roman"/>
          <w:sz w:val="28"/>
          <w:szCs w:val="28"/>
        </w:rPr>
        <w:t>and</w:t>
      </w:r>
      <w:r w:rsidRPr="00C12F92">
        <w:rPr>
          <w:rFonts w:ascii="Times New Roman" w:hAnsi="Times New Roman"/>
          <w:spacing w:val="4"/>
          <w:sz w:val="28"/>
          <w:szCs w:val="28"/>
        </w:rPr>
        <w:t xml:space="preserve"> </w:t>
      </w:r>
      <w:r w:rsidRPr="00C12F92">
        <w:rPr>
          <w:rFonts w:ascii="Times New Roman" w:hAnsi="Times New Roman"/>
          <w:sz w:val="28"/>
          <w:szCs w:val="28"/>
        </w:rPr>
        <w:t>other</w:t>
      </w:r>
      <w:r w:rsidRPr="00C12F92">
        <w:rPr>
          <w:rFonts w:ascii="Times New Roman" w:hAnsi="Times New Roman"/>
          <w:spacing w:val="6"/>
          <w:sz w:val="28"/>
          <w:szCs w:val="28"/>
        </w:rPr>
        <w:t xml:space="preserve"> </w:t>
      </w:r>
      <w:r w:rsidRPr="00C12F92">
        <w:rPr>
          <w:rFonts w:ascii="Times New Roman" w:hAnsi="Times New Roman"/>
          <w:sz w:val="28"/>
          <w:szCs w:val="28"/>
        </w:rPr>
        <w:t>related</w:t>
      </w:r>
      <w:r w:rsidRPr="00C12F92">
        <w:rPr>
          <w:rFonts w:ascii="Times New Roman" w:hAnsi="Times New Roman"/>
          <w:spacing w:val="7"/>
          <w:sz w:val="28"/>
          <w:szCs w:val="28"/>
        </w:rPr>
        <w:t xml:space="preserve"> </w:t>
      </w:r>
      <w:r w:rsidRPr="00C12F92">
        <w:rPr>
          <w:rFonts w:ascii="Times New Roman" w:hAnsi="Times New Roman"/>
          <w:sz w:val="28"/>
          <w:szCs w:val="28"/>
          <w:u w:color="0000FF"/>
        </w:rPr>
        <w:t>professions.</w:t>
      </w:r>
      <w:r w:rsidRPr="00C12F92">
        <w:rPr>
          <w:rFonts w:ascii="Times New Roman" w:hAnsi="Times New Roman"/>
          <w:spacing w:val="5"/>
          <w:sz w:val="28"/>
          <w:szCs w:val="28"/>
          <w:u w:color="0000FF"/>
        </w:rPr>
        <w:t xml:space="preserve"> </w:t>
      </w:r>
      <w:r w:rsidRPr="00C12F92">
        <w:rPr>
          <w:rFonts w:ascii="Times New Roman" w:hAnsi="Times New Roman"/>
          <w:sz w:val="28"/>
          <w:szCs w:val="28"/>
          <w:u w:color="0000FF"/>
        </w:rPr>
        <w:t>This</w:t>
      </w:r>
      <w:r w:rsidRPr="00C12F92">
        <w:rPr>
          <w:rFonts w:ascii="Times New Roman" w:hAnsi="Times New Roman"/>
          <w:sz w:val="28"/>
          <w:szCs w:val="28"/>
        </w:rPr>
        <w:t xml:space="preserve"> is</w:t>
      </w:r>
      <w:r w:rsidRPr="00C12F92">
        <w:rPr>
          <w:rFonts w:ascii="Times New Roman" w:hAnsi="Times New Roman"/>
          <w:spacing w:val="6"/>
          <w:sz w:val="28"/>
          <w:szCs w:val="28"/>
        </w:rPr>
        <w:t xml:space="preserve"> </w:t>
      </w:r>
      <w:r w:rsidRPr="00C12F92">
        <w:rPr>
          <w:rFonts w:ascii="Times New Roman" w:hAnsi="Times New Roman"/>
          <w:sz w:val="28"/>
          <w:szCs w:val="28"/>
        </w:rPr>
        <w:t>an</w:t>
      </w:r>
      <w:r w:rsidRPr="00C12F92">
        <w:rPr>
          <w:rFonts w:ascii="Times New Roman" w:hAnsi="Times New Roman"/>
          <w:spacing w:val="7"/>
          <w:sz w:val="28"/>
          <w:szCs w:val="28"/>
        </w:rPr>
        <w:t xml:space="preserve"> </w:t>
      </w:r>
      <w:r w:rsidRPr="00C12F92">
        <w:rPr>
          <w:rFonts w:ascii="Times New Roman" w:hAnsi="Times New Roman"/>
          <w:sz w:val="28"/>
          <w:szCs w:val="28"/>
        </w:rPr>
        <w:t>effort</w:t>
      </w:r>
      <w:r w:rsidRPr="00C12F92">
        <w:rPr>
          <w:rFonts w:ascii="Times New Roman" w:hAnsi="Times New Roman"/>
          <w:spacing w:val="3"/>
          <w:sz w:val="28"/>
          <w:szCs w:val="28"/>
        </w:rPr>
        <w:t xml:space="preserve"> </w:t>
      </w:r>
      <w:r w:rsidRPr="00C12F92">
        <w:rPr>
          <w:rFonts w:ascii="Times New Roman" w:hAnsi="Times New Roman"/>
          <w:sz w:val="28"/>
          <w:szCs w:val="28"/>
        </w:rPr>
        <w:t>which</w:t>
      </w:r>
      <w:r w:rsidRPr="00C12F92">
        <w:rPr>
          <w:rFonts w:ascii="Times New Roman" w:hAnsi="Times New Roman"/>
          <w:spacing w:val="7"/>
          <w:sz w:val="28"/>
          <w:szCs w:val="28"/>
        </w:rPr>
        <w:t xml:space="preserve"> </w:t>
      </w:r>
      <w:r w:rsidRPr="00C12F92">
        <w:rPr>
          <w:rFonts w:ascii="Times New Roman" w:hAnsi="Times New Roman"/>
          <w:sz w:val="28"/>
          <w:szCs w:val="28"/>
        </w:rPr>
        <w:t>was created</w:t>
      </w:r>
      <w:r w:rsidRPr="00C12F92">
        <w:rPr>
          <w:rFonts w:ascii="Times New Roman" w:hAnsi="Times New Roman"/>
          <w:spacing w:val="6"/>
          <w:sz w:val="28"/>
          <w:szCs w:val="28"/>
        </w:rPr>
        <w:t xml:space="preserve"> </w:t>
      </w:r>
      <w:r w:rsidRPr="00C12F92">
        <w:rPr>
          <w:rFonts w:ascii="Times New Roman" w:hAnsi="Times New Roman"/>
          <w:sz w:val="28"/>
          <w:szCs w:val="28"/>
        </w:rPr>
        <w:t>on</w:t>
      </w:r>
      <w:r w:rsidRPr="00C12F92">
        <w:rPr>
          <w:rFonts w:ascii="Times New Roman" w:hAnsi="Times New Roman"/>
          <w:spacing w:val="1"/>
          <w:sz w:val="28"/>
          <w:szCs w:val="28"/>
        </w:rPr>
        <w:t xml:space="preserve"> </w:t>
      </w:r>
      <w:r w:rsidRPr="00C12F92">
        <w:rPr>
          <w:rFonts w:ascii="Times New Roman" w:hAnsi="Times New Roman"/>
          <w:sz w:val="28"/>
          <w:szCs w:val="28"/>
        </w:rPr>
        <w:t>order</w:t>
      </w:r>
      <w:r w:rsidRPr="00C12F92">
        <w:rPr>
          <w:rFonts w:ascii="Times New Roman" w:hAnsi="Times New Roman"/>
          <w:spacing w:val="4"/>
          <w:sz w:val="28"/>
          <w:szCs w:val="28"/>
        </w:rPr>
        <w:t xml:space="preserve"> </w:t>
      </w:r>
      <w:r w:rsidRPr="00C12F92">
        <w:rPr>
          <w:rFonts w:ascii="Times New Roman" w:hAnsi="Times New Roman"/>
          <w:sz w:val="28"/>
          <w:szCs w:val="28"/>
        </w:rPr>
        <w:t>to</w:t>
      </w:r>
      <w:r w:rsidRPr="00C12F92">
        <w:rPr>
          <w:rFonts w:ascii="Times New Roman" w:hAnsi="Times New Roman"/>
          <w:spacing w:val="7"/>
          <w:sz w:val="28"/>
          <w:szCs w:val="28"/>
        </w:rPr>
        <w:t xml:space="preserve"> </w:t>
      </w:r>
      <w:r w:rsidRPr="00C12F92">
        <w:rPr>
          <w:rFonts w:ascii="Times New Roman" w:hAnsi="Times New Roman"/>
          <w:sz w:val="28"/>
          <w:szCs w:val="28"/>
        </w:rPr>
        <w:t>bridge</w:t>
      </w:r>
      <w:r w:rsidRPr="00C12F92">
        <w:rPr>
          <w:rFonts w:ascii="Times New Roman" w:hAnsi="Times New Roman"/>
          <w:spacing w:val="7"/>
          <w:sz w:val="28"/>
          <w:szCs w:val="28"/>
        </w:rPr>
        <w:t xml:space="preserve"> </w:t>
      </w:r>
      <w:r w:rsidRPr="00C12F92">
        <w:rPr>
          <w:rFonts w:ascii="Times New Roman" w:hAnsi="Times New Roman"/>
          <w:sz w:val="28"/>
          <w:szCs w:val="28"/>
        </w:rPr>
        <w:t>the</w:t>
      </w:r>
      <w:r w:rsidRPr="00C12F92">
        <w:rPr>
          <w:rFonts w:ascii="Times New Roman" w:hAnsi="Times New Roman"/>
          <w:spacing w:val="7"/>
          <w:sz w:val="28"/>
          <w:szCs w:val="28"/>
        </w:rPr>
        <w:t xml:space="preserve"> </w:t>
      </w:r>
      <w:r w:rsidRPr="00C12F92">
        <w:rPr>
          <w:rFonts w:ascii="Times New Roman" w:hAnsi="Times New Roman"/>
          <w:sz w:val="28"/>
          <w:szCs w:val="28"/>
        </w:rPr>
        <w:t>existing</w:t>
      </w:r>
      <w:r w:rsidRPr="00C12F92">
        <w:rPr>
          <w:rFonts w:ascii="Times New Roman" w:hAnsi="Times New Roman"/>
          <w:spacing w:val="10"/>
          <w:sz w:val="28"/>
          <w:szCs w:val="28"/>
        </w:rPr>
        <w:t xml:space="preserve"> </w:t>
      </w:r>
      <w:r w:rsidRPr="00C12F92">
        <w:rPr>
          <w:rFonts w:ascii="Times New Roman" w:hAnsi="Times New Roman"/>
          <w:sz w:val="28"/>
          <w:szCs w:val="28"/>
        </w:rPr>
        <w:t>gap</w:t>
      </w:r>
      <w:r w:rsidRPr="00C12F92">
        <w:rPr>
          <w:rFonts w:ascii="Times New Roman" w:hAnsi="Times New Roman"/>
          <w:spacing w:val="5"/>
          <w:sz w:val="28"/>
          <w:szCs w:val="28"/>
        </w:rPr>
        <w:t xml:space="preserve"> </w:t>
      </w:r>
      <w:r w:rsidRPr="00C12F92">
        <w:rPr>
          <w:rFonts w:ascii="Times New Roman" w:hAnsi="Times New Roman"/>
          <w:sz w:val="28"/>
          <w:szCs w:val="28"/>
        </w:rPr>
        <w:t>between</w:t>
      </w:r>
      <w:r w:rsidRPr="00C12F92">
        <w:rPr>
          <w:rFonts w:ascii="Times New Roman" w:hAnsi="Times New Roman"/>
          <w:spacing w:val="8"/>
          <w:sz w:val="28"/>
          <w:szCs w:val="28"/>
        </w:rPr>
        <w:t xml:space="preserve"> </w:t>
      </w:r>
      <w:r w:rsidRPr="00C12F92">
        <w:rPr>
          <w:rFonts w:ascii="Times New Roman" w:hAnsi="Times New Roman"/>
          <w:sz w:val="28"/>
          <w:szCs w:val="28"/>
        </w:rPr>
        <w:t>the</w:t>
      </w:r>
      <w:r w:rsidRPr="00C12F92">
        <w:rPr>
          <w:rFonts w:ascii="Times New Roman" w:hAnsi="Times New Roman"/>
          <w:spacing w:val="7"/>
          <w:sz w:val="28"/>
          <w:szCs w:val="28"/>
        </w:rPr>
        <w:t xml:space="preserve"> </w:t>
      </w:r>
      <w:r w:rsidRPr="00C12F92">
        <w:rPr>
          <w:rFonts w:ascii="Times New Roman" w:hAnsi="Times New Roman"/>
          <w:sz w:val="28"/>
          <w:szCs w:val="28"/>
        </w:rPr>
        <w:t>theory</w:t>
      </w:r>
      <w:r w:rsidRPr="00C12F92">
        <w:rPr>
          <w:rFonts w:ascii="Times New Roman" w:hAnsi="Times New Roman"/>
          <w:spacing w:val="3"/>
          <w:sz w:val="28"/>
          <w:szCs w:val="28"/>
        </w:rPr>
        <w:t xml:space="preserve"> </w:t>
      </w:r>
      <w:r w:rsidRPr="00C12F92">
        <w:rPr>
          <w:rFonts w:ascii="Times New Roman" w:hAnsi="Times New Roman"/>
          <w:sz w:val="28"/>
          <w:szCs w:val="28"/>
        </w:rPr>
        <w:t>taught</w:t>
      </w:r>
      <w:r w:rsidRPr="00C12F92">
        <w:rPr>
          <w:rFonts w:ascii="Times New Roman" w:hAnsi="Times New Roman"/>
          <w:spacing w:val="6"/>
          <w:sz w:val="28"/>
          <w:szCs w:val="28"/>
        </w:rPr>
        <w:t xml:space="preserve"> </w:t>
      </w:r>
      <w:r w:rsidRPr="00C12F92">
        <w:rPr>
          <w:rFonts w:ascii="Times New Roman" w:hAnsi="Times New Roman"/>
          <w:sz w:val="28"/>
          <w:szCs w:val="28"/>
        </w:rPr>
        <w:t>in</w:t>
      </w:r>
      <w:r w:rsidRPr="00C12F92">
        <w:rPr>
          <w:rFonts w:ascii="Times New Roman" w:hAnsi="Times New Roman"/>
          <w:spacing w:val="5"/>
          <w:sz w:val="28"/>
          <w:szCs w:val="28"/>
        </w:rPr>
        <w:t xml:space="preserve"> </w:t>
      </w:r>
      <w:r w:rsidRPr="00C12F92">
        <w:rPr>
          <w:rFonts w:ascii="Times New Roman" w:hAnsi="Times New Roman"/>
          <w:sz w:val="28"/>
          <w:szCs w:val="28"/>
        </w:rPr>
        <w:t>the</w:t>
      </w:r>
      <w:r w:rsidRPr="00C12F92">
        <w:rPr>
          <w:rFonts w:ascii="Times New Roman" w:hAnsi="Times New Roman"/>
          <w:spacing w:val="5"/>
          <w:sz w:val="28"/>
          <w:szCs w:val="28"/>
        </w:rPr>
        <w:t xml:space="preserve"> </w:t>
      </w:r>
      <w:r w:rsidRPr="00C12F92">
        <w:rPr>
          <w:rFonts w:ascii="Times New Roman" w:hAnsi="Times New Roman"/>
          <w:sz w:val="28"/>
          <w:szCs w:val="28"/>
        </w:rPr>
        <w:t>classroom</w:t>
      </w:r>
      <w:r w:rsidRPr="00C12F92">
        <w:rPr>
          <w:rFonts w:ascii="Times New Roman" w:hAnsi="Times New Roman"/>
          <w:spacing w:val="8"/>
          <w:sz w:val="28"/>
          <w:szCs w:val="28"/>
        </w:rPr>
        <w:t xml:space="preserve"> </w:t>
      </w:r>
      <w:r w:rsidRPr="00C12F92">
        <w:rPr>
          <w:rFonts w:ascii="Times New Roman" w:hAnsi="Times New Roman"/>
          <w:sz w:val="28"/>
          <w:szCs w:val="28"/>
        </w:rPr>
        <w:t>and</w:t>
      </w:r>
      <w:r w:rsidRPr="00C12F92">
        <w:rPr>
          <w:rFonts w:ascii="Times New Roman" w:hAnsi="Times New Roman"/>
          <w:spacing w:val="1"/>
          <w:sz w:val="28"/>
          <w:szCs w:val="28"/>
        </w:rPr>
        <w:t xml:space="preserve"> </w:t>
      </w:r>
      <w:r w:rsidRPr="00C12F92">
        <w:rPr>
          <w:rFonts w:ascii="Times New Roman" w:hAnsi="Times New Roman"/>
          <w:sz w:val="28"/>
          <w:szCs w:val="28"/>
        </w:rPr>
        <w:t>practice</w:t>
      </w:r>
      <w:r w:rsidRPr="00C12F92">
        <w:rPr>
          <w:rFonts w:ascii="Times New Roman" w:hAnsi="Times New Roman"/>
          <w:spacing w:val="4"/>
          <w:sz w:val="28"/>
          <w:szCs w:val="28"/>
        </w:rPr>
        <w:t xml:space="preserve"> </w:t>
      </w:r>
      <w:r w:rsidRPr="00C12F92">
        <w:rPr>
          <w:rFonts w:ascii="Times New Roman" w:hAnsi="Times New Roman"/>
          <w:sz w:val="28"/>
          <w:szCs w:val="28"/>
        </w:rPr>
        <w:t>of</w:t>
      </w:r>
      <w:r w:rsidRPr="00C12F92">
        <w:rPr>
          <w:rFonts w:ascii="Times New Roman" w:hAnsi="Times New Roman"/>
          <w:spacing w:val="1"/>
          <w:sz w:val="28"/>
          <w:szCs w:val="28"/>
        </w:rPr>
        <w:t xml:space="preserve"> </w:t>
      </w:r>
      <w:r w:rsidRPr="00C12F92">
        <w:rPr>
          <w:rFonts w:ascii="Times New Roman" w:hAnsi="Times New Roman"/>
          <w:sz w:val="28"/>
          <w:szCs w:val="28"/>
        </w:rPr>
        <w:t>science,</w:t>
      </w:r>
      <w:r w:rsidRPr="00C12F92">
        <w:rPr>
          <w:rFonts w:ascii="Times New Roman" w:hAnsi="Times New Roman"/>
          <w:spacing w:val="8"/>
          <w:sz w:val="28"/>
          <w:szCs w:val="28"/>
        </w:rPr>
        <w:t xml:space="preserve"> </w:t>
      </w:r>
      <w:r w:rsidRPr="00C12F92">
        <w:rPr>
          <w:rFonts w:ascii="Times New Roman" w:hAnsi="Times New Roman"/>
          <w:sz w:val="28"/>
          <w:szCs w:val="28"/>
        </w:rPr>
        <w:t>agriculture,</w:t>
      </w:r>
      <w:r w:rsidRPr="00C12F92">
        <w:rPr>
          <w:rFonts w:ascii="Times New Roman" w:hAnsi="Times New Roman"/>
          <w:spacing w:val="9"/>
          <w:sz w:val="28"/>
          <w:szCs w:val="28"/>
        </w:rPr>
        <w:t xml:space="preserve"> </w:t>
      </w:r>
      <w:r w:rsidRPr="00C12F92">
        <w:rPr>
          <w:rFonts w:ascii="Times New Roman" w:hAnsi="Times New Roman"/>
          <w:sz w:val="28"/>
          <w:szCs w:val="28"/>
        </w:rPr>
        <w:t>medicine,</w:t>
      </w:r>
      <w:r w:rsidRPr="00C12F92">
        <w:rPr>
          <w:rFonts w:ascii="Times New Roman" w:hAnsi="Times New Roman"/>
          <w:spacing w:val="7"/>
          <w:sz w:val="28"/>
          <w:szCs w:val="28"/>
        </w:rPr>
        <w:t xml:space="preserve"> </w:t>
      </w:r>
      <w:r w:rsidRPr="00C12F92">
        <w:rPr>
          <w:rFonts w:ascii="Times New Roman" w:hAnsi="Times New Roman"/>
          <w:sz w:val="28"/>
          <w:szCs w:val="28"/>
        </w:rPr>
        <w:t>engineering,</w:t>
      </w:r>
      <w:r w:rsidRPr="00C12F92">
        <w:rPr>
          <w:rFonts w:ascii="Times New Roman" w:hAnsi="Times New Roman"/>
          <w:spacing w:val="3"/>
          <w:sz w:val="28"/>
          <w:szCs w:val="28"/>
        </w:rPr>
        <w:t xml:space="preserve"> </w:t>
      </w:r>
      <w:r w:rsidRPr="00C12F92">
        <w:rPr>
          <w:rFonts w:ascii="Times New Roman" w:hAnsi="Times New Roman"/>
          <w:sz w:val="28"/>
          <w:szCs w:val="28"/>
        </w:rPr>
        <w:t>technology</w:t>
      </w:r>
      <w:r w:rsidRPr="00C12F92">
        <w:rPr>
          <w:rFonts w:ascii="Times New Roman" w:hAnsi="Times New Roman"/>
          <w:spacing w:val="6"/>
          <w:sz w:val="28"/>
          <w:szCs w:val="28"/>
        </w:rPr>
        <w:t xml:space="preserve"> </w:t>
      </w:r>
      <w:r w:rsidRPr="00C12F92">
        <w:rPr>
          <w:rFonts w:ascii="Times New Roman" w:hAnsi="Times New Roman"/>
          <w:sz w:val="28"/>
          <w:szCs w:val="28"/>
        </w:rPr>
        <w:t>and</w:t>
      </w:r>
      <w:r w:rsidRPr="00C12F92">
        <w:rPr>
          <w:rFonts w:ascii="Times New Roman" w:hAnsi="Times New Roman"/>
          <w:spacing w:val="5"/>
          <w:sz w:val="28"/>
          <w:szCs w:val="28"/>
        </w:rPr>
        <w:t xml:space="preserve"> </w:t>
      </w:r>
      <w:r w:rsidRPr="00C12F92">
        <w:rPr>
          <w:rFonts w:ascii="Times New Roman" w:hAnsi="Times New Roman"/>
          <w:sz w:val="28"/>
          <w:szCs w:val="28"/>
        </w:rPr>
        <w:t>other</w:t>
      </w:r>
      <w:r w:rsidRPr="00C12F92">
        <w:rPr>
          <w:rFonts w:ascii="Times New Roman" w:hAnsi="Times New Roman"/>
          <w:spacing w:val="1"/>
          <w:sz w:val="28"/>
          <w:szCs w:val="28"/>
        </w:rPr>
        <w:t xml:space="preserve"> </w:t>
      </w:r>
      <w:r w:rsidRPr="00C12F92">
        <w:rPr>
          <w:rFonts w:ascii="Times New Roman" w:hAnsi="Times New Roman"/>
          <w:sz w:val="28"/>
          <w:szCs w:val="28"/>
        </w:rPr>
        <w:t>professional</w:t>
      </w:r>
      <w:r w:rsidRPr="00C12F92">
        <w:rPr>
          <w:rFonts w:ascii="Times New Roman" w:hAnsi="Times New Roman"/>
          <w:spacing w:val="5"/>
          <w:sz w:val="28"/>
          <w:szCs w:val="28"/>
        </w:rPr>
        <w:t xml:space="preserve"> </w:t>
      </w:r>
      <w:r w:rsidRPr="00C12F92">
        <w:rPr>
          <w:rFonts w:ascii="Times New Roman" w:hAnsi="Times New Roman"/>
          <w:sz w:val="28"/>
          <w:szCs w:val="28"/>
        </w:rPr>
        <w:t>programmes</w:t>
      </w:r>
      <w:r w:rsidRPr="00C12F92">
        <w:rPr>
          <w:rFonts w:ascii="Times New Roman" w:hAnsi="Times New Roman"/>
          <w:spacing w:val="8"/>
          <w:sz w:val="28"/>
          <w:szCs w:val="28"/>
        </w:rPr>
        <w:t xml:space="preserve"> </w:t>
      </w:r>
      <w:r w:rsidRPr="00C12F92">
        <w:rPr>
          <w:rFonts w:ascii="Times New Roman" w:hAnsi="Times New Roman"/>
          <w:sz w:val="28"/>
          <w:szCs w:val="28"/>
        </w:rPr>
        <w:t>in</w:t>
      </w:r>
      <w:r w:rsidRPr="00C12F92">
        <w:rPr>
          <w:rFonts w:ascii="Times New Roman" w:hAnsi="Times New Roman"/>
          <w:spacing w:val="8"/>
          <w:sz w:val="28"/>
          <w:szCs w:val="28"/>
        </w:rPr>
        <w:t xml:space="preserve"> </w:t>
      </w:r>
      <w:r w:rsidRPr="00C12F92">
        <w:rPr>
          <w:rFonts w:ascii="Times New Roman" w:hAnsi="Times New Roman"/>
          <w:sz w:val="28"/>
          <w:szCs w:val="28"/>
        </w:rPr>
        <w:t>the</w:t>
      </w:r>
      <w:r w:rsidRPr="00C12F92">
        <w:rPr>
          <w:rFonts w:ascii="Times New Roman" w:hAnsi="Times New Roman"/>
          <w:spacing w:val="8"/>
          <w:sz w:val="28"/>
          <w:szCs w:val="28"/>
        </w:rPr>
        <w:t xml:space="preserve"> </w:t>
      </w:r>
      <w:r w:rsidRPr="00C12F92">
        <w:rPr>
          <w:rFonts w:ascii="Times New Roman" w:hAnsi="Times New Roman"/>
          <w:sz w:val="28"/>
          <w:szCs w:val="28"/>
        </w:rPr>
        <w:t>Nigeria</w:t>
      </w:r>
      <w:r w:rsidRPr="00C12F92">
        <w:rPr>
          <w:rFonts w:ascii="Times New Roman" w:hAnsi="Times New Roman"/>
          <w:spacing w:val="3"/>
          <w:sz w:val="28"/>
          <w:szCs w:val="28"/>
        </w:rPr>
        <w:t xml:space="preserve"> </w:t>
      </w:r>
      <w:r w:rsidRPr="00C12F92">
        <w:rPr>
          <w:rFonts w:ascii="Times New Roman" w:hAnsi="Times New Roman"/>
          <w:sz w:val="28"/>
          <w:szCs w:val="28"/>
        </w:rPr>
        <w:t>tertiary</w:t>
      </w:r>
      <w:r w:rsidRPr="00C12F92">
        <w:rPr>
          <w:rFonts w:ascii="Times New Roman" w:hAnsi="Times New Roman"/>
          <w:spacing w:val="16"/>
          <w:sz w:val="28"/>
          <w:szCs w:val="28"/>
        </w:rPr>
        <w:t xml:space="preserve"> </w:t>
      </w:r>
      <w:r w:rsidRPr="00C12F92">
        <w:rPr>
          <w:rFonts w:ascii="Times New Roman" w:hAnsi="Times New Roman"/>
          <w:sz w:val="28"/>
          <w:szCs w:val="28"/>
        </w:rPr>
        <w:t>institution.</w:t>
      </w:r>
      <w:r w:rsidRPr="00C12F92">
        <w:rPr>
          <w:rFonts w:ascii="Times New Roman" w:hAnsi="Times New Roman"/>
          <w:spacing w:val="3"/>
          <w:sz w:val="28"/>
          <w:szCs w:val="28"/>
        </w:rPr>
        <w:t xml:space="preserve"> </w:t>
      </w:r>
      <w:r w:rsidRPr="00C12F92">
        <w:rPr>
          <w:rFonts w:ascii="Times New Roman" w:hAnsi="Times New Roman"/>
          <w:sz w:val="28"/>
          <w:szCs w:val="28"/>
        </w:rPr>
        <w:t>The</w:t>
      </w:r>
      <w:r w:rsidRPr="00C12F92">
        <w:rPr>
          <w:rFonts w:ascii="Times New Roman" w:hAnsi="Times New Roman"/>
          <w:spacing w:val="19"/>
          <w:sz w:val="28"/>
          <w:szCs w:val="28"/>
        </w:rPr>
        <w:t xml:space="preserve"> </w:t>
      </w:r>
      <w:r w:rsidRPr="00C12F92">
        <w:rPr>
          <w:rFonts w:ascii="Times New Roman" w:hAnsi="Times New Roman"/>
          <w:sz w:val="28"/>
          <w:szCs w:val="28"/>
        </w:rPr>
        <w:t>programme</w:t>
      </w:r>
      <w:r w:rsidRPr="00C12F92">
        <w:rPr>
          <w:rFonts w:ascii="Times New Roman" w:hAnsi="Times New Roman"/>
          <w:spacing w:val="11"/>
          <w:sz w:val="28"/>
          <w:szCs w:val="28"/>
        </w:rPr>
        <w:t xml:space="preserve"> </w:t>
      </w:r>
      <w:r w:rsidRPr="00C12F92">
        <w:rPr>
          <w:rFonts w:ascii="Times New Roman" w:hAnsi="Times New Roman"/>
          <w:sz w:val="28"/>
          <w:szCs w:val="28"/>
        </w:rPr>
        <w:t>was</w:t>
      </w:r>
      <w:r w:rsidRPr="00C12F92">
        <w:rPr>
          <w:rFonts w:ascii="Times New Roman" w:hAnsi="Times New Roman"/>
          <w:spacing w:val="1"/>
          <w:sz w:val="28"/>
          <w:szCs w:val="28"/>
        </w:rPr>
        <w:t xml:space="preserve"> </w:t>
      </w:r>
      <w:r w:rsidRPr="00C12F92">
        <w:rPr>
          <w:rFonts w:ascii="Times New Roman" w:hAnsi="Times New Roman"/>
          <w:sz w:val="28"/>
          <w:szCs w:val="28"/>
        </w:rPr>
        <w:t>established</w:t>
      </w:r>
      <w:r w:rsidRPr="00C12F92">
        <w:rPr>
          <w:rFonts w:ascii="Times New Roman" w:hAnsi="Times New Roman"/>
          <w:spacing w:val="9"/>
          <w:sz w:val="28"/>
          <w:szCs w:val="28"/>
        </w:rPr>
        <w:t xml:space="preserve"> </w:t>
      </w:r>
      <w:r w:rsidRPr="00C12F92">
        <w:rPr>
          <w:rFonts w:ascii="Times New Roman" w:hAnsi="Times New Roman"/>
          <w:sz w:val="28"/>
          <w:szCs w:val="28"/>
        </w:rPr>
        <w:t>basically</w:t>
      </w:r>
      <w:r w:rsidRPr="00C12F92">
        <w:rPr>
          <w:rFonts w:ascii="Times New Roman" w:hAnsi="Times New Roman"/>
          <w:spacing w:val="8"/>
          <w:sz w:val="28"/>
          <w:szCs w:val="28"/>
        </w:rPr>
        <w:t xml:space="preserve"> </w:t>
      </w:r>
      <w:r w:rsidRPr="00C12F92">
        <w:rPr>
          <w:rFonts w:ascii="Times New Roman" w:hAnsi="Times New Roman"/>
          <w:sz w:val="28"/>
          <w:szCs w:val="28"/>
        </w:rPr>
        <w:t>to</w:t>
      </w:r>
      <w:r w:rsidRPr="00C12F92">
        <w:rPr>
          <w:rFonts w:ascii="Times New Roman" w:hAnsi="Times New Roman"/>
          <w:spacing w:val="15"/>
          <w:sz w:val="28"/>
          <w:szCs w:val="28"/>
        </w:rPr>
        <w:t xml:space="preserve"> </w:t>
      </w:r>
      <w:r w:rsidRPr="00C12F92">
        <w:rPr>
          <w:rFonts w:ascii="Times New Roman" w:hAnsi="Times New Roman"/>
          <w:sz w:val="28"/>
          <w:szCs w:val="28"/>
        </w:rPr>
        <w:t>impact</w:t>
      </w:r>
      <w:r w:rsidRPr="00C12F92">
        <w:rPr>
          <w:rFonts w:ascii="Times New Roman" w:hAnsi="Times New Roman"/>
          <w:spacing w:val="8"/>
          <w:sz w:val="28"/>
          <w:szCs w:val="28"/>
        </w:rPr>
        <w:t xml:space="preserve"> </w:t>
      </w:r>
      <w:r w:rsidRPr="00C12F92">
        <w:rPr>
          <w:rFonts w:ascii="Times New Roman" w:hAnsi="Times New Roman"/>
          <w:sz w:val="28"/>
          <w:szCs w:val="28"/>
        </w:rPr>
        <w:t>elaborate</w:t>
      </w:r>
      <w:r w:rsidRPr="00C12F92">
        <w:rPr>
          <w:rFonts w:ascii="Times New Roman" w:hAnsi="Times New Roman"/>
          <w:spacing w:val="10"/>
          <w:sz w:val="28"/>
          <w:szCs w:val="28"/>
        </w:rPr>
        <w:t xml:space="preserve"> </w:t>
      </w:r>
      <w:r w:rsidRPr="00C12F92">
        <w:rPr>
          <w:rFonts w:ascii="Times New Roman" w:hAnsi="Times New Roman"/>
          <w:sz w:val="28"/>
          <w:szCs w:val="28"/>
        </w:rPr>
        <w:t>practical</w:t>
      </w:r>
      <w:r w:rsidRPr="00C12F92">
        <w:rPr>
          <w:rFonts w:ascii="Times New Roman" w:hAnsi="Times New Roman"/>
          <w:spacing w:val="12"/>
          <w:sz w:val="28"/>
          <w:szCs w:val="28"/>
        </w:rPr>
        <w:t xml:space="preserve"> </w:t>
      </w:r>
      <w:r w:rsidRPr="00C12F92">
        <w:rPr>
          <w:rFonts w:ascii="Times New Roman" w:hAnsi="Times New Roman"/>
          <w:sz w:val="28"/>
          <w:szCs w:val="28"/>
        </w:rPr>
        <w:t>understanding</w:t>
      </w:r>
      <w:r w:rsidRPr="00C12F92">
        <w:rPr>
          <w:rFonts w:ascii="Times New Roman" w:hAnsi="Times New Roman"/>
          <w:spacing w:val="10"/>
          <w:sz w:val="28"/>
          <w:szCs w:val="28"/>
        </w:rPr>
        <w:t xml:space="preserve"> </w:t>
      </w:r>
      <w:r w:rsidRPr="00C12F92">
        <w:rPr>
          <w:rFonts w:ascii="Times New Roman" w:hAnsi="Times New Roman"/>
          <w:sz w:val="28"/>
          <w:szCs w:val="28"/>
        </w:rPr>
        <w:t>to</w:t>
      </w:r>
      <w:r w:rsidRPr="00C12F92">
        <w:rPr>
          <w:rFonts w:ascii="Times New Roman" w:hAnsi="Times New Roman"/>
          <w:spacing w:val="12"/>
          <w:sz w:val="28"/>
          <w:szCs w:val="28"/>
        </w:rPr>
        <w:t xml:space="preserve"> </w:t>
      </w:r>
      <w:r w:rsidRPr="00C12F92">
        <w:rPr>
          <w:rFonts w:ascii="Times New Roman" w:hAnsi="Times New Roman"/>
          <w:sz w:val="28"/>
          <w:szCs w:val="28"/>
        </w:rPr>
        <w:t>students</w:t>
      </w:r>
      <w:r w:rsidRPr="00C12F92">
        <w:rPr>
          <w:rFonts w:ascii="Times New Roman" w:hAnsi="Times New Roman"/>
          <w:spacing w:val="12"/>
          <w:sz w:val="28"/>
          <w:szCs w:val="28"/>
        </w:rPr>
        <w:t xml:space="preserve"> </w:t>
      </w:r>
      <w:r w:rsidRPr="00C12F92">
        <w:rPr>
          <w:rFonts w:ascii="Times New Roman" w:hAnsi="Times New Roman"/>
          <w:sz w:val="28"/>
          <w:szCs w:val="28"/>
        </w:rPr>
        <w:t>with</w:t>
      </w:r>
      <w:r w:rsidRPr="00C12F92">
        <w:rPr>
          <w:rFonts w:ascii="Times New Roman" w:hAnsi="Times New Roman"/>
          <w:spacing w:val="-54"/>
          <w:sz w:val="28"/>
          <w:szCs w:val="28"/>
        </w:rPr>
        <w:t xml:space="preserve"> </w:t>
      </w:r>
      <w:r w:rsidRPr="00C12F92">
        <w:rPr>
          <w:rFonts w:ascii="Times New Roman" w:hAnsi="Times New Roman"/>
          <w:sz w:val="28"/>
          <w:szCs w:val="28"/>
        </w:rPr>
        <w:t>respect</w:t>
      </w:r>
      <w:r w:rsidRPr="00C12F92">
        <w:rPr>
          <w:rFonts w:ascii="Times New Roman" w:hAnsi="Times New Roman"/>
          <w:spacing w:val="3"/>
          <w:sz w:val="28"/>
          <w:szCs w:val="28"/>
        </w:rPr>
        <w:t xml:space="preserve"> </w:t>
      </w:r>
      <w:r w:rsidRPr="00C12F92">
        <w:rPr>
          <w:rFonts w:ascii="Times New Roman" w:hAnsi="Times New Roman"/>
          <w:sz w:val="28"/>
          <w:szCs w:val="28"/>
        </w:rPr>
        <w:t>to</w:t>
      </w:r>
      <w:r w:rsidRPr="00C12F92">
        <w:rPr>
          <w:rFonts w:ascii="Times New Roman" w:hAnsi="Times New Roman"/>
          <w:spacing w:val="6"/>
          <w:sz w:val="28"/>
          <w:szCs w:val="28"/>
        </w:rPr>
        <w:t xml:space="preserve"> </w:t>
      </w:r>
      <w:r w:rsidRPr="00C12F92">
        <w:rPr>
          <w:rFonts w:ascii="Times New Roman" w:hAnsi="Times New Roman"/>
          <w:sz w:val="28"/>
          <w:szCs w:val="28"/>
        </w:rPr>
        <w:t>their</w:t>
      </w:r>
      <w:r w:rsidRPr="00C12F92">
        <w:rPr>
          <w:rFonts w:ascii="Times New Roman" w:hAnsi="Times New Roman"/>
          <w:spacing w:val="6"/>
          <w:sz w:val="28"/>
          <w:szCs w:val="28"/>
        </w:rPr>
        <w:t xml:space="preserve"> </w:t>
      </w:r>
      <w:r w:rsidRPr="00C12F92">
        <w:rPr>
          <w:rFonts w:ascii="Times New Roman" w:hAnsi="Times New Roman"/>
          <w:sz w:val="28"/>
          <w:szCs w:val="28"/>
        </w:rPr>
        <w:t>various</w:t>
      </w:r>
      <w:r w:rsidRPr="00C12F92">
        <w:rPr>
          <w:rFonts w:ascii="Times New Roman" w:hAnsi="Times New Roman"/>
          <w:spacing w:val="9"/>
          <w:sz w:val="28"/>
          <w:szCs w:val="28"/>
        </w:rPr>
        <w:t xml:space="preserve"> </w:t>
      </w:r>
      <w:r w:rsidRPr="00C12F92">
        <w:rPr>
          <w:rFonts w:ascii="Times New Roman" w:hAnsi="Times New Roman"/>
          <w:sz w:val="28"/>
          <w:szCs w:val="28"/>
        </w:rPr>
        <w:t>disciplines. This</w:t>
      </w:r>
      <w:r w:rsidRPr="00C12F92">
        <w:rPr>
          <w:rFonts w:ascii="Times New Roman" w:hAnsi="Times New Roman"/>
          <w:spacing w:val="23"/>
          <w:sz w:val="28"/>
          <w:szCs w:val="28"/>
        </w:rPr>
        <w:t xml:space="preserve"> </w:t>
      </w:r>
      <w:r w:rsidRPr="00C12F92">
        <w:rPr>
          <w:rFonts w:ascii="Times New Roman" w:hAnsi="Times New Roman"/>
          <w:sz w:val="28"/>
          <w:szCs w:val="28"/>
        </w:rPr>
        <w:t>report</w:t>
      </w:r>
      <w:r w:rsidRPr="00C12F92">
        <w:rPr>
          <w:rFonts w:ascii="Times New Roman" w:hAnsi="Times New Roman"/>
          <w:spacing w:val="8"/>
          <w:sz w:val="28"/>
          <w:szCs w:val="28"/>
        </w:rPr>
        <w:t xml:space="preserve"> </w:t>
      </w:r>
      <w:r w:rsidRPr="00C12F92">
        <w:rPr>
          <w:rFonts w:ascii="Times New Roman" w:hAnsi="Times New Roman"/>
          <w:sz w:val="28"/>
          <w:szCs w:val="28"/>
        </w:rPr>
        <w:t>is</w:t>
      </w:r>
      <w:r w:rsidRPr="00C12F92">
        <w:rPr>
          <w:rFonts w:ascii="Times New Roman" w:hAnsi="Times New Roman"/>
          <w:spacing w:val="5"/>
          <w:sz w:val="28"/>
          <w:szCs w:val="28"/>
        </w:rPr>
        <w:t xml:space="preserve"> </w:t>
      </w:r>
      <w:r w:rsidRPr="00C12F92">
        <w:rPr>
          <w:rFonts w:ascii="Times New Roman" w:hAnsi="Times New Roman"/>
          <w:sz w:val="28"/>
          <w:szCs w:val="28"/>
        </w:rPr>
        <w:t>a</w:t>
      </w:r>
      <w:r w:rsidRPr="00C12F92">
        <w:rPr>
          <w:rFonts w:ascii="Times New Roman" w:hAnsi="Times New Roman"/>
          <w:spacing w:val="6"/>
          <w:sz w:val="28"/>
          <w:szCs w:val="28"/>
        </w:rPr>
        <w:t xml:space="preserve"> </w:t>
      </w:r>
      <w:r w:rsidRPr="00C12F92">
        <w:rPr>
          <w:rFonts w:ascii="Times New Roman" w:hAnsi="Times New Roman"/>
          <w:sz w:val="28"/>
          <w:szCs w:val="28"/>
        </w:rPr>
        <w:t>summary</w:t>
      </w:r>
      <w:r w:rsidRPr="00C12F92">
        <w:rPr>
          <w:rFonts w:ascii="Times New Roman" w:hAnsi="Times New Roman"/>
          <w:spacing w:val="1"/>
          <w:sz w:val="28"/>
          <w:szCs w:val="28"/>
        </w:rPr>
        <w:t xml:space="preserve"> </w:t>
      </w:r>
      <w:r w:rsidRPr="00C12F92">
        <w:rPr>
          <w:rFonts w:ascii="Times New Roman" w:hAnsi="Times New Roman"/>
          <w:sz w:val="28"/>
          <w:szCs w:val="28"/>
        </w:rPr>
        <w:t>of</w:t>
      </w:r>
      <w:r w:rsidRPr="00C12F92">
        <w:rPr>
          <w:rFonts w:ascii="Times New Roman" w:hAnsi="Times New Roman"/>
          <w:spacing w:val="9"/>
          <w:sz w:val="28"/>
          <w:szCs w:val="28"/>
        </w:rPr>
        <w:t xml:space="preserve"> </w:t>
      </w:r>
      <w:r w:rsidRPr="00C12F92">
        <w:rPr>
          <w:rFonts w:ascii="Times New Roman" w:hAnsi="Times New Roman"/>
          <w:sz w:val="28"/>
          <w:szCs w:val="28"/>
        </w:rPr>
        <w:t>the</w:t>
      </w:r>
      <w:r w:rsidRPr="00C12F92">
        <w:rPr>
          <w:rFonts w:ascii="Times New Roman" w:hAnsi="Times New Roman"/>
          <w:spacing w:val="3"/>
          <w:sz w:val="28"/>
          <w:szCs w:val="28"/>
        </w:rPr>
        <w:t xml:space="preserve"> </w:t>
      </w:r>
      <w:r w:rsidRPr="00C12F92">
        <w:rPr>
          <w:rFonts w:ascii="Times New Roman" w:hAnsi="Times New Roman"/>
          <w:sz w:val="28"/>
          <w:szCs w:val="28"/>
        </w:rPr>
        <w:t>experience</w:t>
      </w:r>
      <w:r w:rsidRPr="00C12F92">
        <w:rPr>
          <w:rFonts w:ascii="Times New Roman" w:hAnsi="Times New Roman"/>
          <w:spacing w:val="3"/>
          <w:sz w:val="28"/>
          <w:szCs w:val="28"/>
        </w:rPr>
        <w:t xml:space="preserve"> </w:t>
      </w:r>
      <w:r w:rsidRPr="00C12F92">
        <w:rPr>
          <w:rFonts w:ascii="Times New Roman" w:hAnsi="Times New Roman"/>
          <w:sz w:val="28"/>
          <w:szCs w:val="28"/>
        </w:rPr>
        <w:t>I</w:t>
      </w:r>
      <w:r w:rsidRPr="00C12F92">
        <w:rPr>
          <w:rFonts w:ascii="Times New Roman" w:hAnsi="Times New Roman"/>
          <w:spacing w:val="1"/>
          <w:sz w:val="28"/>
          <w:szCs w:val="28"/>
        </w:rPr>
        <w:t xml:space="preserve"> </w:t>
      </w:r>
      <w:r w:rsidRPr="00C12F92">
        <w:rPr>
          <w:rFonts w:ascii="Times New Roman" w:hAnsi="Times New Roman"/>
          <w:sz w:val="28"/>
          <w:szCs w:val="28"/>
        </w:rPr>
        <w:t>acquired</w:t>
      </w:r>
      <w:r w:rsidRPr="00C12F92">
        <w:rPr>
          <w:rFonts w:ascii="Times New Roman" w:hAnsi="Times New Roman"/>
          <w:spacing w:val="4"/>
          <w:sz w:val="28"/>
          <w:szCs w:val="28"/>
        </w:rPr>
        <w:t xml:space="preserve"> </w:t>
      </w:r>
      <w:r w:rsidRPr="00C12F92">
        <w:rPr>
          <w:rFonts w:ascii="Times New Roman" w:hAnsi="Times New Roman"/>
          <w:sz w:val="28"/>
          <w:szCs w:val="28"/>
        </w:rPr>
        <w:t>during</w:t>
      </w:r>
      <w:r w:rsidRPr="00C12F92">
        <w:rPr>
          <w:rFonts w:ascii="Times New Roman" w:hAnsi="Times New Roman"/>
          <w:spacing w:val="5"/>
          <w:sz w:val="28"/>
          <w:szCs w:val="28"/>
        </w:rPr>
        <w:t xml:space="preserve"> </w:t>
      </w:r>
      <w:r w:rsidRPr="00C12F92">
        <w:rPr>
          <w:rFonts w:ascii="Times New Roman" w:hAnsi="Times New Roman"/>
          <w:sz w:val="28"/>
          <w:szCs w:val="28"/>
        </w:rPr>
        <w:t>my</w:t>
      </w:r>
      <w:r w:rsidRPr="00C12F92">
        <w:rPr>
          <w:rFonts w:ascii="Times New Roman" w:hAnsi="Times New Roman"/>
          <w:spacing w:val="3"/>
          <w:sz w:val="28"/>
          <w:szCs w:val="28"/>
        </w:rPr>
        <w:t xml:space="preserve"> </w:t>
      </w:r>
      <w:r w:rsidRPr="00C12F92">
        <w:rPr>
          <w:rFonts w:ascii="Times New Roman" w:hAnsi="Times New Roman"/>
          <w:sz w:val="28"/>
          <w:szCs w:val="28"/>
        </w:rPr>
        <w:t>Students'</w:t>
      </w:r>
      <w:r w:rsidRPr="00C12F92">
        <w:rPr>
          <w:rFonts w:ascii="Times New Roman" w:hAnsi="Times New Roman"/>
          <w:spacing w:val="4"/>
          <w:sz w:val="28"/>
          <w:szCs w:val="28"/>
        </w:rPr>
        <w:t xml:space="preserve"> </w:t>
      </w:r>
      <w:r w:rsidRPr="00C12F92">
        <w:rPr>
          <w:rFonts w:ascii="Times New Roman" w:hAnsi="Times New Roman"/>
          <w:sz w:val="28"/>
          <w:szCs w:val="28"/>
        </w:rPr>
        <w:t>Industrial</w:t>
      </w:r>
      <w:r w:rsidRPr="00C12F92">
        <w:rPr>
          <w:rFonts w:ascii="Times New Roman" w:hAnsi="Times New Roman"/>
          <w:spacing w:val="6"/>
          <w:sz w:val="28"/>
          <w:szCs w:val="28"/>
        </w:rPr>
        <w:t xml:space="preserve"> </w:t>
      </w:r>
      <w:r w:rsidRPr="00C12F92">
        <w:rPr>
          <w:rFonts w:ascii="Times New Roman" w:hAnsi="Times New Roman"/>
          <w:sz w:val="28"/>
          <w:szCs w:val="28"/>
        </w:rPr>
        <w:t>Work</w:t>
      </w:r>
      <w:r w:rsidRPr="00C12F92">
        <w:rPr>
          <w:rFonts w:ascii="Times New Roman" w:hAnsi="Times New Roman"/>
          <w:spacing w:val="6"/>
          <w:sz w:val="28"/>
          <w:szCs w:val="28"/>
        </w:rPr>
        <w:t xml:space="preserve"> </w:t>
      </w:r>
      <w:r w:rsidRPr="00C12F92">
        <w:rPr>
          <w:rFonts w:ascii="Times New Roman" w:hAnsi="Times New Roman"/>
          <w:sz w:val="28"/>
          <w:szCs w:val="28"/>
        </w:rPr>
        <w:t>Experience</w:t>
      </w:r>
      <w:r w:rsidRPr="00C12F92">
        <w:rPr>
          <w:rFonts w:ascii="Times New Roman" w:hAnsi="Times New Roman"/>
          <w:spacing w:val="5"/>
          <w:sz w:val="28"/>
          <w:szCs w:val="28"/>
        </w:rPr>
        <w:t xml:space="preserve"> </w:t>
      </w:r>
      <w:r w:rsidRPr="00C12F92">
        <w:rPr>
          <w:rFonts w:ascii="Times New Roman" w:hAnsi="Times New Roman"/>
          <w:sz w:val="28"/>
          <w:szCs w:val="28"/>
        </w:rPr>
        <w:t>Scheme</w:t>
      </w:r>
      <w:r w:rsidRPr="00C12F92">
        <w:rPr>
          <w:rFonts w:ascii="Times New Roman" w:hAnsi="Times New Roman"/>
          <w:spacing w:val="4"/>
          <w:sz w:val="28"/>
          <w:szCs w:val="28"/>
        </w:rPr>
        <w:t xml:space="preserve"> </w:t>
      </w:r>
      <w:r w:rsidRPr="00C12F92">
        <w:rPr>
          <w:rFonts w:ascii="Times New Roman" w:hAnsi="Times New Roman"/>
          <w:sz w:val="28"/>
          <w:szCs w:val="28"/>
        </w:rPr>
        <w:t>(SIWES)</w:t>
      </w: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p>
    <w:p w:rsidR="006B1DAC" w:rsidRDefault="006B1DAC" w:rsidP="004D5028">
      <w:pPr>
        <w:spacing w:line="480" w:lineRule="auto"/>
        <w:rPr>
          <w:rFonts w:ascii="Times New Roman" w:hAnsi="Times New Roman"/>
          <w:b/>
          <w:sz w:val="28"/>
          <w:szCs w:val="28"/>
        </w:rPr>
      </w:pPr>
    </w:p>
    <w:p w:rsidR="004D5028" w:rsidRPr="00C12F92" w:rsidRDefault="004D5028" w:rsidP="004D5028">
      <w:pPr>
        <w:spacing w:line="480" w:lineRule="auto"/>
        <w:rPr>
          <w:rFonts w:ascii="Times New Roman" w:hAnsi="Times New Roman"/>
          <w:b/>
          <w:sz w:val="28"/>
          <w:szCs w:val="28"/>
        </w:rPr>
      </w:pPr>
    </w:p>
    <w:p w:rsidR="004D5028" w:rsidRDefault="004D5028" w:rsidP="006B1DAC">
      <w:pPr>
        <w:spacing w:line="480" w:lineRule="auto"/>
        <w:jc w:val="center"/>
        <w:rPr>
          <w:rFonts w:ascii="Times New Roman" w:hAnsi="Times New Roman"/>
          <w:b/>
          <w:sz w:val="28"/>
          <w:szCs w:val="28"/>
        </w:rPr>
      </w:pPr>
    </w:p>
    <w:p w:rsidR="004D5028" w:rsidRDefault="004D5028" w:rsidP="006B1DAC">
      <w:pPr>
        <w:spacing w:line="480" w:lineRule="auto"/>
        <w:jc w:val="center"/>
        <w:rPr>
          <w:rFonts w:ascii="Times New Roman" w:hAnsi="Times New Roman"/>
          <w:b/>
          <w:sz w:val="28"/>
          <w:szCs w:val="28"/>
        </w:rPr>
      </w:pPr>
    </w:p>
    <w:p w:rsidR="004D5028" w:rsidRDefault="004D5028"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r w:rsidRPr="00C12F92">
        <w:rPr>
          <w:rFonts w:ascii="Times New Roman" w:hAnsi="Times New Roman"/>
          <w:b/>
          <w:sz w:val="28"/>
          <w:szCs w:val="28"/>
        </w:rPr>
        <w:lastRenderedPageBreak/>
        <w:t>TABLE OF CONTENT</w:t>
      </w:r>
    </w:p>
    <w:p w:rsidR="006B1DAC" w:rsidRPr="00C12F92" w:rsidRDefault="00474C96" w:rsidP="006B1DAC">
      <w:pPr>
        <w:spacing w:line="480" w:lineRule="auto"/>
        <w:rPr>
          <w:rFonts w:ascii="Times New Roman" w:hAnsi="Times New Roman"/>
          <w:sz w:val="28"/>
          <w:szCs w:val="28"/>
        </w:rPr>
      </w:pPr>
      <w:r>
        <w:rPr>
          <w:rFonts w:ascii="Times New Roman" w:hAnsi="Times New Roman"/>
          <w:sz w:val="28"/>
          <w:szCs w:val="28"/>
        </w:rPr>
        <w:t>Title page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6B1DAC" w:rsidRPr="00C12F92">
        <w:rPr>
          <w:rFonts w:ascii="Times New Roman" w:hAnsi="Times New Roman"/>
          <w:sz w:val="28"/>
          <w:szCs w:val="28"/>
        </w:rPr>
        <w:t>i</w:t>
      </w:r>
    </w:p>
    <w:p w:rsidR="006B1DAC" w:rsidRPr="00C12F92" w:rsidRDefault="00474C96" w:rsidP="006B1DAC">
      <w:pPr>
        <w:spacing w:line="480" w:lineRule="auto"/>
        <w:rPr>
          <w:rFonts w:ascii="Times New Roman" w:hAnsi="Times New Roman"/>
          <w:sz w:val="28"/>
          <w:szCs w:val="28"/>
        </w:rPr>
      </w:pPr>
      <w:r>
        <w:rPr>
          <w:rFonts w:ascii="Times New Roman" w:hAnsi="Times New Roman"/>
          <w:sz w:val="28"/>
          <w:szCs w:val="28"/>
        </w:rPr>
        <w:t>Dedication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6B1DAC" w:rsidRPr="00C12F92">
        <w:rPr>
          <w:rFonts w:ascii="Times New Roman" w:hAnsi="Times New Roman"/>
          <w:sz w:val="28"/>
          <w:szCs w:val="28"/>
        </w:rPr>
        <w:t>ii</w:t>
      </w:r>
    </w:p>
    <w:p w:rsidR="006B1DAC" w:rsidRPr="00C12F92" w:rsidRDefault="006B1DAC" w:rsidP="006B1DAC">
      <w:pPr>
        <w:spacing w:line="480" w:lineRule="auto"/>
        <w:rPr>
          <w:rFonts w:ascii="Times New Roman" w:hAnsi="Times New Roman"/>
          <w:sz w:val="28"/>
          <w:szCs w:val="28"/>
        </w:rPr>
      </w:pPr>
      <w:r w:rsidRPr="00C12F92">
        <w:rPr>
          <w:rFonts w:ascii="Times New Roman" w:hAnsi="Times New Roman"/>
          <w:sz w:val="28"/>
          <w:szCs w:val="28"/>
        </w:rPr>
        <w:t>Acknowledgements</w:t>
      </w:r>
      <w:r w:rsidRPr="00C12F92">
        <w:rPr>
          <w:rFonts w:ascii="Times New Roman" w:hAnsi="Times New Roman"/>
          <w:sz w:val="28"/>
          <w:szCs w:val="28"/>
        </w:rPr>
        <w:tab/>
      </w:r>
      <w:r w:rsidRPr="00C12F92">
        <w:rPr>
          <w:rFonts w:ascii="Times New Roman" w:hAnsi="Times New Roman"/>
          <w:sz w:val="28"/>
          <w:szCs w:val="28"/>
        </w:rPr>
        <w:tab/>
      </w:r>
      <w:r w:rsidRPr="00C12F92">
        <w:rPr>
          <w:rFonts w:ascii="Times New Roman" w:hAnsi="Times New Roman"/>
          <w:sz w:val="28"/>
          <w:szCs w:val="28"/>
        </w:rPr>
        <w:tab/>
      </w:r>
      <w:r w:rsidRPr="00C12F92">
        <w:rPr>
          <w:rFonts w:ascii="Times New Roman" w:hAnsi="Times New Roman"/>
          <w:sz w:val="28"/>
          <w:szCs w:val="28"/>
        </w:rPr>
        <w:tab/>
      </w:r>
      <w:r w:rsidR="00474C96">
        <w:rPr>
          <w:rFonts w:ascii="Times New Roman" w:hAnsi="Times New Roman"/>
          <w:sz w:val="28"/>
          <w:szCs w:val="28"/>
        </w:rPr>
        <w:tab/>
      </w:r>
      <w:r w:rsidR="00474C96">
        <w:rPr>
          <w:rFonts w:ascii="Times New Roman" w:hAnsi="Times New Roman"/>
          <w:sz w:val="28"/>
          <w:szCs w:val="28"/>
        </w:rPr>
        <w:tab/>
      </w:r>
      <w:r w:rsidR="00474C96">
        <w:rPr>
          <w:rFonts w:ascii="Times New Roman" w:hAnsi="Times New Roman"/>
          <w:sz w:val="28"/>
          <w:szCs w:val="28"/>
        </w:rPr>
        <w:tab/>
      </w:r>
      <w:r w:rsidR="00474C96">
        <w:rPr>
          <w:rFonts w:ascii="Times New Roman" w:hAnsi="Times New Roman"/>
          <w:sz w:val="28"/>
          <w:szCs w:val="28"/>
        </w:rPr>
        <w:tab/>
        <w:t xml:space="preserve">    </w:t>
      </w:r>
      <w:r w:rsidRPr="00C12F92">
        <w:rPr>
          <w:rFonts w:ascii="Times New Roman" w:hAnsi="Times New Roman"/>
          <w:sz w:val="28"/>
          <w:szCs w:val="28"/>
        </w:rPr>
        <w:t>iii</w:t>
      </w:r>
    </w:p>
    <w:p w:rsidR="006B1DAC" w:rsidRPr="00C12F92" w:rsidRDefault="006B1DAC" w:rsidP="006B1DAC">
      <w:pPr>
        <w:spacing w:line="480" w:lineRule="auto"/>
        <w:rPr>
          <w:rFonts w:ascii="Times New Roman" w:hAnsi="Times New Roman"/>
          <w:sz w:val="28"/>
          <w:szCs w:val="28"/>
        </w:rPr>
      </w:pPr>
      <w:r w:rsidRPr="00C12F92">
        <w:rPr>
          <w:rFonts w:ascii="Times New Roman" w:hAnsi="Times New Roman"/>
          <w:sz w:val="28"/>
          <w:szCs w:val="28"/>
        </w:rPr>
        <w:t xml:space="preserve">Abstract                                                                             </w:t>
      </w:r>
      <w:r w:rsidR="00474C96">
        <w:rPr>
          <w:rFonts w:ascii="Times New Roman" w:hAnsi="Times New Roman"/>
          <w:sz w:val="28"/>
          <w:szCs w:val="28"/>
        </w:rPr>
        <w:t xml:space="preserve">                          </w:t>
      </w:r>
      <w:r w:rsidRPr="00C12F92">
        <w:rPr>
          <w:rFonts w:ascii="Times New Roman" w:hAnsi="Times New Roman"/>
          <w:sz w:val="28"/>
          <w:szCs w:val="28"/>
        </w:rPr>
        <w:t>iv</w:t>
      </w:r>
    </w:p>
    <w:p w:rsidR="006B1DAC" w:rsidRPr="00C12F92" w:rsidRDefault="00474C96" w:rsidP="006B1DAC">
      <w:pPr>
        <w:spacing w:line="480" w:lineRule="auto"/>
        <w:rPr>
          <w:rFonts w:ascii="Times New Roman" w:hAnsi="Times New Roman"/>
          <w:sz w:val="28"/>
          <w:szCs w:val="28"/>
        </w:rPr>
      </w:pPr>
      <w:r>
        <w:rPr>
          <w:rFonts w:ascii="Times New Roman" w:hAnsi="Times New Roman"/>
          <w:sz w:val="28"/>
          <w:szCs w:val="28"/>
        </w:rPr>
        <w:t>Table of content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6B1DAC" w:rsidRPr="00C12F92">
        <w:rPr>
          <w:rFonts w:ascii="Times New Roman" w:hAnsi="Times New Roman"/>
          <w:sz w:val="28"/>
          <w:szCs w:val="28"/>
        </w:rPr>
        <w:t>v-vi</w:t>
      </w:r>
    </w:p>
    <w:p w:rsidR="006B1DAC" w:rsidRPr="00C12F92" w:rsidRDefault="006B1DAC" w:rsidP="006B1DAC">
      <w:pPr>
        <w:spacing w:line="480" w:lineRule="auto"/>
        <w:rPr>
          <w:rFonts w:ascii="Times New Roman" w:hAnsi="Times New Roman"/>
          <w:b/>
          <w:sz w:val="28"/>
          <w:szCs w:val="28"/>
        </w:rPr>
      </w:pPr>
      <w:r w:rsidRPr="00C12F92">
        <w:rPr>
          <w:rFonts w:ascii="Times New Roman" w:hAnsi="Times New Roman"/>
          <w:b/>
          <w:sz w:val="28"/>
          <w:szCs w:val="28"/>
        </w:rPr>
        <w:t>TABLE OF CONTENTS</w:t>
      </w:r>
    </w:p>
    <w:p w:rsidR="006B1DAC" w:rsidRPr="00C12F92" w:rsidRDefault="006B1DAC" w:rsidP="006B1DAC">
      <w:pPr>
        <w:spacing w:line="480" w:lineRule="auto"/>
        <w:rPr>
          <w:rFonts w:ascii="Times New Roman" w:hAnsi="Times New Roman"/>
          <w:b/>
          <w:sz w:val="28"/>
          <w:szCs w:val="28"/>
        </w:rPr>
      </w:pPr>
      <w:r w:rsidRPr="00C12F92">
        <w:rPr>
          <w:rFonts w:ascii="Times New Roman" w:hAnsi="Times New Roman"/>
          <w:b/>
          <w:sz w:val="28"/>
          <w:szCs w:val="28"/>
        </w:rPr>
        <w:t>CHAPTER ONE</w:t>
      </w:r>
    </w:p>
    <w:p w:rsidR="006B1DAC" w:rsidRPr="00C12F92" w:rsidRDefault="00474C96" w:rsidP="006B1DAC">
      <w:pPr>
        <w:pStyle w:val="ListParagraph"/>
        <w:numPr>
          <w:ilvl w:val="1"/>
          <w:numId w:val="2"/>
        </w:numPr>
        <w:spacing w:line="480" w:lineRule="auto"/>
        <w:rPr>
          <w:rFonts w:ascii="Times New Roman" w:hAnsi="Times New Roman"/>
          <w:sz w:val="28"/>
          <w:szCs w:val="28"/>
        </w:rPr>
      </w:pPr>
      <w:r>
        <w:rPr>
          <w:rFonts w:ascii="Times New Roman" w:hAnsi="Times New Roman"/>
          <w:sz w:val="28"/>
          <w:szCs w:val="28"/>
        </w:rPr>
        <w:t>Background of SIWES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6B1DAC" w:rsidRPr="00C12F92">
        <w:rPr>
          <w:rFonts w:ascii="Times New Roman" w:hAnsi="Times New Roman"/>
          <w:sz w:val="28"/>
          <w:szCs w:val="28"/>
        </w:rPr>
        <w:t>1</w:t>
      </w:r>
    </w:p>
    <w:p w:rsidR="006B1DAC" w:rsidRPr="00C12F92" w:rsidRDefault="00474C96" w:rsidP="006B1DAC">
      <w:pPr>
        <w:pStyle w:val="ListParagraph"/>
        <w:numPr>
          <w:ilvl w:val="1"/>
          <w:numId w:val="2"/>
        </w:numPr>
        <w:spacing w:line="480" w:lineRule="auto"/>
        <w:rPr>
          <w:rFonts w:ascii="Times New Roman" w:hAnsi="Times New Roman"/>
          <w:sz w:val="28"/>
          <w:szCs w:val="28"/>
        </w:rPr>
      </w:pPr>
      <w:r>
        <w:rPr>
          <w:rFonts w:ascii="Times New Roman" w:hAnsi="Times New Roman"/>
          <w:sz w:val="28"/>
          <w:szCs w:val="28"/>
        </w:rPr>
        <w:t>History  of SIWES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6B1DAC" w:rsidRPr="00C12F92">
        <w:rPr>
          <w:rFonts w:ascii="Times New Roman" w:hAnsi="Times New Roman"/>
          <w:sz w:val="28"/>
          <w:szCs w:val="28"/>
        </w:rPr>
        <w:t>1-2</w:t>
      </w:r>
    </w:p>
    <w:p w:rsidR="006B1DAC" w:rsidRPr="00C12F92" w:rsidRDefault="00006432" w:rsidP="006B1DAC">
      <w:pPr>
        <w:pStyle w:val="ListParagraph"/>
        <w:numPr>
          <w:ilvl w:val="1"/>
          <w:numId w:val="2"/>
        </w:numPr>
        <w:spacing w:line="480" w:lineRule="auto"/>
        <w:rPr>
          <w:rFonts w:ascii="Times New Roman" w:hAnsi="Times New Roman"/>
          <w:sz w:val="28"/>
          <w:szCs w:val="28"/>
        </w:rPr>
      </w:pPr>
      <w:r>
        <w:rPr>
          <w:rFonts w:ascii="Times New Roman" w:hAnsi="Times New Roman"/>
          <w:sz w:val="28"/>
          <w:szCs w:val="28"/>
        </w:rPr>
        <w:t>Objectives of SIWES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474C96">
        <w:rPr>
          <w:rFonts w:ascii="Times New Roman" w:hAnsi="Times New Roman"/>
          <w:sz w:val="28"/>
          <w:szCs w:val="28"/>
        </w:rPr>
        <w:t xml:space="preserve"> </w:t>
      </w:r>
      <w:r w:rsidR="006B1DAC" w:rsidRPr="00C12F92">
        <w:rPr>
          <w:rFonts w:ascii="Times New Roman" w:hAnsi="Times New Roman"/>
          <w:sz w:val="28"/>
          <w:szCs w:val="28"/>
        </w:rPr>
        <w:t>2</w:t>
      </w:r>
      <w:r w:rsidR="00335317">
        <w:rPr>
          <w:rFonts w:ascii="Times New Roman" w:hAnsi="Times New Roman"/>
          <w:sz w:val="28"/>
          <w:szCs w:val="28"/>
        </w:rPr>
        <w:t>-3</w:t>
      </w:r>
    </w:p>
    <w:p w:rsidR="006B1DAC" w:rsidRPr="00335317" w:rsidRDefault="006B1DAC" w:rsidP="006B1DAC">
      <w:pPr>
        <w:pStyle w:val="ListParagraph"/>
        <w:numPr>
          <w:ilvl w:val="1"/>
          <w:numId w:val="8"/>
        </w:numPr>
        <w:spacing w:line="480" w:lineRule="auto"/>
        <w:rPr>
          <w:rFonts w:ascii="Times New Roman" w:hAnsi="Times New Roman"/>
          <w:b/>
          <w:sz w:val="28"/>
          <w:szCs w:val="28"/>
        </w:rPr>
      </w:pPr>
      <w:r w:rsidRPr="00C12F92">
        <w:rPr>
          <w:rFonts w:ascii="Times New Roman" w:hAnsi="Times New Roman"/>
          <w:sz w:val="28"/>
          <w:szCs w:val="28"/>
        </w:rPr>
        <w:t xml:space="preserve">     Objecti</w:t>
      </w:r>
      <w:r w:rsidR="00474C96">
        <w:rPr>
          <w:rFonts w:ascii="Times New Roman" w:hAnsi="Times New Roman"/>
          <w:sz w:val="28"/>
          <w:szCs w:val="28"/>
        </w:rPr>
        <w:t xml:space="preserve">ves of Establishment </w:t>
      </w:r>
      <w:r w:rsidR="00474C96">
        <w:rPr>
          <w:rFonts w:ascii="Times New Roman" w:hAnsi="Times New Roman"/>
          <w:sz w:val="28"/>
          <w:szCs w:val="28"/>
        </w:rPr>
        <w:tab/>
      </w:r>
      <w:r w:rsidR="00474C96">
        <w:rPr>
          <w:rFonts w:ascii="Times New Roman" w:hAnsi="Times New Roman"/>
          <w:sz w:val="28"/>
          <w:szCs w:val="28"/>
        </w:rPr>
        <w:tab/>
      </w:r>
      <w:r w:rsidR="00474C96">
        <w:rPr>
          <w:rFonts w:ascii="Times New Roman" w:hAnsi="Times New Roman"/>
          <w:sz w:val="28"/>
          <w:szCs w:val="28"/>
        </w:rPr>
        <w:tab/>
      </w:r>
      <w:r w:rsidR="00474C96">
        <w:rPr>
          <w:rFonts w:ascii="Times New Roman" w:hAnsi="Times New Roman"/>
          <w:sz w:val="28"/>
          <w:szCs w:val="28"/>
        </w:rPr>
        <w:tab/>
      </w:r>
      <w:r w:rsidR="00474C96">
        <w:rPr>
          <w:rFonts w:ascii="Times New Roman" w:hAnsi="Times New Roman"/>
          <w:sz w:val="28"/>
          <w:szCs w:val="28"/>
        </w:rPr>
        <w:tab/>
      </w:r>
      <w:r w:rsidR="00474C96">
        <w:rPr>
          <w:rFonts w:ascii="Times New Roman" w:hAnsi="Times New Roman"/>
          <w:sz w:val="28"/>
          <w:szCs w:val="28"/>
        </w:rPr>
        <w:tab/>
        <w:t xml:space="preserve">   </w:t>
      </w:r>
      <w:r w:rsidR="00335317">
        <w:rPr>
          <w:rFonts w:ascii="Times New Roman" w:hAnsi="Times New Roman"/>
          <w:sz w:val="28"/>
          <w:szCs w:val="28"/>
        </w:rPr>
        <w:t>3</w:t>
      </w:r>
    </w:p>
    <w:p w:rsidR="00335317" w:rsidRPr="00335317" w:rsidRDefault="00335317" w:rsidP="00335317">
      <w:pPr>
        <w:spacing w:line="480" w:lineRule="auto"/>
        <w:rPr>
          <w:rFonts w:ascii="Times New Roman" w:hAnsi="Times New Roman"/>
          <w:sz w:val="28"/>
          <w:szCs w:val="28"/>
        </w:rPr>
      </w:pPr>
      <w:r w:rsidRPr="00335317">
        <w:rPr>
          <w:rFonts w:ascii="Times New Roman" w:hAnsi="Times New Roman"/>
          <w:sz w:val="28"/>
          <w:szCs w:val="28"/>
        </w:rPr>
        <w:t xml:space="preserve">1.5   </w:t>
      </w:r>
      <w:r w:rsidRPr="00335317">
        <w:rPr>
          <w:rFonts w:ascii="Times New Roman" w:hAnsi="Times New Roman"/>
          <w:sz w:val="26"/>
          <w:szCs w:val="26"/>
        </w:rPr>
        <w:t>BRIEF HISTORY OF KWARA STATE TEACHING HOSPITAL</w:t>
      </w:r>
      <w:r w:rsidR="00474C96">
        <w:rPr>
          <w:rFonts w:ascii="Times New Roman" w:hAnsi="Times New Roman"/>
          <w:sz w:val="26"/>
          <w:szCs w:val="26"/>
        </w:rPr>
        <w:t xml:space="preserve">    </w:t>
      </w:r>
      <w:r>
        <w:rPr>
          <w:rFonts w:ascii="Times New Roman" w:hAnsi="Times New Roman"/>
          <w:sz w:val="26"/>
          <w:szCs w:val="26"/>
        </w:rPr>
        <w:t>3</w:t>
      </w:r>
    </w:p>
    <w:p w:rsidR="006B1DAC" w:rsidRPr="00C12F92" w:rsidRDefault="006B1DAC" w:rsidP="006B1DAC">
      <w:pPr>
        <w:spacing w:line="480" w:lineRule="auto"/>
        <w:rPr>
          <w:rFonts w:ascii="Times New Roman" w:hAnsi="Times New Roman"/>
          <w:b/>
          <w:sz w:val="28"/>
          <w:szCs w:val="28"/>
        </w:rPr>
      </w:pPr>
      <w:r w:rsidRPr="00C12F92">
        <w:rPr>
          <w:rFonts w:ascii="Times New Roman" w:hAnsi="Times New Roman"/>
          <w:b/>
          <w:sz w:val="28"/>
          <w:szCs w:val="28"/>
        </w:rPr>
        <w:t>CHAPTER TWO</w:t>
      </w:r>
    </w:p>
    <w:p w:rsidR="006B1DAC" w:rsidRPr="00C12F92" w:rsidRDefault="006B1DAC" w:rsidP="006B1DAC">
      <w:pPr>
        <w:spacing w:line="480" w:lineRule="auto"/>
        <w:rPr>
          <w:rFonts w:ascii="Times New Roman" w:hAnsi="Times New Roman"/>
          <w:sz w:val="28"/>
          <w:szCs w:val="28"/>
        </w:rPr>
      </w:pPr>
      <w:r w:rsidRPr="00C12F92">
        <w:rPr>
          <w:rFonts w:ascii="Times New Roman" w:hAnsi="Times New Roman"/>
          <w:sz w:val="28"/>
          <w:szCs w:val="28"/>
        </w:rPr>
        <w:t xml:space="preserve">2.1.     </w:t>
      </w:r>
      <w:r w:rsidR="00335317" w:rsidRPr="00335317">
        <w:rPr>
          <w:rFonts w:ascii="Times New Roman" w:hAnsi="Times New Roman"/>
          <w:sz w:val="28"/>
          <w:szCs w:val="28"/>
        </w:rPr>
        <w:t>Kitchen Equipment</w:t>
      </w:r>
      <w:r w:rsidR="00335317" w:rsidRPr="00335317">
        <w:rPr>
          <w:rFonts w:ascii="Times New Roman" w:hAnsi="Times New Roman"/>
          <w:sz w:val="28"/>
          <w:szCs w:val="28"/>
        </w:rPr>
        <w:tab/>
      </w:r>
      <w:r w:rsidR="00335317">
        <w:rPr>
          <w:rFonts w:ascii="Times New Roman" w:hAnsi="Times New Roman"/>
          <w:sz w:val="28"/>
          <w:szCs w:val="28"/>
        </w:rPr>
        <w:tab/>
      </w:r>
      <w:r w:rsidR="00335317">
        <w:rPr>
          <w:rFonts w:ascii="Times New Roman" w:hAnsi="Times New Roman"/>
          <w:sz w:val="28"/>
          <w:szCs w:val="28"/>
        </w:rPr>
        <w:tab/>
      </w:r>
      <w:r w:rsidR="00335317">
        <w:rPr>
          <w:rFonts w:ascii="Times New Roman" w:hAnsi="Times New Roman"/>
          <w:sz w:val="28"/>
          <w:szCs w:val="28"/>
        </w:rPr>
        <w:tab/>
      </w:r>
      <w:r w:rsidR="00335317">
        <w:rPr>
          <w:rFonts w:ascii="Times New Roman" w:hAnsi="Times New Roman"/>
          <w:sz w:val="28"/>
          <w:szCs w:val="28"/>
        </w:rPr>
        <w:tab/>
      </w:r>
      <w:r w:rsidR="00335317">
        <w:rPr>
          <w:rFonts w:ascii="Times New Roman" w:hAnsi="Times New Roman"/>
          <w:sz w:val="28"/>
          <w:szCs w:val="28"/>
        </w:rPr>
        <w:tab/>
        <w:t xml:space="preserve">        </w:t>
      </w:r>
      <w:r w:rsidR="00006432">
        <w:rPr>
          <w:rFonts w:ascii="Times New Roman" w:hAnsi="Times New Roman"/>
          <w:sz w:val="28"/>
          <w:szCs w:val="28"/>
        </w:rPr>
        <w:t xml:space="preserve">      </w:t>
      </w:r>
      <w:r w:rsidRPr="00C12F92">
        <w:rPr>
          <w:rFonts w:ascii="Times New Roman" w:hAnsi="Times New Roman"/>
          <w:sz w:val="28"/>
          <w:szCs w:val="28"/>
        </w:rPr>
        <w:t>4</w:t>
      </w:r>
      <w:r w:rsidR="00335317">
        <w:rPr>
          <w:rFonts w:ascii="Times New Roman" w:hAnsi="Times New Roman"/>
          <w:sz w:val="28"/>
          <w:szCs w:val="28"/>
        </w:rPr>
        <w:t>-6</w:t>
      </w:r>
    </w:p>
    <w:p w:rsidR="006B1DAC" w:rsidRPr="00335317" w:rsidRDefault="006B1DAC" w:rsidP="006B1DAC">
      <w:pPr>
        <w:tabs>
          <w:tab w:val="left" w:pos="1149"/>
        </w:tabs>
        <w:spacing w:line="480" w:lineRule="auto"/>
        <w:rPr>
          <w:rFonts w:ascii="Times New Roman" w:hAnsi="Times New Roman"/>
          <w:b/>
          <w:sz w:val="28"/>
          <w:szCs w:val="28"/>
        </w:rPr>
      </w:pPr>
      <w:r w:rsidRPr="00C12F92">
        <w:rPr>
          <w:rFonts w:ascii="Times New Roman" w:hAnsi="Times New Roman"/>
          <w:sz w:val="28"/>
          <w:szCs w:val="28"/>
        </w:rPr>
        <w:t xml:space="preserve">2.2.     </w:t>
      </w:r>
      <w:r w:rsidR="00335317" w:rsidRPr="00335317">
        <w:rPr>
          <w:rFonts w:ascii="Times New Roman" w:hAnsi="Times New Roman"/>
          <w:sz w:val="28"/>
          <w:szCs w:val="28"/>
        </w:rPr>
        <w:t>How to Calculate B</w:t>
      </w:r>
      <w:r w:rsidR="00335317">
        <w:rPr>
          <w:rFonts w:ascii="Times New Roman" w:hAnsi="Times New Roman"/>
          <w:sz w:val="28"/>
          <w:szCs w:val="28"/>
        </w:rPr>
        <w:t>MI</w:t>
      </w:r>
      <w:r w:rsidR="00335317">
        <w:rPr>
          <w:rFonts w:ascii="Times New Roman" w:hAnsi="Times New Roman"/>
          <w:b/>
          <w:sz w:val="28"/>
          <w:szCs w:val="28"/>
        </w:rPr>
        <w:t xml:space="preserve">                                                               </w:t>
      </w:r>
      <w:r w:rsidR="00335317">
        <w:rPr>
          <w:rFonts w:ascii="Times New Roman" w:hAnsi="Times New Roman"/>
          <w:sz w:val="28"/>
          <w:szCs w:val="28"/>
        </w:rPr>
        <w:t xml:space="preserve">  </w:t>
      </w:r>
      <w:r w:rsidR="00474C96">
        <w:rPr>
          <w:rFonts w:ascii="Times New Roman" w:hAnsi="Times New Roman"/>
          <w:sz w:val="28"/>
          <w:szCs w:val="28"/>
        </w:rPr>
        <w:t xml:space="preserve">   </w:t>
      </w:r>
      <w:r w:rsidR="00006432">
        <w:rPr>
          <w:rFonts w:ascii="Times New Roman" w:hAnsi="Times New Roman"/>
          <w:sz w:val="28"/>
          <w:szCs w:val="28"/>
        </w:rPr>
        <w:t xml:space="preserve"> </w:t>
      </w:r>
      <w:r w:rsidR="00335317">
        <w:rPr>
          <w:rFonts w:ascii="Times New Roman" w:hAnsi="Times New Roman"/>
          <w:sz w:val="28"/>
          <w:szCs w:val="28"/>
        </w:rPr>
        <w:t>6-7</w:t>
      </w:r>
    </w:p>
    <w:p w:rsidR="006B1DAC" w:rsidRPr="00C12F92" w:rsidRDefault="00335317" w:rsidP="006B1DAC">
      <w:pPr>
        <w:tabs>
          <w:tab w:val="left" w:pos="1149"/>
        </w:tabs>
        <w:spacing w:line="480" w:lineRule="auto"/>
        <w:rPr>
          <w:rFonts w:ascii="Times New Roman" w:eastAsia="Times New Roman" w:hAnsi="Times New Roman"/>
          <w:sz w:val="28"/>
          <w:szCs w:val="28"/>
          <w:lang w:val="en-GB" w:eastAsia="en-GB"/>
        </w:rPr>
      </w:pPr>
      <w:r>
        <w:rPr>
          <w:rFonts w:ascii="Times New Roman" w:hAnsi="Times New Roman"/>
          <w:sz w:val="28"/>
          <w:szCs w:val="28"/>
        </w:rPr>
        <w:t xml:space="preserve">2.3.     </w:t>
      </w:r>
      <w:r w:rsidRPr="00335317">
        <w:rPr>
          <w:rFonts w:ascii="Times New Roman" w:eastAsia="Times New Roman" w:hAnsi="Times New Roman"/>
          <w:sz w:val="28"/>
          <w:szCs w:val="28"/>
          <w:lang w:val="en-GB" w:eastAsia="en-GB"/>
        </w:rPr>
        <w:t>Concept and Significance Of Early Life Nutrition</w:t>
      </w:r>
      <w:r w:rsidR="00006432">
        <w:rPr>
          <w:rFonts w:ascii="Times New Roman" w:eastAsia="Times New Roman" w:hAnsi="Times New Roman"/>
          <w:sz w:val="28"/>
          <w:szCs w:val="28"/>
          <w:lang w:val="en-GB" w:eastAsia="en-GB"/>
        </w:rPr>
        <w:t xml:space="preserve">                        7-8</w:t>
      </w:r>
    </w:p>
    <w:p w:rsidR="006B1DAC" w:rsidRPr="00C12F92" w:rsidRDefault="006B1DAC" w:rsidP="006B1DAC">
      <w:pPr>
        <w:tabs>
          <w:tab w:val="left" w:pos="1149"/>
        </w:tabs>
        <w:spacing w:line="480" w:lineRule="auto"/>
        <w:rPr>
          <w:rFonts w:ascii="Times New Roman" w:hAnsi="Times New Roman"/>
          <w:sz w:val="28"/>
          <w:szCs w:val="28"/>
        </w:rPr>
      </w:pPr>
      <w:r w:rsidRPr="00C12F92">
        <w:rPr>
          <w:rFonts w:ascii="Times New Roman" w:eastAsia="Times New Roman" w:hAnsi="Times New Roman"/>
          <w:sz w:val="28"/>
          <w:szCs w:val="28"/>
          <w:lang w:val="en-GB" w:eastAsia="en-GB"/>
        </w:rPr>
        <w:t xml:space="preserve">2.4.     </w:t>
      </w:r>
      <w:r w:rsidR="00006432" w:rsidRPr="00006432">
        <w:rPr>
          <w:rFonts w:ascii="Times New Roman" w:hAnsi="Times New Roman"/>
          <w:sz w:val="28"/>
          <w:szCs w:val="28"/>
        </w:rPr>
        <w:t>Fruits Diabetes Patient Should Avoid</w:t>
      </w:r>
      <w:r w:rsidR="00006432" w:rsidRPr="00C12F92">
        <w:rPr>
          <w:rFonts w:ascii="Times New Roman" w:hAnsi="Times New Roman"/>
          <w:sz w:val="28"/>
          <w:szCs w:val="28"/>
        </w:rPr>
        <w:t xml:space="preserve">                  </w:t>
      </w:r>
      <w:r w:rsidR="00474C96">
        <w:rPr>
          <w:rFonts w:ascii="Times New Roman" w:hAnsi="Times New Roman"/>
          <w:sz w:val="28"/>
          <w:szCs w:val="28"/>
        </w:rPr>
        <w:t xml:space="preserve">                          </w:t>
      </w:r>
      <w:r w:rsidR="00006432">
        <w:rPr>
          <w:rFonts w:ascii="Times New Roman" w:hAnsi="Times New Roman"/>
          <w:sz w:val="28"/>
          <w:szCs w:val="28"/>
        </w:rPr>
        <w:t xml:space="preserve"> 8-10</w:t>
      </w:r>
    </w:p>
    <w:p w:rsidR="006B1DAC" w:rsidRPr="00C12F92" w:rsidRDefault="006B1DAC" w:rsidP="006B1DAC">
      <w:pPr>
        <w:spacing w:line="480" w:lineRule="auto"/>
        <w:rPr>
          <w:rFonts w:ascii="Times New Roman" w:hAnsi="Times New Roman"/>
          <w:sz w:val="28"/>
          <w:szCs w:val="28"/>
        </w:rPr>
      </w:pPr>
      <w:r w:rsidRPr="00C12F92">
        <w:rPr>
          <w:rFonts w:ascii="Times New Roman" w:hAnsi="Times New Roman"/>
          <w:sz w:val="28"/>
          <w:szCs w:val="28"/>
        </w:rPr>
        <w:t xml:space="preserve"> </w:t>
      </w:r>
      <w:r w:rsidRPr="00C12F92">
        <w:rPr>
          <w:rFonts w:ascii="Times New Roman" w:hAnsi="Times New Roman"/>
          <w:b/>
          <w:sz w:val="28"/>
          <w:szCs w:val="28"/>
        </w:rPr>
        <w:t>CHAPTER THREE</w:t>
      </w:r>
    </w:p>
    <w:p w:rsidR="006B1DAC" w:rsidRPr="00C12F92" w:rsidRDefault="006B1DAC" w:rsidP="006B1DAC">
      <w:pPr>
        <w:pStyle w:val="normal0"/>
        <w:tabs>
          <w:tab w:val="left" w:pos="720"/>
        </w:tabs>
        <w:spacing w:line="360" w:lineRule="auto"/>
        <w:rPr>
          <w:rFonts w:ascii="Times New Roman" w:hAnsi="Times New Roman" w:cs="Times New Roman"/>
          <w:b/>
          <w:sz w:val="28"/>
          <w:szCs w:val="28"/>
          <w:lang w:val="en-US"/>
        </w:rPr>
      </w:pPr>
      <w:r w:rsidRPr="00C12F92">
        <w:rPr>
          <w:rFonts w:ascii="Times New Roman" w:hAnsi="Times New Roman" w:cs="Times New Roman"/>
          <w:sz w:val="28"/>
          <w:szCs w:val="28"/>
        </w:rPr>
        <w:t>3.1.</w:t>
      </w:r>
      <w:r w:rsidRPr="00C12F92">
        <w:rPr>
          <w:rFonts w:ascii="Times New Roman" w:hAnsi="Times New Roman" w:cs="Times New Roman"/>
          <w:sz w:val="28"/>
          <w:szCs w:val="28"/>
        </w:rPr>
        <w:tab/>
      </w:r>
      <w:r w:rsidR="00006432" w:rsidRPr="00006432">
        <w:rPr>
          <w:rFonts w:ascii="Times New Roman" w:hAnsi="Times New Roman" w:cs="Times New Roman"/>
          <w:sz w:val="28"/>
          <w:szCs w:val="28"/>
          <w:lang w:val="en-US"/>
        </w:rPr>
        <w:t xml:space="preserve">Job Description                                                                               </w:t>
      </w:r>
      <w:r w:rsidR="00474C96">
        <w:rPr>
          <w:rFonts w:ascii="Times New Roman" w:hAnsi="Times New Roman" w:cs="Times New Roman"/>
          <w:sz w:val="28"/>
          <w:szCs w:val="28"/>
        </w:rPr>
        <w:t xml:space="preserve"> </w:t>
      </w:r>
      <w:r w:rsidR="00CF05B1">
        <w:rPr>
          <w:rFonts w:ascii="Times New Roman" w:hAnsi="Times New Roman" w:cs="Times New Roman"/>
          <w:sz w:val="28"/>
          <w:szCs w:val="28"/>
        </w:rPr>
        <w:t xml:space="preserve"> </w:t>
      </w:r>
      <w:r w:rsidR="00006432">
        <w:rPr>
          <w:rFonts w:ascii="Times New Roman" w:hAnsi="Times New Roman" w:cs="Times New Roman"/>
          <w:sz w:val="28"/>
          <w:szCs w:val="28"/>
        </w:rPr>
        <w:t>11</w:t>
      </w:r>
    </w:p>
    <w:p w:rsidR="006B1DAC" w:rsidRPr="00C12F92" w:rsidRDefault="006B1DAC" w:rsidP="006B1DAC">
      <w:pPr>
        <w:spacing w:line="480" w:lineRule="auto"/>
        <w:rPr>
          <w:rFonts w:ascii="Times New Roman" w:hAnsi="Times New Roman"/>
          <w:sz w:val="28"/>
          <w:szCs w:val="28"/>
        </w:rPr>
      </w:pPr>
      <w:r w:rsidRPr="00C12F92">
        <w:rPr>
          <w:rFonts w:ascii="Times New Roman" w:hAnsi="Times New Roman"/>
          <w:sz w:val="28"/>
          <w:szCs w:val="28"/>
        </w:rPr>
        <w:t>3.2.</w:t>
      </w:r>
      <w:r w:rsidRPr="00C12F92">
        <w:rPr>
          <w:rFonts w:ascii="Times New Roman" w:hAnsi="Times New Roman"/>
          <w:sz w:val="28"/>
          <w:szCs w:val="28"/>
        </w:rPr>
        <w:tab/>
      </w:r>
      <w:r w:rsidR="00006432" w:rsidRPr="00006432">
        <w:rPr>
          <w:rFonts w:ascii="Times New Roman" w:hAnsi="Times New Roman"/>
          <w:sz w:val="28"/>
          <w:szCs w:val="28"/>
        </w:rPr>
        <w:t>Achievements</w:t>
      </w:r>
      <w:r w:rsidR="00006432" w:rsidRPr="00C12F92">
        <w:rPr>
          <w:rFonts w:ascii="Times New Roman" w:hAnsi="Times New Roman"/>
          <w:sz w:val="28"/>
          <w:szCs w:val="28"/>
        </w:rPr>
        <w:t xml:space="preserve"> </w:t>
      </w:r>
      <w:r w:rsidR="00006432">
        <w:rPr>
          <w:rFonts w:ascii="Times New Roman" w:hAnsi="Times New Roman"/>
          <w:sz w:val="28"/>
          <w:szCs w:val="28"/>
        </w:rPr>
        <w:t xml:space="preserve">                                                        </w:t>
      </w:r>
      <w:r w:rsidR="00474C96">
        <w:rPr>
          <w:rFonts w:ascii="Times New Roman" w:hAnsi="Times New Roman"/>
          <w:sz w:val="28"/>
          <w:szCs w:val="28"/>
        </w:rPr>
        <w:t xml:space="preserve">                           </w:t>
      </w:r>
      <w:r w:rsidR="00006432">
        <w:rPr>
          <w:rFonts w:ascii="Times New Roman" w:hAnsi="Times New Roman"/>
          <w:sz w:val="28"/>
          <w:szCs w:val="28"/>
        </w:rPr>
        <w:t>11</w:t>
      </w:r>
    </w:p>
    <w:p w:rsidR="006B1DAC" w:rsidRDefault="006B1DAC" w:rsidP="006B1DAC">
      <w:pPr>
        <w:spacing w:line="480" w:lineRule="auto"/>
        <w:contextualSpacing/>
        <w:rPr>
          <w:rFonts w:ascii="Times New Roman" w:hAnsi="Times New Roman"/>
          <w:sz w:val="28"/>
          <w:szCs w:val="28"/>
        </w:rPr>
      </w:pPr>
      <w:r w:rsidRPr="00C12F92">
        <w:rPr>
          <w:rFonts w:ascii="Times New Roman" w:hAnsi="Times New Roman"/>
          <w:sz w:val="28"/>
          <w:szCs w:val="28"/>
        </w:rPr>
        <w:t xml:space="preserve">3.3.     </w:t>
      </w:r>
      <w:r w:rsidR="00006432" w:rsidRPr="00006432">
        <w:rPr>
          <w:rFonts w:ascii="Times New Roman" w:hAnsi="Times New Roman"/>
          <w:sz w:val="28"/>
          <w:szCs w:val="28"/>
        </w:rPr>
        <w:t>Challenges</w:t>
      </w:r>
      <w:r w:rsidR="00006432" w:rsidRPr="00C12F92">
        <w:rPr>
          <w:rFonts w:ascii="Times New Roman" w:hAnsi="Times New Roman"/>
          <w:sz w:val="28"/>
          <w:szCs w:val="28"/>
        </w:rPr>
        <w:t xml:space="preserve"> </w:t>
      </w:r>
      <w:r w:rsidR="00006432">
        <w:rPr>
          <w:rFonts w:ascii="Times New Roman" w:hAnsi="Times New Roman"/>
          <w:sz w:val="28"/>
          <w:szCs w:val="28"/>
        </w:rPr>
        <w:t xml:space="preserve">                                                             </w:t>
      </w:r>
      <w:r w:rsidR="00474C96">
        <w:rPr>
          <w:rFonts w:ascii="Times New Roman" w:hAnsi="Times New Roman"/>
          <w:sz w:val="28"/>
          <w:szCs w:val="28"/>
        </w:rPr>
        <w:t xml:space="preserve">                          </w:t>
      </w:r>
      <w:r w:rsidR="00006432">
        <w:rPr>
          <w:rFonts w:ascii="Times New Roman" w:hAnsi="Times New Roman"/>
          <w:sz w:val="28"/>
          <w:szCs w:val="28"/>
        </w:rPr>
        <w:t>11</w:t>
      </w:r>
    </w:p>
    <w:p w:rsidR="006B1DAC" w:rsidRPr="00006432" w:rsidRDefault="00006432" w:rsidP="006B1DAC">
      <w:pPr>
        <w:spacing w:line="480" w:lineRule="auto"/>
        <w:contextualSpacing/>
        <w:rPr>
          <w:rFonts w:ascii="Times New Roman" w:hAnsi="Times New Roman"/>
          <w:sz w:val="28"/>
          <w:szCs w:val="28"/>
        </w:rPr>
      </w:pPr>
      <w:r>
        <w:rPr>
          <w:rFonts w:ascii="Times New Roman" w:hAnsi="Times New Roman"/>
          <w:sz w:val="28"/>
          <w:szCs w:val="28"/>
        </w:rPr>
        <w:lastRenderedPageBreak/>
        <w:t xml:space="preserve">3.4.    </w:t>
      </w:r>
      <w:r w:rsidRPr="00006432">
        <w:rPr>
          <w:rFonts w:ascii="Times New Roman" w:hAnsi="Times New Roman"/>
          <w:sz w:val="28"/>
          <w:szCs w:val="28"/>
        </w:rPr>
        <w:t>Lessons Learned</w:t>
      </w:r>
      <w:r>
        <w:rPr>
          <w:rFonts w:ascii="Times New Roman" w:hAnsi="Times New Roman"/>
          <w:sz w:val="28"/>
          <w:szCs w:val="28"/>
        </w:rPr>
        <w:t xml:space="preserve">                                                              </w:t>
      </w:r>
      <w:r w:rsidR="00474C96">
        <w:rPr>
          <w:rFonts w:ascii="Times New Roman" w:hAnsi="Times New Roman"/>
          <w:sz w:val="28"/>
          <w:szCs w:val="28"/>
        </w:rPr>
        <w:t xml:space="preserve">                 </w:t>
      </w:r>
      <w:r>
        <w:rPr>
          <w:rFonts w:ascii="Times New Roman" w:hAnsi="Times New Roman"/>
          <w:sz w:val="28"/>
          <w:szCs w:val="28"/>
        </w:rPr>
        <w:t xml:space="preserve"> 12</w:t>
      </w:r>
    </w:p>
    <w:p w:rsidR="006B1DAC" w:rsidRPr="00C12F92" w:rsidRDefault="006B1DAC" w:rsidP="006B1DAC">
      <w:pPr>
        <w:spacing w:line="480" w:lineRule="auto"/>
        <w:rPr>
          <w:rFonts w:ascii="Times New Roman" w:hAnsi="Times New Roman"/>
          <w:b/>
          <w:sz w:val="28"/>
          <w:szCs w:val="28"/>
        </w:rPr>
      </w:pPr>
      <w:r w:rsidRPr="00C12F92">
        <w:rPr>
          <w:rFonts w:ascii="Times New Roman" w:hAnsi="Times New Roman"/>
          <w:b/>
          <w:sz w:val="28"/>
          <w:szCs w:val="28"/>
        </w:rPr>
        <w:t>CHAPTER FOUR</w:t>
      </w:r>
    </w:p>
    <w:p w:rsidR="006B1DAC" w:rsidRPr="00C12F92" w:rsidRDefault="006B1DAC" w:rsidP="00474C96">
      <w:pPr>
        <w:pStyle w:val="normal0"/>
        <w:spacing w:line="360" w:lineRule="auto"/>
        <w:jc w:val="both"/>
        <w:rPr>
          <w:rFonts w:ascii="Times New Roman" w:eastAsia="Times New Roman" w:hAnsi="Times New Roman" w:cs="Times New Roman"/>
          <w:b/>
          <w:sz w:val="28"/>
          <w:szCs w:val="28"/>
        </w:rPr>
      </w:pPr>
      <w:r w:rsidRPr="00C12F92">
        <w:rPr>
          <w:rFonts w:ascii="Times New Roman" w:hAnsi="Times New Roman" w:cs="Times New Roman"/>
          <w:sz w:val="28"/>
          <w:szCs w:val="28"/>
        </w:rPr>
        <w:t>4.1</w:t>
      </w:r>
      <w:r w:rsidRPr="00C12F92">
        <w:rPr>
          <w:rFonts w:ascii="Times New Roman" w:hAnsi="Times New Roman" w:cs="Times New Roman"/>
          <w:sz w:val="28"/>
          <w:szCs w:val="28"/>
        </w:rPr>
        <w:tab/>
      </w:r>
      <w:r w:rsidRPr="00C12F92">
        <w:rPr>
          <w:rFonts w:ascii="Times New Roman" w:eastAsia="Times New Roman" w:hAnsi="Times New Roman" w:cs="Times New Roman"/>
          <w:sz w:val="28"/>
          <w:szCs w:val="28"/>
        </w:rPr>
        <w:t>Conclusion</w:t>
      </w:r>
      <w:r w:rsidRPr="00C12F92">
        <w:rPr>
          <w:rFonts w:ascii="Times New Roman" w:hAnsi="Times New Roman" w:cs="Times New Roman"/>
          <w:sz w:val="28"/>
          <w:szCs w:val="28"/>
        </w:rPr>
        <w:tab/>
      </w:r>
      <w:r w:rsidRPr="00C12F92">
        <w:rPr>
          <w:rFonts w:ascii="Times New Roman" w:hAnsi="Times New Roman" w:cs="Times New Roman"/>
          <w:sz w:val="28"/>
          <w:szCs w:val="28"/>
        </w:rPr>
        <w:tab/>
      </w:r>
      <w:r w:rsidRPr="00C12F92">
        <w:rPr>
          <w:rFonts w:ascii="Times New Roman" w:hAnsi="Times New Roman" w:cs="Times New Roman"/>
          <w:sz w:val="28"/>
          <w:szCs w:val="28"/>
        </w:rPr>
        <w:tab/>
      </w:r>
      <w:r w:rsidRPr="00C12F92">
        <w:rPr>
          <w:rFonts w:ascii="Times New Roman" w:hAnsi="Times New Roman" w:cs="Times New Roman"/>
          <w:sz w:val="28"/>
          <w:szCs w:val="28"/>
        </w:rPr>
        <w:tab/>
      </w:r>
      <w:r w:rsidR="00474C96">
        <w:rPr>
          <w:rFonts w:ascii="Times New Roman" w:hAnsi="Times New Roman" w:cs="Times New Roman"/>
          <w:sz w:val="28"/>
          <w:szCs w:val="28"/>
        </w:rPr>
        <w:tab/>
      </w:r>
      <w:r w:rsidR="00474C96">
        <w:rPr>
          <w:rFonts w:ascii="Times New Roman" w:hAnsi="Times New Roman" w:cs="Times New Roman"/>
          <w:sz w:val="28"/>
          <w:szCs w:val="28"/>
        </w:rPr>
        <w:tab/>
      </w:r>
      <w:r w:rsidR="00474C96">
        <w:rPr>
          <w:rFonts w:ascii="Times New Roman" w:hAnsi="Times New Roman" w:cs="Times New Roman"/>
          <w:sz w:val="28"/>
          <w:szCs w:val="28"/>
        </w:rPr>
        <w:tab/>
        <w:t xml:space="preserve">                        </w:t>
      </w:r>
      <w:r w:rsidRPr="00C12F92">
        <w:rPr>
          <w:rFonts w:ascii="Times New Roman" w:hAnsi="Times New Roman" w:cs="Times New Roman"/>
          <w:sz w:val="28"/>
          <w:szCs w:val="28"/>
        </w:rPr>
        <w:t>1</w:t>
      </w:r>
      <w:r w:rsidR="00006432">
        <w:rPr>
          <w:rFonts w:ascii="Times New Roman" w:hAnsi="Times New Roman" w:cs="Times New Roman"/>
          <w:sz w:val="28"/>
          <w:szCs w:val="28"/>
        </w:rPr>
        <w:t>3</w:t>
      </w:r>
    </w:p>
    <w:p w:rsidR="006B1DAC" w:rsidRPr="00C12F92" w:rsidRDefault="006B1DAC" w:rsidP="006B1DAC">
      <w:pPr>
        <w:spacing w:line="480" w:lineRule="auto"/>
        <w:rPr>
          <w:rFonts w:ascii="Times New Roman" w:hAnsi="Times New Roman"/>
          <w:sz w:val="28"/>
          <w:szCs w:val="28"/>
        </w:rPr>
      </w:pPr>
      <w:r w:rsidRPr="00C12F92">
        <w:rPr>
          <w:rFonts w:ascii="Times New Roman" w:hAnsi="Times New Roman"/>
          <w:sz w:val="28"/>
          <w:szCs w:val="28"/>
        </w:rPr>
        <w:t>4.2</w:t>
      </w:r>
      <w:r w:rsidRPr="00C12F92">
        <w:rPr>
          <w:rFonts w:ascii="Times New Roman" w:hAnsi="Times New Roman"/>
          <w:sz w:val="28"/>
          <w:szCs w:val="28"/>
        </w:rPr>
        <w:tab/>
      </w:r>
      <w:r w:rsidRPr="00C12F92">
        <w:rPr>
          <w:rFonts w:ascii="Times New Roman" w:eastAsia="Times New Roman" w:hAnsi="Times New Roman"/>
          <w:sz w:val="28"/>
          <w:szCs w:val="28"/>
        </w:rPr>
        <w:t>Recommendations</w:t>
      </w:r>
      <w:r w:rsidR="00006432">
        <w:rPr>
          <w:rFonts w:ascii="Times New Roman" w:hAnsi="Times New Roman"/>
          <w:sz w:val="28"/>
          <w:szCs w:val="28"/>
        </w:rPr>
        <w:tab/>
      </w:r>
      <w:r w:rsidR="00006432">
        <w:rPr>
          <w:rFonts w:ascii="Times New Roman" w:hAnsi="Times New Roman"/>
          <w:sz w:val="28"/>
          <w:szCs w:val="28"/>
        </w:rPr>
        <w:tab/>
      </w:r>
      <w:r w:rsidR="00006432">
        <w:rPr>
          <w:rFonts w:ascii="Times New Roman" w:hAnsi="Times New Roman"/>
          <w:sz w:val="28"/>
          <w:szCs w:val="28"/>
        </w:rPr>
        <w:tab/>
      </w:r>
      <w:r w:rsidR="00006432">
        <w:rPr>
          <w:rFonts w:ascii="Times New Roman" w:hAnsi="Times New Roman"/>
          <w:sz w:val="28"/>
          <w:szCs w:val="28"/>
        </w:rPr>
        <w:tab/>
      </w:r>
      <w:r w:rsidR="00006432">
        <w:rPr>
          <w:rFonts w:ascii="Times New Roman" w:hAnsi="Times New Roman"/>
          <w:sz w:val="28"/>
          <w:szCs w:val="28"/>
        </w:rPr>
        <w:tab/>
      </w:r>
      <w:r w:rsidR="00006432">
        <w:rPr>
          <w:rFonts w:ascii="Times New Roman" w:hAnsi="Times New Roman"/>
          <w:sz w:val="28"/>
          <w:szCs w:val="28"/>
        </w:rPr>
        <w:tab/>
      </w:r>
      <w:r w:rsidR="00006432">
        <w:rPr>
          <w:rFonts w:ascii="Times New Roman" w:hAnsi="Times New Roman"/>
          <w:sz w:val="28"/>
          <w:szCs w:val="28"/>
        </w:rPr>
        <w:tab/>
      </w:r>
      <w:r w:rsidR="00006432">
        <w:rPr>
          <w:rFonts w:ascii="Times New Roman" w:hAnsi="Times New Roman"/>
          <w:sz w:val="28"/>
          <w:szCs w:val="28"/>
        </w:rPr>
        <w:tab/>
        <w:t xml:space="preserve">   13-14</w:t>
      </w:r>
    </w:p>
    <w:p w:rsidR="006B1DAC" w:rsidRPr="00C12F92" w:rsidRDefault="006B1DAC"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sectPr w:rsidR="006B1DAC" w:rsidRPr="00C12F92" w:rsidSect="00455733">
          <w:footerReference w:type="default" r:id="rId8"/>
          <w:pgSz w:w="11909" w:h="16834" w:code="9"/>
          <w:pgMar w:top="1440" w:right="1440" w:bottom="1440" w:left="1440" w:header="720" w:footer="720" w:gutter="0"/>
          <w:pgBorders w:display="firstPage">
            <w:top w:val="flowersPansy" w:sz="31" w:space="1" w:color="auto"/>
            <w:left w:val="flowersPansy" w:sz="31" w:space="4" w:color="auto"/>
            <w:bottom w:val="flowersPansy" w:sz="31" w:space="1" w:color="auto"/>
            <w:right w:val="flowersPansy" w:sz="31" w:space="4" w:color="auto"/>
          </w:pgBorders>
          <w:pgNumType w:fmt="lowerRoman"/>
          <w:cols w:space="720"/>
          <w:titlePg/>
          <w:docGrid w:linePitch="360"/>
        </w:sectPr>
      </w:pPr>
    </w:p>
    <w:p w:rsidR="006B1DAC" w:rsidRPr="00C12F92" w:rsidRDefault="006B1DAC" w:rsidP="006B1DAC">
      <w:pPr>
        <w:spacing w:line="480" w:lineRule="auto"/>
        <w:jc w:val="center"/>
        <w:rPr>
          <w:rFonts w:ascii="Times New Roman" w:hAnsi="Times New Roman"/>
          <w:b/>
          <w:sz w:val="28"/>
          <w:szCs w:val="28"/>
        </w:rPr>
      </w:pPr>
      <w:r w:rsidRPr="00C12F92">
        <w:rPr>
          <w:rFonts w:ascii="Times New Roman" w:hAnsi="Times New Roman"/>
          <w:b/>
          <w:sz w:val="28"/>
          <w:szCs w:val="28"/>
        </w:rPr>
        <w:lastRenderedPageBreak/>
        <w:t>CHAPTER ONE</w:t>
      </w:r>
    </w:p>
    <w:p w:rsidR="006B1DAC" w:rsidRPr="00C12F92" w:rsidRDefault="006B1DAC" w:rsidP="006B1DAC">
      <w:pPr>
        <w:pStyle w:val="ListParagraph"/>
        <w:numPr>
          <w:ilvl w:val="1"/>
          <w:numId w:val="1"/>
        </w:numPr>
        <w:spacing w:line="480" w:lineRule="auto"/>
        <w:ind w:left="-90" w:firstLine="0"/>
        <w:rPr>
          <w:rFonts w:ascii="Times New Roman" w:hAnsi="Times New Roman"/>
          <w:b/>
          <w:sz w:val="28"/>
          <w:szCs w:val="28"/>
        </w:rPr>
      </w:pPr>
      <w:r w:rsidRPr="00C12F92">
        <w:rPr>
          <w:rFonts w:ascii="Times New Roman" w:hAnsi="Times New Roman"/>
          <w:b/>
          <w:sz w:val="28"/>
          <w:szCs w:val="28"/>
        </w:rPr>
        <w:t>INTRODUCTION TO SIWES</w:t>
      </w:r>
    </w:p>
    <w:p w:rsidR="006B1DAC" w:rsidRPr="00C12F92" w:rsidRDefault="006B1DAC" w:rsidP="006B1DAC">
      <w:pPr>
        <w:spacing w:line="480" w:lineRule="auto"/>
        <w:ind w:firstLine="720"/>
        <w:rPr>
          <w:rFonts w:ascii="Times New Roman" w:hAnsi="Times New Roman"/>
          <w:sz w:val="28"/>
          <w:szCs w:val="28"/>
        </w:rPr>
      </w:pPr>
      <w:r w:rsidRPr="00C12F92">
        <w:rPr>
          <w:rFonts w:ascii="Times New Roman" w:hAnsi="Times New Roman"/>
          <w:sz w:val="28"/>
          <w:szCs w:val="28"/>
        </w:rPr>
        <w:t>Students Industrial Work Experience Scheme (SIWES) is a Skills Training Program designed to prepare and expose Students of Universities, Polytechnics, Colleges of Technology, Colleges of Agriculture and Colleges of Education for the Industrial Work situation they are likely to meet after graduation. The Scheme affords Students the opportunity of familiarizing and exposing themselves handling equipment and machinery that are usually not available in their institutions.</w:t>
      </w:r>
    </w:p>
    <w:p w:rsidR="006B1DAC" w:rsidRPr="00C12F92" w:rsidRDefault="006B1DAC" w:rsidP="006B1DAC">
      <w:pPr>
        <w:pStyle w:val="Heading2"/>
        <w:shd w:val="clear" w:color="auto" w:fill="FFFFFF"/>
        <w:spacing w:before="0" w:line="480" w:lineRule="auto"/>
        <w:jc w:val="both"/>
        <w:rPr>
          <w:rFonts w:ascii="Times New Roman" w:hAnsi="Times New Roman"/>
          <w:b w:val="0"/>
          <w:bCs w:val="0"/>
          <w:color w:val="auto"/>
          <w:sz w:val="28"/>
          <w:szCs w:val="28"/>
        </w:rPr>
      </w:pPr>
      <w:r w:rsidRPr="00C12F92">
        <w:rPr>
          <w:rStyle w:val="Strong"/>
          <w:rFonts w:ascii="Times New Roman" w:hAnsi="Times New Roman"/>
          <w:b/>
          <w:bCs/>
          <w:color w:val="auto"/>
          <w:sz w:val="28"/>
          <w:szCs w:val="28"/>
        </w:rPr>
        <w:t>1.2 HISTORY OF SIWES</w:t>
      </w:r>
    </w:p>
    <w:p w:rsidR="006B1DAC" w:rsidRPr="00C12F92" w:rsidRDefault="006B1DAC" w:rsidP="006B1DAC">
      <w:pPr>
        <w:pStyle w:val="NormalWeb"/>
        <w:shd w:val="clear" w:color="auto" w:fill="FFFFFF"/>
        <w:spacing w:before="0" w:beforeAutospacing="0" w:after="0" w:afterAutospacing="0" w:line="480" w:lineRule="auto"/>
        <w:ind w:firstLine="720"/>
        <w:jc w:val="both"/>
        <w:rPr>
          <w:sz w:val="28"/>
          <w:szCs w:val="28"/>
        </w:rPr>
      </w:pPr>
      <w:r w:rsidRPr="00C12F92">
        <w:rPr>
          <w:sz w:val="28"/>
          <w:szCs w:val="28"/>
        </w:rPr>
        <w:t>The Students’ Industrial Work Experience Scheme (SIWES) was initiated in 1973 by 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w:t>
      </w:r>
    </w:p>
    <w:p w:rsidR="006B1DAC" w:rsidRPr="00C12F92" w:rsidRDefault="006B1DAC" w:rsidP="006B1DAC">
      <w:pPr>
        <w:pStyle w:val="NormalWeb"/>
        <w:shd w:val="clear" w:color="auto" w:fill="FFFFFF"/>
        <w:spacing w:before="0" w:beforeAutospacing="0" w:after="0" w:afterAutospacing="0" w:line="480" w:lineRule="auto"/>
        <w:jc w:val="both"/>
        <w:rPr>
          <w:sz w:val="28"/>
          <w:szCs w:val="28"/>
        </w:rPr>
      </w:pPr>
      <w:r w:rsidRPr="00C12F92">
        <w:rPr>
          <w:sz w:val="28"/>
          <w:szCs w:val="28"/>
        </w:rPr>
        <w:t>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labour.</w:t>
      </w:r>
    </w:p>
    <w:p w:rsidR="006B1DAC" w:rsidRPr="00C12F92" w:rsidRDefault="006B1DAC" w:rsidP="006B1DAC">
      <w:pPr>
        <w:pStyle w:val="NormalWeb"/>
        <w:shd w:val="clear" w:color="auto" w:fill="FFFFFF"/>
        <w:spacing w:before="0" w:beforeAutospacing="0" w:after="0" w:afterAutospacing="0" w:line="480" w:lineRule="auto"/>
        <w:jc w:val="both"/>
        <w:rPr>
          <w:sz w:val="28"/>
          <w:szCs w:val="28"/>
        </w:rPr>
      </w:pPr>
      <w:r w:rsidRPr="00C12F92">
        <w:rPr>
          <w:sz w:val="28"/>
          <w:szCs w:val="28"/>
        </w:rPr>
        <w:lastRenderedPageBreak/>
        <w:t>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Colleges of Education (NCCE). In 1984, the Federal Government reverted back to ITF which took over the scheme officially in 1985 with funding provided by the Federal Government.</w:t>
      </w:r>
    </w:p>
    <w:p w:rsidR="006B1DAC" w:rsidRPr="00C12F92" w:rsidRDefault="006B1DAC" w:rsidP="006B1DAC">
      <w:pPr>
        <w:pStyle w:val="Heading3"/>
        <w:shd w:val="clear" w:color="auto" w:fill="FFFFFF"/>
        <w:spacing w:before="0" w:beforeAutospacing="0" w:after="0" w:afterAutospacing="0" w:line="480" w:lineRule="auto"/>
        <w:jc w:val="both"/>
        <w:rPr>
          <w:b w:val="0"/>
          <w:bCs w:val="0"/>
          <w:sz w:val="28"/>
          <w:szCs w:val="28"/>
        </w:rPr>
      </w:pPr>
      <w:r w:rsidRPr="00C12F92">
        <w:rPr>
          <w:rStyle w:val="Strong"/>
          <w:b/>
          <w:bCs/>
          <w:sz w:val="28"/>
          <w:szCs w:val="28"/>
        </w:rPr>
        <w:t>1.3 OBJECTIVES OF THE PROGRAMME</w:t>
      </w:r>
    </w:p>
    <w:p w:rsidR="006B1DAC" w:rsidRPr="00C12F92" w:rsidRDefault="006B1DAC" w:rsidP="006B1DAC">
      <w:pPr>
        <w:pStyle w:val="NormalWeb"/>
        <w:shd w:val="clear" w:color="auto" w:fill="FFFFFF"/>
        <w:spacing w:before="0" w:beforeAutospacing="0" w:after="0" w:afterAutospacing="0" w:line="480" w:lineRule="auto"/>
        <w:jc w:val="both"/>
        <w:rPr>
          <w:sz w:val="28"/>
          <w:szCs w:val="28"/>
        </w:rPr>
      </w:pPr>
      <w:r w:rsidRPr="00C12F92">
        <w:rPr>
          <w:sz w:val="28"/>
          <w:szCs w:val="28"/>
        </w:rPr>
        <w:t>The specific objectives of SIWES are to:</w:t>
      </w:r>
    </w:p>
    <w:p w:rsidR="006B1DAC" w:rsidRPr="00C12F92" w:rsidRDefault="006B1DAC" w:rsidP="006B1DAC">
      <w:pPr>
        <w:numPr>
          <w:ilvl w:val="0"/>
          <w:numId w:val="3"/>
        </w:numPr>
        <w:shd w:val="clear" w:color="auto" w:fill="FFFFFF"/>
        <w:spacing w:line="480" w:lineRule="auto"/>
        <w:rPr>
          <w:rFonts w:ascii="Times New Roman" w:hAnsi="Times New Roman"/>
          <w:sz w:val="28"/>
          <w:szCs w:val="28"/>
        </w:rPr>
      </w:pPr>
      <w:r w:rsidRPr="00C12F92">
        <w:rPr>
          <w:rFonts w:ascii="Times New Roman" w:hAnsi="Times New Roman"/>
          <w:sz w:val="28"/>
          <w:szCs w:val="28"/>
        </w:rPr>
        <w:t>Provide placements in industries for students of higher institutions of learning approved by relevant regulatory authorities (NUC, NBTE, NCCE) to acquire work experience and skills relevant to their course of study</w:t>
      </w:r>
    </w:p>
    <w:p w:rsidR="006B1DAC" w:rsidRPr="00C12F92" w:rsidRDefault="006B1DAC" w:rsidP="006B1DAC">
      <w:pPr>
        <w:numPr>
          <w:ilvl w:val="0"/>
          <w:numId w:val="3"/>
        </w:numPr>
        <w:shd w:val="clear" w:color="auto" w:fill="FFFFFF"/>
        <w:spacing w:line="480" w:lineRule="auto"/>
        <w:rPr>
          <w:rFonts w:ascii="Times New Roman" w:hAnsi="Times New Roman"/>
          <w:sz w:val="28"/>
          <w:szCs w:val="28"/>
        </w:rPr>
      </w:pPr>
      <w:r w:rsidRPr="00C12F92">
        <w:rPr>
          <w:rFonts w:ascii="Times New Roman" w:hAnsi="Times New Roman"/>
          <w:sz w:val="28"/>
          <w:szCs w:val="28"/>
        </w:rPr>
        <w:t>Prepare students for real work situation they will meet after graduation.</w:t>
      </w:r>
    </w:p>
    <w:p w:rsidR="006B1DAC" w:rsidRPr="00C12F92" w:rsidRDefault="006B1DAC" w:rsidP="006B1DAC">
      <w:pPr>
        <w:numPr>
          <w:ilvl w:val="0"/>
          <w:numId w:val="3"/>
        </w:numPr>
        <w:shd w:val="clear" w:color="auto" w:fill="FFFFFF"/>
        <w:spacing w:line="480" w:lineRule="auto"/>
        <w:rPr>
          <w:rFonts w:ascii="Times New Roman" w:hAnsi="Times New Roman"/>
          <w:sz w:val="28"/>
          <w:szCs w:val="28"/>
        </w:rPr>
      </w:pPr>
      <w:r w:rsidRPr="00C12F92">
        <w:rPr>
          <w:rFonts w:ascii="Times New Roman" w:hAnsi="Times New Roman"/>
          <w:sz w:val="28"/>
          <w:szCs w:val="28"/>
        </w:rPr>
        <w:t>Expose students to work methods and techniques in the handling of equipment and machinery that may not be available in schools.</w:t>
      </w:r>
    </w:p>
    <w:p w:rsidR="006B1DAC" w:rsidRPr="00C12F92" w:rsidRDefault="006B1DAC" w:rsidP="006B1DAC">
      <w:pPr>
        <w:numPr>
          <w:ilvl w:val="0"/>
          <w:numId w:val="3"/>
        </w:numPr>
        <w:shd w:val="clear" w:color="auto" w:fill="FFFFFF"/>
        <w:spacing w:line="480" w:lineRule="auto"/>
        <w:rPr>
          <w:rFonts w:ascii="Times New Roman" w:hAnsi="Times New Roman"/>
          <w:sz w:val="28"/>
          <w:szCs w:val="28"/>
        </w:rPr>
      </w:pPr>
      <w:r w:rsidRPr="00C12F92">
        <w:rPr>
          <w:rFonts w:ascii="Times New Roman" w:hAnsi="Times New Roman"/>
          <w:sz w:val="28"/>
          <w:szCs w:val="28"/>
        </w:rPr>
        <w:t>Make transition from school to the labour market smooth and enhance students’ conduct for later job placement</w:t>
      </w:r>
    </w:p>
    <w:p w:rsidR="006B1DAC" w:rsidRPr="00C12F92" w:rsidRDefault="006B1DAC" w:rsidP="006B1DAC">
      <w:pPr>
        <w:numPr>
          <w:ilvl w:val="0"/>
          <w:numId w:val="3"/>
        </w:numPr>
        <w:shd w:val="clear" w:color="auto" w:fill="FFFFFF"/>
        <w:spacing w:line="480" w:lineRule="auto"/>
        <w:rPr>
          <w:rFonts w:ascii="Times New Roman" w:hAnsi="Times New Roman"/>
          <w:sz w:val="28"/>
          <w:szCs w:val="28"/>
        </w:rPr>
      </w:pPr>
      <w:r w:rsidRPr="00C12F92">
        <w:rPr>
          <w:rFonts w:ascii="Times New Roman" w:hAnsi="Times New Roman"/>
          <w:sz w:val="28"/>
          <w:szCs w:val="28"/>
        </w:rPr>
        <w:t>Provide students with the opportunity to apply their knowledge in real life work situation thereby bridging the gap between theory and practice</w:t>
      </w:r>
    </w:p>
    <w:p w:rsidR="006B1DAC" w:rsidRPr="00C12F92" w:rsidRDefault="006B1DAC" w:rsidP="006B1DAC">
      <w:pPr>
        <w:numPr>
          <w:ilvl w:val="0"/>
          <w:numId w:val="3"/>
        </w:numPr>
        <w:shd w:val="clear" w:color="auto" w:fill="FFFFFF"/>
        <w:spacing w:line="480" w:lineRule="auto"/>
        <w:rPr>
          <w:rFonts w:ascii="Times New Roman" w:hAnsi="Times New Roman"/>
          <w:sz w:val="28"/>
          <w:szCs w:val="28"/>
        </w:rPr>
      </w:pPr>
      <w:r w:rsidRPr="00C12F92">
        <w:rPr>
          <w:rFonts w:ascii="Times New Roman" w:hAnsi="Times New Roman"/>
          <w:sz w:val="28"/>
          <w:szCs w:val="28"/>
        </w:rPr>
        <w:lastRenderedPageBreak/>
        <w:t>Strengthen employer involvement in the entire educational process and prepare students for employment in industry</w:t>
      </w:r>
    </w:p>
    <w:p w:rsidR="006B1DAC" w:rsidRPr="00C12F92" w:rsidRDefault="006B1DAC" w:rsidP="006B1DAC">
      <w:pPr>
        <w:spacing w:line="480" w:lineRule="auto"/>
        <w:ind w:firstLine="720"/>
        <w:rPr>
          <w:rFonts w:ascii="Times New Roman" w:hAnsi="Times New Roman"/>
          <w:sz w:val="28"/>
          <w:szCs w:val="28"/>
        </w:rPr>
      </w:pPr>
      <w:r w:rsidRPr="00C12F92">
        <w:rPr>
          <w:rFonts w:ascii="Times New Roman" w:hAnsi="Times New Roman"/>
          <w:sz w:val="28"/>
          <w:szCs w:val="28"/>
        </w:rPr>
        <w:t>Promote the desired technological knowhow required for the advancement of the nation.</w:t>
      </w:r>
    </w:p>
    <w:p w:rsidR="006B1DAC" w:rsidRPr="00C12F92" w:rsidRDefault="006B1DAC" w:rsidP="006B1DAC">
      <w:pPr>
        <w:spacing w:line="480" w:lineRule="auto"/>
        <w:rPr>
          <w:rFonts w:ascii="Times New Roman" w:hAnsi="Times New Roman"/>
          <w:b/>
          <w:sz w:val="28"/>
          <w:szCs w:val="28"/>
        </w:rPr>
      </w:pPr>
      <w:r w:rsidRPr="00C12F92">
        <w:rPr>
          <w:rFonts w:ascii="Times New Roman" w:hAnsi="Times New Roman"/>
          <w:b/>
          <w:sz w:val="28"/>
          <w:szCs w:val="28"/>
        </w:rPr>
        <w:t>1.4</w:t>
      </w:r>
      <w:r w:rsidRPr="00C12F92">
        <w:rPr>
          <w:rFonts w:ascii="Times New Roman" w:hAnsi="Times New Roman"/>
          <w:b/>
          <w:sz w:val="28"/>
          <w:szCs w:val="28"/>
        </w:rPr>
        <w:tab/>
        <w:t>OBJECTIVES OF ESTABLISHMENT</w:t>
      </w:r>
    </w:p>
    <w:p w:rsidR="004D5028" w:rsidRPr="00C506C0" w:rsidRDefault="004D5028" w:rsidP="004D5028">
      <w:pPr>
        <w:pStyle w:val="ListParagraph"/>
        <w:numPr>
          <w:ilvl w:val="0"/>
          <w:numId w:val="23"/>
        </w:numPr>
        <w:spacing w:line="360" w:lineRule="auto"/>
        <w:contextualSpacing w:val="0"/>
        <w:rPr>
          <w:rFonts w:ascii="Times New Roman" w:hAnsi="Times New Roman"/>
          <w:b/>
          <w:sz w:val="26"/>
          <w:szCs w:val="26"/>
        </w:rPr>
      </w:pPr>
      <w:r w:rsidRPr="00C506C0">
        <w:rPr>
          <w:rFonts w:ascii="Times New Roman" w:hAnsi="Times New Roman"/>
          <w:sz w:val="26"/>
          <w:szCs w:val="26"/>
        </w:rPr>
        <w:t>To provide optimum and individual care to patients.</w:t>
      </w:r>
    </w:p>
    <w:p w:rsidR="004D5028" w:rsidRPr="00C506C0" w:rsidRDefault="004D5028" w:rsidP="004D5028">
      <w:pPr>
        <w:pStyle w:val="ListParagraph"/>
        <w:numPr>
          <w:ilvl w:val="0"/>
          <w:numId w:val="23"/>
        </w:numPr>
        <w:spacing w:line="360" w:lineRule="auto"/>
        <w:contextualSpacing w:val="0"/>
        <w:rPr>
          <w:rFonts w:ascii="Times New Roman" w:hAnsi="Times New Roman"/>
          <w:b/>
          <w:sz w:val="26"/>
          <w:szCs w:val="26"/>
        </w:rPr>
      </w:pPr>
      <w:r w:rsidRPr="00C506C0">
        <w:rPr>
          <w:rFonts w:ascii="Times New Roman" w:hAnsi="Times New Roman"/>
          <w:sz w:val="26"/>
          <w:szCs w:val="26"/>
        </w:rPr>
        <w:t>To develop recognition for patients needs for privacy and preservation of dignity.</w:t>
      </w:r>
    </w:p>
    <w:p w:rsidR="004D5028" w:rsidRPr="00C506C0" w:rsidRDefault="004D5028" w:rsidP="004D5028">
      <w:pPr>
        <w:pStyle w:val="ListParagraph"/>
        <w:numPr>
          <w:ilvl w:val="0"/>
          <w:numId w:val="23"/>
        </w:numPr>
        <w:spacing w:line="360" w:lineRule="auto"/>
        <w:contextualSpacing w:val="0"/>
        <w:rPr>
          <w:rFonts w:ascii="Times New Roman" w:hAnsi="Times New Roman"/>
          <w:b/>
          <w:sz w:val="26"/>
          <w:szCs w:val="26"/>
        </w:rPr>
      </w:pPr>
      <w:r w:rsidRPr="00C506C0">
        <w:rPr>
          <w:rFonts w:ascii="Times New Roman" w:hAnsi="Times New Roman"/>
          <w:sz w:val="26"/>
          <w:szCs w:val="26"/>
        </w:rPr>
        <w:t>To maintain good relationship with patients, relations and the community through health education.</w:t>
      </w:r>
    </w:p>
    <w:p w:rsidR="004D5028" w:rsidRPr="00C506C0" w:rsidRDefault="004D5028" w:rsidP="004D5028">
      <w:pPr>
        <w:pStyle w:val="ListParagraph"/>
        <w:numPr>
          <w:ilvl w:val="0"/>
          <w:numId w:val="23"/>
        </w:numPr>
        <w:spacing w:line="360" w:lineRule="auto"/>
        <w:contextualSpacing w:val="0"/>
        <w:rPr>
          <w:rFonts w:ascii="Times New Roman" w:hAnsi="Times New Roman"/>
          <w:b/>
          <w:sz w:val="26"/>
          <w:szCs w:val="26"/>
        </w:rPr>
      </w:pPr>
      <w:r w:rsidRPr="00C506C0">
        <w:rPr>
          <w:rFonts w:ascii="Times New Roman" w:hAnsi="Times New Roman"/>
          <w:sz w:val="26"/>
          <w:szCs w:val="26"/>
        </w:rPr>
        <w:t>To carry out diagnosis and intervention.</w:t>
      </w:r>
    </w:p>
    <w:p w:rsidR="004D5028" w:rsidRPr="00C506C0" w:rsidRDefault="004D5028" w:rsidP="004D5028">
      <w:pPr>
        <w:pStyle w:val="ListParagraph"/>
        <w:numPr>
          <w:ilvl w:val="0"/>
          <w:numId w:val="23"/>
        </w:numPr>
        <w:spacing w:line="360" w:lineRule="auto"/>
        <w:contextualSpacing w:val="0"/>
        <w:rPr>
          <w:rFonts w:ascii="Times New Roman" w:hAnsi="Times New Roman"/>
          <w:b/>
          <w:sz w:val="26"/>
          <w:szCs w:val="26"/>
        </w:rPr>
      </w:pPr>
      <w:r w:rsidRPr="00C506C0">
        <w:rPr>
          <w:rFonts w:ascii="Times New Roman" w:hAnsi="Times New Roman"/>
          <w:sz w:val="26"/>
          <w:szCs w:val="26"/>
        </w:rPr>
        <w:t>To provide training for students.</w:t>
      </w:r>
    </w:p>
    <w:p w:rsidR="004D5028" w:rsidRPr="004D5028" w:rsidRDefault="004D5028" w:rsidP="004D5028">
      <w:pPr>
        <w:pStyle w:val="ListParagraph"/>
        <w:numPr>
          <w:ilvl w:val="0"/>
          <w:numId w:val="23"/>
        </w:numPr>
        <w:spacing w:line="360" w:lineRule="auto"/>
        <w:contextualSpacing w:val="0"/>
        <w:rPr>
          <w:rFonts w:ascii="Times New Roman" w:hAnsi="Times New Roman"/>
          <w:b/>
          <w:sz w:val="26"/>
          <w:szCs w:val="26"/>
        </w:rPr>
      </w:pPr>
      <w:r w:rsidRPr="00C506C0">
        <w:rPr>
          <w:rFonts w:ascii="Times New Roman" w:hAnsi="Times New Roman"/>
          <w:sz w:val="26"/>
          <w:szCs w:val="26"/>
        </w:rPr>
        <w:t>To maintain sufficient hospital supply of equipment and promote their utilization and maintenance.</w:t>
      </w:r>
    </w:p>
    <w:p w:rsidR="004D5028" w:rsidRPr="004D5028" w:rsidRDefault="004D5028" w:rsidP="004D5028">
      <w:pPr>
        <w:pStyle w:val="ListParagraph"/>
        <w:numPr>
          <w:ilvl w:val="0"/>
          <w:numId w:val="23"/>
        </w:numPr>
        <w:spacing w:line="360" w:lineRule="auto"/>
        <w:contextualSpacing w:val="0"/>
        <w:rPr>
          <w:rFonts w:ascii="Times New Roman" w:hAnsi="Times New Roman"/>
          <w:b/>
          <w:sz w:val="26"/>
          <w:szCs w:val="26"/>
        </w:rPr>
      </w:pPr>
      <w:r w:rsidRPr="004D5028">
        <w:rPr>
          <w:rFonts w:ascii="Times New Roman" w:hAnsi="Times New Roman"/>
          <w:sz w:val="26"/>
          <w:szCs w:val="26"/>
        </w:rPr>
        <w:t>To treat and control diseases.</w:t>
      </w:r>
    </w:p>
    <w:p w:rsidR="00586500" w:rsidRPr="00C12F92" w:rsidRDefault="00586500" w:rsidP="00586500">
      <w:pPr>
        <w:pStyle w:val="ListParagraph"/>
        <w:spacing w:line="360" w:lineRule="auto"/>
        <w:ind w:left="1440"/>
        <w:rPr>
          <w:rFonts w:ascii="Times New Roman" w:eastAsia="Times New Roman" w:hAnsi="Times New Roman"/>
          <w:bCs/>
          <w:sz w:val="28"/>
          <w:szCs w:val="28"/>
          <w:lang w:eastAsia="en-GB"/>
        </w:rPr>
      </w:pPr>
    </w:p>
    <w:p w:rsidR="00252D8C" w:rsidRPr="00C12F92" w:rsidRDefault="00252D8C" w:rsidP="00252D8C">
      <w:pPr>
        <w:spacing w:line="480" w:lineRule="auto"/>
        <w:rPr>
          <w:rFonts w:ascii="Times New Roman" w:hAnsi="Times New Roman"/>
          <w:b/>
          <w:sz w:val="28"/>
          <w:szCs w:val="28"/>
        </w:rPr>
      </w:pPr>
      <w:r w:rsidRPr="00C12F92">
        <w:rPr>
          <w:rFonts w:ascii="Times New Roman" w:hAnsi="Times New Roman"/>
          <w:b/>
          <w:sz w:val="28"/>
          <w:szCs w:val="28"/>
        </w:rPr>
        <w:t xml:space="preserve">1.5   </w:t>
      </w:r>
      <w:r w:rsidR="00F47225" w:rsidRPr="00D915D4">
        <w:rPr>
          <w:rFonts w:ascii="Times New Roman" w:hAnsi="Times New Roman"/>
          <w:b/>
          <w:sz w:val="26"/>
          <w:szCs w:val="26"/>
        </w:rPr>
        <w:t>BRIEF HISTORY</w:t>
      </w:r>
      <w:r w:rsidR="00F47225">
        <w:rPr>
          <w:rFonts w:ascii="Times New Roman" w:hAnsi="Times New Roman"/>
          <w:b/>
          <w:sz w:val="26"/>
          <w:szCs w:val="26"/>
        </w:rPr>
        <w:t xml:space="preserve"> OF KWARA STATE TEACHING HOSPITAL, ILORIN</w:t>
      </w:r>
    </w:p>
    <w:p w:rsidR="006B1DAC" w:rsidRPr="00C12F92" w:rsidRDefault="00252D8C" w:rsidP="00C12F92">
      <w:pPr>
        <w:spacing w:line="480" w:lineRule="auto"/>
        <w:rPr>
          <w:rFonts w:ascii="Times New Roman" w:hAnsi="Times New Roman"/>
          <w:sz w:val="28"/>
          <w:szCs w:val="28"/>
        </w:rPr>
      </w:pPr>
      <w:r w:rsidRPr="00C12F92">
        <w:rPr>
          <w:rFonts w:ascii="Times New Roman" w:hAnsi="Times New Roman"/>
          <w:sz w:val="28"/>
          <w:szCs w:val="28"/>
        </w:rPr>
        <w:t>Kwara State Teaching Hospital, Ilorin, is a tertiary healthcare institution that provides comprehensive medical services to patients. The hospital has a Dietetics Department that provides nutritional services to patients.</w:t>
      </w:r>
    </w:p>
    <w:p w:rsidR="006B1DAC" w:rsidRPr="00C12F92" w:rsidRDefault="006B1DAC" w:rsidP="006B1DAC">
      <w:pPr>
        <w:spacing w:line="480" w:lineRule="auto"/>
        <w:jc w:val="center"/>
        <w:rPr>
          <w:rFonts w:ascii="Times New Roman" w:hAnsi="Times New Roman"/>
          <w:b/>
          <w:sz w:val="28"/>
          <w:szCs w:val="28"/>
        </w:rPr>
      </w:pPr>
    </w:p>
    <w:p w:rsidR="006B1DAC" w:rsidRDefault="006B1DAC" w:rsidP="006B1DAC">
      <w:pPr>
        <w:spacing w:line="480" w:lineRule="auto"/>
        <w:rPr>
          <w:rFonts w:ascii="Times New Roman" w:hAnsi="Times New Roman"/>
          <w:b/>
          <w:sz w:val="28"/>
          <w:szCs w:val="28"/>
        </w:rPr>
      </w:pPr>
    </w:p>
    <w:p w:rsidR="00C12F92" w:rsidRDefault="00C12F92" w:rsidP="006B1DAC">
      <w:pPr>
        <w:spacing w:line="480" w:lineRule="auto"/>
        <w:rPr>
          <w:rFonts w:ascii="Times New Roman" w:hAnsi="Times New Roman"/>
          <w:b/>
          <w:sz w:val="28"/>
          <w:szCs w:val="28"/>
        </w:rPr>
      </w:pPr>
    </w:p>
    <w:p w:rsidR="004D5028" w:rsidRDefault="004D5028" w:rsidP="006B1DAC">
      <w:pPr>
        <w:spacing w:line="480" w:lineRule="auto"/>
        <w:rPr>
          <w:rFonts w:ascii="Times New Roman" w:hAnsi="Times New Roman"/>
          <w:b/>
          <w:sz w:val="28"/>
          <w:szCs w:val="28"/>
        </w:rPr>
      </w:pPr>
    </w:p>
    <w:p w:rsidR="004D5028" w:rsidRPr="00C12F92" w:rsidRDefault="004D5028" w:rsidP="006B1DAC">
      <w:pPr>
        <w:spacing w:line="480" w:lineRule="auto"/>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r w:rsidRPr="00C12F92">
        <w:rPr>
          <w:rFonts w:ascii="Times New Roman" w:hAnsi="Times New Roman"/>
          <w:b/>
          <w:sz w:val="28"/>
          <w:szCs w:val="28"/>
        </w:rPr>
        <w:lastRenderedPageBreak/>
        <w:t>CHAPTER TWO</w:t>
      </w:r>
    </w:p>
    <w:p w:rsidR="00FF6374" w:rsidRPr="00C12F92" w:rsidRDefault="006B1DAC" w:rsidP="006B1DAC">
      <w:pPr>
        <w:spacing w:line="480" w:lineRule="auto"/>
        <w:rPr>
          <w:rFonts w:ascii="Times New Roman" w:hAnsi="Times New Roman"/>
          <w:b/>
          <w:sz w:val="28"/>
          <w:szCs w:val="28"/>
        </w:rPr>
      </w:pPr>
      <w:r w:rsidRPr="00C12F92">
        <w:rPr>
          <w:rFonts w:ascii="Times New Roman" w:hAnsi="Times New Roman"/>
          <w:b/>
          <w:sz w:val="28"/>
          <w:szCs w:val="28"/>
        </w:rPr>
        <w:t xml:space="preserve">2.1 </w:t>
      </w:r>
      <w:r w:rsidR="00FF6374" w:rsidRPr="00C12F92">
        <w:rPr>
          <w:rFonts w:ascii="Times New Roman" w:hAnsi="Times New Roman"/>
          <w:b/>
          <w:sz w:val="28"/>
          <w:szCs w:val="28"/>
        </w:rPr>
        <w:t>KITCHEN EQUIPMENT</w:t>
      </w:r>
    </w:p>
    <w:p w:rsidR="00FF6374" w:rsidRPr="00C12F92" w:rsidRDefault="00FF6374" w:rsidP="006B1DAC">
      <w:pPr>
        <w:spacing w:line="480" w:lineRule="auto"/>
        <w:rPr>
          <w:rFonts w:ascii="Times New Roman" w:hAnsi="Times New Roman"/>
          <w:b/>
          <w:sz w:val="28"/>
          <w:szCs w:val="28"/>
        </w:rPr>
      </w:pPr>
      <w:r w:rsidRPr="00C12F92">
        <w:rPr>
          <w:rFonts w:ascii="Times New Roman" w:hAnsi="Times New Roman"/>
          <w:b/>
          <w:noProof/>
          <w:sz w:val="28"/>
          <w:szCs w:val="28"/>
        </w:rPr>
        <w:drawing>
          <wp:inline distT="0" distB="0" distL="0" distR="0">
            <wp:extent cx="5733415" cy="3000375"/>
            <wp:effectExtent l="19050" t="0" r="635" b="0"/>
            <wp:docPr id="2" name="Picture 1" descr="kitchen 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 tools.png"/>
                    <pic:cNvPicPr/>
                  </pic:nvPicPr>
                  <pic:blipFill>
                    <a:blip r:embed="rId9"/>
                    <a:stretch>
                      <a:fillRect/>
                    </a:stretch>
                  </pic:blipFill>
                  <pic:spPr>
                    <a:xfrm>
                      <a:off x="0" y="0"/>
                      <a:ext cx="5733415" cy="3000375"/>
                    </a:xfrm>
                    <a:prstGeom prst="rect">
                      <a:avLst/>
                    </a:prstGeom>
                  </pic:spPr>
                </pic:pic>
              </a:graphicData>
            </a:graphic>
          </wp:inline>
        </w:drawing>
      </w:r>
    </w:p>
    <w:p w:rsidR="00FF6374" w:rsidRDefault="00FF6374" w:rsidP="00FF6374">
      <w:pPr>
        <w:shd w:val="clear" w:color="auto" w:fill="FFFFFF"/>
        <w:jc w:val="left"/>
        <w:rPr>
          <w:rFonts w:ascii="Times New Roman" w:eastAsia="Times New Roman" w:hAnsi="Times New Roman"/>
          <w:color w:val="001D35"/>
          <w:sz w:val="28"/>
          <w:szCs w:val="28"/>
        </w:rPr>
      </w:pPr>
      <w:r w:rsidRPr="00FF6374">
        <w:rPr>
          <w:rFonts w:ascii="Times New Roman" w:eastAsia="Times New Roman" w:hAnsi="Times New Roman"/>
          <w:color w:val="001D35"/>
          <w:sz w:val="28"/>
          <w:szCs w:val="28"/>
        </w:rPr>
        <w:t>Kitchen equipment encompasses the tools and appliances used for preparing, cooking, and storing food, including cooking equipment, food preparation tools, storage containers, and cleaning tools.</w:t>
      </w:r>
      <w:r w:rsidRPr="00C12F92">
        <w:rPr>
          <w:rFonts w:ascii="Times New Roman" w:eastAsia="Times New Roman" w:hAnsi="Times New Roman"/>
          <w:color w:val="001D35"/>
          <w:sz w:val="28"/>
          <w:szCs w:val="28"/>
        </w:rPr>
        <w:t> </w:t>
      </w:r>
    </w:p>
    <w:p w:rsidR="00C12F92" w:rsidRPr="00C12F92" w:rsidRDefault="00C12F92" w:rsidP="00FF6374">
      <w:pPr>
        <w:shd w:val="clear" w:color="auto" w:fill="FFFFFF"/>
        <w:jc w:val="left"/>
        <w:rPr>
          <w:rFonts w:ascii="Times New Roman" w:eastAsia="Times New Roman" w:hAnsi="Times New Roman"/>
          <w:color w:val="001D35"/>
          <w:sz w:val="28"/>
          <w:szCs w:val="28"/>
        </w:rPr>
      </w:pPr>
    </w:p>
    <w:p w:rsidR="00FF6374" w:rsidRPr="00C12F92" w:rsidRDefault="00FF6374" w:rsidP="00FF6374">
      <w:pPr>
        <w:shd w:val="clear" w:color="auto" w:fill="FFFFFF"/>
        <w:jc w:val="left"/>
        <w:rPr>
          <w:rFonts w:ascii="Times New Roman" w:eastAsia="Times New Roman" w:hAnsi="Times New Roman"/>
          <w:color w:val="001D35"/>
          <w:sz w:val="28"/>
          <w:szCs w:val="28"/>
        </w:rPr>
      </w:pPr>
    </w:p>
    <w:p w:rsidR="00FF6374" w:rsidRPr="00FF6374" w:rsidRDefault="00FF6374" w:rsidP="00FF6374">
      <w:pPr>
        <w:shd w:val="clear" w:color="auto" w:fill="FFFFFF"/>
        <w:jc w:val="left"/>
        <w:rPr>
          <w:rFonts w:ascii="Times New Roman" w:eastAsia="Times New Roman" w:hAnsi="Times New Roman"/>
          <w:b/>
          <w:color w:val="001D35"/>
          <w:sz w:val="28"/>
          <w:szCs w:val="28"/>
        </w:rPr>
      </w:pPr>
      <w:r w:rsidRPr="00C12F92">
        <w:rPr>
          <w:rFonts w:ascii="Times New Roman" w:eastAsia="Times New Roman" w:hAnsi="Times New Roman"/>
          <w:b/>
          <w:color w:val="001D35"/>
          <w:sz w:val="28"/>
          <w:szCs w:val="28"/>
        </w:rPr>
        <w:t>COOKING EQUIPMENT:</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Ovens:</w:t>
      </w:r>
      <w:r w:rsidRPr="00FF6374">
        <w:rPr>
          <w:rFonts w:ascii="Times New Roman" w:eastAsia="Times New Roman" w:hAnsi="Times New Roman"/>
          <w:color w:val="001D35"/>
          <w:sz w:val="28"/>
          <w:szCs w:val="28"/>
        </w:rPr>
        <w:t> For baking, roasting, and cooking a variety of dishes.</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Stoves/Cooktops:</w:t>
      </w:r>
      <w:r w:rsidRPr="00FF6374">
        <w:rPr>
          <w:rFonts w:ascii="Times New Roman" w:eastAsia="Times New Roman" w:hAnsi="Times New Roman"/>
          <w:color w:val="001D35"/>
          <w:sz w:val="28"/>
          <w:szCs w:val="28"/>
        </w:rPr>
        <w:t> Provide heat for cooking on the stovetop.</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Grills:</w:t>
      </w:r>
      <w:r w:rsidRPr="00FF6374">
        <w:rPr>
          <w:rFonts w:ascii="Times New Roman" w:eastAsia="Times New Roman" w:hAnsi="Times New Roman"/>
          <w:color w:val="001D35"/>
          <w:sz w:val="28"/>
          <w:szCs w:val="28"/>
        </w:rPr>
        <w:t> Used for grilling meat, vegetables, and other foods.</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Microwaves:</w:t>
      </w:r>
      <w:r w:rsidRPr="00FF6374">
        <w:rPr>
          <w:rFonts w:ascii="Times New Roman" w:eastAsia="Times New Roman" w:hAnsi="Times New Roman"/>
          <w:color w:val="001D35"/>
          <w:sz w:val="28"/>
          <w:szCs w:val="28"/>
        </w:rPr>
        <w:t> For quick heating and cooking.</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Pots and Pans:</w:t>
      </w:r>
      <w:r w:rsidRPr="00FF6374">
        <w:rPr>
          <w:rFonts w:ascii="Times New Roman" w:eastAsia="Times New Roman" w:hAnsi="Times New Roman"/>
          <w:color w:val="001D35"/>
          <w:sz w:val="28"/>
          <w:szCs w:val="28"/>
        </w:rPr>
        <w:t> Various sizes and types for different cooking needs.</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Stockpots:</w:t>
      </w:r>
      <w:r w:rsidRPr="00FF6374">
        <w:rPr>
          <w:rFonts w:ascii="Times New Roman" w:eastAsia="Times New Roman" w:hAnsi="Times New Roman"/>
          <w:color w:val="001D35"/>
          <w:sz w:val="28"/>
          <w:szCs w:val="28"/>
        </w:rPr>
        <w:t> Large pots for boiling and simmering.</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Double boilers:</w:t>
      </w:r>
      <w:r w:rsidRPr="00FF6374">
        <w:rPr>
          <w:rFonts w:ascii="Times New Roman" w:eastAsia="Times New Roman" w:hAnsi="Times New Roman"/>
          <w:color w:val="001D35"/>
          <w:sz w:val="28"/>
          <w:szCs w:val="28"/>
        </w:rPr>
        <w:t> Used for gently heating food.</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Pasta cookers:</w:t>
      </w:r>
      <w:r w:rsidRPr="00FF6374">
        <w:rPr>
          <w:rFonts w:ascii="Times New Roman" w:eastAsia="Times New Roman" w:hAnsi="Times New Roman"/>
          <w:color w:val="001D35"/>
          <w:sz w:val="28"/>
          <w:szCs w:val="28"/>
        </w:rPr>
        <w:t> Designed specifically for cooking pasta.</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Sauce pots:</w:t>
      </w:r>
      <w:r w:rsidRPr="00FF6374">
        <w:rPr>
          <w:rFonts w:ascii="Times New Roman" w:eastAsia="Times New Roman" w:hAnsi="Times New Roman"/>
          <w:color w:val="001D35"/>
          <w:sz w:val="28"/>
          <w:szCs w:val="28"/>
        </w:rPr>
        <w:t> Smaller pots for sauces and other liquids.</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Food pans:</w:t>
      </w:r>
      <w:r w:rsidRPr="00FF6374">
        <w:rPr>
          <w:rFonts w:ascii="Times New Roman" w:eastAsia="Times New Roman" w:hAnsi="Times New Roman"/>
          <w:color w:val="001D35"/>
          <w:sz w:val="28"/>
          <w:szCs w:val="28"/>
        </w:rPr>
        <w:t> For baking, roasting, or holding food.</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Baking trays:</w:t>
      </w:r>
      <w:r w:rsidRPr="00FF6374">
        <w:rPr>
          <w:rFonts w:ascii="Times New Roman" w:eastAsia="Times New Roman" w:hAnsi="Times New Roman"/>
          <w:color w:val="001D35"/>
          <w:sz w:val="28"/>
          <w:szCs w:val="28"/>
        </w:rPr>
        <w:t> For baking cookies, cakes, and other items.</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Oven dishes:</w:t>
      </w:r>
      <w:r w:rsidRPr="00FF6374">
        <w:rPr>
          <w:rFonts w:ascii="Times New Roman" w:eastAsia="Times New Roman" w:hAnsi="Times New Roman"/>
          <w:color w:val="001D35"/>
          <w:sz w:val="28"/>
          <w:szCs w:val="28"/>
        </w:rPr>
        <w:t> For baking casseroles, lasagnes, and other dishes.</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lastRenderedPageBreak/>
        <w:t>Muffin trays and cake tins:</w:t>
      </w:r>
      <w:r w:rsidRPr="00FF6374">
        <w:rPr>
          <w:rFonts w:ascii="Times New Roman" w:eastAsia="Times New Roman" w:hAnsi="Times New Roman"/>
          <w:color w:val="001D35"/>
          <w:sz w:val="28"/>
          <w:szCs w:val="28"/>
        </w:rPr>
        <w:t> For baking muffins and cakes.</w:t>
      </w:r>
    </w:p>
    <w:p w:rsidR="00FF6374" w:rsidRPr="00FF6374" w:rsidRDefault="00FF6374" w:rsidP="00FF6374">
      <w:pPr>
        <w:numPr>
          <w:ilvl w:val="0"/>
          <w:numId w:val="10"/>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Wire racks:</w:t>
      </w:r>
      <w:r w:rsidRPr="00FF6374">
        <w:rPr>
          <w:rFonts w:ascii="Times New Roman" w:eastAsia="Times New Roman" w:hAnsi="Times New Roman"/>
          <w:color w:val="001D35"/>
          <w:sz w:val="28"/>
          <w:szCs w:val="28"/>
        </w:rPr>
        <w:t> For cooling baked goods.</w:t>
      </w:r>
    </w:p>
    <w:p w:rsidR="00FF6374" w:rsidRPr="00C12F92" w:rsidRDefault="00FF6374" w:rsidP="00FF6374">
      <w:pPr>
        <w:numPr>
          <w:ilvl w:val="0"/>
          <w:numId w:val="10"/>
        </w:numPr>
        <w:shd w:val="clear" w:color="auto" w:fill="FFFFFF"/>
        <w:ind w:left="0"/>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Griddles:</w:t>
      </w:r>
      <w:r w:rsidRPr="00FF6374">
        <w:rPr>
          <w:rFonts w:ascii="Times New Roman" w:eastAsia="Times New Roman" w:hAnsi="Times New Roman"/>
          <w:color w:val="001D35"/>
          <w:sz w:val="28"/>
          <w:szCs w:val="28"/>
        </w:rPr>
        <w:t> Used for cooking pancakes, flatbreads, and grilling meat.</w:t>
      </w:r>
      <w:r w:rsidRPr="00C12F92">
        <w:rPr>
          <w:rFonts w:ascii="Times New Roman" w:eastAsia="Times New Roman" w:hAnsi="Times New Roman"/>
          <w:color w:val="001D35"/>
          <w:sz w:val="28"/>
          <w:szCs w:val="28"/>
        </w:rPr>
        <w:t> </w:t>
      </w:r>
    </w:p>
    <w:p w:rsidR="00FF6374" w:rsidRPr="00C12F92" w:rsidRDefault="00FF6374" w:rsidP="00FF6374">
      <w:pPr>
        <w:shd w:val="clear" w:color="auto" w:fill="FFFFFF"/>
        <w:jc w:val="left"/>
        <w:rPr>
          <w:rFonts w:ascii="Times New Roman" w:eastAsia="Times New Roman" w:hAnsi="Times New Roman"/>
          <w:sz w:val="28"/>
          <w:szCs w:val="28"/>
        </w:rPr>
      </w:pPr>
    </w:p>
    <w:p w:rsidR="00FF6374" w:rsidRPr="00FF6374" w:rsidRDefault="00FF6374" w:rsidP="00FF6374">
      <w:pPr>
        <w:shd w:val="clear" w:color="auto" w:fill="FFFFFF"/>
        <w:jc w:val="left"/>
        <w:rPr>
          <w:rFonts w:ascii="Times New Roman" w:eastAsia="Times New Roman" w:hAnsi="Times New Roman"/>
          <w:b/>
          <w:sz w:val="28"/>
          <w:szCs w:val="28"/>
        </w:rPr>
      </w:pPr>
      <w:r w:rsidRPr="00C12F92">
        <w:rPr>
          <w:rFonts w:ascii="Times New Roman" w:eastAsia="Times New Roman" w:hAnsi="Times New Roman"/>
          <w:b/>
          <w:color w:val="001D35"/>
          <w:sz w:val="28"/>
          <w:szCs w:val="28"/>
        </w:rPr>
        <w:t>FOOD PREPARATION TOOL</w:t>
      </w:r>
      <w:r w:rsidRPr="00CF05B1">
        <w:rPr>
          <w:rFonts w:ascii="Times New Roman" w:eastAsia="Times New Roman" w:hAnsi="Times New Roman"/>
          <w:b/>
          <w:color w:val="001D35"/>
          <w:sz w:val="28"/>
          <w:szCs w:val="28"/>
        </w:rPr>
        <w:t>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Knives:</w:t>
      </w:r>
      <w:r w:rsidRPr="00FF6374">
        <w:rPr>
          <w:rFonts w:ascii="Times New Roman" w:eastAsia="Times New Roman" w:hAnsi="Times New Roman"/>
          <w:color w:val="001D35"/>
          <w:sz w:val="28"/>
          <w:szCs w:val="28"/>
        </w:rPr>
        <w:t> Essential for cutting, slicing, and chopping.</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Cutting Boards:</w:t>
      </w:r>
      <w:r w:rsidRPr="00FF6374">
        <w:rPr>
          <w:rFonts w:ascii="Times New Roman" w:eastAsia="Times New Roman" w:hAnsi="Times New Roman"/>
          <w:color w:val="001D35"/>
          <w:sz w:val="28"/>
          <w:szCs w:val="28"/>
        </w:rPr>
        <w:t> Provide a surface for cutting and chopping.</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Mixers:</w:t>
      </w:r>
      <w:r w:rsidRPr="00FF6374">
        <w:rPr>
          <w:rFonts w:ascii="Times New Roman" w:eastAsia="Times New Roman" w:hAnsi="Times New Roman"/>
          <w:color w:val="001D35"/>
          <w:sz w:val="28"/>
          <w:szCs w:val="28"/>
        </w:rPr>
        <w:t> For mixing ingredients, such as batter or dough.</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Blenders:</w:t>
      </w:r>
      <w:r w:rsidRPr="00FF6374">
        <w:rPr>
          <w:rFonts w:ascii="Times New Roman" w:eastAsia="Times New Roman" w:hAnsi="Times New Roman"/>
          <w:color w:val="001D35"/>
          <w:sz w:val="28"/>
          <w:szCs w:val="28"/>
        </w:rPr>
        <w:t> For blending, pureeing, and liquefying ingredients.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Food processors:</w:t>
      </w:r>
      <w:r w:rsidRPr="00FF6374">
        <w:rPr>
          <w:rFonts w:ascii="Times New Roman" w:eastAsia="Times New Roman" w:hAnsi="Times New Roman"/>
          <w:color w:val="001D35"/>
          <w:sz w:val="28"/>
          <w:szCs w:val="28"/>
        </w:rPr>
        <w:t> For chopping, slicing, and shredding food.</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Choppers:</w:t>
      </w:r>
      <w:r w:rsidRPr="00FF6374">
        <w:rPr>
          <w:rFonts w:ascii="Times New Roman" w:eastAsia="Times New Roman" w:hAnsi="Times New Roman"/>
          <w:color w:val="001D35"/>
          <w:sz w:val="28"/>
          <w:szCs w:val="28"/>
        </w:rPr>
        <w:t> Similar to food processors, but smaller and simpler.</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Measuring cups and spoons:</w:t>
      </w:r>
      <w:r w:rsidRPr="00FF6374">
        <w:rPr>
          <w:rFonts w:ascii="Times New Roman" w:eastAsia="Times New Roman" w:hAnsi="Times New Roman"/>
          <w:color w:val="001D35"/>
          <w:sz w:val="28"/>
          <w:szCs w:val="28"/>
        </w:rPr>
        <w:t> For accurate measurements.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Mixing bowls:</w:t>
      </w:r>
      <w:r w:rsidRPr="00FF6374">
        <w:rPr>
          <w:rFonts w:ascii="Times New Roman" w:eastAsia="Times New Roman" w:hAnsi="Times New Roman"/>
          <w:color w:val="001D35"/>
          <w:sz w:val="28"/>
          <w:szCs w:val="28"/>
        </w:rPr>
        <w:t> For mixing ingredients.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Whisks:</w:t>
      </w:r>
      <w:r w:rsidRPr="00FF6374">
        <w:rPr>
          <w:rFonts w:ascii="Times New Roman" w:eastAsia="Times New Roman" w:hAnsi="Times New Roman"/>
          <w:color w:val="001D35"/>
          <w:sz w:val="28"/>
          <w:szCs w:val="28"/>
        </w:rPr>
        <w:t> For incorporating air into ingredients.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Spatulas:</w:t>
      </w:r>
      <w:r w:rsidRPr="00FF6374">
        <w:rPr>
          <w:rFonts w:ascii="Times New Roman" w:eastAsia="Times New Roman" w:hAnsi="Times New Roman"/>
          <w:color w:val="001D35"/>
          <w:sz w:val="28"/>
          <w:szCs w:val="28"/>
        </w:rPr>
        <w:t> For flipping, stirring, and spreading.</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Tongs:</w:t>
      </w:r>
      <w:r w:rsidRPr="00FF6374">
        <w:rPr>
          <w:rFonts w:ascii="Times New Roman" w:eastAsia="Times New Roman" w:hAnsi="Times New Roman"/>
          <w:color w:val="001D35"/>
          <w:sz w:val="28"/>
          <w:szCs w:val="28"/>
        </w:rPr>
        <w:t> For handling food while cooking.</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Can opener:</w:t>
      </w:r>
      <w:r w:rsidRPr="00FF6374">
        <w:rPr>
          <w:rFonts w:ascii="Times New Roman" w:eastAsia="Times New Roman" w:hAnsi="Times New Roman"/>
          <w:color w:val="001D35"/>
          <w:sz w:val="28"/>
          <w:szCs w:val="28"/>
        </w:rPr>
        <w:t> For opening cans.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Grater:</w:t>
      </w:r>
      <w:r w:rsidRPr="00FF6374">
        <w:rPr>
          <w:rFonts w:ascii="Times New Roman" w:eastAsia="Times New Roman" w:hAnsi="Times New Roman"/>
          <w:color w:val="001D35"/>
          <w:sz w:val="28"/>
          <w:szCs w:val="28"/>
        </w:rPr>
        <w:t> For grating cheese, vegetables, and other foods.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Colander:</w:t>
      </w:r>
      <w:r w:rsidRPr="00FF6374">
        <w:rPr>
          <w:rFonts w:ascii="Times New Roman" w:eastAsia="Times New Roman" w:hAnsi="Times New Roman"/>
          <w:color w:val="001D35"/>
          <w:sz w:val="28"/>
          <w:szCs w:val="28"/>
        </w:rPr>
        <w:t> For draining pasta, vegetables, and other foods.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Sieve:</w:t>
      </w:r>
      <w:r w:rsidRPr="00FF6374">
        <w:rPr>
          <w:rFonts w:ascii="Times New Roman" w:eastAsia="Times New Roman" w:hAnsi="Times New Roman"/>
          <w:color w:val="001D35"/>
          <w:sz w:val="28"/>
          <w:szCs w:val="28"/>
        </w:rPr>
        <w:t> For sifting dry ingredients.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Rolling pin:</w:t>
      </w:r>
      <w:r w:rsidRPr="00FF6374">
        <w:rPr>
          <w:rFonts w:ascii="Times New Roman" w:eastAsia="Times New Roman" w:hAnsi="Times New Roman"/>
          <w:color w:val="001D35"/>
          <w:sz w:val="28"/>
          <w:szCs w:val="28"/>
        </w:rPr>
        <w:t> For rolling out dough.</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Mortar and pestle:</w:t>
      </w:r>
      <w:r w:rsidRPr="00FF6374">
        <w:rPr>
          <w:rFonts w:ascii="Times New Roman" w:eastAsia="Times New Roman" w:hAnsi="Times New Roman"/>
          <w:color w:val="001D35"/>
          <w:sz w:val="28"/>
          <w:szCs w:val="28"/>
        </w:rPr>
        <w:t> For grinding spices and other ingredients.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Salad tongs:</w:t>
      </w:r>
      <w:r w:rsidRPr="00FF6374">
        <w:rPr>
          <w:rFonts w:ascii="Times New Roman" w:eastAsia="Times New Roman" w:hAnsi="Times New Roman"/>
          <w:color w:val="001D35"/>
          <w:sz w:val="28"/>
          <w:szCs w:val="28"/>
        </w:rPr>
        <w:t> For serving salads.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Lemon squeezer:</w:t>
      </w:r>
      <w:r w:rsidRPr="00FF6374">
        <w:rPr>
          <w:rFonts w:ascii="Times New Roman" w:eastAsia="Times New Roman" w:hAnsi="Times New Roman"/>
          <w:color w:val="001D35"/>
          <w:sz w:val="28"/>
          <w:szCs w:val="28"/>
        </w:rPr>
        <w:t> For squeezing lemons.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Oil bottle:</w:t>
      </w:r>
      <w:r w:rsidRPr="00FF6374">
        <w:rPr>
          <w:rFonts w:ascii="Times New Roman" w:eastAsia="Times New Roman" w:hAnsi="Times New Roman"/>
          <w:color w:val="001D35"/>
          <w:sz w:val="28"/>
          <w:szCs w:val="28"/>
        </w:rPr>
        <w:t> For storing and dispensing oil.</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Ladle:</w:t>
      </w:r>
      <w:r w:rsidRPr="00FF6374">
        <w:rPr>
          <w:rFonts w:ascii="Times New Roman" w:eastAsia="Times New Roman" w:hAnsi="Times New Roman"/>
          <w:color w:val="001D35"/>
          <w:sz w:val="28"/>
          <w:szCs w:val="28"/>
        </w:rPr>
        <w:t> For serving soup and other liquids.</w:t>
      </w:r>
    </w:p>
    <w:p w:rsidR="00FF6374" w:rsidRPr="00FF6374" w:rsidRDefault="00FF6374" w:rsidP="00FF6374">
      <w:pPr>
        <w:numPr>
          <w:ilvl w:val="0"/>
          <w:numId w:val="11"/>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Water jug:</w:t>
      </w:r>
      <w:r w:rsidRPr="00FF6374">
        <w:rPr>
          <w:rFonts w:ascii="Times New Roman" w:eastAsia="Times New Roman" w:hAnsi="Times New Roman"/>
          <w:color w:val="001D35"/>
          <w:sz w:val="28"/>
          <w:szCs w:val="28"/>
        </w:rPr>
        <w:t> For storing and dispensing water.</w:t>
      </w:r>
    </w:p>
    <w:p w:rsidR="00FF6374" w:rsidRPr="00C12F92" w:rsidRDefault="00FF6374" w:rsidP="00FF6374">
      <w:pPr>
        <w:numPr>
          <w:ilvl w:val="0"/>
          <w:numId w:val="11"/>
        </w:numPr>
        <w:shd w:val="clear" w:color="auto" w:fill="FFFFFF"/>
        <w:ind w:left="0"/>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Bottle opener:</w:t>
      </w:r>
      <w:r w:rsidRPr="00FF6374">
        <w:rPr>
          <w:rFonts w:ascii="Times New Roman" w:eastAsia="Times New Roman" w:hAnsi="Times New Roman"/>
          <w:color w:val="001D35"/>
          <w:sz w:val="28"/>
          <w:szCs w:val="28"/>
        </w:rPr>
        <w:t> For opening bottles.</w:t>
      </w:r>
      <w:r w:rsidRPr="00C12F92">
        <w:rPr>
          <w:rFonts w:ascii="Times New Roman" w:eastAsia="Times New Roman" w:hAnsi="Times New Roman"/>
          <w:color w:val="001D35"/>
          <w:sz w:val="28"/>
          <w:szCs w:val="28"/>
        </w:rPr>
        <w:t> </w:t>
      </w:r>
    </w:p>
    <w:p w:rsidR="00FF6374" w:rsidRPr="00C12F92" w:rsidRDefault="00FF6374" w:rsidP="00FF6374">
      <w:pPr>
        <w:shd w:val="clear" w:color="auto" w:fill="FFFFFF"/>
        <w:jc w:val="left"/>
        <w:rPr>
          <w:rFonts w:ascii="Times New Roman" w:eastAsia="Times New Roman" w:hAnsi="Times New Roman"/>
          <w:sz w:val="28"/>
          <w:szCs w:val="28"/>
        </w:rPr>
      </w:pPr>
    </w:p>
    <w:p w:rsidR="00252D8C" w:rsidRPr="00C12F92" w:rsidRDefault="00252D8C" w:rsidP="00FF6374">
      <w:pPr>
        <w:shd w:val="clear" w:color="auto" w:fill="FFFFFF"/>
        <w:jc w:val="left"/>
        <w:rPr>
          <w:rFonts w:ascii="Times New Roman" w:eastAsia="Times New Roman" w:hAnsi="Times New Roman"/>
          <w:b/>
          <w:color w:val="001D35"/>
          <w:sz w:val="28"/>
          <w:szCs w:val="28"/>
        </w:rPr>
      </w:pPr>
    </w:p>
    <w:p w:rsidR="004D5028" w:rsidRDefault="004D5028" w:rsidP="00FF6374">
      <w:pPr>
        <w:shd w:val="clear" w:color="auto" w:fill="FFFFFF"/>
        <w:jc w:val="left"/>
        <w:rPr>
          <w:rFonts w:ascii="Times New Roman" w:eastAsia="Times New Roman" w:hAnsi="Times New Roman"/>
          <w:b/>
          <w:color w:val="001D35"/>
          <w:sz w:val="28"/>
          <w:szCs w:val="28"/>
        </w:rPr>
      </w:pPr>
    </w:p>
    <w:p w:rsidR="004D5028" w:rsidRDefault="004D5028" w:rsidP="00FF6374">
      <w:pPr>
        <w:shd w:val="clear" w:color="auto" w:fill="FFFFFF"/>
        <w:jc w:val="left"/>
        <w:rPr>
          <w:rFonts w:ascii="Times New Roman" w:eastAsia="Times New Roman" w:hAnsi="Times New Roman"/>
          <w:b/>
          <w:color w:val="001D35"/>
          <w:sz w:val="28"/>
          <w:szCs w:val="28"/>
        </w:rPr>
      </w:pPr>
    </w:p>
    <w:p w:rsidR="004D5028" w:rsidRDefault="004D5028" w:rsidP="00FF6374">
      <w:pPr>
        <w:shd w:val="clear" w:color="auto" w:fill="FFFFFF"/>
        <w:jc w:val="left"/>
        <w:rPr>
          <w:rFonts w:ascii="Times New Roman" w:eastAsia="Times New Roman" w:hAnsi="Times New Roman"/>
          <w:b/>
          <w:color w:val="001D35"/>
          <w:sz w:val="28"/>
          <w:szCs w:val="28"/>
        </w:rPr>
      </w:pPr>
    </w:p>
    <w:p w:rsidR="00FF6374" w:rsidRPr="00FF6374" w:rsidRDefault="00FF6374" w:rsidP="00FF6374">
      <w:pPr>
        <w:shd w:val="clear" w:color="auto" w:fill="FFFFFF"/>
        <w:jc w:val="left"/>
        <w:rPr>
          <w:rFonts w:ascii="Times New Roman" w:eastAsia="Times New Roman" w:hAnsi="Times New Roman"/>
          <w:b/>
          <w:sz w:val="28"/>
          <w:szCs w:val="28"/>
        </w:rPr>
      </w:pPr>
      <w:r w:rsidRPr="00C12F92">
        <w:rPr>
          <w:rFonts w:ascii="Times New Roman" w:eastAsia="Times New Roman" w:hAnsi="Times New Roman"/>
          <w:b/>
          <w:color w:val="001D35"/>
          <w:sz w:val="28"/>
          <w:szCs w:val="28"/>
        </w:rPr>
        <w:lastRenderedPageBreak/>
        <w:t>STORAGE:</w:t>
      </w:r>
    </w:p>
    <w:p w:rsidR="00FF6374" w:rsidRPr="00FF6374" w:rsidRDefault="00FF6374" w:rsidP="00FF6374">
      <w:pPr>
        <w:numPr>
          <w:ilvl w:val="0"/>
          <w:numId w:val="12"/>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Refrigerators:</w:t>
      </w:r>
      <w:r w:rsidRPr="00FF6374">
        <w:rPr>
          <w:rFonts w:ascii="Times New Roman" w:eastAsia="Times New Roman" w:hAnsi="Times New Roman"/>
          <w:color w:val="001D35"/>
          <w:sz w:val="28"/>
          <w:szCs w:val="28"/>
        </w:rPr>
        <w:t> For storing perishable foods.</w:t>
      </w:r>
    </w:p>
    <w:p w:rsidR="00FF6374" w:rsidRPr="00FF6374" w:rsidRDefault="00FF6374" w:rsidP="00FF6374">
      <w:pPr>
        <w:numPr>
          <w:ilvl w:val="0"/>
          <w:numId w:val="12"/>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Freezers:</w:t>
      </w:r>
      <w:r w:rsidRPr="00FF6374">
        <w:rPr>
          <w:rFonts w:ascii="Times New Roman" w:eastAsia="Times New Roman" w:hAnsi="Times New Roman"/>
          <w:color w:val="001D35"/>
          <w:sz w:val="28"/>
          <w:szCs w:val="28"/>
        </w:rPr>
        <w:t> For long-term storage of foods.</w:t>
      </w:r>
    </w:p>
    <w:p w:rsidR="00FF6374" w:rsidRPr="00C12F92" w:rsidRDefault="00FF6374" w:rsidP="00FF6374">
      <w:pPr>
        <w:numPr>
          <w:ilvl w:val="0"/>
          <w:numId w:val="12"/>
        </w:numPr>
        <w:shd w:val="clear" w:color="auto" w:fill="FFFFFF"/>
        <w:ind w:left="0"/>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Food containers:</w:t>
      </w:r>
      <w:r w:rsidRPr="00FF6374">
        <w:rPr>
          <w:rFonts w:ascii="Times New Roman" w:eastAsia="Times New Roman" w:hAnsi="Times New Roman"/>
          <w:color w:val="001D35"/>
          <w:sz w:val="28"/>
          <w:szCs w:val="28"/>
        </w:rPr>
        <w:t> For storing leftovers and other foods.</w:t>
      </w:r>
      <w:r w:rsidRPr="00C12F92">
        <w:rPr>
          <w:rFonts w:ascii="Times New Roman" w:eastAsia="Times New Roman" w:hAnsi="Times New Roman"/>
          <w:color w:val="001D35"/>
          <w:sz w:val="28"/>
          <w:szCs w:val="28"/>
        </w:rPr>
        <w:t> </w:t>
      </w:r>
    </w:p>
    <w:p w:rsidR="00FF6374" w:rsidRPr="00C12F92" w:rsidRDefault="00FF6374" w:rsidP="00FF6374">
      <w:pPr>
        <w:shd w:val="clear" w:color="auto" w:fill="FFFFFF"/>
        <w:ind w:firstLine="720"/>
        <w:jc w:val="left"/>
        <w:rPr>
          <w:rFonts w:ascii="Times New Roman" w:eastAsia="Times New Roman" w:hAnsi="Times New Roman"/>
          <w:sz w:val="28"/>
          <w:szCs w:val="28"/>
        </w:rPr>
      </w:pPr>
    </w:p>
    <w:p w:rsidR="00FF6374" w:rsidRPr="00FF6374" w:rsidRDefault="00FF6374" w:rsidP="00FF6374">
      <w:pPr>
        <w:shd w:val="clear" w:color="auto" w:fill="FFFFFF"/>
        <w:jc w:val="left"/>
        <w:rPr>
          <w:rFonts w:ascii="Times New Roman" w:eastAsia="Times New Roman" w:hAnsi="Times New Roman"/>
          <w:b/>
          <w:sz w:val="28"/>
          <w:szCs w:val="28"/>
        </w:rPr>
      </w:pPr>
      <w:r w:rsidRPr="00C12F92">
        <w:rPr>
          <w:rFonts w:ascii="Times New Roman" w:eastAsia="Times New Roman" w:hAnsi="Times New Roman"/>
          <w:b/>
          <w:color w:val="001D35"/>
          <w:sz w:val="28"/>
          <w:szCs w:val="28"/>
        </w:rPr>
        <w:t>CLEANING TOOLS:</w:t>
      </w:r>
    </w:p>
    <w:p w:rsidR="00FF6374" w:rsidRPr="00FF6374" w:rsidRDefault="00FF6374" w:rsidP="00FF6374">
      <w:pPr>
        <w:numPr>
          <w:ilvl w:val="0"/>
          <w:numId w:val="13"/>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Dishwashers:</w:t>
      </w:r>
      <w:r w:rsidRPr="00FF6374">
        <w:rPr>
          <w:rFonts w:ascii="Times New Roman" w:eastAsia="Times New Roman" w:hAnsi="Times New Roman"/>
          <w:color w:val="001D35"/>
          <w:sz w:val="28"/>
          <w:szCs w:val="28"/>
        </w:rPr>
        <w:t> For washing dishes.</w:t>
      </w:r>
    </w:p>
    <w:p w:rsidR="00FF6374" w:rsidRPr="00FF6374" w:rsidRDefault="00FF6374" w:rsidP="00FF6374">
      <w:pPr>
        <w:numPr>
          <w:ilvl w:val="0"/>
          <w:numId w:val="13"/>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Sinks:</w:t>
      </w:r>
      <w:r w:rsidRPr="00FF6374">
        <w:rPr>
          <w:rFonts w:ascii="Times New Roman" w:eastAsia="Times New Roman" w:hAnsi="Times New Roman"/>
          <w:color w:val="001D35"/>
          <w:sz w:val="28"/>
          <w:szCs w:val="28"/>
        </w:rPr>
        <w:t> For washing dishes and cleaning up.</w:t>
      </w:r>
    </w:p>
    <w:p w:rsidR="00FF6374" w:rsidRPr="00FF6374" w:rsidRDefault="00FF6374" w:rsidP="00FF6374">
      <w:pPr>
        <w:numPr>
          <w:ilvl w:val="0"/>
          <w:numId w:val="13"/>
        </w:numPr>
        <w:shd w:val="clear" w:color="auto" w:fill="FFFFFF"/>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Sanitizers:</w:t>
      </w:r>
      <w:r w:rsidRPr="00FF6374">
        <w:rPr>
          <w:rFonts w:ascii="Times New Roman" w:eastAsia="Times New Roman" w:hAnsi="Times New Roman"/>
          <w:color w:val="001D35"/>
          <w:sz w:val="28"/>
          <w:szCs w:val="28"/>
        </w:rPr>
        <w:t> For cleaning and disinfecting surfaces.</w:t>
      </w:r>
      <w:r w:rsidRPr="00C12F92">
        <w:rPr>
          <w:rFonts w:ascii="Times New Roman" w:eastAsia="Times New Roman" w:hAnsi="Times New Roman"/>
          <w:color w:val="001D35"/>
          <w:sz w:val="28"/>
          <w:szCs w:val="28"/>
        </w:rPr>
        <w:t> </w:t>
      </w:r>
    </w:p>
    <w:p w:rsidR="00FF6374" w:rsidRPr="00C12F92" w:rsidRDefault="00FF6374" w:rsidP="006B1DAC">
      <w:pPr>
        <w:tabs>
          <w:tab w:val="left" w:pos="1149"/>
        </w:tabs>
        <w:spacing w:line="480" w:lineRule="auto"/>
        <w:rPr>
          <w:rFonts w:ascii="Times New Roman" w:hAnsi="Times New Roman"/>
          <w:b/>
          <w:sz w:val="28"/>
          <w:szCs w:val="28"/>
        </w:rPr>
      </w:pPr>
    </w:p>
    <w:p w:rsidR="006B1DAC" w:rsidRPr="00C12F92" w:rsidRDefault="006B1DAC" w:rsidP="006B1DAC">
      <w:pPr>
        <w:tabs>
          <w:tab w:val="left" w:pos="1149"/>
        </w:tabs>
        <w:spacing w:line="480" w:lineRule="auto"/>
        <w:rPr>
          <w:rFonts w:ascii="Times New Roman" w:hAnsi="Times New Roman"/>
          <w:b/>
          <w:sz w:val="28"/>
          <w:szCs w:val="28"/>
        </w:rPr>
      </w:pPr>
      <w:r w:rsidRPr="00C12F92">
        <w:rPr>
          <w:rFonts w:ascii="Times New Roman" w:hAnsi="Times New Roman"/>
          <w:b/>
          <w:sz w:val="28"/>
          <w:szCs w:val="28"/>
        </w:rPr>
        <w:t xml:space="preserve">2.2   </w:t>
      </w:r>
      <w:r w:rsidR="00FF6374" w:rsidRPr="00C12F92">
        <w:rPr>
          <w:rFonts w:ascii="Times New Roman" w:hAnsi="Times New Roman"/>
          <w:b/>
          <w:sz w:val="28"/>
          <w:szCs w:val="28"/>
        </w:rPr>
        <w:t>HOW TO CALCULATE BMI</w:t>
      </w:r>
    </w:p>
    <w:p w:rsidR="00FF6374" w:rsidRPr="00C12F92" w:rsidRDefault="00FF6374" w:rsidP="00FF6374">
      <w:pPr>
        <w:shd w:val="clear" w:color="auto" w:fill="FFFFFF"/>
        <w:jc w:val="left"/>
        <w:rPr>
          <w:rFonts w:ascii="Times New Roman" w:eastAsia="Times New Roman" w:hAnsi="Times New Roman"/>
          <w:color w:val="001D35"/>
          <w:sz w:val="28"/>
          <w:szCs w:val="28"/>
        </w:rPr>
      </w:pPr>
      <w:r w:rsidRPr="00FF6374">
        <w:rPr>
          <w:rFonts w:ascii="Times New Roman" w:eastAsia="Times New Roman" w:hAnsi="Times New Roman"/>
          <w:color w:val="001D35"/>
          <w:sz w:val="28"/>
          <w:szCs w:val="28"/>
        </w:rPr>
        <w:t>To calculate Body Mass Index (BMI), divide your weight in kilograms by your height in meters squared (BMI = weight (kg) / [height (m)]^2).</w:t>
      </w:r>
      <w:r w:rsidRPr="00C12F92">
        <w:rPr>
          <w:rFonts w:ascii="Times New Roman" w:eastAsia="Times New Roman" w:hAnsi="Times New Roman"/>
          <w:color w:val="001D35"/>
          <w:sz w:val="28"/>
          <w:szCs w:val="28"/>
        </w:rPr>
        <w:t> </w:t>
      </w:r>
    </w:p>
    <w:p w:rsidR="00FF6374" w:rsidRPr="00C12F92" w:rsidRDefault="00FF6374" w:rsidP="00FF6374">
      <w:pPr>
        <w:shd w:val="clear" w:color="auto" w:fill="FFFFFF"/>
        <w:jc w:val="left"/>
        <w:rPr>
          <w:rFonts w:ascii="Times New Roman" w:eastAsia="Times New Roman" w:hAnsi="Times New Roman"/>
          <w:color w:val="001D35"/>
          <w:sz w:val="28"/>
          <w:szCs w:val="28"/>
        </w:rPr>
      </w:pPr>
    </w:p>
    <w:p w:rsidR="00FF6374" w:rsidRPr="00FF6374" w:rsidRDefault="00FF6374" w:rsidP="00FF6374">
      <w:pPr>
        <w:shd w:val="clear" w:color="auto" w:fill="FFFFFF"/>
        <w:jc w:val="left"/>
        <w:rPr>
          <w:rFonts w:ascii="Times New Roman" w:eastAsia="Times New Roman" w:hAnsi="Times New Roman"/>
          <w:b/>
          <w:sz w:val="28"/>
          <w:szCs w:val="28"/>
        </w:rPr>
      </w:pPr>
      <w:r w:rsidRPr="00C12F92">
        <w:rPr>
          <w:rFonts w:ascii="Times New Roman" w:eastAsia="Times New Roman" w:hAnsi="Times New Roman"/>
          <w:b/>
          <w:color w:val="001D35"/>
          <w:sz w:val="28"/>
          <w:szCs w:val="28"/>
        </w:rPr>
        <w:t>BREAKDOWN ON HOW TO CALCULATE BMI</w:t>
      </w:r>
    </w:p>
    <w:p w:rsidR="00FF6374" w:rsidRPr="00C12F92" w:rsidRDefault="00FF6374" w:rsidP="00FF6374">
      <w:pPr>
        <w:pStyle w:val="ListParagraph"/>
        <w:numPr>
          <w:ilvl w:val="0"/>
          <w:numId w:val="17"/>
        </w:numPr>
        <w:shd w:val="clear" w:color="auto" w:fill="FFFFFF"/>
        <w:spacing w:after="134"/>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Metric Units:</w:t>
      </w:r>
    </w:p>
    <w:p w:rsidR="00FF6374" w:rsidRPr="00C12F92" w:rsidRDefault="00FF6374" w:rsidP="00FF6374">
      <w:pPr>
        <w:numPr>
          <w:ilvl w:val="1"/>
          <w:numId w:val="15"/>
        </w:numPr>
        <w:shd w:val="clear" w:color="auto" w:fill="FFFFFF"/>
        <w:spacing w:after="134"/>
        <w:ind w:left="-469"/>
        <w:jc w:val="left"/>
        <w:rPr>
          <w:rFonts w:ascii="Times New Roman" w:eastAsia="Times New Roman" w:hAnsi="Times New Roman"/>
          <w:spacing w:val="2"/>
          <w:sz w:val="28"/>
          <w:szCs w:val="28"/>
        </w:rPr>
      </w:pPr>
      <w:r w:rsidRPr="00C12F92">
        <w:rPr>
          <w:rFonts w:ascii="Times New Roman" w:eastAsia="Times New Roman" w:hAnsi="Times New Roman"/>
          <w:b/>
          <w:bCs/>
          <w:color w:val="001D35"/>
          <w:spacing w:val="2"/>
          <w:sz w:val="28"/>
          <w:szCs w:val="28"/>
        </w:rPr>
        <w:t>Weight:</w:t>
      </w:r>
      <w:r w:rsidRPr="00FF6374">
        <w:rPr>
          <w:rFonts w:ascii="Times New Roman" w:eastAsia="Times New Roman" w:hAnsi="Times New Roman"/>
          <w:color w:val="001D35"/>
          <w:spacing w:val="2"/>
          <w:sz w:val="28"/>
          <w:szCs w:val="28"/>
        </w:rPr>
        <w:t> Measure your weight in kilograms (kg).</w:t>
      </w:r>
      <w:r w:rsidRPr="00C12F92">
        <w:rPr>
          <w:rFonts w:ascii="Times New Roman" w:eastAsia="Times New Roman" w:hAnsi="Times New Roman"/>
          <w:color w:val="001D35"/>
          <w:spacing w:val="2"/>
          <w:sz w:val="28"/>
          <w:szCs w:val="28"/>
        </w:rPr>
        <w:t> </w:t>
      </w:r>
    </w:p>
    <w:p w:rsidR="00FF6374" w:rsidRPr="00C12F92" w:rsidRDefault="00FF6374" w:rsidP="00FF6374">
      <w:pPr>
        <w:numPr>
          <w:ilvl w:val="1"/>
          <w:numId w:val="15"/>
        </w:numPr>
        <w:shd w:val="clear" w:color="auto" w:fill="FFFFFF"/>
        <w:spacing w:after="134"/>
        <w:ind w:left="-469"/>
        <w:jc w:val="left"/>
        <w:rPr>
          <w:rFonts w:ascii="Times New Roman" w:eastAsia="Times New Roman" w:hAnsi="Times New Roman"/>
          <w:color w:val="001D35"/>
          <w:spacing w:val="2"/>
          <w:sz w:val="28"/>
          <w:szCs w:val="28"/>
        </w:rPr>
      </w:pPr>
      <w:r w:rsidRPr="00C12F92">
        <w:rPr>
          <w:rFonts w:ascii="Times New Roman" w:eastAsia="Times New Roman" w:hAnsi="Times New Roman"/>
          <w:b/>
          <w:bCs/>
          <w:color w:val="001D35"/>
          <w:spacing w:val="2"/>
          <w:sz w:val="28"/>
          <w:szCs w:val="28"/>
        </w:rPr>
        <w:t>Height:</w:t>
      </w:r>
      <w:r w:rsidRPr="00FF6374">
        <w:rPr>
          <w:rFonts w:ascii="Times New Roman" w:eastAsia="Times New Roman" w:hAnsi="Times New Roman"/>
          <w:color w:val="001D35"/>
          <w:spacing w:val="2"/>
          <w:sz w:val="28"/>
          <w:szCs w:val="28"/>
        </w:rPr>
        <w:t> Measure your height in meters (m).</w:t>
      </w:r>
      <w:r w:rsidRPr="00C12F92">
        <w:rPr>
          <w:rFonts w:ascii="Times New Roman" w:eastAsia="Times New Roman" w:hAnsi="Times New Roman"/>
          <w:color w:val="001D35"/>
          <w:spacing w:val="2"/>
          <w:sz w:val="28"/>
          <w:szCs w:val="28"/>
        </w:rPr>
        <w:t> </w:t>
      </w:r>
    </w:p>
    <w:p w:rsidR="00FF6374" w:rsidRPr="00C12F92" w:rsidRDefault="00FF6374" w:rsidP="00FF6374">
      <w:pPr>
        <w:numPr>
          <w:ilvl w:val="1"/>
          <w:numId w:val="15"/>
        </w:numPr>
        <w:shd w:val="clear" w:color="auto" w:fill="FFFFFF"/>
        <w:spacing w:after="134"/>
        <w:ind w:left="-469"/>
        <w:jc w:val="left"/>
        <w:rPr>
          <w:rFonts w:ascii="Times New Roman" w:eastAsia="Times New Roman" w:hAnsi="Times New Roman"/>
          <w:color w:val="001D35"/>
          <w:spacing w:val="2"/>
          <w:sz w:val="28"/>
          <w:szCs w:val="28"/>
        </w:rPr>
      </w:pPr>
      <w:r w:rsidRPr="00C12F92">
        <w:rPr>
          <w:rFonts w:ascii="Times New Roman" w:eastAsia="Times New Roman" w:hAnsi="Times New Roman"/>
          <w:b/>
          <w:bCs/>
          <w:color w:val="001D35"/>
          <w:spacing w:val="2"/>
          <w:sz w:val="28"/>
          <w:szCs w:val="28"/>
        </w:rPr>
        <w:t>Calculation:</w:t>
      </w:r>
      <w:r w:rsidRPr="00FF6374">
        <w:rPr>
          <w:rFonts w:ascii="Times New Roman" w:eastAsia="Times New Roman" w:hAnsi="Times New Roman"/>
          <w:color w:val="001D35"/>
          <w:spacing w:val="2"/>
          <w:sz w:val="28"/>
          <w:szCs w:val="28"/>
        </w:rPr>
        <w:t> Square your height (height x height), then divide your weight by the squared height.</w:t>
      </w:r>
      <w:r w:rsidRPr="00C12F92">
        <w:rPr>
          <w:rFonts w:ascii="Times New Roman" w:eastAsia="Times New Roman" w:hAnsi="Times New Roman"/>
          <w:color w:val="001D35"/>
          <w:spacing w:val="2"/>
          <w:sz w:val="28"/>
          <w:szCs w:val="28"/>
        </w:rPr>
        <w:t> </w:t>
      </w:r>
    </w:p>
    <w:p w:rsidR="00FF6374" w:rsidRPr="00C12F92" w:rsidRDefault="00FF6374" w:rsidP="00FF6374">
      <w:pPr>
        <w:numPr>
          <w:ilvl w:val="1"/>
          <w:numId w:val="15"/>
        </w:numPr>
        <w:shd w:val="clear" w:color="auto" w:fill="FFFFFF"/>
        <w:ind w:left="-469"/>
        <w:jc w:val="left"/>
        <w:rPr>
          <w:rFonts w:ascii="Times New Roman" w:eastAsia="Times New Roman" w:hAnsi="Times New Roman"/>
          <w:color w:val="001D35"/>
          <w:spacing w:val="2"/>
          <w:sz w:val="28"/>
          <w:szCs w:val="28"/>
        </w:rPr>
      </w:pPr>
      <w:r w:rsidRPr="00C12F92">
        <w:rPr>
          <w:rFonts w:ascii="Times New Roman" w:eastAsia="Times New Roman" w:hAnsi="Times New Roman"/>
          <w:b/>
          <w:bCs/>
          <w:color w:val="001D35"/>
          <w:spacing w:val="2"/>
          <w:sz w:val="28"/>
          <w:szCs w:val="28"/>
        </w:rPr>
        <w:t>Example:</w:t>
      </w:r>
      <w:r w:rsidRPr="00FF6374">
        <w:rPr>
          <w:rFonts w:ascii="Times New Roman" w:eastAsia="Times New Roman" w:hAnsi="Times New Roman"/>
          <w:color w:val="001D35"/>
          <w:spacing w:val="2"/>
          <w:sz w:val="28"/>
          <w:szCs w:val="28"/>
        </w:rPr>
        <w:t> If you weigh 70 kg and are 1.70 m tall: 70 kg / (1.70 m * 1.70 m) = 24.22.</w:t>
      </w:r>
      <w:r w:rsidRPr="00C12F92">
        <w:rPr>
          <w:rFonts w:ascii="Times New Roman" w:eastAsia="Times New Roman" w:hAnsi="Times New Roman"/>
          <w:color w:val="001D35"/>
          <w:spacing w:val="2"/>
          <w:sz w:val="28"/>
          <w:szCs w:val="28"/>
        </w:rPr>
        <w:t> </w:t>
      </w:r>
    </w:p>
    <w:p w:rsidR="00FF6374" w:rsidRPr="00C12F92" w:rsidRDefault="00FF6374" w:rsidP="00FF6374">
      <w:pPr>
        <w:shd w:val="clear" w:color="auto" w:fill="FFFFFF"/>
        <w:ind w:left="-469"/>
        <w:jc w:val="left"/>
        <w:rPr>
          <w:rFonts w:ascii="Times New Roman" w:eastAsia="Times New Roman" w:hAnsi="Times New Roman"/>
          <w:color w:val="001D35"/>
          <w:spacing w:val="2"/>
          <w:sz w:val="28"/>
          <w:szCs w:val="28"/>
        </w:rPr>
      </w:pPr>
    </w:p>
    <w:p w:rsidR="00FF6374" w:rsidRPr="00C12F92" w:rsidRDefault="00FF6374" w:rsidP="00FF6374">
      <w:pPr>
        <w:pStyle w:val="ListParagraph"/>
        <w:numPr>
          <w:ilvl w:val="0"/>
          <w:numId w:val="17"/>
        </w:numPr>
        <w:shd w:val="clear" w:color="auto" w:fill="FFFFFF"/>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US Customary Units:</w:t>
      </w:r>
    </w:p>
    <w:p w:rsidR="00FF6374" w:rsidRPr="00C12F92" w:rsidRDefault="00FF6374" w:rsidP="00FF6374">
      <w:pPr>
        <w:numPr>
          <w:ilvl w:val="1"/>
          <w:numId w:val="15"/>
        </w:numPr>
        <w:shd w:val="clear" w:color="auto" w:fill="FFFFFF"/>
        <w:spacing w:after="134"/>
        <w:ind w:left="-469"/>
        <w:jc w:val="left"/>
        <w:rPr>
          <w:rFonts w:ascii="Times New Roman" w:eastAsia="Times New Roman" w:hAnsi="Times New Roman"/>
          <w:spacing w:val="2"/>
          <w:sz w:val="28"/>
          <w:szCs w:val="28"/>
        </w:rPr>
      </w:pPr>
      <w:r w:rsidRPr="00C12F92">
        <w:rPr>
          <w:rFonts w:ascii="Times New Roman" w:eastAsia="Times New Roman" w:hAnsi="Times New Roman"/>
          <w:b/>
          <w:bCs/>
          <w:color w:val="001D35"/>
          <w:spacing w:val="2"/>
          <w:sz w:val="28"/>
          <w:szCs w:val="28"/>
        </w:rPr>
        <w:t>Weight:</w:t>
      </w:r>
      <w:r w:rsidRPr="00FF6374">
        <w:rPr>
          <w:rFonts w:ascii="Times New Roman" w:eastAsia="Times New Roman" w:hAnsi="Times New Roman"/>
          <w:color w:val="001D35"/>
          <w:spacing w:val="2"/>
          <w:sz w:val="28"/>
          <w:szCs w:val="28"/>
        </w:rPr>
        <w:t> Measure your weight in pounds (lbs).</w:t>
      </w:r>
      <w:r w:rsidRPr="00C12F92">
        <w:rPr>
          <w:rFonts w:ascii="Times New Roman" w:eastAsia="Times New Roman" w:hAnsi="Times New Roman"/>
          <w:color w:val="001D35"/>
          <w:spacing w:val="2"/>
          <w:sz w:val="28"/>
          <w:szCs w:val="28"/>
        </w:rPr>
        <w:t> </w:t>
      </w:r>
    </w:p>
    <w:p w:rsidR="00FF6374" w:rsidRPr="00C12F92" w:rsidRDefault="00FF6374" w:rsidP="00FF6374">
      <w:pPr>
        <w:numPr>
          <w:ilvl w:val="1"/>
          <w:numId w:val="15"/>
        </w:numPr>
        <w:shd w:val="clear" w:color="auto" w:fill="FFFFFF"/>
        <w:spacing w:after="134"/>
        <w:ind w:left="-469"/>
        <w:jc w:val="left"/>
        <w:rPr>
          <w:rFonts w:ascii="Times New Roman" w:eastAsia="Times New Roman" w:hAnsi="Times New Roman"/>
          <w:color w:val="001D35"/>
          <w:spacing w:val="2"/>
          <w:sz w:val="28"/>
          <w:szCs w:val="28"/>
        </w:rPr>
      </w:pPr>
      <w:r w:rsidRPr="00C12F92">
        <w:rPr>
          <w:rFonts w:ascii="Times New Roman" w:eastAsia="Times New Roman" w:hAnsi="Times New Roman"/>
          <w:b/>
          <w:bCs/>
          <w:color w:val="001D35"/>
          <w:spacing w:val="2"/>
          <w:sz w:val="28"/>
          <w:szCs w:val="28"/>
        </w:rPr>
        <w:t>Height:</w:t>
      </w:r>
      <w:r w:rsidRPr="00FF6374">
        <w:rPr>
          <w:rFonts w:ascii="Times New Roman" w:eastAsia="Times New Roman" w:hAnsi="Times New Roman"/>
          <w:color w:val="001D35"/>
          <w:spacing w:val="2"/>
          <w:sz w:val="28"/>
          <w:szCs w:val="28"/>
        </w:rPr>
        <w:t> Measure your height in inches (in).</w:t>
      </w:r>
      <w:r w:rsidRPr="00C12F92">
        <w:rPr>
          <w:rFonts w:ascii="Times New Roman" w:eastAsia="Times New Roman" w:hAnsi="Times New Roman"/>
          <w:color w:val="001D35"/>
          <w:spacing w:val="2"/>
          <w:sz w:val="28"/>
          <w:szCs w:val="28"/>
        </w:rPr>
        <w:t> </w:t>
      </w:r>
    </w:p>
    <w:p w:rsidR="00FF6374" w:rsidRPr="00C12F92" w:rsidRDefault="00FF6374" w:rsidP="00FF6374">
      <w:pPr>
        <w:numPr>
          <w:ilvl w:val="1"/>
          <w:numId w:val="15"/>
        </w:numPr>
        <w:shd w:val="clear" w:color="auto" w:fill="FFFFFF"/>
        <w:spacing w:after="134"/>
        <w:ind w:left="-469"/>
        <w:jc w:val="left"/>
        <w:rPr>
          <w:rFonts w:ascii="Times New Roman" w:eastAsia="Times New Roman" w:hAnsi="Times New Roman"/>
          <w:color w:val="001D35"/>
          <w:spacing w:val="2"/>
          <w:sz w:val="28"/>
          <w:szCs w:val="28"/>
        </w:rPr>
      </w:pPr>
      <w:r w:rsidRPr="00C12F92">
        <w:rPr>
          <w:rFonts w:ascii="Times New Roman" w:eastAsia="Times New Roman" w:hAnsi="Times New Roman"/>
          <w:b/>
          <w:bCs/>
          <w:color w:val="001D35"/>
          <w:spacing w:val="2"/>
          <w:sz w:val="28"/>
          <w:szCs w:val="28"/>
        </w:rPr>
        <w:t>Calculation:</w:t>
      </w:r>
      <w:r w:rsidRPr="00FF6374">
        <w:rPr>
          <w:rFonts w:ascii="Times New Roman" w:eastAsia="Times New Roman" w:hAnsi="Times New Roman"/>
          <w:color w:val="001D35"/>
          <w:spacing w:val="2"/>
          <w:sz w:val="28"/>
          <w:szCs w:val="28"/>
        </w:rPr>
        <w:t> Multiply your weight in pounds by 703, then divide that answer by your height in inches squared.</w:t>
      </w:r>
      <w:r w:rsidRPr="00C12F92">
        <w:rPr>
          <w:rFonts w:ascii="Times New Roman" w:eastAsia="Times New Roman" w:hAnsi="Times New Roman"/>
          <w:color w:val="001D35"/>
          <w:spacing w:val="2"/>
          <w:sz w:val="28"/>
          <w:szCs w:val="28"/>
        </w:rPr>
        <w:t> </w:t>
      </w:r>
    </w:p>
    <w:p w:rsidR="00F85DAB" w:rsidRPr="004D5028" w:rsidRDefault="00FF6374" w:rsidP="00FF6374">
      <w:pPr>
        <w:numPr>
          <w:ilvl w:val="1"/>
          <w:numId w:val="15"/>
        </w:numPr>
        <w:shd w:val="clear" w:color="auto" w:fill="FFFFFF"/>
        <w:ind w:left="-469"/>
        <w:jc w:val="left"/>
        <w:rPr>
          <w:rFonts w:ascii="Times New Roman" w:eastAsia="Times New Roman" w:hAnsi="Times New Roman"/>
          <w:color w:val="001D35"/>
          <w:spacing w:val="2"/>
          <w:sz w:val="28"/>
          <w:szCs w:val="28"/>
        </w:rPr>
      </w:pPr>
      <w:r w:rsidRPr="00C12F92">
        <w:rPr>
          <w:rFonts w:ascii="Times New Roman" w:eastAsia="Times New Roman" w:hAnsi="Times New Roman"/>
          <w:b/>
          <w:bCs/>
          <w:color w:val="001D35"/>
          <w:spacing w:val="2"/>
          <w:sz w:val="28"/>
          <w:szCs w:val="28"/>
        </w:rPr>
        <w:t>Example:</w:t>
      </w:r>
      <w:r w:rsidRPr="00FF6374">
        <w:rPr>
          <w:rFonts w:ascii="Times New Roman" w:eastAsia="Times New Roman" w:hAnsi="Times New Roman"/>
          <w:color w:val="001D35"/>
          <w:spacing w:val="2"/>
          <w:sz w:val="28"/>
          <w:szCs w:val="28"/>
        </w:rPr>
        <w:t> If you weigh 180 lbs. and are 5 feet and 5 inches tall (65 inches total): (180 lbs * 703) / (65 in * 65 in) = 29.95.</w:t>
      </w:r>
      <w:r w:rsidRPr="00C12F92">
        <w:rPr>
          <w:rFonts w:ascii="Times New Roman" w:eastAsia="Times New Roman" w:hAnsi="Times New Roman"/>
          <w:color w:val="001D35"/>
          <w:spacing w:val="2"/>
          <w:sz w:val="28"/>
          <w:szCs w:val="28"/>
        </w:rPr>
        <w:t> </w:t>
      </w:r>
    </w:p>
    <w:p w:rsidR="00F85DAB" w:rsidRPr="00C12F92" w:rsidRDefault="00F85DAB" w:rsidP="00FF6374">
      <w:pPr>
        <w:shd w:val="clear" w:color="auto" w:fill="FFFFFF"/>
        <w:jc w:val="left"/>
        <w:rPr>
          <w:rFonts w:ascii="Times New Roman" w:eastAsia="Times New Roman" w:hAnsi="Times New Roman"/>
          <w:color w:val="001D35"/>
          <w:sz w:val="28"/>
          <w:szCs w:val="28"/>
        </w:rPr>
      </w:pPr>
    </w:p>
    <w:p w:rsidR="00FF6374" w:rsidRPr="00C12F92" w:rsidRDefault="00F85DAB" w:rsidP="00F85DAB">
      <w:pPr>
        <w:pStyle w:val="ListParagraph"/>
        <w:numPr>
          <w:ilvl w:val="0"/>
          <w:numId w:val="17"/>
        </w:numPr>
        <w:shd w:val="clear" w:color="auto" w:fill="FFFFFF"/>
        <w:jc w:val="left"/>
        <w:rPr>
          <w:rFonts w:ascii="Times New Roman" w:eastAsia="Times New Roman" w:hAnsi="Times New Roman"/>
          <w:b/>
          <w:sz w:val="28"/>
          <w:szCs w:val="28"/>
        </w:rPr>
      </w:pPr>
      <w:r w:rsidRPr="00C12F92">
        <w:rPr>
          <w:rFonts w:ascii="Times New Roman" w:eastAsia="Times New Roman" w:hAnsi="Times New Roman"/>
          <w:b/>
          <w:color w:val="001D35"/>
          <w:sz w:val="28"/>
          <w:szCs w:val="28"/>
        </w:rPr>
        <w:t>BMI CATEGORIES:</w:t>
      </w:r>
    </w:p>
    <w:p w:rsidR="00FF6374" w:rsidRPr="00FF6374" w:rsidRDefault="00FF6374" w:rsidP="00FF6374">
      <w:pPr>
        <w:numPr>
          <w:ilvl w:val="0"/>
          <w:numId w:val="16"/>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Underweight:</w:t>
      </w:r>
      <w:r w:rsidRPr="00FF6374">
        <w:rPr>
          <w:rFonts w:ascii="Times New Roman" w:eastAsia="Times New Roman" w:hAnsi="Times New Roman"/>
          <w:color w:val="001D35"/>
          <w:sz w:val="28"/>
          <w:szCs w:val="28"/>
        </w:rPr>
        <w:t> Below 18.5</w:t>
      </w:r>
    </w:p>
    <w:p w:rsidR="00FF6374" w:rsidRPr="00FF6374" w:rsidRDefault="00FF6374" w:rsidP="00FF6374">
      <w:pPr>
        <w:numPr>
          <w:ilvl w:val="0"/>
          <w:numId w:val="16"/>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Healthy weight:</w:t>
      </w:r>
      <w:r w:rsidRPr="00FF6374">
        <w:rPr>
          <w:rFonts w:ascii="Times New Roman" w:eastAsia="Times New Roman" w:hAnsi="Times New Roman"/>
          <w:color w:val="001D35"/>
          <w:sz w:val="28"/>
          <w:szCs w:val="28"/>
        </w:rPr>
        <w:t> 18.5 to 24.9</w:t>
      </w:r>
    </w:p>
    <w:p w:rsidR="00FF6374" w:rsidRPr="00FF6374" w:rsidRDefault="00FF6374" w:rsidP="00FF6374">
      <w:pPr>
        <w:numPr>
          <w:ilvl w:val="0"/>
          <w:numId w:val="16"/>
        </w:numPr>
        <w:shd w:val="clear" w:color="auto" w:fill="FFFFFF"/>
        <w:spacing w:after="134"/>
        <w:ind w:left="0"/>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Overweight:</w:t>
      </w:r>
      <w:r w:rsidRPr="00FF6374">
        <w:rPr>
          <w:rFonts w:ascii="Times New Roman" w:eastAsia="Times New Roman" w:hAnsi="Times New Roman"/>
          <w:color w:val="001D35"/>
          <w:sz w:val="28"/>
          <w:szCs w:val="28"/>
        </w:rPr>
        <w:t> 25 to 29.9</w:t>
      </w:r>
    </w:p>
    <w:p w:rsidR="006B1DAC" w:rsidRDefault="00FF6374" w:rsidP="004D5028">
      <w:pPr>
        <w:numPr>
          <w:ilvl w:val="0"/>
          <w:numId w:val="16"/>
        </w:numPr>
        <w:shd w:val="clear" w:color="auto" w:fill="FFFFFF"/>
        <w:ind w:left="0"/>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lastRenderedPageBreak/>
        <w:t>Obese:</w:t>
      </w:r>
      <w:r w:rsidRPr="00FF6374">
        <w:rPr>
          <w:rFonts w:ascii="Times New Roman" w:eastAsia="Times New Roman" w:hAnsi="Times New Roman"/>
          <w:color w:val="001D35"/>
          <w:sz w:val="28"/>
          <w:szCs w:val="28"/>
        </w:rPr>
        <w:t> 30 or higher</w:t>
      </w:r>
      <w:r w:rsidRPr="00C12F92">
        <w:rPr>
          <w:rFonts w:ascii="Times New Roman" w:eastAsia="Times New Roman" w:hAnsi="Times New Roman"/>
          <w:color w:val="001D35"/>
          <w:sz w:val="28"/>
          <w:szCs w:val="28"/>
        </w:rPr>
        <w:t> </w:t>
      </w:r>
    </w:p>
    <w:p w:rsidR="004D5028" w:rsidRPr="004D5028" w:rsidRDefault="004D5028" w:rsidP="004D5028">
      <w:pPr>
        <w:shd w:val="clear" w:color="auto" w:fill="FFFFFF"/>
        <w:jc w:val="left"/>
        <w:rPr>
          <w:rFonts w:ascii="Times New Roman" w:eastAsia="Times New Roman" w:hAnsi="Times New Roman"/>
          <w:sz w:val="28"/>
          <w:szCs w:val="28"/>
        </w:rPr>
      </w:pPr>
    </w:p>
    <w:p w:rsidR="006B1DAC" w:rsidRPr="00C12F92" w:rsidRDefault="006B1DAC" w:rsidP="006B1DAC">
      <w:pPr>
        <w:tabs>
          <w:tab w:val="left" w:pos="1149"/>
        </w:tabs>
        <w:spacing w:line="480" w:lineRule="auto"/>
        <w:rPr>
          <w:rFonts w:ascii="Times New Roman" w:eastAsia="Times New Roman" w:hAnsi="Times New Roman"/>
          <w:b/>
          <w:sz w:val="28"/>
          <w:szCs w:val="28"/>
          <w:lang w:val="en-GB" w:eastAsia="en-GB"/>
        </w:rPr>
      </w:pPr>
      <w:r w:rsidRPr="00C12F92">
        <w:rPr>
          <w:rFonts w:ascii="Times New Roman" w:eastAsia="Times New Roman" w:hAnsi="Times New Roman"/>
          <w:b/>
          <w:sz w:val="28"/>
          <w:szCs w:val="28"/>
          <w:lang w:val="en-GB" w:eastAsia="en-GB"/>
        </w:rPr>
        <w:t xml:space="preserve">2.3   </w:t>
      </w:r>
      <w:r w:rsidR="00F85DAB" w:rsidRPr="00C12F92">
        <w:rPr>
          <w:rFonts w:ascii="Times New Roman" w:eastAsia="Times New Roman" w:hAnsi="Times New Roman"/>
          <w:b/>
          <w:sz w:val="28"/>
          <w:szCs w:val="28"/>
          <w:lang w:val="en-GB" w:eastAsia="en-GB"/>
        </w:rPr>
        <w:t>CONCEPT AND SIGNIFICANCE OF EARLY LIFE NUTRITION</w:t>
      </w:r>
    </w:p>
    <w:p w:rsidR="00F85DAB" w:rsidRPr="00C12F92" w:rsidRDefault="00F85DAB" w:rsidP="00F85DAB">
      <w:pPr>
        <w:shd w:val="clear" w:color="auto" w:fill="FFFFFF"/>
        <w:jc w:val="left"/>
        <w:rPr>
          <w:rFonts w:ascii="Times New Roman" w:eastAsia="Times New Roman" w:hAnsi="Times New Roman"/>
          <w:color w:val="001D35"/>
          <w:sz w:val="28"/>
          <w:szCs w:val="28"/>
        </w:rPr>
      </w:pPr>
      <w:r w:rsidRPr="00F85DAB">
        <w:rPr>
          <w:rFonts w:ascii="Times New Roman" w:eastAsia="Times New Roman" w:hAnsi="Times New Roman"/>
          <w:color w:val="001D35"/>
          <w:sz w:val="28"/>
          <w:szCs w:val="28"/>
        </w:rPr>
        <w:t>Early-life nutrition, encompassing the first 1000 days from conception to a child's second birthday, is crucial for establishing a foundation for lifelong health and development, with lasting impacts on growth, brain development, and disease prevention.</w:t>
      </w:r>
      <w:r w:rsidRPr="00C12F92">
        <w:rPr>
          <w:rFonts w:ascii="Times New Roman" w:eastAsia="Times New Roman" w:hAnsi="Times New Roman"/>
          <w:color w:val="001D35"/>
          <w:sz w:val="28"/>
          <w:szCs w:val="28"/>
        </w:rPr>
        <w:t> </w:t>
      </w:r>
    </w:p>
    <w:p w:rsidR="00F85DAB" w:rsidRPr="00F85DAB" w:rsidRDefault="00F85DAB" w:rsidP="00F85DAB">
      <w:pPr>
        <w:shd w:val="clear" w:color="auto" w:fill="FFFFFF"/>
        <w:jc w:val="left"/>
        <w:rPr>
          <w:rFonts w:ascii="Times New Roman" w:eastAsia="Times New Roman" w:hAnsi="Times New Roman"/>
          <w:sz w:val="28"/>
          <w:szCs w:val="28"/>
        </w:rPr>
      </w:pPr>
      <w:r w:rsidRPr="00F85DAB">
        <w:rPr>
          <w:rFonts w:ascii="Times New Roman" w:eastAsia="Times New Roman" w:hAnsi="Times New Roman"/>
          <w:color w:val="001D35"/>
          <w:sz w:val="28"/>
          <w:szCs w:val="28"/>
        </w:rPr>
        <w:t>Concept of Early-Life Nutrition:</w:t>
      </w:r>
    </w:p>
    <w:p w:rsidR="00F85DAB" w:rsidRPr="00F85DAB" w:rsidRDefault="00F85DAB" w:rsidP="00F85DAB">
      <w:pPr>
        <w:numPr>
          <w:ilvl w:val="0"/>
          <w:numId w:val="18"/>
        </w:numPr>
        <w:shd w:val="clear" w:color="auto" w:fill="FFFFFF"/>
        <w:spacing w:after="134"/>
        <w:ind w:left="-469"/>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The "First 1000 Days":</w:t>
      </w:r>
    </w:p>
    <w:p w:rsidR="00F85DAB" w:rsidRPr="00C12F92" w:rsidRDefault="00F85DAB" w:rsidP="00F85DAB">
      <w:pPr>
        <w:shd w:val="clear" w:color="auto" w:fill="FFFFFF"/>
        <w:spacing w:after="134"/>
        <w:jc w:val="left"/>
        <w:rPr>
          <w:rFonts w:ascii="Times New Roman" w:eastAsia="Times New Roman" w:hAnsi="Times New Roman"/>
          <w:spacing w:val="2"/>
          <w:sz w:val="28"/>
          <w:szCs w:val="28"/>
        </w:rPr>
      </w:pPr>
      <w:r w:rsidRPr="00F85DAB">
        <w:rPr>
          <w:rFonts w:ascii="Times New Roman" w:eastAsia="Times New Roman" w:hAnsi="Times New Roman"/>
          <w:color w:val="001D35"/>
          <w:spacing w:val="2"/>
          <w:sz w:val="28"/>
          <w:szCs w:val="28"/>
        </w:rPr>
        <w:t>This period, from conception to a child's second birthday, is a critical window for growth and development, where nutrition plays a vital role in shaping long-term health outcomes.</w:t>
      </w:r>
      <w:r w:rsidRPr="00C12F92">
        <w:rPr>
          <w:rFonts w:ascii="Times New Roman" w:eastAsia="Times New Roman" w:hAnsi="Times New Roman"/>
          <w:color w:val="001D35"/>
          <w:spacing w:val="2"/>
          <w:sz w:val="28"/>
          <w:szCs w:val="28"/>
        </w:rPr>
        <w:t> </w:t>
      </w:r>
    </w:p>
    <w:p w:rsidR="00F85DAB" w:rsidRPr="00F85DAB" w:rsidRDefault="00F85DAB" w:rsidP="00F85DAB">
      <w:pPr>
        <w:numPr>
          <w:ilvl w:val="0"/>
          <w:numId w:val="18"/>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Nutritional Programming:</w:t>
      </w:r>
    </w:p>
    <w:p w:rsidR="00F85DAB" w:rsidRPr="00C12F92" w:rsidRDefault="00F85DAB" w:rsidP="00F85DAB">
      <w:pPr>
        <w:shd w:val="clear" w:color="auto" w:fill="FFFFFF"/>
        <w:spacing w:after="134"/>
        <w:jc w:val="left"/>
        <w:rPr>
          <w:rFonts w:ascii="Times New Roman" w:eastAsia="Times New Roman" w:hAnsi="Times New Roman"/>
          <w:spacing w:val="2"/>
          <w:sz w:val="28"/>
          <w:szCs w:val="28"/>
        </w:rPr>
      </w:pPr>
      <w:r w:rsidRPr="00F85DAB">
        <w:rPr>
          <w:rFonts w:ascii="Times New Roman" w:eastAsia="Times New Roman" w:hAnsi="Times New Roman"/>
          <w:color w:val="001D35"/>
          <w:spacing w:val="2"/>
          <w:sz w:val="28"/>
          <w:szCs w:val="28"/>
        </w:rPr>
        <w:t>Early-life nutrition can influence the development of tissues and organs, potentially leading to irreversible changes and increasing the risk of chronic diseases later in life.</w:t>
      </w:r>
      <w:r w:rsidRPr="00C12F92">
        <w:rPr>
          <w:rFonts w:ascii="Times New Roman" w:eastAsia="Times New Roman" w:hAnsi="Times New Roman"/>
          <w:color w:val="001D35"/>
          <w:spacing w:val="2"/>
          <w:sz w:val="28"/>
          <w:szCs w:val="28"/>
        </w:rPr>
        <w:t> </w:t>
      </w:r>
    </w:p>
    <w:p w:rsidR="00F85DAB" w:rsidRPr="00F85DAB" w:rsidRDefault="00F85DAB" w:rsidP="00F85DAB">
      <w:pPr>
        <w:numPr>
          <w:ilvl w:val="0"/>
          <w:numId w:val="18"/>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Breastfeeding:</w:t>
      </w:r>
    </w:p>
    <w:p w:rsidR="00F85DAB" w:rsidRPr="00C12F92" w:rsidRDefault="00F85DAB" w:rsidP="00F85DAB">
      <w:pPr>
        <w:shd w:val="clear" w:color="auto" w:fill="FFFFFF"/>
        <w:spacing w:after="134"/>
        <w:jc w:val="left"/>
        <w:rPr>
          <w:rFonts w:ascii="Times New Roman" w:eastAsia="Times New Roman" w:hAnsi="Times New Roman"/>
          <w:spacing w:val="2"/>
          <w:sz w:val="28"/>
          <w:szCs w:val="28"/>
        </w:rPr>
      </w:pPr>
      <w:r w:rsidRPr="00F85DAB">
        <w:rPr>
          <w:rFonts w:ascii="Times New Roman" w:eastAsia="Times New Roman" w:hAnsi="Times New Roman"/>
          <w:color w:val="001D35"/>
          <w:spacing w:val="2"/>
          <w:sz w:val="28"/>
          <w:szCs w:val="28"/>
        </w:rPr>
        <w:t>Breastfeeding is considered the gold standard of infant nutrition, providing essential nutrients and immune protection, and is recommended for the first six months, with continued breastfeeding alongside complementary foods until two years of age or beyond.</w:t>
      </w:r>
      <w:r w:rsidRPr="00C12F92">
        <w:rPr>
          <w:rFonts w:ascii="Times New Roman" w:eastAsia="Times New Roman" w:hAnsi="Times New Roman"/>
          <w:color w:val="001D35"/>
          <w:spacing w:val="2"/>
          <w:sz w:val="28"/>
          <w:szCs w:val="28"/>
        </w:rPr>
        <w:t> </w:t>
      </w:r>
    </w:p>
    <w:p w:rsidR="00F85DAB" w:rsidRPr="00F85DAB" w:rsidRDefault="00F85DAB" w:rsidP="00F85DAB">
      <w:pPr>
        <w:numPr>
          <w:ilvl w:val="0"/>
          <w:numId w:val="18"/>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Complementary Feeding:</w:t>
      </w:r>
    </w:p>
    <w:p w:rsidR="00F85DAB" w:rsidRPr="00C12F92" w:rsidRDefault="00F85DAB" w:rsidP="00F85DAB">
      <w:pPr>
        <w:shd w:val="clear" w:color="auto" w:fill="FFFFFF"/>
        <w:spacing w:after="134"/>
        <w:jc w:val="left"/>
        <w:rPr>
          <w:rFonts w:ascii="Times New Roman" w:eastAsia="Times New Roman" w:hAnsi="Times New Roman"/>
          <w:spacing w:val="2"/>
          <w:sz w:val="28"/>
          <w:szCs w:val="28"/>
        </w:rPr>
      </w:pPr>
      <w:r w:rsidRPr="00F85DAB">
        <w:rPr>
          <w:rFonts w:ascii="Times New Roman" w:eastAsia="Times New Roman" w:hAnsi="Times New Roman"/>
          <w:color w:val="001D35"/>
          <w:spacing w:val="2"/>
          <w:sz w:val="28"/>
          <w:szCs w:val="28"/>
        </w:rPr>
        <w:t>At 6 months, infants need to start eating complementary foods, ensuring a variety of nutrient-rich foods are introduced in adequate quantities.</w:t>
      </w:r>
      <w:r w:rsidRPr="00C12F92">
        <w:rPr>
          <w:rFonts w:ascii="Times New Roman" w:eastAsia="Times New Roman" w:hAnsi="Times New Roman"/>
          <w:color w:val="001D35"/>
          <w:spacing w:val="2"/>
          <w:sz w:val="28"/>
          <w:szCs w:val="28"/>
        </w:rPr>
        <w:t> </w:t>
      </w:r>
    </w:p>
    <w:p w:rsidR="00F85DAB" w:rsidRPr="00F85DAB" w:rsidRDefault="00F85DAB" w:rsidP="00F85DAB">
      <w:pPr>
        <w:numPr>
          <w:ilvl w:val="0"/>
          <w:numId w:val="18"/>
        </w:numPr>
        <w:shd w:val="clear" w:color="auto" w:fill="FFFFFF"/>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Importance of Early Childhood Nutrition:</w:t>
      </w:r>
    </w:p>
    <w:p w:rsidR="00F85DAB" w:rsidRPr="00C12F92" w:rsidRDefault="00F85DAB" w:rsidP="00F85DAB">
      <w:pPr>
        <w:shd w:val="clear" w:color="auto" w:fill="FFFFFF"/>
        <w:jc w:val="left"/>
        <w:rPr>
          <w:rFonts w:ascii="Times New Roman" w:eastAsia="Times New Roman" w:hAnsi="Times New Roman"/>
          <w:spacing w:val="2"/>
          <w:sz w:val="28"/>
          <w:szCs w:val="28"/>
        </w:rPr>
      </w:pPr>
      <w:r w:rsidRPr="00F85DAB">
        <w:rPr>
          <w:rFonts w:ascii="Times New Roman" w:eastAsia="Times New Roman" w:hAnsi="Times New Roman"/>
          <w:color w:val="001D35"/>
          <w:spacing w:val="2"/>
          <w:sz w:val="28"/>
          <w:szCs w:val="28"/>
        </w:rPr>
        <w:t>What, when, and how children eat before age 2 is more important than at any other time in life, impacting their physical and cognitive development, and setting the stage for future health.</w:t>
      </w:r>
      <w:r w:rsidRPr="00C12F92">
        <w:rPr>
          <w:rFonts w:ascii="Times New Roman" w:eastAsia="Times New Roman" w:hAnsi="Times New Roman"/>
          <w:color w:val="001D35"/>
          <w:spacing w:val="2"/>
          <w:sz w:val="28"/>
          <w:szCs w:val="28"/>
        </w:rPr>
        <w:t> </w:t>
      </w:r>
    </w:p>
    <w:p w:rsidR="00F85DAB" w:rsidRPr="00F85DAB" w:rsidRDefault="00F85DAB" w:rsidP="00F85DAB">
      <w:pPr>
        <w:shd w:val="clear" w:color="auto" w:fill="FFFFFF"/>
        <w:jc w:val="left"/>
        <w:rPr>
          <w:rFonts w:ascii="Times New Roman" w:eastAsia="Times New Roman" w:hAnsi="Times New Roman"/>
          <w:sz w:val="28"/>
          <w:szCs w:val="28"/>
        </w:rPr>
      </w:pPr>
      <w:r w:rsidRPr="00F85DAB">
        <w:rPr>
          <w:rFonts w:ascii="Times New Roman" w:eastAsia="Times New Roman" w:hAnsi="Times New Roman"/>
          <w:color w:val="001D35"/>
          <w:sz w:val="28"/>
          <w:szCs w:val="28"/>
        </w:rPr>
        <w:t>Significance of Early-Life Nutrition:</w:t>
      </w:r>
    </w:p>
    <w:p w:rsidR="00F85DAB" w:rsidRPr="00F85DAB" w:rsidRDefault="00F85DAB" w:rsidP="00F85DAB">
      <w:pPr>
        <w:numPr>
          <w:ilvl w:val="0"/>
          <w:numId w:val="19"/>
        </w:numPr>
        <w:shd w:val="clear" w:color="auto" w:fill="FFFFFF"/>
        <w:spacing w:after="134"/>
        <w:ind w:left="-469"/>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Optimal Growth and Development:</w:t>
      </w:r>
    </w:p>
    <w:p w:rsidR="00F85DAB" w:rsidRPr="00C12F92" w:rsidRDefault="00F85DAB" w:rsidP="00F85DAB">
      <w:pPr>
        <w:shd w:val="clear" w:color="auto" w:fill="FFFFFF"/>
        <w:spacing w:after="134"/>
        <w:jc w:val="left"/>
        <w:rPr>
          <w:rFonts w:ascii="Times New Roman" w:eastAsia="Times New Roman" w:hAnsi="Times New Roman"/>
          <w:spacing w:val="2"/>
          <w:sz w:val="28"/>
          <w:szCs w:val="28"/>
        </w:rPr>
      </w:pPr>
      <w:r w:rsidRPr="00F85DAB">
        <w:rPr>
          <w:rFonts w:ascii="Times New Roman" w:eastAsia="Times New Roman" w:hAnsi="Times New Roman"/>
          <w:color w:val="001D35"/>
          <w:spacing w:val="2"/>
          <w:sz w:val="28"/>
          <w:szCs w:val="28"/>
        </w:rPr>
        <w:t>Adequate nutrition during the first 1000 days is essential for supporting healthy growth, brain development, and the development of other vital organs and systems.</w:t>
      </w:r>
      <w:r w:rsidRPr="00C12F92">
        <w:rPr>
          <w:rFonts w:ascii="Times New Roman" w:eastAsia="Times New Roman" w:hAnsi="Times New Roman"/>
          <w:color w:val="001D35"/>
          <w:spacing w:val="2"/>
          <w:sz w:val="28"/>
          <w:szCs w:val="28"/>
        </w:rPr>
        <w:t> </w:t>
      </w:r>
    </w:p>
    <w:p w:rsidR="00F85DAB" w:rsidRPr="00F85DAB" w:rsidRDefault="00F85DAB" w:rsidP="00F85DAB">
      <w:pPr>
        <w:numPr>
          <w:ilvl w:val="0"/>
          <w:numId w:val="19"/>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Reduced Risk of Chronic Diseases:</w:t>
      </w:r>
    </w:p>
    <w:p w:rsidR="00F85DAB" w:rsidRPr="00C12F92" w:rsidRDefault="00F85DAB" w:rsidP="00F85DAB">
      <w:pPr>
        <w:shd w:val="clear" w:color="auto" w:fill="FFFFFF"/>
        <w:spacing w:after="134"/>
        <w:jc w:val="left"/>
        <w:rPr>
          <w:rFonts w:ascii="Times New Roman" w:eastAsia="Times New Roman" w:hAnsi="Times New Roman"/>
          <w:spacing w:val="2"/>
          <w:sz w:val="28"/>
          <w:szCs w:val="28"/>
        </w:rPr>
      </w:pPr>
      <w:r w:rsidRPr="00F85DAB">
        <w:rPr>
          <w:rFonts w:ascii="Times New Roman" w:eastAsia="Times New Roman" w:hAnsi="Times New Roman"/>
          <w:color w:val="001D35"/>
          <w:spacing w:val="2"/>
          <w:sz w:val="28"/>
          <w:szCs w:val="28"/>
        </w:rPr>
        <w:t>Poor nutrition in early life can increase the risk of developing chronic diseases like obesity, type 2 diabetes, cardiovascular disease, and other metabolic disorders later in life.</w:t>
      </w:r>
      <w:r w:rsidRPr="00C12F92">
        <w:rPr>
          <w:rFonts w:ascii="Times New Roman" w:eastAsia="Times New Roman" w:hAnsi="Times New Roman"/>
          <w:color w:val="001D35"/>
          <w:spacing w:val="2"/>
          <w:sz w:val="28"/>
          <w:szCs w:val="28"/>
        </w:rPr>
        <w:t> </w:t>
      </w:r>
    </w:p>
    <w:p w:rsidR="00F85DAB" w:rsidRPr="00F85DAB" w:rsidRDefault="00F85DAB" w:rsidP="00F85DAB">
      <w:pPr>
        <w:numPr>
          <w:ilvl w:val="0"/>
          <w:numId w:val="19"/>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lastRenderedPageBreak/>
        <w:t>Improved Cognitive Function:</w:t>
      </w:r>
    </w:p>
    <w:p w:rsidR="00F85DAB" w:rsidRPr="00C12F92" w:rsidRDefault="00F85DAB" w:rsidP="00F85DAB">
      <w:pPr>
        <w:shd w:val="clear" w:color="auto" w:fill="FFFFFF"/>
        <w:spacing w:after="134"/>
        <w:jc w:val="left"/>
        <w:rPr>
          <w:rFonts w:ascii="Times New Roman" w:eastAsia="Times New Roman" w:hAnsi="Times New Roman"/>
          <w:spacing w:val="2"/>
          <w:sz w:val="28"/>
          <w:szCs w:val="28"/>
        </w:rPr>
      </w:pPr>
      <w:r w:rsidRPr="00F85DAB">
        <w:rPr>
          <w:rFonts w:ascii="Times New Roman" w:eastAsia="Times New Roman" w:hAnsi="Times New Roman"/>
          <w:color w:val="001D35"/>
          <w:spacing w:val="2"/>
          <w:sz w:val="28"/>
          <w:szCs w:val="28"/>
        </w:rPr>
        <w:t>Good nutrition during the first 1000 days is linked to improved cognitive function, learning abilities, and overall academic performance.</w:t>
      </w:r>
      <w:r w:rsidRPr="00C12F92">
        <w:rPr>
          <w:rFonts w:ascii="Times New Roman" w:eastAsia="Times New Roman" w:hAnsi="Times New Roman"/>
          <w:color w:val="001D35"/>
          <w:spacing w:val="2"/>
          <w:sz w:val="28"/>
          <w:szCs w:val="28"/>
        </w:rPr>
        <w:t> </w:t>
      </w:r>
    </w:p>
    <w:p w:rsidR="00F85DAB" w:rsidRPr="00F85DAB" w:rsidRDefault="00F85DAB" w:rsidP="00F85DAB">
      <w:pPr>
        <w:numPr>
          <w:ilvl w:val="0"/>
          <w:numId w:val="19"/>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Stronger Immune System:</w:t>
      </w:r>
    </w:p>
    <w:p w:rsidR="00F85DAB" w:rsidRPr="00C12F92" w:rsidRDefault="00F85DAB" w:rsidP="00F85DAB">
      <w:pPr>
        <w:shd w:val="clear" w:color="auto" w:fill="FFFFFF"/>
        <w:spacing w:after="134"/>
        <w:jc w:val="left"/>
        <w:rPr>
          <w:rFonts w:ascii="Times New Roman" w:eastAsia="Times New Roman" w:hAnsi="Times New Roman"/>
          <w:spacing w:val="2"/>
          <w:sz w:val="28"/>
          <w:szCs w:val="28"/>
        </w:rPr>
      </w:pPr>
      <w:r w:rsidRPr="00F85DAB">
        <w:rPr>
          <w:rFonts w:ascii="Times New Roman" w:eastAsia="Times New Roman" w:hAnsi="Times New Roman"/>
          <w:color w:val="001D35"/>
          <w:spacing w:val="2"/>
          <w:sz w:val="28"/>
          <w:szCs w:val="28"/>
        </w:rPr>
        <w:t>Breastfeeding and proper nutrition during infancy help build a strong immune system, protecting children from infections and diseases.</w:t>
      </w:r>
      <w:r w:rsidRPr="00C12F92">
        <w:rPr>
          <w:rFonts w:ascii="Times New Roman" w:eastAsia="Times New Roman" w:hAnsi="Times New Roman"/>
          <w:color w:val="001D35"/>
          <w:spacing w:val="2"/>
          <w:sz w:val="28"/>
          <w:szCs w:val="28"/>
        </w:rPr>
        <w:t> </w:t>
      </w:r>
    </w:p>
    <w:p w:rsidR="00F85DAB" w:rsidRPr="00F85DAB" w:rsidRDefault="00F85DAB" w:rsidP="00F85DAB">
      <w:pPr>
        <w:numPr>
          <w:ilvl w:val="0"/>
          <w:numId w:val="19"/>
        </w:numPr>
        <w:shd w:val="clear" w:color="auto" w:fill="FFFFFF"/>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Long-Term Health Outcomes:</w:t>
      </w:r>
    </w:p>
    <w:p w:rsidR="00F85DAB" w:rsidRPr="00F85DAB" w:rsidRDefault="00F85DAB" w:rsidP="00F85DAB">
      <w:pPr>
        <w:shd w:val="clear" w:color="auto" w:fill="FFFFFF"/>
        <w:jc w:val="left"/>
        <w:rPr>
          <w:rFonts w:ascii="Times New Roman" w:eastAsia="Times New Roman" w:hAnsi="Times New Roman"/>
          <w:color w:val="001D35"/>
          <w:spacing w:val="2"/>
          <w:sz w:val="28"/>
          <w:szCs w:val="28"/>
        </w:rPr>
      </w:pPr>
      <w:r w:rsidRPr="00F85DAB">
        <w:rPr>
          <w:rFonts w:ascii="Times New Roman" w:eastAsia="Times New Roman" w:hAnsi="Times New Roman"/>
          <w:color w:val="001D35"/>
          <w:spacing w:val="2"/>
          <w:sz w:val="28"/>
          <w:szCs w:val="28"/>
        </w:rPr>
        <w:t>Early-life nutrition has lasting effects on an individual's health and well-being, influencing their lifespan and quality of life</w:t>
      </w:r>
    </w:p>
    <w:p w:rsidR="006B1DAC" w:rsidRPr="00C12F92" w:rsidRDefault="006B1DAC" w:rsidP="006B1DAC">
      <w:pPr>
        <w:shd w:val="clear" w:color="auto" w:fill="FFFFFF"/>
        <w:jc w:val="left"/>
        <w:rPr>
          <w:rFonts w:ascii="Times New Roman" w:eastAsia="Times New Roman" w:hAnsi="Times New Roman"/>
          <w:spacing w:val="2"/>
          <w:sz w:val="28"/>
          <w:szCs w:val="28"/>
        </w:rPr>
      </w:pPr>
    </w:p>
    <w:p w:rsidR="00766F7B" w:rsidRPr="00C12F92" w:rsidRDefault="006B1DAC" w:rsidP="00766F7B">
      <w:pPr>
        <w:tabs>
          <w:tab w:val="left" w:pos="1149"/>
        </w:tabs>
        <w:spacing w:after="200" w:line="360" w:lineRule="auto"/>
        <w:contextualSpacing/>
        <w:rPr>
          <w:rFonts w:ascii="Times New Roman" w:hAnsi="Times New Roman"/>
          <w:b/>
          <w:sz w:val="28"/>
          <w:szCs w:val="28"/>
        </w:rPr>
      </w:pPr>
      <w:r w:rsidRPr="00C12F92">
        <w:rPr>
          <w:rFonts w:ascii="Times New Roman" w:hAnsi="Times New Roman"/>
          <w:b/>
          <w:sz w:val="28"/>
          <w:szCs w:val="28"/>
        </w:rPr>
        <w:t xml:space="preserve">2.4 </w:t>
      </w:r>
      <w:r w:rsidR="00766F7B" w:rsidRPr="00C12F92">
        <w:rPr>
          <w:rFonts w:ascii="Times New Roman" w:hAnsi="Times New Roman"/>
          <w:b/>
          <w:sz w:val="28"/>
          <w:szCs w:val="28"/>
        </w:rPr>
        <w:t xml:space="preserve">  FRUITS DIABETES PATIENT SHOULD AVOID</w:t>
      </w:r>
    </w:p>
    <w:p w:rsidR="00766F7B" w:rsidRPr="00C12F92" w:rsidRDefault="00766F7B" w:rsidP="00766F7B">
      <w:pPr>
        <w:tabs>
          <w:tab w:val="left" w:pos="1149"/>
        </w:tabs>
        <w:spacing w:after="200" w:line="360" w:lineRule="auto"/>
        <w:contextualSpacing/>
        <w:rPr>
          <w:rFonts w:ascii="Times New Roman" w:eastAsia="Times New Roman" w:hAnsi="Times New Roman"/>
          <w:color w:val="001D35"/>
          <w:sz w:val="28"/>
          <w:szCs w:val="28"/>
        </w:rPr>
      </w:pPr>
      <w:r w:rsidRPr="00766F7B">
        <w:rPr>
          <w:rFonts w:ascii="Times New Roman" w:eastAsia="Times New Roman" w:hAnsi="Times New Roman"/>
          <w:color w:val="001D35"/>
          <w:sz w:val="28"/>
          <w:szCs w:val="28"/>
        </w:rPr>
        <w:t>While fruits are generally healthy, individuals with diabetes should be mindful of their sugar content and choose fruits in moderation, with some like mangoes, bananas, and pineapple being higher in natural sugars and potentially causing blood sugar spikes.</w:t>
      </w:r>
      <w:r w:rsidRPr="00C12F92">
        <w:rPr>
          <w:rFonts w:ascii="Times New Roman" w:eastAsia="Times New Roman" w:hAnsi="Times New Roman"/>
          <w:color w:val="001D35"/>
          <w:sz w:val="28"/>
          <w:szCs w:val="28"/>
        </w:rPr>
        <w:t> </w:t>
      </w:r>
    </w:p>
    <w:p w:rsidR="00BD3442" w:rsidRPr="00C12F92" w:rsidRDefault="00BD3442" w:rsidP="00766F7B">
      <w:pPr>
        <w:tabs>
          <w:tab w:val="left" w:pos="1149"/>
        </w:tabs>
        <w:spacing w:after="200" w:line="360" w:lineRule="auto"/>
        <w:contextualSpacing/>
        <w:rPr>
          <w:rFonts w:ascii="Times New Roman" w:eastAsia="Times New Roman" w:hAnsi="Times New Roman"/>
          <w:color w:val="001D35"/>
          <w:sz w:val="28"/>
          <w:szCs w:val="28"/>
        </w:rPr>
      </w:pPr>
    </w:p>
    <w:p w:rsidR="00766F7B" w:rsidRPr="00C12F92" w:rsidRDefault="00766F7B" w:rsidP="00766F7B">
      <w:pPr>
        <w:shd w:val="clear" w:color="auto" w:fill="FFFFFF"/>
        <w:jc w:val="left"/>
        <w:rPr>
          <w:rFonts w:ascii="Times New Roman" w:eastAsia="Times New Roman" w:hAnsi="Times New Roman"/>
          <w:b/>
          <w:color w:val="001D35"/>
          <w:sz w:val="28"/>
          <w:szCs w:val="28"/>
        </w:rPr>
      </w:pPr>
      <w:r w:rsidRPr="00C12F92">
        <w:rPr>
          <w:rFonts w:ascii="Times New Roman" w:eastAsia="Times New Roman" w:hAnsi="Times New Roman"/>
          <w:b/>
          <w:color w:val="001D35"/>
          <w:sz w:val="28"/>
          <w:szCs w:val="28"/>
        </w:rPr>
        <w:t>FRUITS TO LIMIT OR AVOID, AND WHY:</w:t>
      </w:r>
    </w:p>
    <w:p w:rsidR="00766F7B" w:rsidRPr="00766F7B" w:rsidRDefault="00766F7B" w:rsidP="00766F7B">
      <w:pPr>
        <w:shd w:val="clear" w:color="auto" w:fill="FFFFFF"/>
        <w:tabs>
          <w:tab w:val="left" w:pos="3717"/>
        </w:tabs>
        <w:jc w:val="left"/>
        <w:rPr>
          <w:rFonts w:ascii="Times New Roman" w:eastAsia="Times New Roman" w:hAnsi="Times New Roman"/>
          <w:sz w:val="28"/>
          <w:szCs w:val="28"/>
        </w:rPr>
      </w:pPr>
    </w:p>
    <w:p w:rsidR="00766F7B" w:rsidRPr="00766F7B" w:rsidRDefault="00766F7B" w:rsidP="00766F7B">
      <w:pPr>
        <w:numPr>
          <w:ilvl w:val="0"/>
          <w:numId w:val="20"/>
        </w:numPr>
        <w:shd w:val="clear" w:color="auto" w:fill="FFFFFF"/>
        <w:spacing w:after="134"/>
        <w:ind w:left="-268"/>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Mangoes:</w:t>
      </w:r>
    </w:p>
    <w:p w:rsidR="00766F7B" w:rsidRPr="00C12F92" w:rsidRDefault="00766F7B" w:rsidP="00766F7B">
      <w:pPr>
        <w:shd w:val="clear" w:color="auto" w:fill="FFFFFF"/>
        <w:spacing w:after="134"/>
        <w:jc w:val="left"/>
        <w:rPr>
          <w:rFonts w:ascii="Times New Roman" w:eastAsia="Times New Roman" w:hAnsi="Times New Roman"/>
          <w:color w:val="001D35"/>
          <w:spacing w:val="2"/>
          <w:sz w:val="28"/>
          <w:szCs w:val="28"/>
        </w:rPr>
      </w:pPr>
      <w:r w:rsidRPr="00766F7B">
        <w:rPr>
          <w:rFonts w:ascii="Times New Roman" w:eastAsia="Times New Roman" w:hAnsi="Times New Roman"/>
          <w:color w:val="001D35"/>
          <w:spacing w:val="2"/>
          <w:sz w:val="28"/>
          <w:szCs w:val="28"/>
        </w:rPr>
        <w:t>High in natural sugars and carbohydrates, leading to a rapid increase in blood sugar.</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0"/>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Bananas:</w:t>
      </w:r>
    </w:p>
    <w:p w:rsidR="00766F7B" w:rsidRPr="00C12F92" w:rsidRDefault="00766F7B" w:rsidP="00766F7B">
      <w:pPr>
        <w:shd w:val="clear" w:color="auto" w:fill="FFFFFF"/>
        <w:spacing w:after="134"/>
        <w:jc w:val="left"/>
        <w:rPr>
          <w:rFonts w:ascii="Times New Roman" w:eastAsia="Times New Roman" w:hAnsi="Times New Roman"/>
          <w:spacing w:val="2"/>
          <w:sz w:val="28"/>
          <w:szCs w:val="28"/>
        </w:rPr>
      </w:pPr>
      <w:r w:rsidRPr="00766F7B">
        <w:rPr>
          <w:rFonts w:ascii="Times New Roman" w:eastAsia="Times New Roman" w:hAnsi="Times New Roman"/>
          <w:color w:val="001D35"/>
          <w:spacing w:val="2"/>
          <w:sz w:val="28"/>
          <w:szCs w:val="28"/>
        </w:rPr>
        <w:t>While a good source of nutrients, overly ripe bananas have a high glycemic index and can cause a rapid rise in blood sugar.</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0"/>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Pineapple:</w:t>
      </w:r>
    </w:p>
    <w:p w:rsidR="00BD3442" w:rsidRPr="004D5028" w:rsidRDefault="00766F7B" w:rsidP="00766F7B">
      <w:pPr>
        <w:shd w:val="clear" w:color="auto" w:fill="FFFFFF"/>
        <w:spacing w:after="134"/>
        <w:jc w:val="left"/>
        <w:rPr>
          <w:rFonts w:ascii="Times New Roman" w:eastAsia="Times New Roman" w:hAnsi="Times New Roman"/>
          <w:color w:val="001D35"/>
          <w:spacing w:val="2"/>
          <w:sz w:val="28"/>
          <w:szCs w:val="28"/>
        </w:rPr>
      </w:pPr>
      <w:r w:rsidRPr="00766F7B">
        <w:rPr>
          <w:rFonts w:ascii="Times New Roman" w:eastAsia="Times New Roman" w:hAnsi="Times New Roman"/>
          <w:color w:val="001D35"/>
          <w:spacing w:val="2"/>
          <w:sz w:val="28"/>
          <w:szCs w:val="28"/>
        </w:rPr>
        <w:t>Contains a fair amount of sugar and has a moderate glycemic index, so it's best to consume in moderation.</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0"/>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Watermelon:</w:t>
      </w:r>
    </w:p>
    <w:p w:rsidR="00766F7B" w:rsidRPr="00C12F92" w:rsidRDefault="00766F7B" w:rsidP="00766F7B">
      <w:pPr>
        <w:shd w:val="clear" w:color="auto" w:fill="FFFFFF"/>
        <w:spacing w:after="134"/>
        <w:jc w:val="left"/>
        <w:rPr>
          <w:rFonts w:ascii="Times New Roman" w:eastAsia="Times New Roman" w:hAnsi="Times New Roman"/>
          <w:spacing w:val="2"/>
          <w:sz w:val="28"/>
          <w:szCs w:val="28"/>
        </w:rPr>
      </w:pPr>
      <w:r w:rsidRPr="00766F7B">
        <w:rPr>
          <w:rFonts w:ascii="Times New Roman" w:eastAsia="Times New Roman" w:hAnsi="Times New Roman"/>
          <w:color w:val="001D35"/>
          <w:spacing w:val="2"/>
          <w:sz w:val="28"/>
          <w:szCs w:val="28"/>
        </w:rPr>
        <w:t>Despite being refreshing, watermelon is high in sugar and can cause a rapid spike in blood sugar.</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0"/>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Grapes:</w:t>
      </w:r>
    </w:p>
    <w:p w:rsidR="00766F7B" w:rsidRDefault="00766F7B" w:rsidP="00766F7B">
      <w:pPr>
        <w:shd w:val="clear" w:color="auto" w:fill="FFFFFF"/>
        <w:spacing w:after="134"/>
        <w:jc w:val="left"/>
        <w:rPr>
          <w:rFonts w:ascii="Times New Roman" w:eastAsia="Times New Roman" w:hAnsi="Times New Roman"/>
          <w:color w:val="001D35"/>
          <w:spacing w:val="2"/>
          <w:sz w:val="28"/>
          <w:szCs w:val="28"/>
        </w:rPr>
      </w:pPr>
      <w:r w:rsidRPr="00766F7B">
        <w:rPr>
          <w:rFonts w:ascii="Times New Roman" w:eastAsia="Times New Roman" w:hAnsi="Times New Roman"/>
          <w:color w:val="001D35"/>
          <w:spacing w:val="2"/>
          <w:sz w:val="28"/>
          <w:szCs w:val="28"/>
        </w:rPr>
        <w:t>High in natural sugars and can lead to quick spikes in blood sugar levels.</w:t>
      </w:r>
      <w:r w:rsidRPr="00C12F92">
        <w:rPr>
          <w:rFonts w:ascii="Times New Roman" w:eastAsia="Times New Roman" w:hAnsi="Times New Roman"/>
          <w:color w:val="001D35"/>
          <w:spacing w:val="2"/>
          <w:sz w:val="28"/>
          <w:szCs w:val="28"/>
        </w:rPr>
        <w:t> </w:t>
      </w:r>
    </w:p>
    <w:p w:rsidR="004D5028" w:rsidRDefault="004D5028" w:rsidP="00766F7B">
      <w:pPr>
        <w:shd w:val="clear" w:color="auto" w:fill="FFFFFF"/>
        <w:spacing w:after="134"/>
        <w:jc w:val="left"/>
        <w:rPr>
          <w:rFonts w:ascii="Times New Roman" w:eastAsia="Times New Roman" w:hAnsi="Times New Roman"/>
          <w:color w:val="001D35"/>
          <w:spacing w:val="2"/>
          <w:sz w:val="28"/>
          <w:szCs w:val="28"/>
        </w:rPr>
      </w:pPr>
    </w:p>
    <w:p w:rsidR="004D5028" w:rsidRPr="00C12F92" w:rsidRDefault="004D5028" w:rsidP="00766F7B">
      <w:pPr>
        <w:shd w:val="clear" w:color="auto" w:fill="FFFFFF"/>
        <w:spacing w:after="134"/>
        <w:jc w:val="left"/>
        <w:rPr>
          <w:rFonts w:ascii="Times New Roman" w:eastAsia="Times New Roman" w:hAnsi="Times New Roman"/>
          <w:spacing w:val="2"/>
          <w:sz w:val="28"/>
          <w:szCs w:val="28"/>
        </w:rPr>
      </w:pPr>
    </w:p>
    <w:p w:rsidR="00766F7B" w:rsidRPr="00766F7B" w:rsidRDefault="00766F7B" w:rsidP="00766F7B">
      <w:pPr>
        <w:numPr>
          <w:ilvl w:val="0"/>
          <w:numId w:val="20"/>
        </w:numPr>
        <w:shd w:val="clear" w:color="auto" w:fill="FFFFFF"/>
        <w:spacing w:after="134"/>
        <w:ind w:left="-268"/>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lastRenderedPageBreak/>
        <w:t>Dried Fruits:</w:t>
      </w:r>
    </w:p>
    <w:p w:rsidR="00766F7B" w:rsidRPr="00C12F92" w:rsidRDefault="00766F7B" w:rsidP="00766F7B">
      <w:pPr>
        <w:shd w:val="clear" w:color="auto" w:fill="FFFFFF"/>
        <w:spacing w:after="134"/>
        <w:jc w:val="left"/>
        <w:rPr>
          <w:rFonts w:ascii="Times New Roman" w:eastAsia="Times New Roman" w:hAnsi="Times New Roman"/>
          <w:spacing w:val="2"/>
          <w:sz w:val="28"/>
          <w:szCs w:val="28"/>
        </w:rPr>
      </w:pPr>
      <w:r w:rsidRPr="00766F7B">
        <w:rPr>
          <w:rFonts w:ascii="Times New Roman" w:eastAsia="Times New Roman" w:hAnsi="Times New Roman"/>
          <w:color w:val="001D35"/>
          <w:spacing w:val="2"/>
          <w:sz w:val="28"/>
          <w:szCs w:val="28"/>
        </w:rPr>
        <w:t>While nutritious, dried fruits are concentrated in sugar and should be eaten in smaller portions.</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0"/>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Cherries:</w:t>
      </w:r>
    </w:p>
    <w:p w:rsidR="00766F7B" w:rsidRPr="00C12F92" w:rsidRDefault="00766F7B" w:rsidP="00766F7B">
      <w:pPr>
        <w:shd w:val="clear" w:color="auto" w:fill="FFFFFF"/>
        <w:spacing w:after="134"/>
        <w:jc w:val="left"/>
        <w:rPr>
          <w:rFonts w:ascii="Times New Roman" w:eastAsia="Times New Roman" w:hAnsi="Times New Roman"/>
          <w:spacing w:val="2"/>
          <w:sz w:val="28"/>
          <w:szCs w:val="28"/>
        </w:rPr>
      </w:pPr>
      <w:r w:rsidRPr="00766F7B">
        <w:rPr>
          <w:rFonts w:ascii="Times New Roman" w:eastAsia="Times New Roman" w:hAnsi="Times New Roman"/>
          <w:color w:val="001D35"/>
          <w:spacing w:val="2"/>
          <w:sz w:val="28"/>
          <w:szCs w:val="28"/>
        </w:rPr>
        <w:t>While they have health benefits, cherries are high in sugar and can cause blood sugar spikes if consumed in large quantities.</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0"/>
        </w:numPr>
        <w:shd w:val="clear" w:color="auto" w:fill="FFFFFF"/>
        <w:spacing w:after="134"/>
        <w:ind w:left="-268"/>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Jackfruit:</w:t>
      </w:r>
    </w:p>
    <w:p w:rsidR="00766F7B" w:rsidRPr="00C12F92" w:rsidRDefault="00766F7B" w:rsidP="00766F7B">
      <w:pPr>
        <w:shd w:val="clear" w:color="auto" w:fill="FFFFFF"/>
        <w:spacing w:after="134"/>
        <w:jc w:val="left"/>
        <w:rPr>
          <w:rFonts w:ascii="Times New Roman" w:eastAsia="Times New Roman" w:hAnsi="Times New Roman"/>
          <w:spacing w:val="2"/>
          <w:sz w:val="28"/>
          <w:szCs w:val="28"/>
        </w:rPr>
      </w:pPr>
      <w:r w:rsidRPr="00766F7B">
        <w:rPr>
          <w:rFonts w:ascii="Times New Roman" w:eastAsia="Times New Roman" w:hAnsi="Times New Roman"/>
          <w:color w:val="001D35"/>
          <w:spacing w:val="2"/>
          <w:sz w:val="28"/>
          <w:szCs w:val="28"/>
        </w:rPr>
        <w:t>Similar to mangoes, jackfruit is high in sugar and carbohydrates, so it should be consumed in moderation.</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0"/>
        </w:numPr>
        <w:shd w:val="clear" w:color="auto" w:fill="FFFFFF"/>
        <w:spacing w:after="134"/>
        <w:ind w:left="-268"/>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Chikku:</w:t>
      </w:r>
    </w:p>
    <w:p w:rsidR="00766F7B" w:rsidRPr="00C12F92" w:rsidRDefault="00766F7B" w:rsidP="00766F7B">
      <w:pPr>
        <w:shd w:val="clear" w:color="auto" w:fill="FFFFFF"/>
        <w:spacing w:after="134"/>
        <w:jc w:val="left"/>
        <w:rPr>
          <w:rFonts w:ascii="Times New Roman" w:eastAsia="Times New Roman" w:hAnsi="Times New Roman"/>
          <w:spacing w:val="2"/>
          <w:sz w:val="28"/>
          <w:szCs w:val="28"/>
        </w:rPr>
      </w:pPr>
      <w:r w:rsidRPr="00766F7B">
        <w:rPr>
          <w:rFonts w:ascii="Times New Roman" w:eastAsia="Times New Roman" w:hAnsi="Times New Roman"/>
          <w:color w:val="001D35"/>
          <w:spacing w:val="2"/>
          <w:sz w:val="28"/>
          <w:szCs w:val="28"/>
        </w:rPr>
        <w:t>This fruit is also high in sugar and should be consumed in moderation.</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0"/>
        </w:numPr>
        <w:shd w:val="clear" w:color="auto" w:fill="FFFFFF"/>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Figs:</w:t>
      </w:r>
    </w:p>
    <w:p w:rsidR="00766F7B" w:rsidRPr="00C12F92" w:rsidRDefault="00766F7B" w:rsidP="00766F7B">
      <w:pPr>
        <w:shd w:val="clear" w:color="auto" w:fill="FFFFFF"/>
        <w:jc w:val="left"/>
        <w:rPr>
          <w:rFonts w:ascii="Times New Roman" w:eastAsia="Times New Roman" w:hAnsi="Times New Roman"/>
          <w:spacing w:val="2"/>
          <w:sz w:val="28"/>
          <w:szCs w:val="28"/>
        </w:rPr>
      </w:pPr>
      <w:r w:rsidRPr="00766F7B">
        <w:rPr>
          <w:rFonts w:ascii="Times New Roman" w:eastAsia="Times New Roman" w:hAnsi="Times New Roman"/>
          <w:color w:val="001D35"/>
          <w:spacing w:val="2"/>
          <w:sz w:val="28"/>
          <w:szCs w:val="28"/>
        </w:rPr>
        <w:t>People with diabetes should be cautious when consuming figs, as they can affect glucose levels in the blood.</w:t>
      </w:r>
      <w:r w:rsidRPr="00C12F92">
        <w:rPr>
          <w:rFonts w:ascii="Times New Roman" w:eastAsia="Times New Roman" w:hAnsi="Times New Roman"/>
          <w:color w:val="001D35"/>
          <w:spacing w:val="2"/>
          <w:sz w:val="28"/>
          <w:szCs w:val="28"/>
        </w:rPr>
        <w:t> </w:t>
      </w:r>
    </w:p>
    <w:p w:rsidR="00766F7B" w:rsidRPr="00C12F92" w:rsidRDefault="00766F7B" w:rsidP="00766F7B">
      <w:pPr>
        <w:shd w:val="clear" w:color="auto" w:fill="FFFFFF"/>
        <w:jc w:val="left"/>
        <w:rPr>
          <w:rFonts w:ascii="Times New Roman" w:eastAsia="Times New Roman" w:hAnsi="Times New Roman"/>
          <w:color w:val="001D35"/>
          <w:sz w:val="28"/>
          <w:szCs w:val="28"/>
        </w:rPr>
      </w:pPr>
    </w:p>
    <w:p w:rsidR="00766F7B" w:rsidRPr="00766F7B" w:rsidRDefault="00766F7B" w:rsidP="00766F7B">
      <w:pPr>
        <w:shd w:val="clear" w:color="auto" w:fill="FFFFFF"/>
        <w:jc w:val="left"/>
        <w:rPr>
          <w:rFonts w:ascii="Times New Roman" w:eastAsia="Times New Roman" w:hAnsi="Times New Roman"/>
          <w:b/>
          <w:sz w:val="28"/>
          <w:szCs w:val="28"/>
        </w:rPr>
      </w:pPr>
      <w:r w:rsidRPr="00766F7B">
        <w:rPr>
          <w:rFonts w:ascii="Times New Roman" w:eastAsia="Times New Roman" w:hAnsi="Times New Roman"/>
          <w:b/>
          <w:color w:val="001D35"/>
          <w:sz w:val="28"/>
          <w:szCs w:val="28"/>
        </w:rPr>
        <w:t>Fruits to Include in Moderation:</w:t>
      </w:r>
    </w:p>
    <w:p w:rsidR="00766F7B" w:rsidRPr="00766F7B" w:rsidRDefault="00766F7B" w:rsidP="00766F7B">
      <w:pPr>
        <w:numPr>
          <w:ilvl w:val="0"/>
          <w:numId w:val="21"/>
        </w:numPr>
        <w:shd w:val="clear" w:color="auto" w:fill="FFFFFF"/>
        <w:spacing w:after="134"/>
        <w:ind w:left="-469"/>
        <w:jc w:val="left"/>
        <w:rPr>
          <w:rFonts w:ascii="Times New Roman" w:eastAsia="Times New Roman" w:hAnsi="Times New Roman"/>
          <w:color w:val="001D35"/>
          <w:sz w:val="28"/>
          <w:szCs w:val="28"/>
        </w:rPr>
      </w:pPr>
      <w:r w:rsidRPr="00C12F92">
        <w:rPr>
          <w:rFonts w:ascii="Times New Roman" w:eastAsia="Times New Roman" w:hAnsi="Times New Roman"/>
          <w:b/>
          <w:bCs/>
          <w:color w:val="001D35"/>
          <w:sz w:val="28"/>
          <w:szCs w:val="28"/>
        </w:rPr>
        <w:t>Apples:</w:t>
      </w:r>
    </w:p>
    <w:p w:rsidR="00766F7B" w:rsidRPr="004D5028" w:rsidRDefault="00766F7B" w:rsidP="00766F7B">
      <w:pPr>
        <w:shd w:val="clear" w:color="auto" w:fill="FFFFFF"/>
        <w:spacing w:after="134"/>
        <w:jc w:val="left"/>
        <w:rPr>
          <w:rFonts w:ascii="Times New Roman" w:eastAsia="Times New Roman" w:hAnsi="Times New Roman"/>
          <w:color w:val="001D35"/>
          <w:spacing w:val="2"/>
          <w:sz w:val="28"/>
          <w:szCs w:val="28"/>
        </w:rPr>
      </w:pPr>
      <w:r w:rsidRPr="00766F7B">
        <w:rPr>
          <w:rFonts w:ascii="Times New Roman" w:eastAsia="Times New Roman" w:hAnsi="Times New Roman"/>
          <w:color w:val="001D35"/>
          <w:spacing w:val="2"/>
          <w:sz w:val="28"/>
          <w:szCs w:val="28"/>
        </w:rPr>
        <w:t>A good source of fiber and nutrients, apples are a healthy choice for people with diabetes.</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1"/>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Berries (Blueberries, Strawberries, Raspberries):</w:t>
      </w:r>
    </w:p>
    <w:p w:rsidR="00766F7B" w:rsidRPr="00C12F92" w:rsidRDefault="00766F7B" w:rsidP="00766F7B">
      <w:pPr>
        <w:shd w:val="clear" w:color="auto" w:fill="FFFFFF"/>
        <w:spacing w:after="134"/>
        <w:jc w:val="left"/>
        <w:rPr>
          <w:rFonts w:ascii="Times New Roman" w:eastAsia="Times New Roman" w:hAnsi="Times New Roman"/>
          <w:spacing w:val="2"/>
          <w:sz w:val="28"/>
          <w:szCs w:val="28"/>
        </w:rPr>
      </w:pPr>
      <w:r w:rsidRPr="00766F7B">
        <w:rPr>
          <w:rFonts w:ascii="Times New Roman" w:eastAsia="Times New Roman" w:hAnsi="Times New Roman"/>
          <w:color w:val="001D35"/>
          <w:spacing w:val="2"/>
          <w:sz w:val="28"/>
          <w:szCs w:val="28"/>
        </w:rPr>
        <w:t>These fruits are lower in sugar and higher in fiber, making them a good choice for people with diabetes.</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1"/>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Oranges:</w:t>
      </w:r>
    </w:p>
    <w:p w:rsidR="00BD3442" w:rsidRPr="004D5028" w:rsidRDefault="00766F7B" w:rsidP="00766F7B">
      <w:pPr>
        <w:shd w:val="clear" w:color="auto" w:fill="FFFFFF"/>
        <w:spacing w:after="134"/>
        <w:jc w:val="left"/>
        <w:rPr>
          <w:rFonts w:ascii="Times New Roman" w:eastAsia="Times New Roman" w:hAnsi="Times New Roman"/>
          <w:color w:val="001D35"/>
          <w:spacing w:val="2"/>
          <w:sz w:val="28"/>
          <w:szCs w:val="28"/>
        </w:rPr>
      </w:pPr>
      <w:r w:rsidRPr="00766F7B">
        <w:rPr>
          <w:rFonts w:ascii="Times New Roman" w:eastAsia="Times New Roman" w:hAnsi="Times New Roman"/>
          <w:color w:val="001D35"/>
          <w:spacing w:val="2"/>
          <w:sz w:val="28"/>
          <w:szCs w:val="28"/>
        </w:rPr>
        <w:t>A good source of vitamin C and fiber, oranges can be part of a balanced diet.</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1"/>
        </w:numPr>
        <w:shd w:val="clear" w:color="auto" w:fill="FFFFFF"/>
        <w:spacing w:after="134"/>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Prunes:</w:t>
      </w:r>
    </w:p>
    <w:p w:rsidR="00766F7B" w:rsidRPr="00C12F92" w:rsidRDefault="00766F7B" w:rsidP="00766F7B">
      <w:pPr>
        <w:shd w:val="clear" w:color="auto" w:fill="FFFFFF"/>
        <w:spacing w:after="134"/>
        <w:jc w:val="left"/>
        <w:rPr>
          <w:rFonts w:ascii="Times New Roman" w:eastAsia="Times New Roman" w:hAnsi="Times New Roman"/>
          <w:spacing w:val="2"/>
          <w:sz w:val="28"/>
          <w:szCs w:val="28"/>
        </w:rPr>
      </w:pPr>
      <w:r w:rsidRPr="00766F7B">
        <w:rPr>
          <w:rFonts w:ascii="Times New Roman" w:eastAsia="Times New Roman" w:hAnsi="Times New Roman"/>
          <w:color w:val="001D35"/>
          <w:spacing w:val="2"/>
          <w:sz w:val="28"/>
          <w:szCs w:val="28"/>
        </w:rPr>
        <w:t>Prunes are a good source of fiber and can be a healthy snack.</w:t>
      </w:r>
      <w:r w:rsidRPr="00C12F92">
        <w:rPr>
          <w:rFonts w:ascii="Times New Roman" w:eastAsia="Times New Roman" w:hAnsi="Times New Roman"/>
          <w:color w:val="001D35"/>
          <w:spacing w:val="2"/>
          <w:sz w:val="28"/>
          <w:szCs w:val="28"/>
        </w:rPr>
        <w:t> </w:t>
      </w:r>
    </w:p>
    <w:p w:rsidR="00766F7B" w:rsidRPr="00766F7B" w:rsidRDefault="00766F7B" w:rsidP="00766F7B">
      <w:pPr>
        <w:numPr>
          <w:ilvl w:val="0"/>
          <w:numId w:val="21"/>
        </w:numPr>
        <w:shd w:val="clear" w:color="auto" w:fill="FFFFFF"/>
        <w:ind w:left="-469"/>
        <w:jc w:val="left"/>
        <w:rPr>
          <w:rFonts w:ascii="Times New Roman" w:eastAsia="Times New Roman" w:hAnsi="Times New Roman"/>
          <w:sz w:val="28"/>
          <w:szCs w:val="28"/>
        </w:rPr>
      </w:pPr>
      <w:r w:rsidRPr="00C12F92">
        <w:rPr>
          <w:rFonts w:ascii="Times New Roman" w:eastAsia="Times New Roman" w:hAnsi="Times New Roman"/>
          <w:b/>
          <w:bCs/>
          <w:color w:val="001D35"/>
          <w:sz w:val="28"/>
          <w:szCs w:val="28"/>
        </w:rPr>
        <w:t>Avocados:</w:t>
      </w:r>
    </w:p>
    <w:p w:rsidR="00766F7B" w:rsidRPr="00C12F92" w:rsidRDefault="00766F7B" w:rsidP="00766F7B">
      <w:pPr>
        <w:shd w:val="clear" w:color="auto" w:fill="FFFFFF"/>
        <w:jc w:val="left"/>
        <w:rPr>
          <w:rFonts w:ascii="Times New Roman" w:eastAsia="Times New Roman" w:hAnsi="Times New Roman"/>
          <w:color w:val="001D35"/>
          <w:spacing w:val="2"/>
          <w:sz w:val="28"/>
          <w:szCs w:val="28"/>
        </w:rPr>
      </w:pPr>
      <w:r w:rsidRPr="00766F7B">
        <w:rPr>
          <w:rFonts w:ascii="Times New Roman" w:eastAsia="Times New Roman" w:hAnsi="Times New Roman"/>
          <w:color w:val="001D35"/>
          <w:spacing w:val="2"/>
          <w:sz w:val="28"/>
          <w:szCs w:val="28"/>
        </w:rPr>
        <w:t>Avocados are a good source of healthy fats and fiber, which can help regulate blood sugar levels.</w:t>
      </w:r>
      <w:r w:rsidRPr="00C12F92">
        <w:rPr>
          <w:rFonts w:ascii="Times New Roman" w:eastAsia="Times New Roman" w:hAnsi="Times New Roman"/>
          <w:color w:val="001D35"/>
          <w:spacing w:val="2"/>
          <w:sz w:val="28"/>
          <w:szCs w:val="28"/>
        </w:rPr>
        <w:t> </w:t>
      </w:r>
    </w:p>
    <w:p w:rsidR="00766F7B" w:rsidRPr="00C12F92" w:rsidRDefault="00766F7B" w:rsidP="00766F7B">
      <w:pPr>
        <w:shd w:val="clear" w:color="auto" w:fill="FFFFFF"/>
        <w:jc w:val="left"/>
        <w:rPr>
          <w:rFonts w:ascii="Times New Roman" w:eastAsia="Times New Roman" w:hAnsi="Times New Roman"/>
          <w:spacing w:val="2"/>
          <w:sz w:val="28"/>
          <w:szCs w:val="28"/>
        </w:rPr>
      </w:pPr>
    </w:p>
    <w:p w:rsidR="006B1DAC" w:rsidRPr="00C12F92" w:rsidRDefault="006B1DAC" w:rsidP="006B1DAC">
      <w:pPr>
        <w:tabs>
          <w:tab w:val="left" w:pos="7284"/>
        </w:tabs>
        <w:spacing w:line="480" w:lineRule="auto"/>
        <w:contextualSpacing/>
        <w:rPr>
          <w:rFonts w:ascii="Times New Roman" w:hAnsi="Times New Roman"/>
          <w:sz w:val="28"/>
          <w:szCs w:val="28"/>
        </w:rPr>
      </w:pPr>
    </w:p>
    <w:p w:rsidR="006B1DAC" w:rsidRPr="00C12F92" w:rsidRDefault="00E05E9B" w:rsidP="006B1DAC">
      <w:pPr>
        <w:tabs>
          <w:tab w:val="left" w:pos="7284"/>
        </w:tabs>
        <w:spacing w:line="480" w:lineRule="auto"/>
        <w:contextualSpacing/>
        <w:rPr>
          <w:rFonts w:ascii="Times New Roman" w:hAnsi="Times New Roman"/>
          <w:sz w:val="28"/>
          <w:szCs w:val="28"/>
        </w:rPr>
      </w:pPr>
      <w:r w:rsidRPr="00C12F92">
        <w:rPr>
          <w:rFonts w:ascii="Times New Roman" w:hAnsi="Times New Roman"/>
          <w:noProof/>
          <w:sz w:val="28"/>
          <w:szCs w:val="28"/>
        </w:rPr>
        <w:lastRenderedPageBreak/>
        <w:drawing>
          <wp:inline distT="0" distB="0" distL="0" distR="0">
            <wp:extent cx="4467890" cy="4476643"/>
            <wp:effectExtent l="19050" t="0" r="8860" b="0"/>
            <wp:docPr id="3" name="Picture 3" descr="The Best Fruits for Diabetics and When to Enjoy Them - Comfort Nutrition  Service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st Fruits for Diabetics and When to Enjoy Them - Comfort Nutrition  Services, LLC"/>
                    <pic:cNvPicPr>
                      <a:picLocks noChangeAspect="1" noChangeArrowheads="1"/>
                    </pic:cNvPicPr>
                  </pic:nvPicPr>
                  <pic:blipFill>
                    <a:blip r:embed="rId10"/>
                    <a:srcRect/>
                    <a:stretch>
                      <a:fillRect/>
                    </a:stretch>
                  </pic:blipFill>
                  <pic:spPr bwMode="auto">
                    <a:xfrm>
                      <a:off x="0" y="0"/>
                      <a:ext cx="4470276" cy="4479034"/>
                    </a:xfrm>
                    <a:prstGeom prst="rect">
                      <a:avLst/>
                    </a:prstGeom>
                    <a:noFill/>
                    <a:ln w="9525">
                      <a:noFill/>
                      <a:miter lim="800000"/>
                      <a:headEnd/>
                      <a:tailEnd/>
                    </a:ln>
                  </pic:spPr>
                </pic:pic>
              </a:graphicData>
            </a:graphic>
          </wp:inline>
        </w:drawing>
      </w:r>
    </w:p>
    <w:p w:rsidR="006B1DAC" w:rsidRPr="00C12F92" w:rsidRDefault="006B1DAC" w:rsidP="006B1DAC">
      <w:pPr>
        <w:tabs>
          <w:tab w:val="left" w:pos="7284"/>
        </w:tabs>
        <w:spacing w:line="480" w:lineRule="auto"/>
        <w:contextualSpacing/>
        <w:rPr>
          <w:rFonts w:ascii="Times New Roman" w:hAnsi="Times New Roman"/>
          <w:sz w:val="28"/>
          <w:szCs w:val="28"/>
        </w:rPr>
      </w:pPr>
    </w:p>
    <w:p w:rsidR="00E05E9B" w:rsidRDefault="00E05E9B" w:rsidP="006B1DAC">
      <w:pPr>
        <w:tabs>
          <w:tab w:val="left" w:pos="7284"/>
        </w:tabs>
        <w:spacing w:line="480" w:lineRule="auto"/>
        <w:contextualSpacing/>
        <w:rPr>
          <w:rFonts w:ascii="Times New Roman" w:hAnsi="Times New Roman"/>
          <w:sz w:val="28"/>
          <w:szCs w:val="28"/>
        </w:rPr>
      </w:pPr>
    </w:p>
    <w:p w:rsidR="00AE7033" w:rsidRDefault="00AE7033" w:rsidP="006B1DAC">
      <w:pPr>
        <w:tabs>
          <w:tab w:val="left" w:pos="7284"/>
        </w:tabs>
        <w:spacing w:line="480" w:lineRule="auto"/>
        <w:contextualSpacing/>
        <w:rPr>
          <w:rFonts w:ascii="Times New Roman" w:hAnsi="Times New Roman"/>
          <w:sz w:val="28"/>
          <w:szCs w:val="28"/>
        </w:rPr>
      </w:pPr>
    </w:p>
    <w:p w:rsidR="00AE7033" w:rsidRPr="00C12F92" w:rsidRDefault="00AE7033" w:rsidP="006B1DAC">
      <w:pPr>
        <w:tabs>
          <w:tab w:val="left" w:pos="7284"/>
        </w:tabs>
        <w:spacing w:line="480" w:lineRule="auto"/>
        <w:contextualSpacing/>
        <w:rPr>
          <w:rFonts w:ascii="Times New Roman" w:hAnsi="Times New Roman"/>
          <w:sz w:val="28"/>
          <w:szCs w:val="28"/>
        </w:rPr>
      </w:pPr>
    </w:p>
    <w:p w:rsidR="00BD3442" w:rsidRPr="00C12F92" w:rsidRDefault="00BD3442" w:rsidP="006B1DAC">
      <w:pPr>
        <w:tabs>
          <w:tab w:val="left" w:pos="7284"/>
        </w:tabs>
        <w:spacing w:line="480" w:lineRule="auto"/>
        <w:contextualSpacing/>
        <w:rPr>
          <w:rFonts w:ascii="Times New Roman" w:hAnsi="Times New Roman"/>
          <w:sz w:val="28"/>
          <w:szCs w:val="28"/>
        </w:rPr>
      </w:pPr>
    </w:p>
    <w:p w:rsidR="00BD3442" w:rsidRPr="00C12F92" w:rsidRDefault="00BD3442" w:rsidP="006B1DAC">
      <w:pPr>
        <w:tabs>
          <w:tab w:val="left" w:pos="7284"/>
        </w:tabs>
        <w:spacing w:line="480" w:lineRule="auto"/>
        <w:contextualSpacing/>
        <w:rPr>
          <w:rFonts w:ascii="Times New Roman" w:hAnsi="Times New Roman"/>
          <w:sz w:val="28"/>
          <w:szCs w:val="28"/>
        </w:rPr>
      </w:pPr>
    </w:p>
    <w:p w:rsidR="00BD3442" w:rsidRPr="00C12F92" w:rsidRDefault="00BD3442" w:rsidP="006B1DAC">
      <w:pPr>
        <w:tabs>
          <w:tab w:val="left" w:pos="7284"/>
        </w:tabs>
        <w:spacing w:line="480" w:lineRule="auto"/>
        <w:contextualSpacing/>
        <w:rPr>
          <w:rFonts w:ascii="Times New Roman" w:hAnsi="Times New Roman"/>
          <w:sz w:val="28"/>
          <w:szCs w:val="28"/>
        </w:rPr>
      </w:pPr>
    </w:p>
    <w:p w:rsidR="00BD3442" w:rsidRPr="00C12F92" w:rsidRDefault="00BD3442" w:rsidP="006B1DAC">
      <w:pPr>
        <w:tabs>
          <w:tab w:val="left" w:pos="7284"/>
        </w:tabs>
        <w:spacing w:line="480" w:lineRule="auto"/>
        <w:contextualSpacing/>
        <w:rPr>
          <w:rFonts w:ascii="Times New Roman" w:hAnsi="Times New Roman"/>
          <w:sz w:val="28"/>
          <w:szCs w:val="28"/>
        </w:rPr>
      </w:pPr>
    </w:p>
    <w:p w:rsidR="004D5028" w:rsidRDefault="004D5028" w:rsidP="006B1DAC">
      <w:pPr>
        <w:spacing w:line="480" w:lineRule="auto"/>
        <w:jc w:val="center"/>
        <w:rPr>
          <w:rFonts w:ascii="Times New Roman" w:hAnsi="Times New Roman"/>
          <w:b/>
          <w:sz w:val="28"/>
          <w:szCs w:val="28"/>
        </w:rPr>
      </w:pPr>
    </w:p>
    <w:p w:rsidR="004D5028" w:rsidRDefault="004D5028" w:rsidP="006B1DAC">
      <w:pPr>
        <w:spacing w:line="480" w:lineRule="auto"/>
        <w:jc w:val="center"/>
        <w:rPr>
          <w:rFonts w:ascii="Times New Roman" w:hAnsi="Times New Roman"/>
          <w:b/>
          <w:sz w:val="28"/>
          <w:szCs w:val="28"/>
        </w:rPr>
      </w:pPr>
    </w:p>
    <w:p w:rsidR="006B1DAC" w:rsidRPr="00C12F92" w:rsidRDefault="006B1DAC" w:rsidP="006B1DAC">
      <w:pPr>
        <w:spacing w:line="480" w:lineRule="auto"/>
        <w:jc w:val="center"/>
        <w:rPr>
          <w:rFonts w:ascii="Times New Roman" w:hAnsi="Times New Roman"/>
          <w:b/>
          <w:sz w:val="28"/>
          <w:szCs w:val="28"/>
        </w:rPr>
      </w:pPr>
      <w:r w:rsidRPr="00C12F92">
        <w:rPr>
          <w:rFonts w:ascii="Times New Roman" w:hAnsi="Times New Roman"/>
          <w:b/>
          <w:sz w:val="28"/>
          <w:szCs w:val="28"/>
        </w:rPr>
        <w:lastRenderedPageBreak/>
        <w:t>CHAPTER THREE</w:t>
      </w:r>
    </w:p>
    <w:p w:rsidR="0018670A" w:rsidRPr="00C12F92" w:rsidRDefault="0018670A" w:rsidP="0018670A">
      <w:pPr>
        <w:pStyle w:val="normal0"/>
        <w:tabs>
          <w:tab w:val="left" w:pos="720"/>
        </w:tabs>
        <w:spacing w:line="360" w:lineRule="auto"/>
        <w:rPr>
          <w:rFonts w:ascii="Times New Roman" w:hAnsi="Times New Roman" w:cs="Times New Roman"/>
          <w:b/>
          <w:sz w:val="28"/>
          <w:szCs w:val="28"/>
          <w:lang w:val="en-US"/>
        </w:rPr>
      </w:pPr>
      <w:r w:rsidRPr="00C12F92">
        <w:rPr>
          <w:rFonts w:ascii="Times New Roman" w:hAnsi="Times New Roman" w:cs="Times New Roman"/>
          <w:b/>
          <w:sz w:val="28"/>
          <w:szCs w:val="28"/>
          <w:lang w:val="en-US"/>
        </w:rPr>
        <w:t>3.</w:t>
      </w:r>
      <w:r w:rsidR="00BD3442" w:rsidRPr="00C12F92">
        <w:rPr>
          <w:rFonts w:ascii="Times New Roman" w:hAnsi="Times New Roman" w:cs="Times New Roman"/>
          <w:b/>
          <w:sz w:val="28"/>
          <w:szCs w:val="28"/>
          <w:lang w:val="en-US"/>
        </w:rPr>
        <w:t>1   JOB DESCRIPTION</w:t>
      </w:r>
    </w:p>
    <w:p w:rsidR="0018670A" w:rsidRPr="00C12F92" w:rsidRDefault="0018670A" w:rsidP="0018670A">
      <w:pPr>
        <w:pStyle w:val="normal0"/>
        <w:tabs>
          <w:tab w:val="left" w:pos="720"/>
        </w:tabs>
        <w:spacing w:line="360" w:lineRule="auto"/>
        <w:rPr>
          <w:rFonts w:ascii="Times New Roman" w:hAnsi="Times New Roman" w:cs="Times New Roman"/>
          <w:sz w:val="28"/>
          <w:szCs w:val="28"/>
          <w:lang w:val="en-US"/>
        </w:rPr>
      </w:pPr>
      <w:r w:rsidRPr="00C12F92">
        <w:rPr>
          <w:rFonts w:ascii="Times New Roman" w:hAnsi="Times New Roman" w:cs="Times New Roman"/>
          <w:sz w:val="28"/>
          <w:szCs w:val="28"/>
          <w:lang w:val="en-US"/>
        </w:rPr>
        <w:t>During my SIWES program, I worked closely with the dietitians and other healthcare professionals to gain practical experience in nutrition and dietetics. My duties included:</w:t>
      </w:r>
    </w:p>
    <w:p w:rsidR="00E14FDA" w:rsidRDefault="0018670A" w:rsidP="00BD3442">
      <w:pPr>
        <w:pStyle w:val="normal0"/>
        <w:numPr>
          <w:ilvl w:val="0"/>
          <w:numId w:val="24"/>
        </w:numPr>
        <w:tabs>
          <w:tab w:val="left" w:pos="720"/>
        </w:tabs>
        <w:spacing w:line="360" w:lineRule="auto"/>
        <w:rPr>
          <w:rFonts w:ascii="Times New Roman" w:hAnsi="Times New Roman" w:cs="Times New Roman"/>
          <w:sz w:val="28"/>
          <w:szCs w:val="28"/>
          <w:lang w:val="en-US"/>
        </w:rPr>
      </w:pPr>
      <w:r w:rsidRPr="00C12F92">
        <w:rPr>
          <w:rFonts w:ascii="Times New Roman" w:hAnsi="Times New Roman" w:cs="Times New Roman"/>
          <w:sz w:val="28"/>
          <w:szCs w:val="28"/>
          <w:lang w:val="en-US"/>
        </w:rPr>
        <w:t>Conducting nutritional assessments of patients</w:t>
      </w:r>
    </w:p>
    <w:p w:rsidR="00E14FDA" w:rsidRDefault="0018670A" w:rsidP="0018670A">
      <w:pPr>
        <w:pStyle w:val="normal0"/>
        <w:numPr>
          <w:ilvl w:val="0"/>
          <w:numId w:val="24"/>
        </w:numPr>
        <w:tabs>
          <w:tab w:val="left" w:pos="720"/>
        </w:tabs>
        <w:spacing w:line="360" w:lineRule="auto"/>
        <w:rPr>
          <w:rFonts w:ascii="Times New Roman" w:hAnsi="Times New Roman" w:cs="Times New Roman"/>
          <w:sz w:val="28"/>
          <w:szCs w:val="28"/>
          <w:lang w:val="en-US"/>
        </w:rPr>
      </w:pPr>
      <w:r w:rsidRPr="00E14FDA">
        <w:rPr>
          <w:rFonts w:ascii="Times New Roman" w:hAnsi="Times New Roman" w:cs="Times New Roman"/>
          <w:sz w:val="28"/>
          <w:szCs w:val="28"/>
          <w:lang w:val="en-US"/>
        </w:rPr>
        <w:t>Assisting in diet planning and education</w:t>
      </w:r>
      <w:r w:rsidR="00BD3442" w:rsidRPr="00E14FDA">
        <w:rPr>
          <w:rFonts w:ascii="Times New Roman" w:hAnsi="Times New Roman" w:cs="Times New Roman"/>
          <w:sz w:val="28"/>
          <w:szCs w:val="28"/>
          <w:lang w:val="en-US"/>
        </w:rPr>
        <w:tab/>
      </w:r>
    </w:p>
    <w:p w:rsidR="00E14FDA" w:rsidRDefault="0018670A" w:rsidP="00252D8C">
      <w:pPr>
        <w:pStyle w:val="normal0"/>
        <w:numPr>
          <w:ilvl w:val="0"/>
          <w:numId w:val="24"/>
        </w:numPr>
        <w:tabs>
          <w:tab w:val="left" w:pos="720"/>
        </w:tabs>
        <w:spacing w:line="360" w:lineRule="auto"/>
        <w:rPr>
          <w:rFonts w:ascii="Times New Roman" w:hAnsi="Times New Roman" w:cs="Times New Roman"/>
          <w:sz w:val="28"/>
          <w:szCs w:val="28"/>
          <w:lang w:val="en-US"/>
        </w:rPr>
      </w:pPr>
      <w:r w:rsidRPr="00E14FDA">
        <w:rPr>
          <w:rFonts w:ascii="Times New Roman" w:hAnsi="Times New Roman" w:cs="Times New Roman"/>
          <w:sz w:val="28"/>
          <w:szCs w:val="28"/>
          <w:lang w:val="en-US"/>
        </w:rPr>
        <w:t>Participating in ward rounds and patient care conferences</w:t>
      </w:r>
    </w:p>
    <w:p w:rsidR="0018670A" w:rsidRPr="00E14FDA" w:rsidRDefault="0018670A" w:rsidP="00252D8C">
      <w:pPr>
        <w:pStyle w:val="normal0"/>
        <w:numPr>
          <w:ilvl w:val="0"/>
          <w:numId w:val="24"/>
        </w:numPr>
        <w:tabs>
          <w:tab w:val="left" w:pos="720"/>
        </w:tabs>
        <w:spacing w:line="360" w:lineRule="auto"/>
        <w:rPr>
          <w:rFonts w:ascii="Times New Roman" w:hAnsi="Times New Roman" w:cs="Times New Roman"/>
          <w:sz w:val="28"/>
          <w:szCs w:val="28"/>
          <w:lang w:val="en-US"/>
        </w:rPr>
      </w:pPr>
      <w:r w:rsidRPr="00E14FDA">
        <w:rPr>
          <w:rFonts w:ascii="Times New Roman" w:hAnsi="Times New Roman" w:cs="Times New Roman"/>
          <w:sz w:val="28"/>
          <w:szCs w:val="28"/>
          <w:lang w:val="en-US"/>
        </w:rPr>
        <w:t>Assisting in the preparation of dietary menus and meal plans</w:t>
      </w:r>
    </w:p>
    <w:p w:rsidR="00252D8C" w:rsidRPr="00C12F92" w:rsidRDefault="00BD3442" w:rsidP="00252D8C">
      <w:pPr>
        <w:pStyle w:val="normal0"/>
        <w:tabs>
          <w:tab w:val="left" w:pos="720"/>
        </w:tabs>
        <w:spacing w:line="360" w:lineRule="auto"/>
        <w:rPr>
          <w:rFonts w:ascii="Times New Roman" w:hAnsi="Times New Roman" w:cs="Times New Roman"/>
          <w:b/>
          <w:sz w:val="28"/>
          <w:szCs w:val="28"/>
          <w:lang w:val="en-US"/>
        </w:rPr>
      </w:pPr>
      <w:r w:rsidRPr="00C12F92">
        <w:rPr>
          <w:rFonts w:ascii="Times New Roman" w:hAnsi="Times New Roman" w:cs="Times New Roman"/>
          <w:b/>
          <w:sz w:val="28"/>
          <w:szCs w:val="28"/>
          <w:lang w:val="en-US"/>
        </w:rPr>
        <w:t>3.2   ACHIEVEMENTS</w:t>
      </w:r>
    </w:p>
    <w:p w:rsidR="00252D8C" w:rsidRPr="00C12F92" w:rsidRDefault="00252D8C" w:rsidP="00252D8C">
      <w:pPr>
        <w:pStyle w:val="normal0"/>
        <w:tabs>
          <w:tab w:val="left" w:pos="720"/>
        </w:tabs>
        <w:spacing w:line="360" w:lineRule="auto"/>
        <w:rPr>
          <w:rFonts w:ascii="Times New Roman" w:hAnsi="Times New Roman" w:cs="Times New Roman"/>
          <w:sz w:val="28"/>
          <w:szCs w:val="28"/>
          <w:lang w:val="en-US"/>
        </w:rPr>
      </w:pPr>
      <w:r w:rsidRPr="00C12F92">
        <w:rPr>
          <w:rFonts w:ascii="Times New Roman" w:hAnsi="Times New Roman" w:cs="Times New Roman"/>
          <w:sz w:val="28"/>
          <w:szCs w:val="28"/>
          <w:lang w:val="en-US"/>
        </w:rPr>
        <w:t>During my SIWES program, I achieved the following:</w:t>
      </w:r>
    </w:p>
    <w:p w:rsidR="00E14FDA" w:rsidRDefault="00252D8C" w:rsidP="00252D8C">
      <w:pPr>
        <w:pStyle w:val="normal0"/>
        <w:numPr>
          <w:ilvl w:val="0"/>
          <w:numId w:val="25"/>
        </w:numPr>
        <w:tabs>
          <w:tab w:val="left" w:pos="720"/>
        </w:tabs>
        <w:spacing w:line="360" w:lineRule="auto"/>
        <w:jc w:val="both"/>
        <w:rPr>
          <w:rFonts w:ascii="Times New Roman" w:hAnsi="Times New Roman" w:cs="Times New Roman"/>
          <w:sz w:val="28"/>
          <w:szCs w:val="28"/>
          <w:lang w:val="en-US"/>
        </w:rPr>
      </w:pPr>
      <w:r w:rsidRPr="00C12F92">
        <w:rPr>
          <w:rFonts w:ascii="Times New Roman" w:hAnsi="Times New Roman" w:cs="Times New Roman"/>
          <w:sz w:val="28"/>
          <w:szCs w:val="28"/>
          <w:lang w:val="en-US"/>
        </w:rPr>
        <w:t>Gained practical experience in nutritional assessment, diet planning, and education</w:t>
      </w:r>
    </w:p>
    <w:p w:rsidR="00E14FDA" w:rsidRDefault="00252D8C" w:rsidP="00252D8C">
      <w:pPr>
        <w:pStyle w:val="normal0"/>
        <w:numPr>
          <w:ilvl w:val="0"/>
          <w:numId w:val="25"/>
        </w:numPr>
        <w:tabs>
          <w:tab w:val="left" w:pos="720"/>
        </w:tabs>
        <w:spacing w:line="360" w:lineRule="auto"/>
        <w:jc w:val="both"/>
        <w:rPr>
          <w:rFonts w:ascii="Times New Roman" w:hAnsi="Times New Roman" w:cs="Times New Roman"/>
          <w:sz w:val="28"/>
          <w:szCs w:val="28"/>
          <w:lang w:val="en-US"/>
        </w:rPr>
      </w:pPr>
      <w:r w:rsidRPr="00E14FDA">
        <w:rPr>
          <w:rFonts w:ascii="Times New Roman" w:hAnsi="Times New Roman" w:cs="Times New Roman"/>
          <w:sz w:val="28"/>
          <w:szCs w:val="28"/>
          <w:lang w:val="en-US"/>
        </w:rPr>
        <w:t>Developed skills in communication and interpersonal relationships</w:t>
      </w:r>
    </w:p>
    <w:p w:rsidR="00E14FDA" w:rsidRDefault="00252D8C" w:rsidP="00252D8C">
      <w:pPr>
        <w:pStyle w:val="normal0"/>
        <w:numPr>
          <w:ilvl w:val="0"/>
          <w:numId w:val="25"/>
        </w:numPr>
        <w:tabs>
          <w:tab w:val="left" w:pos="720"/>
        </w:tabs>
        <w:spacing w:line="360" w:lineRule="auto"/>
        <w:jc w:val="both"/>
        <w:rPr>
          <w:rFonts w:ascii="Times New Roman" w:hAnsi="Times New Roman" w:cs="Times New Roman"/>
          <w:sz w:val="28"/>
          <w:szCs w:val="28"/>
          <w:lang w:val="en-US"/>
        </w:rPr>
      </w:pPr>
      <w:r w:rsidRPr="00E14FDA">
        <w:rPr>
          <w:rFonts w:ascii="Times New Roman" w:hAnsi="Times New Roman" w:cs="Times New Roman"/>
          <w:sz w:val="28"/>
          <w:szCs w:val="28"/>
          <w:lang w:val="en-US"/>
        </w:rPr>
        <w:t>Contributed to the delivery of quality healthcare services</w:t>
      </w:r>
    </w:p>
    <w:p w:rsidR="00252D8C" w:rsidRPr="00E14FDA" w:rsidRDefault="00252D8C" w:rsidP="00252D8C">
      <w:pPr>
        <w:pStyle w:val="normal0"/>
        <w:numPr>
          <w:ilvl w:val="0"/>
          <w:numId w:val="25"/>
        </w:numPr>
        <w:tabs>
          <w:tab w:val="left" w:pos="720"/>
        </w:tabs>
        <w:spacing w:line="360" w:lineRule="auto"/>
        <w:jc w:val="both"/>
        <w:rPr>
          <w:rFonts w:ascii="Times New Roman" w:hAnsi="Times New Roman" w:cs="Times New Roman"/>
          <w:sz w:val="28"/>
          <w:szCs w:val="28"/>
          <w:lang w:val="en-US"/>
        </w:rPr>
      </w:pPr>
      <w:r w:rsidRPr="00E14FDA">
        <w:rPr>
          <w:rFonts w:ascii="Times New Roman" w:hAnsi="Times New Roman" w:cs="Times New Roman"/>
          <w:sz w:val="28"/>
          <w:szCs w:val="28"/>
          <w:lang w:val="en-US"/>
        </w:rPr>
        <w:t>Built relationships with healthcare professionals and patients</w:t>
      </w:r>
    </w:p>
    <w:p w:rsidR="00252D8C" w:rsidRPr="00C12F92" w:rsidRDefault="00BD3442" w:rsidP="00252D8C">
      <w:pPr>
        <w:pStyle w:val="normal0"/>
        <w:tabs>
          <w:tab w:val="left" w:pos="720"/>
        </w:tabs>
        <w:spacing w:line="360" w:lineRule="auto"/>
        <w:rPr>
          <w:rFonts w:ascii="Times New Roman" w:hAnsi="Times New Roman" w:cs="Times New Roman"/>
          <w:b/>
          <w:sz w:val="28"/>
          <w:szCs w:val="28"/>
          <w:lang w:val="en-US"/>
        </w:rPr>
      </w:pPr>
      <w:r w:rsidRPr="00C12F92">
        <w:rPr>
          <w:rFonts w:ascii="Times New Roman" w:hAnsi="Times New Roman" w:cs="Times New Roman"/>
          <w:b/>
          <w:sz w:val="28"/>
          <w:szCs w:val="28"/>
          <w:lang w:val="en-US"/>
        </w:rPr>
        <w:t>3.3   CHALLENGES</w:t>
      </w:r>
    </w:p>
    <w:p w:rsidR="00252D8C" w:rsidRPr="00C12F92" w:rsidRDefault="00252D8C" w:rsidP="00252D8C">
      <w:pPr>
        <w:pStyle w:val="normal0"/>
        <w:tabs>
          <w:tab w:val="left" w:pos="720"/>
        </w:tabs>
        <w:spacing w:line="360" w:lineRule="auto"/>
        <w:rPr>
          <w:rFonts w:ascii="Times New Roman" w:hAnsi="Times New Roman" w:cs="Times New Roman"/>
          <w:sz w:val="28"/>
          <w:szCs w:val="28"/>
          <w:lang w:val="en-US"/>
        </w:rPr>
      </w:pPr>
      <w:r w:rsidRPr="00C12F92">
        <w:rPr>
          <w:rFonts w:ascii="Times New Roman" w:hAnsi="Times New Roman" w:cs="Times New Roman"/>
          <w:sz w:val="28"/>
          <w:szCs w:val="28"/>
          <w:lang w:val="en-US"/>
        </w:rPr>
        <w:t>During my SIWES program, I faced the following challenges:</w:t>
      </w:r>
    </w:p>
    <w:p w:rsidR="00E14FDA" w:rsidRDefault="00252D8C" w:rsidP="00252D8C">
      <w:pPr>
        <w:pStyle w:val="normal0"/>
        <w:numPr>
          <w:ilvl w:val="0"/>
          <w:numId w:val="26"/>
        </w:numPr>
        <w:tabs>
          <w:tab w:val="left" w:pos="720"/>
        </w:tabs>
        <w:spacing w:line="360" w:lineRule="auto"/>
        <w:jc w:val="both"/>
        <w:rPr>
          <w:rFonts w:ascii="Times New Roman" w:hAnsi="Times New Roman" w:cs="Times New Roman"/>
          <w:sz w:val="28"/>
          <w:szCs w:val="28"/>
          <w:lang w:val="en-US"/>
        </w:rPr>
      </w:pPr>
      <w:r w:rsidRPr="00C12F92">
        <w:rPr>
          <w:rFonts w:ascii="Times New Roman" w:hAnsi="Times New Roman" w:cs="Times New Roman"/>
          <w:sz w:val="28"/>
          <w:szCs w:val="28"/>
          <w:lang w:val="en-US"/>
        </w:rPr>
        <w:t>Limited access to some patient information due to confidentiality agreements</w:t>
      </w:r>
    </w:p>
    <w:p w:rsidR="00E14FDA" w:rsidRDefault="00252D8C" w:rsidP="00252D8C">
      <w:pPr>
        <w:pStyle w:val="normal0"/>
        <w:numPr>
          <w:ilvl w:val="0"/>
          <w:numId w:val="26"/>
        </w:numPr>
        <w:tabs>
          <w:tab w:val="left" w:pos="720"/>
        </w:tabs>
        <w:spacing w:line="360" w:lineRule="auto"/>
        <w:jc w:val="both"/>
        <w:rPr>
          <w:rFonts w:ascii="Times New Roman" w:hAnsi="Times New Roman" w:cs="Times New Roman"/>
          <w:sz w:val="28"/>
          <w:szCs w:val="28"/>
          <w:lang w:val="en-US"/>
        </w:rPr>
      </w:pPr>
      <w:r w:rsidRPr="00E14FDA">
        <w:rPr>
          <w:rFonts w:ascii="Times New Roman" w:hAnsi="Times New Roman" w:cs="Times New Roman"/>
          <w:sz w:val="28"/>
          <w:szCs w:val="28"/>
          <w:lang w:val="en-US"/>
        </w:rPr>
        <w:t>Difficulty in communicating with patients who spoke different languages</w:t>
      </w:r>
    </w:p>
    <w:p w:rsidR="00BD3442" w:rsidRPr="00E14FDA" w:rsidRDefault="00252D8C" w:rsidP="00252D8C">
      <w:pPr>
        <w:pStyle w:val="normal0"/>
        <w:numPr>
          <w:ilvl w:val="0"/>
          <w:numId w:val="26"/>
        </w:numPr>
        <w:tabs>
          <w:tab w:val="left" w:pos="720"/>
        </w:tabs>
        <w:spacing w:line="360" w:lineRule="auto"/>
        <w:jc w:val="both"/>
        <w:rPr>
          <w:rFonts w:ascii="Times New Roman" w:hAnsi="Times New Roman" w:cs="Times New Roman"/>
          <w:sz w:val="28"/>
          <w:szCs w:val="28"/>
          <w:lang w:val="en-US"/>
        </w:rPr>
      </w:pPr>
      <w:r w:rsidRPr="00E14FDA">
        <w:rPr>
          <w:rFonts w:ascii="Times New Roman" w:hAnsi="Times New Roman" w:cs="Times New Roman"/>
          <w:sz w:val="28"/>
          <w:szCs w:val="28"/>
          <w:lang w:val="en-US"/>
        </w:rPr>
        <w:lastRenderedPageBreak/>
        <w:t>Limited opportunities for hands-on experience in some areas of nutrition and dietetics</w:t>
      </w:r>
      <w:r w:rsidR="004D5028" w:rsidRPr="00E14FDA">
        <w:rPr>
          <w:rFonts w:ascii="Times New Roman" w:hAnsi="Times New Roman" w:cs="Times New Roman"/>
          <w:sz w:val="28"/>
          <w:szCs w:val="28"/>
          <w:lang w:val="en-US"/>
        </w:rPr>
        <w:t>.</w:t>
      </w:r>
    </w:p>
    <w:p w:rsidR="00252D8C" w:rsidRPr="00C12F92" w:rsidRDefault="00252D8C" w:rsidP="00BD3442">
      <w:pPr>
        <w:pStyle w:val="normal0"/>
        <w:tabs>
          <w:tab w:val="left" w:pos="720"/>
          <w:tab w:val="left" w:pos="2863"/>
        </w:tabs>
        <w:spacing w:line="360" w:lineRule="auto"/>
        <w:rPr>
          <w:rFonts w:ascii="Times New Roman" w:hAnsi="Times New Roman" w:cs="Times New Roman"/>
          <w:b/>
          <w:sz w:val="28"/>
          <w:szCs w:val="28"/>
          <w:lang w:val="en-US"/>
        </w:rPr>
      </w:pPr>
      <w:r w:rsidRPr="00C12F92">
        <w:rPr>
          <w:rFonts w:ascii="Times New Roman" w:hAnsi="Times New Roman" w:cs="Times New Roman"/>
          <w:b/>
          <w:sz w:val="28"/>
          <w:szCs w:val="28"/>
          <w:lang w:val="en-US"/>
        </w:rPr>
        <w:t>3.</w:t>
      </w:r>
      <w:r w:rsidR="0018670A" w:rsidRPr="00C12F92">
        <w:rPr>
          <w:rFonts w:ascii="Times New Roman" w:hAnsi="Times New Roman" w:cs="Times New Roman"/>
          <w:b/>
          <w:sz w:val="28"/>
          <w:szCs w:val="28"/>
          <w:lang w:val="en-US"/>
        </w:rPr>
        <w:t xml:space="preserve">4 </w:t>
      </w:r>
      <w:r w:rsidRPr="00C12F92">
        <w:rPr>
          <w:rFonts w:ascii="Times New Roman" w:hAnsi="Times New Roman" w:cs="Times New Roman"/>
          <w:b/>
          <w:sz w:val="28"/>
          <w:szCs w:val="28"/>
          <w:lang w:val="en-US"/>
        </w:rPr>
        <w:t xml:space="preserve">  </w:t>
      </w:r>
      <w:r w:rsidR="00BD3442" w:rsidRPr="00C12F92">
        <w:rPr>
          <w:rFonts w:ascii="Times New Roman" w:hAnsi="Times New Roman" w:cs="Times New Roman"/>
          <w:b/>
          <w:sz w:val="28"/>
          <w:szCs w:val="28"/>
          <w:lang w:val="en-US"/>
        </w:rPr>
        <w:t>LESSONS LEARNED</w:t>
      </w:r>
      <w:r w:rsidR="00BD3442" w:rsidRPr="00C12F92">
        <w:rPr>
          <w:rFonts w:ascii="Times New Roman" w:hAnsi="Times New Roman" w:cs="Times New Roman"/>
          <w:b/>
          <w:sz w:val="28"/>
          <w:szCs w:val="28"/>
          <w:lang w:val="en-US"/>
        </w:rPr>
        <w:tab/>
      </w:r>
    </w:p>
    <w:p w:rsidR="00252D8C" w:rsidRPr="00C12F92" w:rsidRDefault="00252D8C" w:rsidP="00252D8C">
      <w:pPr>
        <w:pStyle w:val="normal0"/>
        <w:tabs>
          <w:tab w:val="left" w:pos="720"/>
        </w:tabs>
        <w:spacing w:line="360" w:lineRule="auto"/>
        <w:rPr>
          <w:rFonts w:ascii="Times New Roman" w:hAnsi="Times New Roman" w:cs="Times New Roman"/>
          <w:sz w:val="28"/>
          <w:szCs w:val="28"/>
          <w:lang w:val="en-US"/>
        </w:rPr>
      </w:pPr>
      <w:r w:rsidRPr="00C12F92">
        <w:rPr>
          <w:rFonts w:ascii="Times New Roman" w:hAnsi="Times New Roman" w:cs="Times New Roman"/>
          <w:sz w:val="28"/>
          <w:szCs w:val="28"/>
          <w:lang w:val="en-US"/>
        </w:rPr>
        <w:t>During my SIWES program, I learned the following:</w:t>
      </w:r>
    </w:p>
    <w:p w:rsidR="00E14FDA" w:rsidRDefault="00252D8C" w:rsidP="00252D8C">
      <w:pPr>
        <w:pStyle w:val="normal0"/>
        <w:numPr>
          <w:ilvl w:val="0"/>
          <w:numId w:val="27"/>
        </w:numPr>
        <w:tabs>
          <w:tab w:val="left" w:pos="720"/>
        </w:tabs>
        <w:spacing w:line="360" w:lineRule="auto"/>
        <w:jc w:val="both"/>
        <w:rPr>
          <w:rFonts w:ascii="Times New Roman" w:hAnsi="Times New Roman" w:cs="Times New Roman"/>
          <w:sz w:val="28"/>
          <w:szCs w:val="28"/>
          <w:lang w:val="en-US"/>
        </w:rPr>
      </w:pPr>
      <w:r w:rsidRPr="00C12F92">
        <w:rPr>
          <w:rFonts w:ascii="Times New Roman" w:hAnsi="Times New Roman" w:cs="Times New Roman"/>
          <w:sz w:val="28"/>
          <w:szCs w:val="28"/>
          <w:lang w:val="en-US"/>
        </w:rPr>
        <w:t>The importance of effective communication and interpersonal relationships in healthcare</w:t>
      </w:r>
    </w:p>
    <w:p w:rsidR="00E14FDA" w:rsidRDefault="00252D8C" w:rsidP="00252D8C">
      <w:pPr>
        <w:pStyle w:val="normal0"/>
        <w:numPr>
          <w:ilvl w:val="0"/>
          <w:numId w:val="27"/>
        </w:numPr>
        <w:tabs>
          <w:tab w:val="left" w:pos="720"/>
        </w:tabs>
        <w:spacing w:line="360" w:lineRule="auto"/>
        <w:jc w:val="both"/>
        <w:rPr>
          <w:rFonts w:ascii="Times New Roman" w:hAnsi="Times New Roman" w:cs="Times New Roman"/>
          <w:sz w:val="28"/>
          <w:szCs w:val="28"/>
          <w:lang w:val="en-US"/>
        </w:rPr>
      </w:pPr>
      <w:r w:rsidRPr="00E14FDA">
        <w:rPr>
          <w:rFonts w:ascii="Times New Roman" w:hAnsi="Times New Roman" w:cs="Times New Roman"/>
          <w:sz w:val="28"/>
          <w:szCs w:val="28"/>
          <w:lang w:val="en-US"/>
        </w:rPr>
        <w:t>The need for cultural competence in healthcare delivery</w:t>
      </w:r>
    </w:p>
    <w:p w:rsidR="00E14FDA" w:rsidRDefault="00252D8C" w:rsidP="00E14FDA">
      <w:pPr>
        <w:pStyle w:val="normal0"/>
        <w:numPr>
          <w:ilvl w:val="0"/>
          <w:numId w:val="27"/>
        </w:numPr>
        <w:tabs>
          <w:tab w:val="left" w:pos="720"/>
        </w:tabs>
        <w:spacing w:line="360" w:lineRule="auto"/>
        <w:jc w:val="both"/>
        <w:rPr>
          <w:rFonts w:ascii="Times New Roman" w:hAnsi="Times New Roman" w:cs="Times New Roman"/>
          <w:sz w:val="28"/>
          <w:szCs w:val="28"/>
          <w:lang w:val="en-US"/>
        </w:rPr>
      </w:pPr>
      <w:r w:rsidRPr="00E14FDA">
        <w:rPr>
          <w:rFonts w:ascii="Times New Roman" w:hAnsi="Times New Roman" w:cs="Times New Roman"/>
          <w:sz w:val="28"/>
          <w:szCs w:val="28"/>
          <w:lang w:val="en-US"/>
        </w:rPr>
        <w:t>The value of teamwork and collaboration in achieving healthcare goals</w:t>
      </w:r>
    </w:p>
    <w:p w:rsidR="006B1DAC" w:rsidRPr="00E14FDA" w:rsidRDefault="00252D8C" w:rsidP="00E14FDA">
      <w:pPr>
        <w:pStyle w:val="normal0"/>
        <w:numPr>
          <w:ilvl w:val="0"/>
          <w:numId w:val="27"/>
        </w:numPr>
        <w:tabs>
          <w:tab w:val="left" w:pos="720"/>
        </w:tabs>
        <w:spacing w:line="360" w:lineRule="auto"/>
        <w:jc w:val="both"/>
        <w:rPr>
          <w:rFonts w:ascii="Times New Roman" w:hAnsi="Times New Roman" w:cs="Times New Roman"/>
          <w:sz w:val="28"/>
          <w:szCs w:val="28"/>
          <w:lang w:val="en-US"/>
        </w:rPr>
      </w:pPr>
      <w:r w:rsidRPr="00E14FDA">
        <w:rPr>
          <w:rFonts w:ascii="Times New Roman" w:hAnsi="Times New Roman" w:cs="Times New Roman"/>
          <w:sz w:val="28"/>
          <w:szCs w:val="28"/>
          <w:lang w:val="en-US"/>
        </w:rPr>
        <w:t>The importance of continuous learning and professional development in nutrition and dietetics</w:t>
      </w:r>
    </w:p>
    <w:p w:rsidR="00252D8C" w:rsidRPr="00C12F92" w:rsidRDefault="00252D8C" w:rsidP="00252D8C">
      <w:pPr>
        <w:pStyle w:val="normal0"/>
        <w:tabs>
          <w:tab w:val="left" w:pos="720"/>
        </w:tabs>
        <w:spacing w:after="0" w:line="360" w:lineRule="auto"/>
        <w:jc w:val="center"/>
        <w:rPr>
          <w:rFonts w:ascii="Times New Roman" w:hAnsi="Times New Roman" w:cs="Times New Roman"/>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252D8C" w:rsidRPr="00C12F92" w:rsidRDefault="00252D8C" w:rsidP="00252D8C">
      <w:pPr>
        <w:pStyle w:val="normal0"/>
        <w:tabs>
          <w:tab w:val="left" w:pos="720"/>
        </w:tabs>
        <w:spacing w:after="0" w:line="360" w:lineRule="auto"/>
        <w:jc w:val="center"/>
        <w:rPr>
          <w:rFonts w:ascii="Times New Roman" w:hAnsi="Times New Roman" w:cs="Times New Roman"/>
          <w:b/>
          <w:sz w:val="28"/>
          <w:szCs w:val="28"/>
          <w:lang w:val="en-US"/>
        </w:rPr>
      </w:pPr>
    </w:p>
    <w:p w:rsidR="004D5028" w:rsidRDefault="004D5028" w:rsidP="0018670A">
      <w:pPr>
        <w:pStyle w:val="normal0"/>
        <w:tabs>
          <w:tab w:val="left" w:pos="720"/>
        </w:tabs>
        <w:spacing w:after="0" w:line="360" w:lineRule="auto"/>
        <w:rPr>
          <w:rFonts w:ascii="Times New Roman" w:hAnsi="Times New Roman" w:cs="Times New Roman"/>
          <w:b/>
          <w:sz w:val="28"/>
          <w:szCs w:val="28"/>
          <w:lang w:val="en-US"/>
        </w:rPr>
      </w:pPr>
    </w:p>
    <w:p w:rsidR="00E14FDA" w:rsidRPr="00C12F92" w:rsidRDefault="00E14FDA" w:rsidP="0018670A">
      <w:pPr>
        <w:pStyle w:val="normal0"/>
        <w:tabs>
          <w:tab w:val="left" w:pos="720"/>
        </w:tabs>
        <w:spacing w:after="0" w:line="360" w:lineRule="auto"/>
        <w:rPr>
          <w:rFonts w:ascii="Times New Roman" w:hAnsi="Times New Roman" w:cs="Times New Roman"/>
          <w:b/>
          <w:sz w:val="28"/>
          <w:szCs w:val="28"/>
          <w:lang w:val="en-US"/>
        </w:rPr>
      </w:pPr>
    </w:p>
    <w:p w:rsidR="006B1DAC" w:rsidRPr="00C12F92" w:rsidRDefault="006B1DAC" w:rsidP="006B1DAC">
      <w:pPr>
        <w:pStyle w:val="normal0"/>
        <w:tabs>
          <w:tab w:val="left" w:pos="720"/>
        </w:tabs>
        <w:spacing w:after="0" w:line="360" w:lineRule="auto"/>
        <w:jc w:val="center"/>
        <w:rPr>
          <w:rFonts w:ascii="Times New Roman" w:eastAsia="Times New Roman" w:hAnsi="Times New Roman" w:cs="Times New Roman"/>
          <w:b/>
          <w:sz w:val="28"/>
          <w:szCs w:val="28"/>
        </w:rPr>
      </w:pPr>
      <w:r w:rsidRPr="00C12F92">
        <w:rPr>
          <w:rFonts w:ascii="Times New Roman" w:eastAsia="Times New Roman" w:hAnsi="Times New Roman" w:cs="Times New Roman"/>
          <w:b/>
          <w:sz w:val="28"/>
          <w:szCs w:val="28"/>
        </w:rPr>
        <w:lastRenderedPageBreak/>
        <w:t>CHAPTER FOUR</w:t>
      </w:r>
    </w:p>
    <w:p w:rsidR="006B1DAC" w:rsidRPr="00C12F92" w:rsidRDefault="006B1DAC" w:rsidP="006B1DAC">
      <w:pPr>
        <w:pStyle w:val="normal0"/>
        <w:spacing w:line="360" w:lineRule="auto"/>
        <w:rPr>
          <w:rFonts w:ascii="Times New Roman" w:eastAsia="Times New Roman" w:hAnsi="Times New Roman" w:cs="Times New Roman"/>
          <w:b/>
          <w:sz w:val="28"/>
          <w:szCs w:val="28"/>
        </w:rPr>
      </w:pPr>
      <w:r w:rsidRPr="00C12F92">
        <w:rPr>
          <w:rFonts w:ascii="Times New Roman" w:eastAsia="Times New Roman" w:hAnsi="Times New Roman" w:cs="Times New Roman"/>
          <w:b/>
          <w:sz w:val="28"/>
          <w:szCs w:val="28"/>
        </w:rPr>
        <w:t xml:space="preserve">4.1 </w:t>
      </w:r>
      <w:r w:rsidRPr="00C12F92">
        <w:rPr>
          <w:rFonts w:ascii="Times New Roman" w:eastAsia="Times New Roman" w:hAnsi="Times New Roman" w:cs="Times New Roman"/>
          <w:b/>
          <w:sz w:val="28"/>
          <w:szCs w:val="28"/>
        </w:rPr>
        <w:tab/>
        <w:t>CONCLUSION</w:t>
      </w:r>
    </w:p>
    <w:p w:rsidR="00BD3442" w:rsidRPr="00C12F92" w:rsidRDefault="006B1DAC" w:rsidP="006B1DAC">
      <w:pPr>
        <w:pStyle w:val="normal0"/>
        <w:spacing w:line="360" w:lineRule="auto"/>
        <w:jc w:val="both"/>
        <w:rPr>
          <w:rFonts w:ascii="Times New Roman" w:eastAsia="Times New Roman" w:hAnsi="Times New Roman" w:cs="Times New Roman"/>
          <w:sz w:val="28"/>
          <w:szCs w:val="28"/>
        </w:rPr>
      </w:pPr>
      <w:r w:rsidRPr="00C12F92">
        <w:rPr>
          <w:rFonts w:ascii="Times New Roman" w:eastAsia="Times New Roman" w:hAnsi="Times New Roman" w:cs="Times New Roman"/>
          <w:sz w:val="28"/>
          <w:szCs w:val="28"/>
        </w:rPr>
        <w:t xml:space="preserve">The Student Industrial Work Experience Scheme (SIWES) plays a significant role in human resource development, it helps students develop new skills and enlightens them of what the present society holds for them after graduation and helps them adapt accordingly. </w:t>
      </w:r>
      <w:r w:rsidR="0018670A" w:rsidRPr="00C12F92">
        <w:rPr>
          <w:rFonts w:ascii="Times New Roman" w:eastAsia="Times New Roman" w:hAnsi="Times New Roman" w:cs="Times New Roman"/>
          <w:sz w:val="28"/>
          <w:szCs w:val="28"/>
        </w:rPr>
        <w:t xml:space="preserve">In conclusion, my SIWES program at Kwara State Teaching Hospital, Ilorin, was a valuable learning experience that provided me with practical skills and knowledge in nutrition and dietetics. I am grateful to the hospital and the Dietetics Department for the opportunity to work with them. </w:t>
      </w:r>
      <w:r w:rsidR="00E14FDA" w:rsidRPr="00C12F92">
        <w:rPr>
          <w:rFonts w:ascii="Times New Roman" w:eastAsia="Times New Roman" w:hAnsi="Times New Roman" w:cs="Times New Roman"/>
          <w:sz w:val="28"/>
          <w:szCs w:val="28"/>
        </w:rPr>
        <w:t>My</w:t>
      </w:r>
      <w:r w:rsidR="0018670A" w:rsidRPr="00C12F92">
        <w:rPr>
          <w:rFonts w:ascii="Times New Roman" w:eastAsia="Times New Roman" w:hAnsi="Times New Roman" w:cs="Times New Roman"/>
          <w:sz w:val="28"/>
          <w:szCs w:val="28"/>
        </w:rPr>
        <w:t xml:space="preserve"> SIWES program at Kwara State Teaching Hospital, Ilorin, was a valuable learning experience that provided me with practical skills and knowledge in nutrition and dietetics. I am grateful to the hospital and the Dietetics Department for the opportunity to work with them.</w:t>
      </w:r>
    </w:p>
    <w:p w:rsidR="006B1DAC" w:rsidRPr="00C12F92" w:rsidRDefault="006B1DAC" w:rsidP="006B1DAC">
      <w:pPr>
        <w:pStyle w:val="normal0"/>
        <w:spacing w:line="360" w:lineRule="auto"/>
        <w:rPr>
          <w:rFonts w:ascii="Times New Roman" w:eastAsia="Times New Roman" w:hAnsi="Times New Roman" w:cs="Times New Roman"/>
          <w:sz w:val="28"/>
          <w:szCs w:val="28"/>
        </w:rPr>
      </w:pPr>
      <w:r w:rsidRPr="00C12F92">
        <w:rPr>
          <w:rFonts w:ascii="Times New Roman" w:eastAsia="Times New Roman" w:hAnsi="Times New Roman" w:cs="Times New Roman"/>
          <w:b/>
          <w:sz w:val="28"/>
          <w:szCs w:val="28"/>
        </w:rPr>
        <w:t xml:space="preserve">4.2    RECOMMENDATIONS </w:t>
      </w:r>
    </w:p>
    <w:p w:rsidR="006B1DAC" w:rsidRPr="00C12F92" w:rsidRDefault="006B1DAC" w:rsidP="006B1DAC">
      <w:pPr>
        <w:pStyle w:val="normal0"/>
        <w:tabs>
          <w:tab w:val="left" w:pos="1380"/>
          <w:tab w:val="center" w:pos="4513"/>
        </w:tabs>
        <w:spacing w:line="360" w:lineRule="auto"/>
        <w:jc w:val="both"/>
        <w:rPr>
          <w:rFonts w:ascii="Times New Roman" w:eastAsia="Times New Roman" w:hAnsi="Times New Roman" w:cs="Times New Roman"/>
          <w:sz w:val="28"/>
          <w:szCs w:val="28"/>
        </w:rPr>
      </w:pPr>
      <w:r w:rsidRPr="00C12F92">
        <w:rPr>
          <w:rFonts w:ascii="Times New Roman" w:eastAsia="Times New Roman" w:hAnsi="Times New Roman" w:cs="Times New Roman"/>
          <w:sz w:val="28"/>
          <w:szCs w:val="28"/>
        </w:rPr>
        <w:t>I put forward the following recommendations for future improvement of the scheme;</w:t>
      </w:r>
    </w:p>
    <w:p w:rsidR="0018670A" w:rsidRPr="00C12F92" w:rsidRDefault="0018670A" w:rsidP="0018670A">
      <w:pPr>
        <w:pStyle w:val="normal0"/>
        <w:numPr>
          <w:ilvl w:val="0"/>
          <w:numId w:val="7"/>
        </w:numPr>
        <w:pBdr>
          <w:top w:val="nil"/>
          <w:left w:val="nil"/>
          <w:bottom w:val="nil"/>
          <w:right w:val="nil"/>
          <w:between w:val="nil"/>
        </w:pBdr>
        <w:tabs>
          <w:tab w:val="left" w:pos="1380"/>
          <w:tab w:val="center" w:pos="4513"/>
        </w:tabs>
        <w:spacing w:line="360" w:lineRule="auto"/>
        <w:rPr>
          <w:rFonts w:ascii="Times New Roman" w:eastAsia="Times New Roman" w:hAnsi="Times New Roman" w:cs="Times New Roman"/>
          <w:color w:val="000000"/>
          <w:sz w:val="28"/>
          <w:szCs w:val="28"/>
        </w:rPr>
      </w:pPr>
      <w:r w:rsidRPr="00C12F92">
        <w:rPr>
          <w:rFonts w:ascii="Times New Roman" w:eastAsia="Times New Roman" w:hAnsi="Times New Roman" w:cs="Times New Roman"/>
          <w:color w:val="000000"/>
          <w:sz w:val="28"/>
          <w:szCs w:val="28"/>
        </w:rPr>
        <w:t>That students of nutrition and dietetics be given more opportunities for hands-on experience in clinical settings</w:t>
      </w:r>
    </w:p>
    <w:p w:rsidR="0018670A" w:rsidRPr="00C12F92" w:rsidRDefault="0018670A" w:rsidP="0018670A">
      <w:pPr>
        <w:pStyle w:val="normal0"/>
        <w:numPr>
          <w:ilvl w:val="0"/>
          <w:numId w:val="7"/>
        </w:numPr>
        <w:pBdr>
          <w:top w:val="nil"/>
          <w:left w:val="nil"/>
          <w:bottom w:val="nil"/>
          <w:right w:val="nil"/>
          <w:between w:val="nil"/>
        </w:pBdr>
        <w:tabs>
          <w:tab w:val="left" w:pos="1380"/>
          <w:tab w:val="center" w:pos="4513"/>
        </w:tabs>
        <w:spacing w:line="360" w:lineRule="auto"/>
        <w:rPr>
          <w:rFonts w:ascii="Times New Roman" w:eastAsia="Times New Roman" w:hAnsi="Times New Roman" w:cs="Times New Roman"/>
          <w:color w:val="000000"/>
          <w:sz w:val="28"/>
          <w:szCs w:val="28"/>
        </w:rPr>
      </w:pPr>
      <w:r w:rsidRPr="00C12F92">
        <w:rPr>
          <w:rFonts w:ascii="Times New Roman" w:eastAsia="Times New Roman" w:hAnsi="Times New Roman" w:cs="Times New Roman"/>
          <w:color w:val="000000"/>
          <w:sz w:val="28"/>
          <w:szCs w:val="28"/>
        </w:rPr>
        <w:t>That healthcare institutions provide more resources and support for nutrition and dietetics services</w:t>
      </w:r>
    </w:p>
    <w:p w:rsidR="006B1DAC" w:rsidRPr="00C12F92" w:rsidRDefault="0018670A" w:rsidP="0018670A">
      <w:pPr>
        <w:pStyle w:val="normal0"/>
        <w:numPr>
          <w:ilvl w:val="0"/>
          <w:numId w:val="7"/>
        </w:numPr>
        <w:pBdr>
          <w:top w:val="nil"/>
          <w:left w:val="nil"/>
          <w:bottom w:val="nil"/>
          <w:right w:val="nil"/>
          <w:between w:val="nil"/>
        </w:pBdr>
        <w:tabs>
          <w:tab w:val="left" w:pos="1380"/>
          <w:tab w:val="center" w:pos="4513"/>
        </w:tabs>
        <w:spacing w:after="0" w:line="360" w:lineRule="auto"/>
        <w:jc w:val="both"/>
        <w:rPr>
          <w:rFonts w:ascii="Times New Roman" w:hAnsi="Times New Roman" w:cs="Times New Roman"/>
          <w:color w:val="000000"/>
          <w:sz w:val="28"/>
          <w:szCs w:val="28"/>
        </w:rPr>
      </w:pPr>
      <w:r w:rsidRPr="00C12F92">
        <w:rPr>
          <w:rFonts w:ascii="Times New Roman" w:eastAsia="Times New Roman" w:hAnsi="Times New Roman" w:cs="Times New Roman"/>
          <w:color w:val="000000"/>
          <w:sz w:val="28"/>
          <w:szCs w:val="28"/>
        </w:rPr>
        <w:t xml:space="preserve">Those healthcare professionals be trained in cultural competence and effective communication skills </w:t>
      </w:r>
      <w:r w:rsidR="006B1DAC" w:rsidRPr="00C12F92">
        <w:rPr>
          <w:rFonts w:ascii="Times New Roman" w:eastAsia="Times New Roman" w:hAnsi="Times New Roman" w:cs="Times New Roman"/>
          <w:color w:val="000000"/>
          <w:sz w:val="28"/>
          <w:szCs w:val="28"/>
        </w:rPr>
        <w:t xml:space="preserve">The scheme should also try to enforce the act guiding the establishment of the scheme, to serve </w:t>
      </w:r>
      <w:r w:rsidR="006B1DAC" w:rsidRPr="00C12F92">
        <w:rPr>
          <w:rFonts w:ascii="Times New Roman" w:eastAsia="Times New Roman" w:hAnsi="Times New Roman" w:cs="Times New Roman"/>
          <w:sz w:val="28"/>
          <w:szCs w:val="28"/>
        </w:rPr>
        <w:t>as a deterrent</w:t>
      </w:r>
      <w:r w:rsidR="006B1DAC" w:rsidRPr="00C12F92">
        <w:rPr>
          <w:rFonts w:ascii="Times New Roman" w:eastAsia="Times New Roman" w:hAnsi="Times New Roman" w:cs="Times New Roman"/>
          <w:color w:val="000000"/>
          <w:sz w:val="28"/>
          <w:szCs w:val="28"/>
        </w:rPr>
        <w:t xml:space="preserve"> to those establishments who reject student for IT.</w:t>
      </w:r>
    </w:p>
    <w:p w:rsidR="006B1DAC" w:rsidRPr="00C12F92" w:rsidRDefault="006B1DAC" w:rsidP="006B1DAC">
      <w:pPr>
        <w:pStyle w:val="normal0"/>
        <w:numPr>
          <w:ilvl w:val="0"/>
          <w:numId w:val="7"/>
        </w:numPr>
        <w:pBdr>
          <w:top w:val="nil"/>
          <w:left w:val="nil"/>
          <w:bottom w:val="nil"/>
          <w:right w:val="nil"/>
          <w:between w:val="nil"/>
        </w:pBdr>
        <w:tabs>
          <w:tab w:val="left" w:pos="1380"/>
          <w:tab w:val="center" w:pos="4513"/>
        </w:tabs>
        <w:spacing w:after="0" w:line="360" w:lineRule="auto"/>
        <w:jc w:val="both"/>
        <w:rPr>
          <w:rFonts w:ascii="Times New Roman" w:hAnsi="Times New Roman" w:cs="Times New Roman"/>
          <w:color w:val="000000"/>
          <w:sz w:val="28"/>
          <w:szCs w:val="28"/>
        </w:rPr>
      </w:pPr>
      <w:r w:rsidRPr="00C12F92">
        <w:rPr>
          <w:rFonts w:ascii="Times New Roman" w:eastAsia="Times New Roman" w:hAnsi="Times New Roman" w:cs="Times New Roman"/>
          <w:color w:val="000000"/>
          <w:sz w:val="28"/>
          <w:szCs w:val="28"/>
        </w:rPr>
        <w:lastRenderedPageBreak/>
        <w:t xml:space="preserve">School Curriculum should be organized in such a way that the SIWES exercise be carried out at a stretch of six months and not the intermittent arrangement of three months twice.  </w:t>
      </w:r>
    </w:p>
    <w:p w:rsidR="006B1DAC" w:rsidRPr="00C12F92" w:rsidRDefault="006B1DAC" w:rsidP="006B1DAC">
      <w:pPr>
        <w:pStyle w:val="normal0"/>
        <w:numPr>
          <w:ilvl w:val="0"/>
          <w:numId w:val="7"/>
        </w:numPr>
        <w:pBdr>
          <w:top w:val="nil"/>
          <w:left w:val="nil"/>
          <w:bottom w:val="nil"/>
          <w:right w:val="nil"/>
          <w:between w:val="nil"/>
        </w:pBdr>
        <w:tabs>
          <w:tab w:val="left" w:pos="1380"/>
          <w:tab w:val="center" w:pos="4513"/>
        </w:tabs>
        <w:spacing w:line="360" w:lineRule="auto"/>
        <w:rPr>
          <w:rFonts w:ascii="Times New Roman" w:hAnsi="Times New Roman" w:cs="Times New Roman"/>
          <w:color w:val="000000"/>
          <w:sz w:val="28"/>
          <w:szCs w:val="28"/>
        </w:rPr>
      </w:pPr>
      <w:r w:rsidRPr="00C12F92">
        <w:rPr>
          <w:rFonts w:ascii="Times New Roman" w:hAnsi="Times New Roman" w:cs="Times New Roman"/>
          <w:color w:val="000000"/>
          <w:sz w:val="28"/>
          <w:szCs w:val="28"/>
        </w:rPr>
        <w:t>Be proactive and take initiative to seek out learning opportunities</w:t>
      </w:r>
    </w:p>
    <w:p w:rsidR="006B1DAC" w:rsidRPr="00C12F92" w:rsidRDefault="006B1DAC" w:rsidP="006B1DAC">
      <w:pPr>
        <w:pStyle w:val="normal0"/>
        <w:numPr>
          <w:ilvl w:val="0"/>
          <w:numId w:val="7"/>
        </w:numPr>
        <w:pBdr>
          <w:top w:val="nil"/>
          <w:left w:val="nil"/>
          <w:bottom w:val="nil"/>
          <w:right w:val="nil"/>
          <w:between w:val="nil"/>
        </w:pBdr>
        <w:tabs>
          <w:tab w:val="left" w:pos="1380"/>
          <w:tab w:val="center" w:pos="4513"/>
        </w:tabs>
        <w:spacing w:line="360" w:lineRule="auto"/>
        <w:rPr>
          <w:rFonts w:ascii="Times New Roman" w:hAnsi="Times New Roman" w:cs="Times New Roman"/>
          <w:color w:val="000000"/>
          <w:sz w:val="28"/>
          <w:szCs w:val="28"/>
        </w:rPr>
      </w:pPr>
      <w:r w:rsidRPr="00C12F92">
        <w:rPr>
          <w:rFonts w:ascii="Times New Roman" w:hAnsi="Times New Roman" w:cs="Times New Roman"/>
          <w:color w:val="000000"/>
          <w:sz w:val="28"/>
          <w:szCs w:val="28"/>
        </w:rPr>
        <w:t>Develop good communication and teamwork skills</w:t>
      </w:r>
    </w:p>
    <w:p w:rsidR="006B1DAC" w:rsidRPr="00C12F92" w:rsidRDefault="006B1DAC" w:rsidP="006B1DAC">
      <w:pPr>
        <w:pStyle w:val="normal0"/>
        <w:numPr>
          <w:ilvl w:val="0"/>
          <w:numId w:val="7"/>
        </w:numPr>
        <w:pBdr>
          <w:top w:val="nil"/>
          <w:left w:val="nil"/>
          <w:bottom w:val="nil"/>
          <w:right w:val="nil"/>
          <w:between w:val="nil"/>
        </w:pBdr>
        <w:tabs>
          <w:tab w:val="left" w:pos="1380"/>
          <w:tab w:val="center" w:pos="4513"/>
        </w:tabs>
        <w:spacing w:after="0" w:line="360" w:lineRule="auto"/>
        <w:jc w:val="both"/>
        <w:rPr>
          <w:rFonts w:ascii="Times New Roman" w:hAnsi="Times New Roman" w:cs="Times New Roman"/>
          <w:color w:val="000000"/>
          <w:sz w:val="28"/>
          <w:szCs w:val="28"/>
        </w:rPr>
      </w:pPr>
      <w:r w:rsidRPr="00C12F92">
        <w:rPr>
          <w:rFonts w:ascii="Times New Roman" w:hAnsi="Times New Roman" w:cs="Times New Roman"/>
          <w:color w:val="000000"/>
          <w:sz w:val="28"/>
          <w:szCs w:val="28"/>
        </w:rPr>
        <w:t>Be flexible and adaptable in the face of challenges and changes</w:t>
      </w:r>
    </w:p>
    <w:p w:rsidR="006B1DAC" w:rsidRPr="00C12F92" w:rsidRDefault="006B1DAC" w:rsidP="006B1DAC">
      <w:pPr>
        <w:rPr>
          <w:rFonts w:ascii="Times New Roman" w:hAnsi="Times New Roman"/>
          <w:sz w:val="28"/>
          <w:szCs w:val="28"/>
        </w:rPr>
      </w:pPr>
    </w:p>
    <w:p w:rsidR="00ED065A" w:rsidRPr="00C12F92" w:rsidRDefault="00ED065A">
      <w:pPr>
        <w:rPr>
          <w:rFonts w:ascii="Times New Roman" w:hAnsi="Times New Roman"/>
          <w:sz w:val="28"/>
          <w:szCs w:val="28"/>
        </w:rPr>
      </w:pPr>
    </w:p>
    <w:sectPr w:rsidR="00ED065A" w:rsidRPr="00C12F92" w:rsidSect="00213EF8">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AB5" w:rsidRDefault="002B4AB5" w:rsidP="00F174E2">
      <w:r>
        <w:separator/>
      </w:r>
    </w:p>
  </w:endnote>
  <w:endnote w:type="continuationSeparator" w:id="1">
    <w:p w:rsidR="002B4AB5" w:rsidRDefault="002B4AB5" w:rsidP="00F174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EF8" w:rsidRDefault="00F174E2">
    <w:pPr>
      <w:pStyle w:val="Footer"/>
      <w:jc w:val="center"/>
    </w:pPr>
    <w:r>
      <w:fldChar w:fldCharType="begin"/>
    </w:r>
    <w:r w:rsidR="004D5028">
      <w:instrText xml:space="preserve"> PAGE   \* MERGEFORMAT </w:instrText>
    </w:r>
    <w:r>
      <w:fldChar w:fldCharType="separate"/>
    </w:r>
    <w:r w:rsidR="00A75E8D">
      <w:rPr>
        <w:noProof/>
      </w:rPr>
      <w:t>3</w:t>
    </w:r>
    <w:r>
      <w:fldChar w:fldCharType="end"/>
    </w:r>
  </w:p>
  <w:p w:rsidR="00213EF8" w:rsidRDefault="002B4A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AB5" w:rsidRDefault="002B4AB5" w:rsidP="00F174E2">
      <w:r>
        <w:separator/>
      </w:r>
    </w:p>
  </w:footnote>
  <w:footnote w:type="continuationSeparator" w:id="1">
    <w:p w:rsidR="002B4AB5" w:rsidRDefault="002B4AB5" w:rsidP="00F174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4CF3"/>
    <w:multiLevelType w:val="multilevel"/>
    <w:tmpl w:val="A836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A376D"/>
    <w:multiLevelType w:val="multilevel"/>
    <w:tmpl w:val="2AD0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C62AFA"/>
    <w:multiLevelType w:val="multilevel"/>
    <w:tmpl w:val="F7BA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ED15CC"/>
    <w:multiLevelType w:val="multilevel"/>
    <w:tmpl w:val="A9BE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BF43AD"/>
    <w:multiLevelType w:val="multilevel"/>
    <w:tmpl w:val="FF44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9C14B6"/>
    <w:multiLevelType w:val="hybridMultilevel"/>
    <w:tmpl w:val="754A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B07730"/>
    <w:multiLevelType w:val="hybridMultilevel"/>
    <w:tmpl w:val="9DF43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14030E"/>
    <w:multiLevelType w:val="multilevel"/>
    <w:tmpl w:val="9188BC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2BA4906"/>
    <w:multiLevelType w:val="multilevel"/>
    <w:tmpl w:val="736C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5A319B"/>
    <w:multiLevelType w:val="multilevel"/>
    <w:tmpl w:val="7E78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5B4241"/>
    <w:multiLevelType w:val="hybridMultilevel"/>
    <w:tmpl w:val="FA846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C329FF"/>
    <w:multiLevelType w:val="multilevel"/>
    <w:tmpl w:val="CECC00B6"/>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nsid w:val="4DE6379C"/>
    <w:multiLevelType w:val="multilevel"/>
    <w:tmpl w:val="1C5E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4B2782"/>
    <w:multiLevelType w:val="hybridMultilevel"/>
    <w:tmpl w:val="E160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4A3DAB"/>
    <w:multiLevelType w:val="multilevel"/>
    <w:tmpl w:val="28F8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C52FC1"/>
    <w:multiLevelType w:val="hybridMultilevel"/>
    <w:tmpl w:val="6D04C5C2"/>
    <w:lvl w:ilvl="0" w:tplc="0409000B">
      <w:start w:val="1"/>
      <w:numFmt w:val="bullet"/>
      <w:lvlText w:val=""/>
      <w:lvlJc w:val="left"/>
      <w:pPr>
        <w:ind w:left="251" w:hanging="360"/>
      </w:pPr>
      <w:rPr>
        <w:rFonts w:ascii="Wingdings" w:hAnsi="Wingdings" w:hint="default"/>
      </w:rPr>
    </w:lvl>
    <w:lvl w:ilvl="1" w:tplc="04090003" w:tentative="1">
      <w:start w:val="1"/>
      <w:numFmt w:val="bullet"/>
      <w:lvlText w:val="o"/>
      <w:lvlJc w:val="left"/>
      <w:pPr>
        <w:ind w:left="971" w:hanging="360"/>
      </w:pPr>
      <w:rPr>
        <w:rFonts w:ascii="Courier New" w:hAnsi="Courier New" w:cs="Courier New" w:hint="default"/>
      </w:rPr>
    </w:lvl>
    <w:lvl w:ilvl="2" w:tplc="04090005" w:tentative="1">
      <w:start w:val="1"/>
      <w:numFmt w:val="bullet"/>
      <w:lvlText w:val=""/>
      <w:lvlJc w:val="left"/>
      <w:pPr>
        <w:ind w:left="1691" w:hanging="360"/>
      </w:pPr>
      <w:rPr>
        <w:rFonts w:ascii="Wingdings" w:hAnsi="Wingdings" w:hint="default"/>
      </w:rPr>
    </w:lvl>
    <w:lvl w:ilvl="3" w:tplc="04090001" w:tentative="1">
      <w:start w:val="1"/>
      <w:numFmt w:val="bullet"/>
      <w:lvlText w:val=""/>
      <w:lvlJc w:val="left"/>
      <w:pPr>
        <w:ind w:left="2411" w:hanging="360"/>
      </w:pPr>
      <w:rPr>
        <w:rFonts w:ascii="Symbol" w:hAnsi="Symbol" w:hint="default"/>
      </w:rPr>
    </w:lvl>
    <w:lvl w:ilvl="4" w:tplc="04090003" w:tentative="1">
      <w:start w:val="1"/>
      <w:numFmt w:val="bullet"/>
      <w:lvlText w:val="o"/>
      <w:lvlJc w:val="left"/>
      <w:pPr>
        <w:ind w:left="3131" w:hanging="360"/>
      </w:pPr>
      <w:rPr>
        <w:rFonts w:ascii="Courier New" w:hAnsi="Courier New" w:cs="Courier New" w:hint="default"/>
      </w:rPr>
    </w:lvl>
    <w:lvl w:ilvl="5" w:tplc="04090005" w:tentative="1">
      <w:start w:val="1"/>
      <w:numFmt w:val="bullet"/>
      <w:lvlText w:val=""/>
      <w:lvlJc w:val="left"/>
      <w:pPr>
        <w:ind w:left="3851" w:hanging="360"/>
      </w:pPr>
      <w:rPr>
        <w:rFonts w:ascii="Wingdings" w:hAnsi="Wingdings" w:hint="default"/>
      </w:rPr>
    </w:lvl>
    <w:lvl w:ilvl="6" w:tplc="04090001" w:tentative="1">
      <w:start w:val="1"/>
      <w:numFmt w:val="bullet"/>
      <w:lvlText w:val=""/>
      <w:lvlJc w:val="left"/>
      <w:pPr>
        <w:ind w:left="4571" w:hanging="360"/>
      </w:pPr>
      <w:rPr>
        <w:rFonts w:ascii="Symbol" w:hAnsi="Symbol" w:hint="default"/>
      </w:rPr>
    </w:lvl>
    <w:lvl w:ilvl="7" w:tplc="04090003" w:tentative="1">
      <w:start w:val="1"/>
      <w:numFmt w:val="bullet"/>
      <w:lvlText w:val="o"/>
      <w:lvlJc w:val="left"/>
      <w:pPr>
        <w:ind w:left="5291" w:hanging="360"/>
      </w:pPr>
      <w:rPr>
        <w:rFonts w:ascii="Courier New" w:hAnsi="Courier New" w:cs="Courier New" w:hint="default"/>
      </w:rPr>
    </w:lvl>
    <w:lvl w:ilvl="8" w:tplc="04090005" w:tentative="1">
      <w:start w:val="1"/>
      <w:numFmt w:val="bullet"/>
      <w:lvlText w:val=""/>
      <w:lvlJc w:val="left"/>
      <w:pPr>
        <w:ind w:left="6011" w:hanging="360"/>
      </w:pPr>
      <w:rPr>
        <w:rFonts w:ascii="Wingdings" w:hAnsi="Wingdings" w:hint="default"/>
      </w:rPr>
    </w:lvl>
  </w:abstractNum>
  <w:abstractNum w:abstractNumId="16">
    <w:nsid w:val="5CB12B55"/>
    <w:multiLevelType w:val="multilevel"/>
    <w:tmpl w:val="1310D0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17">
    <w:nsid w:val="5FAE7143"/>
    <w:multiLevelType w:val="multilevel"/>
    <w:tmpl w:val="D282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451247"/>
    <w:multiLevelType w:val="hybridMultilevel"/>
    <w:tmpl w:val="E3722A9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9">
    <w:nsid w:val="6F962EE8"/>
    <w:multiLevelType w:val="multilevel"/>
    <w:tmpl w:val="4F6E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BD75EE"/>
    <w:multiLevelType w:val="multilevel"/>
    <w:tmpl w:val="E55A2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FE1A4C"/>
    <w:multiLevelType w:val="hybridMultilevel"/>
    <w:tmpl w:val="1814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977AB0"/>
    <w:multiLevelType w:val="multilevel"/>
    <w:tmpl w:val="003C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5B7F77"/>
    <w:multiLevelType w:val="multilevel"/>
    <w:tmpl w:val="9E00FE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A596C97"/>
    <w:multiLevelType w:val="multilevel"/>
    <w:tmpl w:val="6994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0900A3"/>
    <w:multiLevelType w:val="multilevel"/>
    <w:tmpl w:val="10EE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3"/>
  </w:num>
  <w:num w:numId="3">
    <w:abstractNumId w:val="1"/>
  </w:num>
  <w:num w:numId="4">
    <w:abstractNumId w:val="8"/>
  </w:num>
  <w:num w:numId="5">
    <w:abstractNumId w:val="12"/>
  </w:num>
  <w:num w:numId="6">
    <w:abstractNumId w:val="9"/>
  </w:num>
  <w:num w:numId="7">
    <w:abstractNumId w:val="16"/>
  </w:num>
  <w:num w:numId="8">
    <w:abstractNumId w:val="11"/>
  </w:num>
  <w:num w:numId="9">
    <w:abstractNumId w:val="6"/>
  </w:num>
  <w:num w:numId="10">
    <w:abstractNumId w:val="0"/>
  </w:num>
  <w:num w:numId="11">
    <w:abstractNumId w:val="4"/>
  </w:num>
  <w:num w:numId="12">
    <w:abstractNumId w:val="17"/>
  </w:num>
  <w:num w:numId="13">
    <w:abstractNumId w:val="2"/>
  </w:num>
  <w:num w:numId="14">
    <w:abstractNumId w:val="20"/>
  </w:num>
  <w:num w:numId="15">
    <w:abstractNumId w:val="2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6">
    <w:abstractNumId w:val="22"/>
  </w:num>
  <w:num w:numId="17">
    <w:abstractNumId w:val="15"/>
  </w:num>
  <w:num w:numId="18">
    <w:abstractNumId w:val="24"/>
  </w:num>
  <w:num w:numId="19">
    <w:abstractNumId w:val="25"/>
  </w:num>
  <w:num w:numId="20">
    <w:abstractNumId w:val="14"/>
  </w:num>
  <w:num w:numId="21">
    <w:abstractNumId w:val="19"/>
  </w:num>
  <w:num w:numId="22">
    <w:abstractNumId w:val="3"/>
  </w:num>
  <w:num w:numId="23">
    <w:abstractNumId w:val="18"/>
  </w:num>
  <w:num w:numId="24">
    <w:abstractNumId w:val="5"/>
  </w:num>
  <w:num w:numId="25">
    <w:abstractNumId w:val="13"/>
  </w:num>
  <w:num w:numId="26">
    <w:abstractNumId w:val="21"/>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6B1DAC"/>
    <w:rsid w:val="00006432"/>
    <w:rsid w:val="0018670A"/>
    <w:rsid w:val="00252D8C"/>
    <w:rsid w:val="002B4AB5"/>
    <w:rsid w:val="00335317"/>
    <w:rsid w:val="00474C96"/>
    <w:rsid w:val="004D5028"/>
    <w:rsid w:val="00520A25"/>
    <w:rsid w:val="00586500"/>
    <w:rsid w:val="00605AB1"/>
    <w:rsid w:val="006B1DAC"/>
    <w:rsid w:val="00766F7B"/>
    <w:rsid w:val="0080088C"/>
    <w:rsid w:val="00887457"/>
    <w:rsid w:val="00A75E8D"/>
    <w:rsid w:val="00AE7033"/>
    <w:rsid w:val="00BD2449"/>
    <w:rsid w:val="00BD3442"/>
    <w:rsid w:val="00C12F92"/>
    <w:rsid w:val="00CF05B1"/>
    <w:rsid w:val="00E05E9B"/>
    <w:rsid w:val="00E14FDA"/>
    <w:rsid w:val="00ED065A"/>
    <w:rsid w:val="00F174E2"/>
    <w:rsid w:val="00F47225"/>
    <w:rsid w:val="00F50CA7"/>
    <w:rsid w:val="00F85DAB"/>
    <w:rsid w:val="00FF63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DAC"/>
    <w:pPr>
      <w:spacing w:after="0" w:line="240" w:lineRule="auto"/>
      <w:jc w:val="both"/>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6B1DAC"/>
    <w:pPr>
      <w:keepNext/>
      <w:keepLines/>
      <w:spacing w:before="200" w:line="276" w:lineRule="auto"/>
      <w:jc w:val="left"/>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6B1DAC"/>
    <w:pPr>
      <w:spacing w:before="100" w:beforeAutospacing="1" w:after="100" w:afterAutospacing="1"/>
      <w:jc w:val="left"/>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B1DA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6B1DAC"/>
    <w:rPr>
      <w:rFonts w:ascii="Times New Roman" w:eastAsia="Times New Roman" w:hAnsi="Times New Roman" w:cs="Times New Roman"/>
      <w:b/>
      <w:bCs/>
      <w:sz w:val="27"/>
      <w:szCs w:val="27"/>
    </w:rPr>
  </w:style>
  <w:style w:type="paragraph" w:styleId="ListParagraph">
    <w:name w:val="List Paragraph"/>
    <w:basedOn w:val="Normal"/>
    <w:qFormat/>
    <w:rsid w:val="006B1DAC"/>
    <w:pPr>
      <w:ind w:left="720"/>
      <w:contextualSpacing/>
    </w:pPr>
  </w:style>
  <w:style w:type="paragraph" w:styleId="Footer">
    <w:name w:val="footer"/>
    <w:basedOn w:val="Normal"/>
    <w:link w:val="FooterChar"/>
    <w:uiPriority w:val="99"/>
    <w:unhideWhenUsed/>
    <w:rsid w:val="006B1DAC"/>
    <w:pPr>
      <w:tabs>
        <w:tab w:val="center" w:pos="4680"/>
        <w:tab w:val="right" w:pos="9360"/>
      </w:tabs>
    </w:pPr>
  </w:style>
  <w:style w:type="character" w:customStyle="1" w:styleId="FooterChar">
    <w:name w:val="Footer Char"/>
    <w:basedOn w:val="DefaultParagraphFont"/>
    <w:link w:val="Footer"/>
    <w:uiPriority w:val="99"/>
    <w:rsid w:val="006B1DAC"/>
    <w:rPr>
      <w:rFonts w:ascii="Calibri" w:eastAsia="Calibri" w:hAnsi="Calibri" w:cs="Times New Roman"/>
    </w:rPr>
  </w:style>
  <w:style w:type="paragraph" w:styleId="NormalWeb">
    <w:name w:val="Normal (Web)"/>
    <w:basedOn w:val="Normal"/>
    <w:uiPriority w:val="99"/>
    <w:unhideWhenUsed/>
    <w:rsid w:val="006B1DAC"/>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6B1DAC"/>
    <w:rPr>
      <w:b/>
      <w:bCs/>
    </w:rPr>
  </w:style>
  <w:style w:type="paragraph" w:customStyle="1" w:styleId="normal0">
    <w:name w:val="normal"/>
    <w:rsid w:val="006B1DAC"/>
    <w:rPr>
      <w:rFonts w:ascii="Calibri" w:eastAsia="Calibri" w:hAnsi="Calibri" w:cs="Calibri"/>
      <w:lang w:val="en-GB"/>
    </w:rPr>
  </w:style>
  <w:style w:type="paragraph" w:styleId="BalloonText">
    <w:name w:val="Balloon Text"/>
    <w:basedOn w:val="Normal"/>
    <w:link w:val="BalloonTextChar"/>
    <w:uiPriority w:val="99"/>
    <w:semiHidden/>
    <w:unhideWhenUsed/>
    <w:rsid w:val="006B1DAC"/>
    <w:rPr>
      <w:rFonts w:ascii="Tahoma" w:hAnsi="Tahoma" w:cs="Tahoma"/>
      <w:sz w:val="16"/>
      <w:szCs w:val="16"/>
    </w:rPr>
  </w:style>
  <w:style w:type="character" w:customStyle="1" w:styleId="BalloonTextChar">
    <w:name w:val="Balloon Text Char"/>
    <w:basedOn w:val="DefaultParagraphFont"/>
    <w:link w:val="BalloonText"/>
    <w:uiPriority w:val="99"/>
    <w:semiHidden/>
    <w:rsid w:val="006B1DAC"/>
    <w:rPr>
      <w:rFonts w:ascii="Tahoma" w:eastAsia="Calibri" w:hAnsi="Tahoma" w:cs="Tahoma"/>
      <w:sz w:val="16"/>
      <w:szCs w:val="16"/>
    </w:rPr>
  </w:style>
  <w:style w:type="character" w:customStyle="1" w:styleId="uv3um">
    <w:name w:val="uv3um"/>
    <w:basedOn w:val="DefaultParagraphFont"/>
    <w:rsid w:val="00FF6374"/>
  </w:style>
</w:styles>
</file>

<file path=word/webSettings.xml><?xml version="1.0" encoding="utf-8"?>
<w:webSettings xmlns:r="http://schemas.openxmlformats.org/officeDocument/2006/relationships" xmlns:w="http://schemas.openxmlformats.org/wordprocessingml/2006/main">
  <w:divs>
    <w:div w:id="663751660">
      <w:bodyDiv w:val="1"/>
      <w:marLeft w:val="0"/>
      <w:marRight w:val="0"/>
      <w:marTop w:val="0"/>
      <w:marBottom w:val="0"/>
      <w:divBdr>
        <w:top w:val="none" w:sz="0" w:space="0" w:color="auto"/>
        <w:left w:val="none" w:sz="0" w:space="0" w:color="auto"/>
        <w:bottom w:val="none" w:sz="0" w:space="0" w:color="auto"/>
        <w:right w:val="none" w:sz="0" w:space="0" w:color="auto"/>
      </w:divBdr>
      <w:divsChild>
        <w:div w:id="165484588">
          <w:marLeft w:val="0"/>
          <w:marRight w:val="0"/>
          <w:marTop w:val="0"/>
          <w:marBottom w:val="0"/>
          <w:divBdr>
            <w:top w:val="none" w:sz="0" w:space="0" w:color="auto"/>
            <w:left w:val="none" w:sz="0" w:space="0" w:color="auto"/>
            <w:bottom w:val="none" w:sz="0" w:space="0" w:color="auto"/>
            <w:right w:val="none" w:sz="0" w:space="0" w:color="auto"/>
          </w:divBdr>
          <w:divsChild>
            <w:div w:id="411706534">
              <w:marLeft w:val="0"/>
              <w:marRight w:val="0"/>
              <w:marTop w:val="0"/>
              <w:marBottom w:val="0"/>
              <w:divBdr>
                <w:top w:val="none" w:sz="0" w:space="0" w:color="auto"/>
                <w:left w:val="none" w:sz="0" w:space="0" w:color="auto"/>
                <w:bottom w:val="none" w:sz="0" w:space="0" w:color="auto"/>
                <w:right w:val="none" w:sz="0" w:space="0" w:color="auto"/>
              </w:divBdr>
              <w:divsChild>
                <w:div w:id="1178542086">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170997223">
          <w:marLeft w:val="0"/>
          <w:marRight w:val="0"/>
          <w:marTop w:val="0"/>
          <w:marBottom w:val="0"/>
          <w:divBdr>
            <w:top w:val="none" w:sz="0" w:space="0" w:color="auto"/>
            <w:left w:val="none" w:sz="0" w:space="0" w:color="auto"/>
            <w:bottom w:val="none" w:sz="0" w:space="0" w:color="auto"/>
            <w:right w:val="none" w:sz="0" w:space="0" w:color="auto"/>
          </w:divBdr>
          <w:divsChild>
            <w:div w:id="320739253">
              <w:marLeft w:val="0"/>
              <w:marRight w:val="0"/>
              <w:marTop w:val="0"/>
              <w:marBottom w:val="0"/>
              <w:divBdr>
                <w:top w:val="none" w:sz="0" w:space="0" w:color="auto"/>
                <w:left w:val="none" w:sz="0" w:space="0" w:color="auto"/>
                <w:bottom w:val="none" w:sz="0" w:space="0" w:color="auto"/>
                <w:right w:val="none" w:sz="0" w:space="0" w:color="auto"/>
              </w:divBdr>
              <w:divsChild>
                <w:div w:id="1441753059">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509174400">
          <w:marLeft w:val="0"/>
          <w:marRight w:val="0"/>
          <w:marTop w:val="0"/>
          <w:marBottom w:val="0"/>
          <w:divBdr>
            <w:top w:val="none" w:sz="0" w:space="0" w:color="auto"/>
            <w:left w:val="none" w:sz="0" w:space="0" w:color="auto"/>
            <w:bottom w:val="none" w:sz="0" w:space="0" w:color="auto"/>
            <w:right w:val="none" w:sz="0" w:space="0" w:color="auto"/>
          </w:divBdr>
          <w:divsChild>
            <w:div w:id="2032411358">
              <w:marLeft w:val="0"/>
              <w:marRight w:val="0"/>
              <w:marTop w:val="0"/>
              <w:marBottom w:val="0"/>
              <w:divBdr>
                <w:top w:val="none" w:sz="0" w:space="0" w:color="auto"/>
                <w:left w:val="none" w:sz="0" w:space="0" w:color="auto"/>
                <w:bottom w:val="none" w:sz="0" w:space="0" w:color="auto"/>
                <w:right w:val="none" w:sz="0" w:space="0" w:color="auto"/>
              </w:divBdr>
              <w:divsChild>
                <w:div w:id="1878159961">
                  <w:marLeft w:val="-469"/>
                  <w:marRight w:val="0"/>
                  <w:marTop w:val="0"/>
                  <w:marBottom w:val="0"/>
                  <w:divBdr>
                    <w:top w:val="none" w:sz="0" w:space="0" w:color="auto"/>
                    <w:left w:val="none" w:sz="0" w:space="0" w:color="auto"/>
                    <w:bottom w:val="none" w:sz="0" w:space="0" w:color="auto"/>
                    <w:right w:val="none" w:sz="0" w:space="0" w:color="auto"/>
                  </w:divBdr>
                  <w:divsChild>
                    <w:div w:id="86930573">
                      <w:marLeft w:val="0"/>
                      <w:marRight w:val="0"/>
                      <w:marTop w:val="0"/>
                      <w:marBottom w:val="0"/>
                      <w:divBdr>
                        <w:top w:val="none" w:sz="0" w:space="0" w:color="auto"/>
                        <w:left w:val="none" w:sz="0" w:space="0" w:color="auto"/>
                        <w:bottom w:val="none" w:sz="0" w:space="0" w:color="auto"/>
                        <w:right w:val="none" w:sz="0" w:space="0" w:color="auto"/>
                      </w:divBdr>
                      <w:divsChild>
                        <w:div w:id="433521184">
                          <w:marLeft w:val="0"/>
                          <w:marRight w:val="0"/>
                          <w:marTop w:val="0"/>
                          <w:marBottom w:val="0"/>
                          <w:divBdr>
                            <w:top w:val="none" w:sz="0" w:space="0" w:color="auto"/>
                            <w:left w:val="none" w:sz="0" w:space="0" w:color="auto"/>
                            <w:bottom w:val="none" w:sz="0" w:space="0" w:color="auto"/>
                            <w:right w:val="none" w:sz="0" w:space="0" w:color="auto"/>
                          </w:divBdr>
                          <w:divsChild>
                            <w:div w:id="1028339571">
                              <w:marLeft w:val="0"/>
                              <w:marRight w:val="0"/>
                              <w:marTop w:val="0"/>
                              <w:marBottom w:val="0"/>
                              <w:divBdr>
                                <w:top w:val="none" w:sz="0" w:space="0" w:color="auto"/>
                                <w:left w:val="none" w:sz="0" w:space="0" w:color="auto"/>
                                <w:bottom w:val="none" w:sz="0" w:space="0" w:color="auto"/>
                                <w:right w:val="none" w:sz="0" w:space="0" w:color="auto"/>
                              </w:divBdr>
                            </w:div>
                            <w:div w:id="10397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67598">
                  <w:marLeft w:val="-469"/>
                  <w:marRight w:val="0"/>
                  <w:marTop w:val="0"/>
                  <w:marBottom w:val="0"/>
                  <w:divBdr>
                    <w:top w:val="none" w:sz="0" w:space="0" w:color="auto"/>
                    <w:left w:val="none" w:sz="0" w:space="0" w:color="auto"/>
                    <w:bottom w:val="none" w:sz="0" w:space="0" w:color="auto"/>
                    <w:right w:val="none" w:sz="0" w:space="0" w:color="auto"/>
                  </w:divBdr>
                  <w:divsChild>
                    <w:div w:id="2135639374">
                      <w:marLeft w:val="0"/>
                      <w:marRight w:val="0"/>
                      <w:marTop w:val="0"/>
                      <w:marBottom w:val="0"/>
                      <w:divBdr>
                        <w:top w:val="none" w:sz="0" w:space="0" w:color="auto"/>
                        <w:left w:val="none" w:sz="0" w:space="0" w:color="auto"/>
                        <w:bottom w:val="none" w:sz="0" w:space="0" w:color="auto"/>
                        <w:right w:val="none" w:sz="0" w:space="0" w:color="auto"/>
                      </w:divBdr>
                      <w:divsChild>
                        <w:div w:id="1670984224">
                          <w:marLeft w:val="0"/>
                          <w:marRight w:val="0"/>
                          <w:marTop w:val="0"/>
                          <w:marBottom w:val="0"/>
                          <w:divBdr>
                            <w:top w:val="none" w:sz="0" w:space="0" w:color="auto"/>
                            <w:left w:val="none" w:sz="0" w:space="0" w:color="auto"/>
                            <w:bottom w:val="none" w:sz="0" w:space="0" w:color="auto"/>
                            <w:right w:val="none" w:sz="0" w:space="0" w:color="auto"/>
                          </w:divBdr>
                          <w:divsChild>
                            <w:div w:id="1638561596">
                              <w:marLeft w:val="0"/>
                              <w:marRight w:val="0"/>
                              <w:marTop w:val="0"/>
                              <w:marBottom w:val="0"/>
                              <w:divBdr>
                                <w:top w:val="none" w:sz="0" w:space="0" w:color="auto"/>
                                <w:left w:val="none" w:sz="0" w:space="0" w:color="auto"/>
                                <w:bottom w:val="none" w:sz="0" w:space="0" w:color="auto"/>
                                <w:right w:val="none" w:sz="0" w:space="0" w:color="auto"/>
                              </w:divBdr>
                            </w:div>
                            <w:div w:id="17469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29533">
                  <w:marLeft w:val="-469"/>
                  <w:marRight w:val="0"/>
                  <w:marTop w:val="0"/>
                  <w:marBottom w:val="0"/>
                  <w:divBdr>
                    <w:top w:val="none" w:sz="0" w:space="0" w:color="auto"/>
                    <w:left w:val="none" w:sz="0" w:space="0" w:color="auto"/>
                    <w:bottom w:val="none" w:sz="0" w:space="0" w:color="auto"/>
                    <w:right w:val="none" w:sz="0" w:space="0" w:color="auto"/>
                  </w:divBdr>
                  <w:divsChild>
                    <w:div w:id="1980110516">
                      <w:marLeft w:val="0"/>
                      <w:marRight w:val="0"/>
                      <w:marTop w:val="0"/>
                      <w:marBottom w:val="0"/>
                      <w:divBdr>
                        <w:top w:val="none" w:sz="0" w:space="0" w:color="auto"/>
                        <w:left w:val="none" w:sz="0" w:space="0" w:color="auto"/>
                        <w:bottom w:val="none" w:sz="0" w:space="0" w:color="auto"/>
                        <w:right w:val="none" w:sz="0" w:space="0" w:color="auto"/>
                      </w:divBdr>
                      <w:divsChild>
                        <w:div w:id="944271641">
                          <w:marLeft w:val="0"/>
                          <w:marRight w:val="0"/>
                          <w:marTop w:val="0"/>
                          <w:marBottom w:val="0"/>
                          <w:divBdr>
                            <w:top w:val="none" w:sz="0" w:space="0" w:color="auto"/>
                            <w:left w:val="none" w:sz="0" w:space="0" w:color="auto"/>
                            <w:bottom w:val="none" w:sz="0" w:space="0" w:color="auto"/>
                            <w:right w:val="none" w:sz="0" w:space="0" w:color="auto"/>
                          </w:divBdr>
                          <w:divsChild>
                            <w:div w:id="556548554">
                              <w:marLeft w:val="0"/>
                              <w:marRight w:val="0"/>
                              <w:marTop w:val="0"/>
                              <w:marBottom w:val="0"/>
                              <w:divBdr>
                                <w:top w:val="none" w:sz="0" w:space="0" w:color="auto"/>
                                <w:left w:val="none" w:sz="0" w:space="0" w:color="auto"/>
                                <w:bottom w:val="none" w:sz="0" w:space="0" w:color="auto"/>
                                <w:right w:val="none" w:sz="0" w:space="0" w:color="auto"/>
                              </w:divBdr>
                            </w:div>
                            <w:div w:id="199113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93499">
                  <w:marLeft w:val="-469"/>
                  <w:marRight w:val="0"/>
                  <w:marTop w:val="0"/>
                  <w:marBottom w:val="0"/>
                  <w:divBdr>
                    <w:top w:val="none" w:sz="0" w:space="0" w:color="auto"/>
                    <w:left w:val="none" w:sz="0" w:space="0" w:color="auto"/>
                    <w:bottom w:val="none" w:sz="0" w:space="0" w:color="auto"/>
                    <w:right w:val="none" w:sz="0" w:space="0" w:color="auto"/>
                  </w:divBdr>
                  <w:divsChild>
                    <w:div w:id="1104811494">
                      <w:marLeft w:val="0"/>
                      <w:marRight w:val="0"/>
                      <w:marTop w:val="0"/>
                      <w:marBottom w:val="0"/>
                      <w:divBdr>
                        <w:top w:val="none" w:sz="0" w:space="0" w:color="auto"/>
                        <w:left w:val="none" w:sz="0" w:space="0" w:color="auto"/>
                        <w:bottom w:val="none" w:sz="0" w:space="0" w:color="auto"/>
                        <w:right w:val="none" w:sz="0" w:space="0" w:color="auto"/>
                      </w:divBdr>
                      <w:divsChild>
                        <w:div w:id="539129853">
                          <w:marLeft w:val="0"/>
                          <w:marRight w:val="0"/>
                          <w:marTop w:val="0"/>
                          <w:marBottom w:val="0"/>
                          <w:divBdr>
                            <w:top w:val="none" w:sz="0" w:space="0" w:color="auto"/>
                            <w:left w:val="none" w:sz="0" w:space="0" w:color="auto"/>
                            <w:bottom w:val="none" w:sz="0" w:space="0" w:color="auto"/>
                            <w:right w:val="none" w:sz="0" w:space="0" w:color="auto"/>
                          </w:divBdr>
                          <w:divsChild>
                            <w:div w:id="1885095958">
                              <w:marLeft w:val="0"/>
                              <w:marRight w:val="0"/>
                              <w:marTop w:val="0"/>
                              <w:marBottom w:val="0"/>
                              <w:divBdr>
                                <w:top w:val="none" w:sz="0" w:space="0" w:color="auto"/>
                                <w:left w:val="none" w:sz="0" w:space="0" w:color="auto"/>
                                <w:bottom w:val="none" w:sz="0" w:space="0" w:color="auto"/>
                                <w:right w:val="none" w:sz="0" w:space="0" w:color="auto"/>
                              </w:divBdr>
                            </w:div>
                            <w:div w:id="3362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49685">
                  <w:marLeft w:val="-469"/>
                  <w:marRight w:val="0"/>
                  <w:marTop w:val="0"/>
                  <w:marBottom w:val="0"/>
                  <w:divBdr>
                    <w:top w:val="none" w:sz="0" w:space="0" w:color="auto"/>
                    <w:left w:val="none" w:sz="0" w:space="0" w:color="auto"/>
                    <w:bottom w:val="none" w:sz="0" w:space="0" w:color="auto"/>
                    <w:right w:val="none" w:sz="0" w:space="0" w:color="auto"/>
                  </w:divBdr>
                  <w:divsChild>
                    <w:div w:id="259415825">
                      <w:marLeft w:val="0"/>
                      <w:marRight w:val="0"/>
                      <w:marTop w:val="0"/>
                      <w:marBottom w:val="0"/>
                      <w:divBdr>
                        <w:top w:val="none" w:sz="0" w:space="0" w:color="auto"/>
                        <w:left w:val="none" w:sz="0" w:space="0" w:color="auto"/>
                        <w:bottom w:val="none" w:sz="0" w:space="0" w:color="auto"/>
                        <w:right w:val="none" w:sz="0" w:space="0" w:color="auto"/>
                      </w:divBdr>
                      <w:divsChild>
                        <w:div w:id="24138578">
                          <w:marLeft w:val="0"/>
                          <w:marRight w:val="0"/>
                          <w:marTop w:val="0"/>
                          <w:marBottom w:val="0"/>
                          <w:divBdr>
                            <w:top w:val="none" w:sz="0" w:space="0" w:color="auto"/>
                            <w:left w:val="none" w:sz="0" w:space="0" w:color="auto"/>
                            <w:bottom w:val="none" w:sz="0" w:space="0" w:color="auto"/>
                            <w:right w:val="none" w:sz="0" w:space="0" w:color="auto"/>
                          </w:divBdr>
                          <w:divsChild>
                            <w:div w:id="265433093">
                              <w:marLeft w:val="0"/>
                              <w:marRight w:val="0"/>
                              <w:marTop w:val="0"/>
                              <w:marBottom w:val="0"/>
                              <w:divBdr>
                                <w:top w:val="none" w:sz="0" w:space="0" w:color="auto"/>
                                <w:left w:val="none" w:sz="0" w:space="0" w:color="auto"/>
                                <w:bottom w:val="none" w:sz="0" w:space="0" w:color="auto"/>
                                <w:right w:val="none" w:sz="0" w:space="0" w:color="auto"/>
                              </w:divBdr>
                            </w:div>
                            <w:div w:id="13420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658320">
          <w:marLeft w:val="0"/>
          <w:marRight w:val="0"/>
          <w:marTop w:val="0"/>
          <w:marBottom w:val="0"/>
          <w:divBdr>
            <w:top w:val="none" w:sz="0" w:space="0" w:color="auto"/>
            <w:left w:val="none" w:sz="0" w:space="0" w:color="auto"/>
            <w:bottom w:val="none" w:sz="0" w:space="0" w:color="auto"/>
            <w:right w:val="none" w:sz="0" w:space="0" w:color="auto"/>
          </w:divBdr>
          <w:divsChild>
            <w:div w:id="985431111">
              <w:marLeft w:val="0"/>
              <w:marRight w:val="0"/>
              <w:marTop w:val="0"/>
              <w:marBottom w:val="0"/>
              <w:divBdr>
                <w:top w:val="none" w:sz="0" w:space="0" w:color="auto"/>
                <w:left w:val="none" w:sz="0" w:space="0" w:color="auto"/>
                <w:bottom w:val="none" w:sz="0" w:space="0" w:color="auto"/>
                <w:right w:val="none" w:sz="0" w:space="0" w:color="auto"/>
              </w:divBdr>
              <w:divsChild>
                <w:div w:id="2012441589">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176425232">
          <w:marLeft w:val="0"/>
          <w:marRight w:val="0"/>
          <w:marTop w:val="0"/>
          <w:marBottom w:val="0"/>
          <w:divBdr>
            <w:top w:val="none" w:sz="0" w:space="0" w:color="auto"/>
            <w:left w:val="none" w:sz="0" w:space="0" w:color="auto"/>
            <w:bottom w:val="none" w:sz="0" w:space="0" w:color="auto"/>
            <w:right w:val="none" w:sz="0" w:space="0" w:color="auto"/>
          </w:divBdr>
          <w:divsChild>
            <w:div w:id="378945043">
              <w:marLeft w:val="0"/>
              <w:marRight w:val="0"/>
              <w:marTop w:val="0"/>
              <w:marBottom w:val="0"/>
              <w:divBdr>
                <w:top w:val="none" w:sz="0" w:space="0" w:color="auto"/>
                <w:left w:val="none" w:sz="0" w:space="0" w:color="auto"/>
                <w:bottom w:val="none" w:sz="0" w:space="0" w:color="auto"/>
                <w:right w:val="none" w:sz="0" w:space="0" w:color="auto"/>
              </w:divBdr>
              <w:divsChild>
                <w:div w:id="1170634882">
                  <w:marLeft w:val="-469"/>
                  <w:marRight w:val="0"/>
                  <w:marTop w:val="0"/>
                  <w:marBottom w:val="0"/>
                  <w:divBdr>
                    <w:top w:val="none" w:sz="0" w:space="0" w:color="auto"/>
                    <w:left w:val="none" w:sz="0" w:space="0" w:color="auto"/>
                    <w:bottom w:val="none" w:sz="0" w:space="0" w:color="auto"/>
                    <w:right w:val="none" w:sz="0" w:space="0" w:color="auto"/>
                  </w:divBdr>
                  <w:divsChild>
                    <w:div w:id="1167086950">
                      <w:marLeft w:val="0"/>
                      <w:marRight w:val="0"/>
                      <w:marTop w:val="0"/>
                      <w:marBottom w:val="0"/>
                      <w:divBdr>
                        <w:top w:val="none" w:sz="0" w:space="0" w:color="auto"/>
                        <w:left w:val="none" w:sz="0" w:space="0" w:color="auto"/>
                        <w:bottom w:val="none" w:sz="0" w:space="0" w:color="auto"/>
                        <w:right w:val="none" w:sz="0" w:space="0" w:color="auto"/>
                      </w:divBdr>
                      <w:divsChild>
                        <w:div w:id="88700424">
                          <w:marLeft w:val="0"/>
                          <w:marRight w:val="0"/>
                          <w:marTop w:val="0"/>
                          <w:marBottom w:val="0"/>
                          <w:divBdr>
                            <w:top w:val="none" w:sz="0" w:space="0" w:color="auto"/>
                            <w:left w:val="none" w:sz="0" w:space="0" w:color="auto"/>
                            <w:bottom w:val="none" w:sz="0" w:space="0" w:color="auto"/>
                            <w:right w:val="none" w:sz="0" w:space="0" w:color="auto"/>
                          </w:divBdr>
                          <w:divsChild>
                            <w:div w:id="473720983">
                              <w:marLeft w:val="0"/>
                              <w:marRight w:val="0"/>
                              <w:marTop w:val="0"/>
                              <w:marBottom w:val="0"/>
                              <w:divBdr>
                                <w:top w:val="none" w:sz="0" w:space="0" w:color="auto"/>
                                <w:left w:val="none" w:sz="0" w:space="0" w:color="auto"/>
                                <w:bottom w:val="none" w:sz="0" w:space="0" w:color="auto"/>
                                <w:right w:val="none" w:sz="0" w:space="0" w:color="auto"/>
                              </w:divBdr>
                            </w:div>
                            <w:div w:id="5855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08913">
                  <w:marLeft w:val="-469"/>
                  <w:marRight w:val="0"/>
                  <w:marTop w:val="0"/>
                  <w:marBottom w:val="0"/>
                  <w:divBdr>
                    <w:top w:val="none" w:sz="0" w:space="0" w:color="auto"/>
                    <w:left w:val="none" w:sz="0" w:space="0" w:color="auto"/>
                    <w:bottom w:val="none" w:sz="0" w:space="0" w:color="auto"/>
                    <w:right w:val="none" w:sz="0" w:space="0" w:color="auto"/>
                  </w:divBdr>
                  <w:divsChild>
                    <w:div w:id="381446306">
                      <w:marLeft w:val="0"/>
                      <w:marRight w:val="0"/>
                      <w:marTop w:val="0"/>
                      <w:marBottom w:val="0"/>
                      <w:divBdr>
                        <w:top w:val="none" w:sz="0" w:space="0" w:color="auto"/>
                        <w:left w:val="none" w:sz="0" w:space="0" w:color="auto"/>
                        <w:bottom w:val="none" w:sz="0" w:space="0" w:color="auto"/>
                        <w:right w:val="none" w:sz="0" w:space="0" w:color="auto"/>
                      </w:divBdr>
                      <w:divsChild>
                        <w:div w:id="1669358593">
                          <w:marLeft w:val="0"/>
                          <w:marRight w:val="0"/>
                          <w:marTop w:val="0"/>
                          <w:marBottom w:val="0"/>
                          <w:divBdr>
                            <w:top w:val="none" w:sz="0" w:space="0" w:color="auto"/>
                            <w:left w:val="none" w:sz="0" w:space="0" w:color="auto"/>
                            <w:bottom w:val="none" w:sz="0" w:space="0" w:color="auto"/>
                            <w:right w:val="none" w:sz="0" w:space="0" w:color="auto"/>
                          </w:divBdr>
                          <w:divsChild>
                            <w:div w:id="1020397917">
                              <w:marLeft w:val="0"/>
                              <w:marRight w:val="0"/>
                              <w:marTop w:val="0"/>
                              <w:marBottom w:val="0"/>
                              <w:divBdr>
                                <w:top w:val="none" w:sz="0" w:space="0" w:color="auto"/>
                                <w:left w:val="none" w:sz="0" w:space="0" w:color="auto"/>
                                <w:bottom w:val="none" w:sz="0" w:space="0" w:color="auto"/>
                                <w:right w:val="none" w:sz="0" w:space="0" w:color="auto"/>
                              </w:divBdr>
                            </w:div>
                            <w:div w:id="13182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0467">
                  <w:marLeft w:val="-469"/>
                  <w:marRight w:val="0"/>
                  <w:marTop w:val="0"/>
                  <w:marBottom w:val="0"/>
                  <w:divBdr>
                    <w:top w:val="none" w:sz="0" w:space="0" w:color="auto"/>
                    <w:left w:val="none" w:sz="0" w:space="0" w:color="auto"/>
                    <w:bottom w:val="none" w:sz="0" w:space="0" w:color="auto"/>
                    <w:right w:val="none" w:sz="0" w:space="0" w:color="auto"/>
                  </w:divBdr>
                  <w:divsChild>
                    <w:div w:id="1767846642">
                      <w:marLeft w:val="0"/>
                      <w:marRight w:val="0"/>
                      <w:marTop w:val="0"/>
                      <w:marBottom w:val="0"/>
                      <w:divBdr>
                        <w:top w:val="none" w:sz="0" w:space="0" w:color="auto"/>
                        <w:left w:val="none" w:sz="0" w:space="0" w:color="auto"/>
                        <w:bottom w:val="none" w:sz="0" w:space="0" w:color="auto"/>
                        <w:right w:val="none" w:sz="0" w:space="0" w:color="auto"/>
                      </w:divBdr>
                      <w:divsChild>
                        <w:div w:id="48236797">
                          <w:marLeft w:val="0"/>
                          <w:marRight w:val="0"/>
                          <w:marTop w:val="0"/>
                          <w:marBottom w:val="0"/>
                          <w:divBdr>
                            <w:top w:val="none" w:sz="0" w:space="0" w:color="auto"/>
                            <w:left w:val="none" w:sz="0" w:space="0" w:color="auto"/>
                            <w:bottom w:val="none" w:sz="0" w:space="0" w:color="auto"/>
                            <w:right w:val="none" w:sz="0" w:space="0" w:color="auto"/>
                          </w:divBdr>
                          <w:divsChild>
                            <w:div w:id="556429632">
                              <w:marLeft w:val="0"/>
                              <w:marRight w:val="0"/>
                              <w:marTop w:val="0"/>
                              <w:marBottom w:val="0"/>
                              <w:divBdr>
                                <w:top w:val="none" w:sz="0" w:space="0" w:color="auto"/>
                                <w:left w:val="none" w:sz="0" w:space="0" w:color="auto"/>
                                <w:bottom w:val="none" w:sz="0" w:space="0" w:color="auto"/>
                                <w:right w:val="none" w:sz="0" w:space="0" w:color="auto"/>
                              </w:divBdr>
                            </w:div>
                            <w:div w:id="146696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1227">
                  <w:marLeft w:val="-469"/>
                  <w:marRight w:val="0"/>
                  <w:marTop w:val="0"/>
                  <w:marBottom w:val="0"/>
                  <w:divBdr>
                    <w:top w:val="none" w:sz="0" w:space="0" w:color="auto"/>
                    <w:left w:val="none" w:sz="0" w:space="0" w:color="auto"/>
                    <w:bottom w:val="none" w:sz="0" w:space="0" w:color="auto"/>
                    <w:right w:val="none" w:sz="0" w:space="0" w:color="auto"/>
                  </w:divBdr>
                  <w:divsChild>
                    <w:div w:id="158690655">
                      <w:marLeft w:val="0"/>
                      <w:marRight w:val="0"/>
                      <w:marTop w:val="0"/>
                      <w:marBottom w:val="0"/>
                      <w:divBdr>
                        <w:top w:val="none" w:sz="0" w:space="0" w:color="auto"/>
                        <w:left w:val="none" w:sz="0" w:space="0" w:color="auto"/>
                        <w:bottom w:val="none" w:sz="0" w:space="0" w:color="auto"/>
                        <w:right w:val="none" w:sz="0" w:space="0" w:color="auto"/>
                      </w:divBdr>
                      <w:divsChild>
                        <w:div w:id="1942954156">
                          <w:marLeft w:val="0"/>
                          <w:marRight w:val="0"/>
                          <w:marTop w:val="0"/>
                          <w:marBottom w:val="0"/>
                          <w:divBdr>
                            <w:top w:val="none" w:sz="0" w:space="0" w:color="auto"/>
                            <w:left w:val="none" w:sz="0" w:space="0" w:color="auto"/>
                            <w:bottom w:val="none" w:sz="0" w:space="0" w:color="auto"/>
                            <w:right w:val="none" w:sz="0" w:space="0" w:color="auto"/>
                          </w:divBdr>
                          <w:divsChild>
                            <w:div w:id="161354062">
                              <w:marLeft w:val="0"/>
                              <w:marRight w:val="0"/>
                              <w:marTop w:val="0"/>
                              <w:marBottom w:val="0"/>
                              <w:divBdr>
                                <w:top w:val="none" w:sz="0" w:space="0" w:color="auto"/>
                                <w:left w:val="none" w:sz="0" w:space="0" w:color="auto"/>
                                <w:bottom w:val="none" w:sz="0" w:space="0" w:color="auto"/>
                                <w:right w:val="none" w:sz="0" w:space="0" w:color="auto"/>
                              </w:divBdr>
                            </w:div>
                            <w:div w:id="16455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1274">
                  <w:marLeft w:val="-469"/>
                  <w:marRight w:val="0"/>
                  <w:marTop w:val="0"/>
                  <w:marBottom w:val="0"/>
                  <w:divBdr>
                    <w:top w:val="none" w:sz="0" w:space="0" w:color="auto"/>
                    <w:left w:val="none" w:sz="0" w:space="0" w:color="auto"/>
                    <w:bottom w:val="none" w:sz="0" w:space="0" w:color="auto"/>
                    <w:right w:val="none" w:sz="0" w:space="0" w:color="auto"/>
                  </w:divBdr>
                  <w:divsChild>
                    <w:div w:id="1977635694">
                      <w:marLeft w:val="0"/>
                      <w:marRight w:val="0"/>
                      <w:marTop w:val="0"/>
                      <w:marBottom w:val="0"/>
                      <w:divBdr>
                        <w:top w:val="none" w:sz="0" w:space="0" w:color="auto"/>
                        <w:left w:val="none" w:sz="0" w:space="0" w:color="auto"/>
                        <w:bottom w:val="none" w:sz="0" w:space="0" w:color="auto"/>
                        <w:right w:val="none" w:sz="0" w:space="0" w:color="auto"/>
                      </w:divBdr>
                      <w:divsChild>
                        <w:div w:id="26151489">
                          <w:marLeft w:val="0"/>
                          <w:marRight w:val="0"/>
                          <w:marTop w:val="0"/>
                          <w:marBottom w:val="0"/>
                          <w:divBdr>
                            <w:top w:val="none" w:sz="0" w:space="0" w:color="auto"/>
                            <w:left w:val="none" w:sz="0" w:space="0" w:color="auto"/>
                            <w:bottom w:val="none" w:sz="0" w:space="0" w:color="auto"/>
                            <w:right w:val="none" w:sz="0" w:space="0" w:color="auto"/>
                          </w:divBdr>
                          <w:divsChild>
                            <w:div w:id="1942644463">
                              <w:marLeft w:val="0"/>
                              <w:marRight w:val="0"/>
                              <w:marTop w:val="0"/>
                              <w:marBottom w:val="0"/>
                              <w:divBdr>
                                <w:top w:val="none" w:sz="0" w:space="0" w:color="auto"/>
                                <w:left w:val="none" w:sz="0" w:space="0" w:color="auto"/>
                                <w:bottom w:val="none" w:sz="0" w:space="0" w:color="auto"/>
                                <w:right w:val="none" w:sz="0" w:space="0" w:color="auto"/>
                              </w:divBdr>
                            </w:div>
                            <w:div w:id="20234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972052">
      <w:bodyDiv w:val="1"/>
      <w:marLeft w:val="0"/>
      <w:marRight w:val="0"/>
      <w:marTop w:val="0"/>
      <w:marBottom w:val="0"/>
      <w:divBdr>
        <w:top w:val="none" w:sz="0" w:space="0" w:color="auto"/>
        <w:left w:val="none" w:sz="0" w:space="0" w:color="auto"/>
        <w:bottom w:val="none" w:sz="0" w:space="0" w:color="auto"/>
        <w:right w:val="none" w:sz="0" w:space="0" w:color="auto"/>
      </w:divBdr>
      <w:divsChild>
        <w:div w:id="868301562">
          <w:marLeft w:val="0"/>
          <w:marRight w:val="0"/>
          <w:marTop w:val="0"/>
          <w:marBottom w:val="0"/>
          <w:divBdr>
            <w:top w:val="none" w:sz="0" w:space="0" w:color="auto"/>
            <w:left w:val="none" w:sz="0" w:space="0" w:color="auto"/>
            <w:bottom w:val="none" w:sz="0" w:space="0" w:color="auto"/>
            <w:right w:val="none" w:sz="0" w:space="0" w:color="auto"/>
          </w:divBdr>
          <w:divsChild>
            <w:div w:id="724991169">
              <w:marLeft w:val="0"/>
              <w:marRight w:val="0"/>
              <w:marTop w:val="0"/>
              <w:marBottom w:val="0"/>
              <w:divBdr>
                <w:top w:val="none" w:sz="0" w:space="0" w:color="auto"/>
                <w:left w:val="none" w:sz="0" w:space="0" w:color="auto"/>
                <w:bottom w:val="none" w:sz="0" w:space="0" w:color="auto"/>
                <w:right w:val="none" w:sz="0" w:space="0" w:color="auto"/>
              </w:divBdr>
              <w:divsChild>
                <w:div w:id="96952471">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584652069">
          <w:marLeft w:val="0"/>
          <w:marRight w:val="0"/>
          <w:marTop w:val="0"/>
          <w:marBottom w:val="0"/>
          <w:divBdr>
            <w:top w:val="none" w:sz="0" w:space="0" w:color="auto"/>
            <w:left w:val="none" w:sz="0" w:space="0" w:color="auto"/>
            <w:bottom w:val="none" w:sz="0" w:space="0" w:color="auto"/>
            <w:right w:val="none" w:sz="0" w:space="0" w:color="auto"/>
          </w:divBdr>
          <w:divsChild>
            <w:div w:id="965702848">
              <w:marLeft w:val="0"/>
              <w:marRight w:val="0"/>
              <w:marTop w:val="0"/>
              <w:marBottom w:val="0"/>
              <w:divBdr>
                <w:top w:val="none" w:sz="0" w:space="0" w:color="auto"/>
                <w:left w:val="none" w:sz="0" w:space="0" w:color="auto"/>
                <w:bottom w:val="none" w:sz="0" w:space="0" w:color="auto"/>
                <w:right w:val="none" w:sz="0" w:space="0" w:color="auto"/>
              </w:divBdr>
              <w:divsChild>
                <w:div w:id="597175481">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 w:id="272251790">
          <w:marLeft w:val="0"/>
          <w:marRight w:val="0"/>
          <w:marTop w:val="0"/>
          <w:marBottom w:val="0"/>
          <w:divBdr>
            <w:top w:val="none" w:sz="0" w:space="0" w:color="auto"/>
            <w:left w:val="none" w:sz="0" w:space="0" w:color="auto"/>
            <w:bottom w:val="none" w:sz="0" w:space="0" w:color="auto"/>
            <w:right w:val="none" w:sz="0" w:space="0" w:color="auto"/>
          </w:divBdr>
          <w:divsChild>
            <w:div w:id="176163678">
              <w:marLeft w:val="0"/>
              <w:marRight w:val="0"/>
              <w:marTop w:val="0"/>
              <w:marBottom w:val="0"/>
              <w:divBdr>
                <w:top w:val="none" w:sz="0" w:space="0" w:color="auto"/>
                <w:left w:val="none" w:sz="0" w:space="0" w:color="auto"/>
                <w:bottom w:val="none" w:sz="0" w:space="0" w:color="auto"/>
                <w:right w:val="none" w:sz="0" w:space="0" w:color="auto"/>
              </w:divBdr>
              <w:divsChild>
                <w:div w:id="977997849">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2059283918">
          <w:marLeft w:val="0"/>
          <w:marRight w:val="0"/>
          <w:marTop w:val="0"/>
          <w:marBottom w:val="0"/>
          <w:divBdr>
            <w:top w:val="none" w:sz="0" w:space="0" w:color="auto"/>
            <w:left w:val="none" w:sz="0" w:space="0" w:color="auto"/>
            <w:bottom w:val="none" w:sz="0" w:space="0" w:color="auto"/>
            <w:right w:val="none" w:sz="0" w:space="0" w:color="auto"/>
          </w:divBdr>
          <w:divsChild>
            <w:div w:id="1710954437">
              <w:marLeft w:val="0"/>
              <w:marRight w:val="0"/>
              <w:marTop w:val="0"/>
              <w:marBottom w:val="0"/>
              <w:divBdr>
                <w:top w:val="none" w:sz="0" w:space="0" w:color="auto"/>
                <w:left w:val="none" w:sz="0" w:space="0" w:color="auto"/>
                <w:bottom w:val="none" w:sz="0" w:space="0" w:color="auto"/>
                <w:right w:val="none" w:sz="0" w:space="0" w:color="auto"/>
              </w:divBdr>
              <w:divsChild>
                <w:div w:id="1952931063">
                  <w:marLeft w:val="-469"/>
                  <w:marRight w:val="0"/>
                  <w:marTop w:val="0"/>
                  <w:marBottom w:val="0"/>
                  <w:divBdr>
                    <w:top w:val="none" w:sz="0" w:space="0" w:color="auto"/>
                    <w:left w:val="none" w:sz="0" w:space="0" w:color="auto"/>
                    <w:bottom w:val="none" w:sz="0" w:space="0" w:color="auto"/>
                    <w:right w:val="none" w:sz="0" w:space="0" w:color="auto"/>
                  </w:divBdr>
                  <w:divsChild>
                    <w:div w:id="1178689779">
                      <w:marLeft w:val="0"/>
                      <w:marRight w:val="0"/>
                      <w:marTop w:val="0"/>
                      <w:marBottom w:val="0"/>
                      <w:divBdr>
                        <w:top w:val="none" w:sz="0" w:space="0" w:color="auto"/>
                        <w:left w:val="none" w:sz="0" w:space="0" w:color="auto"/>
                        <w:bottom w:val="none" w:sz="0" w:space="0" w:color="auto"/>
                        <w:right w:val="none" w:sz="0" w:space="0" w:color="auto"/>
                      </w:divBdr>
                      <w:divsChild>
                        <w:div w:id="1217548422">
                          <w:marLeft w:val="201"/>
                          <w:marRight w:val="0"/>
                          <w:marTop w:val="0"/>
                          <w:marBottom w:val="0"/>
                          <w:divBdr>
                            <w:top w:val="none" w:sz="0" w:space="0" w:color="auto"/>
                            <w:left w:val="none" w:sz="0" w:space="0" w:color="auto"/>
                            <w:bottom w:val="none" w:sz="0" w:space="0" w:color="auto"/>
                            <w:right w:val="none" w:sz="0" w:space="0" w:color="auto"/>
                          </w:divBdr>
                          <w:divsChild>
                            <w:div w:id="296419989">
                              <w:marLeft w:val="0"/>
                              <w:marRight w:val="0"/>
                              <w:marTop w:val="0"/>
                              <w:marBottom w:val="0"/>
                              <w:divBdr>
                                <w:top w:val="none" w:sz="0" w:space="0" w:color="auto"/>
                                <w:left w:val="none" w:sz="0" w:space="0" w:color="auto"/>
                                <w:bottom w:val="none" w:sz="0" w:space="0" w:color="auto"/>
                                <w:right w:val="none" w:sz="0" w:space="0" w:color="auto"/>
                              </w:divBdr>
                            </w:div>
                            <w:div w:id="954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09441">
                  <w:marLeft w:val="-469"/>
                  <w:marRight w:val="0"/>
                  <w:marTop w:val="0"/>
                  <w:marBottom w:val="0"/>
                  <w:divBdr>
                    <w:top w:val="none" w:sz="0" w:space="0" w:color="auto"/>
                    <w:left w:val="none" w:sz="0" w:space="0" w:color="auto"/>
                    <w:bottom w:val="none" w:sz="0" w:space="0" w:color="auto"/>
                    <w:right w:val="none" w:sz="0" w:space="0" w:color="auto"/>
                  </w:divBdr>
                  <w:divsChild>
                    <w:div w:id="1619487586">
                      <w:marLeft w:val="0"/>
                      <w:marRight w:val="0"/>
                      <w:marTop w:val="0"/>
                      <w:marBottom w:val="0"/>
                      <w:divBdr>
                        <w:top w:val="none" w:sz="0" w:space="0" w:color="auto"/>
                        <w:left w:val="none" w:sz="0" w:space="0" w:color="auto"/>
                        <w:bottom w:val="none" w:sz="0" w:space="0" w:color="auto"/>
                        <w:right w:val="none" w:sz="0" w:space="0" w:color="auto"/>
                      </w:divBdr>
                      <w:divsChild>
                        <w:div w:id="1694770946">
                          <w:marLeft w:val="0"/>
                          <w:marRight w:val="0"/>
                          <w:marTop w:val="0"/>
                          <w:marBottom w:val="0"/>
                          <w:divBdr>
                            <w:top w:val="none" w:sz="0" w:space="0" w:color="auto"/>
                            <w:left w:val="none" w:sz="0" w:space="0" w:color="auto"/>
                            <w:bottom w:val="none" w:sz="0" w:space="0" w:color="auto"/>
                            <w:right w:val="none" w:sz="0" w:space="0" w:color="auto"/>
                          </w:divBdr>
                          <w:divsChild>
                            <w:div w:id="2127699776">
                              <w:marLeft w:val="0"/>
                              <w:marRight w:val="0"/>
                              <w:marTop w:val="0"/>
                              <w:marBottom w:val="0"/>
                              <w:divBdr>
                                <w:top w:val="none" w:sz="0" w:space="0" w:color="auto"/>
                                <w:left w:val="none" w:sz="0" w:space="0" w:color="auto"/>
                                <w:bottom w:val="none" w:sz="0" w:space="0" w:color="auto"/>
                                <w:right w:val="none" w:sz="0" w:space="0" w:color="auto"/>
                              </w:divBdr>
                              <w:divsChild>
                                <w:div w:id="485051567">
                                  <w:marLeft w:val="0"/>
                                  <w:marRight w:val="0"/>
                                  <w:marTop w:val="0"/>
                                  <w:marBottom w:val="0"/>
                                  <w:divBdr>
                                    <w:top w:val="none" w:sz="0" w:space="0" w:color="auto"/>
                                    <w:left w:val="none" w:sz="0" w:space="0" w:color="auto"/>
                                    <w:bottom w:val="none" w:sz="0" w:space="0" w:color="auto"/>
                                    <w:right w:val="none" w:sz="0" w:space="0" w:color="auto"/>
                                  </w:divBdr>
                                  <w:divsChild>
                                    <w:div w:id="337119133">
                                      <w:marLeft w:val="0"/>
                                      <w:marRight w:val="0"/>
                                      <w:marTop w:val="0"/>
                                      <w:marBottom w:val="0"/>
                                      <w:divBdr>
                                        <w:top w:val="none" w:sz="0" w:space="0" w:color="auto"/>
                                        <w:left w:val="none" w:sz="0" w:space="0" w:color="auto"/>
                                        <w:bottom w:val="none" w:sz="0" w:space="0" w:color="auto"/>
                                        <w:right w:val="none" w:sz="0" w:space="0" w:color="auto"/>
                                      </w:divBdr>
                                      <w:divsChild>
                                        <w:div w:id="2002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5873">
                          <w:marLeft w:val="201"/>
                          <w:marRight w:val="0"/>
                          <w:marTop w:val="0"/>
                          <w:marBottom w:val="0"/>
                          <w:divBdr>
                            <w:top w:val="none" w:sz="0" w:space="0" w:color="auto"/>
                            <w:left w:val="none" w:sz="0" w:space="0" w:color="auto"/>
                            <w:bottom w:val="none" w:sz="0" w:space="0" w:color="auto"/>
                            <w:right w:val="none" w:sz="0" w:space="0" w:color="auto"/>
                          </w:divBdr>
                          <w:divsChild>
                            <w:div w:id="2037921838">
                              <w:marLeft w:val="0"/>
                              <w:marRight w:val="0"/>
                              <w:marTop w:val="0"/>
                              <w:marBottom w:val="0"/>
                              <w:divBdr>
                                <w:top w:val="none" w:sz="0" w:space="0" w:color="auto"/>
                                <w:left w:val="none" w:sz="0" w:space="0" w:color="auto"/>
                                <w:bottom w:val="none" w:sz="0" w:space="0" w:color="auto"/>
                                <w:right w:val="none" w:sz="0" w:space="0" w:color="auto"/>
                              </w:divBdr>
                            </w:div>
                            <w:div w:id="15257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2018">
                  <w:marLeft w:val="-469"/>
                  <w:marRight w:val="0"/>
                  <w:marTop w:val="0"/>
                  <w:marBottom w:val="0"/>
                  <w:divBdr>
                    <w:top w:val="none" w:sz="0" w:space="0" w:color="auto"/>
                    <w:left w:val="none" w:sz="0" w:space="0" w:color="auto"/>
                    <w:bottom w:val="none" w:sz="0" w:space="0" w:color="auto"/>
                    <w:right w:val="none" w:sz="0" w:space="0" w:color="auto"/>
                  </w:divBdr>
                  <w:divsChild>
                    <w:div w:id="62988683">
                      <w:marLeft w:val="0"/>
                      <w:marRight w:val="0"/>
                      <w:marTop w:val="0"/>
                      <w:marBottom w:val="0"/>
                      <w:divBdr>
                        <w:top w:val="none" w:sz="0" w:space="0" w:color="auto"/>
                        <w:left w:val="none" w:sz="0" w:space="0" w:color="auto"/>
                        <w:bottom w:val="none" w:sz="0" w:space="0" w:color="auto"/>
                        <w:right w:val="none" w:sz="0" w:space="0" w:color="auto"/>
                      </w:divBdr>
                      <w:divsChild>
                        <w:div w:id="1938948976">
                          <w:marLeft w:val="0"/>
                          <w:marRight w:val="0"/>
                          <w:marTop w:val="0"/>
                          <w:marBottom w:val="0"/>
                          <w:divBdr>
                            <w:top w:val="none" w:sz="0" w:space="0" w:color="auto"/>
                            <w:left w:val="none" w:sz="0" w:space="0" w:color="auto"/>
                            <w:bottom w:val="none" w:sz="0" w:space="0" w:color="auto"/>
                            <w:right w:val="none" w:sz="0" w:space="0" w:color="auto"/>
                          </w:divBdr>
                          <w:divsChild>
                            <w:div w:id="2095009620">
                              <w:marLeft w:val="0"/>
                              <w:marRight w:val="0"/>
                              <w:marTop w:val="0"/>
                              <w:marBottom w:val="0"/>
                              <w:divBdr>
                                <w:top w:val="none" w:sz="0" w:space="0" w:color="auto"/>
                                <w:left w:val="none" w:sz="0" w:space="0" w:color="auto"/>
                                <w:bottom w:val="none" w:sz="0" w:space="0" w:color="auto"/>
                                <w:right w:val="none" w:sz="0" w:space="0" w:color="auto"/>
                              </w:divBdr>
                              <w:divsChild>
                                <w:div w:id="1680889532">
                                  <w:marLeft w:val="0"/>
                                  <w:marRight w:val="0"/>
                                  <w:marTop w:val="0"/>
                                  <w:marBottom w:val="0"/>
                                  <w:divBdr>
                                    <w:top w:val="none" w:sz="0" w:space="0" w:color="auto"/>
                                    <w:left w:val="none" w:sz="0" w:space="0" w:color="auto"/>
                                    <w:bottom w:val="none" w:sz="0" w:space="0" w:color="auto"/>
                                    <w:right w:val="none" w:sz="0" w:space="0" w:color="auto"/>
                                  </w:divBdr>
                                  <w:divsChild>
                                    <w:div w:id="1565069299">
                                      <w:marLeft w:val="0"/>
                                      <w:marRight w:val="0"/>
                                      <w:marTop w:val="0"/>
                                      <w:marBottom w:val="0"/>
                                      <w:divBdr>
                                        <w:top w:val="none" w:sz="0" w:space="0" w:color="auto"/>
                                        <w:left w:val="none" w:sz="0" w:space="0" w:color="auto"/>
                                        <w:bottom w:val="none" w:sz="0" w:space="0" w:color="auto"/>
                                        <w:right w:val="none" w:sz="0" w:space="0" w:color="auto"/>
                                      </w:divBdr>
                                      <w:divsChild>
                                        <w:div w:id="12214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5876">
                          <w:marLeft w:val="201"/>
                          <w:marRight w:val="0"/>
                          <w:marTop w:val="0"/>
                          <w:marBottom w:val="0"/>
                          <w:divBdr>
                            <w:top w:val="none" w:sz="0" w:space="0" w:color="auto"/>
                            <w:left w:val="none" w:sz="0" w:space="0" w:color="auto"/>
                            <w:bottom w:val="none" w:sz="0" w:space="0" w:color="auto"/>
                            <w:right w:val="none" w:sz="0" w:space="0" w:color="auto"/>
                          </w:divBdr>
                          <w:divsChild>
                            <w:div w:id="2007517272">
                              <w:marLeft w:val="0"/>
                              <w:marRight w:val="0"/>
                              <w:marTop w:val="0"/>
                              <w:marBottom w:val="0"/>
                              <w:divBdr>
                                <w:top w:val="none" w:sz="0" w:space="0" w:color="auto"/>
                                <w:left w:val="none" w:sz="0" w:space="0" w:color="auto"/>
                                <w:bottom w:val="none" w:sz="0" w:space="0" w:color="auto"/>
                                <w:right w:val="none" w:sz="0" w:space="0" w:color="auto"/>
                              </w:divBdr>
                            </w:div>
                            <w:div w:id="18054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8408">
                  <w:marLeft w:val="-469"/>
                  <w:marRight w:val="0"/>
                  <w:marTop w:val="0"/>
                  <w:marBottom w:val="0"/>
                  <w:divBdr>
                    <w:top w:val="none" w:sz="0" w:space="0" w:color="auto"/>
                    <w:left w:val="none" w:sz="0" w:space="0" w:color="auto"/>
                    <w:bottom w:val="none" w:sz="0" w:space="0" w:color="auto"/>
                    <w:right w:val="none" w:sz="0" w:space="0" w:color="auto"/>
                  </w:divBdr>
                  <w:divsChild>
                    <w:div w:id="59447518">
                      <w:marLeft w:val="0"/>
                      <w:marRight w:val="0"/>
                      <w:marTop w:val="0"/>
                      <w:marBottom w:val="0"/>
                      <w:divBdr>
                        <w:top w:val="none" w:sz="0" w:space="0" w:color="auto"/>
                        <w:left w:val="none" w:sz="0" w:space="0" w:color="auto"/>
                        <w:bottom w:val="none" w:sz="0" w:space="0" w:color="auto"/>
                        <w:right w:val="none" w:sz="0" w:space="0" w:color="auto"/>
                      </w:divBdr>
                      <w:divsChild>
                        <w:div w:id="403529714">
                          <w:marLeft w:val="0"/>
                          <w:marRight w:val="0"/>
                          <w:marTop w:val="0"/>
                          <w:marBottom w:val="0"/>
                          <w:divBdr>
                            <w:top w:val="none" w:sz="0" w:space="0" w:color="auto"/>
                            <w:left w:val="none" w:sz="0" w:space="0" w:color="auto"/>
                            <w:bottom w:val="none" w:sz="0" w:space="0" w:color="auto"/>
                            <w:right w:val="none" w:sz="0" w:space="0" w:color="auto"/>
                          </w:divBdr>
                          <w:divsChild>
                            <w:div w:id="897590028">
                              <w:marLeft w:val="0"/>
                              <w:marRight w:val="0"/>
                              <w:marTop w:val="0"/>
                              <w:marBottom w:val="0"/>
                              <w:divBdr>
                                <w:top w:val="none" w:sz="0" w:space="0" w:color="auto"/>
                                <w:left w:val="none" w:sz="0" w:space="0" w:color="auto"/>
                                <w:bottom w:val="none" w:sz="0" w:space="0" w:color="auto"/>
                                <w:right w:val="none" w:sz="0" w:space="0" w:color="auto"/>
                              </w:divBdr>
                              <w:divsChild>
                                <w:div w:id="1070889253">
                                  <w:marLeft w:val="0"/>
                                  <w:marRight w:val="0"/>
                                  <w:marTop w:val="0"/>
                                  <w:marBottom w:val="0"/>
                                  <w:divBdr>
                                    <w:top w:val="none" w:sz="0" w:space="0" w:color="auto"/>
                                    <w:left w:val="none" w:sz="0" w:space="0" w:color="auto"/>
                                    <w:bottom w:val="none" w:sz="0" w:space="0" w:color="auto"/>
                                    <w:right w:val="none" w:sz="0" w:space="0" w:color="auto"/>
                                  </w:divBdr>
                                  <w:divsChild>
                                    <w:div w:id="1901936826">
                                      <w:marLeft w:val="0"/>
                                      <w:marRight w:val="0"/>
                                      <w:marTop w:val="0"/>
                                      <w:marBottom w:val="0"/>
                                      <w:divBdr>
                                        <w:top w:val="none" w:sz="0" w:space="0" w:color="auto"/>
                                        <w:left w:val="none" w:sz="0" w:space="0" w:color="auto"/>
                                        <w:bottom w:val="none" w:sz="0" w:space="0" w:color="auto"/>
                                        <w:right w:val="none" w:sz="0" w:space="0" w:color="auto"/>
                                      </w:divBdr>
                                      <w:divsChild>
                                        <w:div w:id="17311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354206">
                          <w:marLeft w:val="201"/>
                          <w:marRight w:val="0"/>
                          <w:marTop w:val="0"/>
                          <w:marBottom w:val="0"/>
                          <w:divBdr>
                            <w:top w:val="none" w:sz="0" w:space="0" w:color="auto"/>
                            <w:left w:val="none" w:sz="0" w:space="0" w:color="auto"/>
                            <w:bottom w:val="none" w:sz="0" w:space="0" w:color="auto"/>
                            <w:right w:val="none" w:sz="0" w:space="0" w:color="auto"/>
                          </w:divBdr>
                          <w:divsChild>
                            <w:div w:id="1952862115">
                              <w:marLeft w:val="0"/>
                              <w:marRight w:val="0"/>
                              <w:marTop w:val="0"/>
                              <w:marBottom w:val="0"/>
                              <w:divBdr>
                                <w:top w:val="none" w:sz="0" w:space="0" w:color="auto"/>
                                <w:left w:val="none" w:sz="0" w:space="0" w:color="auto"/>
                                <w:bottom w:val="none" w:sz="0" w:space="0" w:color="auto"/>
                                <w:right w:val="none" w:sz="0" w:space="0" w:color="auto"/>
                              </w:divBdr>
                            </w:div>
                            <w:div w:id="11858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9648">
                  <w:marLeft w:val="-469"/>
                  <w:marRight w:val="0"/>
                  <w:marTop w:val="0"/>
                  <w:marBottom w:val="0"/>
                  <w:divBdr>
                    <w:top w:val="none" w:sz="0" w:space="0" w:color="auto"/>
                    <w:left w:val="none" w:sz="0" w:space="0" w:color="auto"/>
                    <w:bottom w:val="none" w:sz="0" w:space="0" w:color="auto"/>
                    <w:right w:val="none" w:sz="0" w:space="0" w:color="auto"/>
                  </w:divBdr>
                  <w:divsChild>
                    <w:div w:id="1264261634">
                      <w:marLeft w:val="0"/>
                      <w:marRight w:val="0"/>
                      <w:marTop w:val="0"/>
                      <w:marBottom w:val="0"/>
                      <w:divBdr>
                        <w:top w:val="none" w:sz="0" w:space="0" w:color="auto"/>
                        <w:left w:val="none" w:sz="0" w:space="0" w:color="auto"/>
                        <w:bottom w:val="none" w:sz="0" w:space="0" w:color="auto"/>
                        <w:right w:val="none" w:sz="0" w:space="0" w:color="auto"/>
                      </w:divBdr>
                      <w:divsChild>
                        <w:div w:id="2037733154">
                          <w:marLeft w:val="0"/>
                          <w:marRight w:val="0"/>
                          <w:marTop w:val="0"/>
                          <w:marBottom w:val="0"/>
                          <w:divBdr>
                            <w:top w:val="none" w:sz="0" w:space="0" w:color="auto"/>
                            <w:left w:val="none" w:sz="0" w:space="0" w:color="auto"/>
                            <w:bottom w:val="none" w:sz="0" w:space="0" w:color="auto"/>
                            <w:right w:val="none" w:sz="0" w:space="0" w:color="auto"/>
                          </w:divBdr>
                          <w:divsChild>
                            <w:div w:id="1945530866">
                              <w:marLeft w:val="0"/>
                              <w:marRight w:val="0"/>
                              <w:marTop w:val="0"/>
                              <w:marBottom w:val="0"/>
                              <w:divBdr>
                                <w:top w:val="none" w:sz="0" w:space="0" w:color="auto"/>
                                <w:left w:val="none" w:sz="0" w:space="0" w:color="auto"/>
                                <w:bottom w:val="none" w:sz="0" w:space="0" w:color="auto"/>
                                <w:right w:val="none" w:sz="0" w:space="0" w:color="auto"/>
                              </w:divBdr>
                              <w:divsChild>
                                <w:div w:id="1259757434">
                                  <w:marLeft w:val="0"/>
                                  <w:marRight w:val="0"/>
                                  <w:marTop w:val="0"/>
                                  <w:marBottom w:val="0"/>
                                  <w:divBdr>
                                    <w:top w:val="none" w:sz="0" w:space="0" w:color="auto"/>
                                    <w:left w:val="none" w:sz="0" w:space="0" w:color="auto"/>
                                    <w:bottom w:val="none" w:sz="0" w:space="0" w:color="auto"/>
                                    <w:right w:val="none" w:sz="0" w:space="0" w:color="auto"/>
                                  </w:divBdr>
                                  <w:divsChild>
                                    <w:div w:id="889533299">
                                      <w:marLeft w:val="0"/>
                                      <w:marRight w:val="0"/>
                                      <w:marTop w:val="0"/>
                                      <w:marBottom w:val="0"/>
                                      <w:divBdr>
                                        <w:top w:val="none" w:sz="0" w:space="0" w:color="auto"/>
                                        <w:left w:val="none" w:sz="0" w:space="0" w:color="auto"/>
                                        <w:bottom w:val="none" w:sz="0" w:space="0" w:color="auto"/>
                                        <w:right w:val="none" w:sz="0" w:space="0" w:color="auto"/>
                                      </w:divBdr>
                                      <w:divsChild>
                                        <w:div w:id="2681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11280">
                          <w:marLeft w:val="201"/>
                          <w:marRight w:val="0"/>
                          <w:marTop w:val="0"/>
                          <w:marBottom w:val="0"/>
                          <w:divBdr>
                            <w:top w:val="none" w:sz="0" w:space="0" w:color="auto"/>
                            <w:left w:val="none" w:sz="0" w:space="0" w:color="auto"/>
                            <w:bottom w:val="none" w:sz="0" w:space="0" w:color="auto"/>
                            <w:right w:val="none" w:sz="0" w:space="0" w:color="auto"/>
                          </w:divBdr>
                          <w:divsChild>
                            <w:div w:id="1128663332">
                              <w:marLeft w:val="0"/>
                              <w:marRight w:val="0"/>
                              <w:marTop w:val="0"/>
                              <w:marBottom w:val="0"/>
                              <w:divBdr>
                                <w:top w:val="none" w:sz="0" w:space="0" w:color="auto"/>
                                <w:left w:val="none" w:sz="0" w:space="0" w:color="auto"/>
                                <w:bottom w:val="none" w:sz="0" w:space="0" w:color="auto"/>
                                <w:right w:val="none" w:sz="0" w:space="0" w:color="auto"/>
                              </w:divBdr>
                            </w:div>
                            <w:div w:id="721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7541">
                  <w:marLeft w:val="-469"/>
                  <w:marRight w:val="0"/>
                  <w:marTop w:val="0"/>
                  <w:marBottom w:val="0"/>
                  <w:divBdr>
                    <w:top w:val="none" w:sz="0" w:space="0" w:color="auto"/>
                    <w:left w:val="none" w:sz="0" w:space="0" w:color="auto"/>
                    <w:bottom w:val="none" w:sz="0" w:space="0" w:color="auto"/>
                    <w:right w:val="none" w:sz="0" w:space="0" w:color="auto"/>
                  </w:divBdr>
                  <w:divsChild>
                    <w:div w:id="13579480">
                      <w:marLeft w:val="0"/>
                      <w:marRight w:val="0"/>
                      <w:marTop w:val="0"/>
                      <w:marBottom w:val="0"/>
                      <w:divBdr>
                        <w:top w:val="none" w:sz="0" w:space="0" w:color="auto"/>
                        <w:left w:val="none" w:sz="0" w:space="0" w:color="auto"/>
                        <w:bottom w:val="none" w:sz="0" w:space="0" w:color="auto"/>
                        <w:right w:val="none" w:sz="0" w:space="0" w:color="auto"/>
                      </w:divBdr>
                      <w:divsChild>
                        <w:div w:id="1070813733">
                          <w:marLeft w:val="201"/>
                          <w:marRight w:val="0"/>
                          <w:marTop w:val="0"/>
                          <w:marBottom w:val="0"/>
                          <w:divBdr>
                            <w:top w:val="none" w:sz="0" w:space="0" w:color="auto"/>
                            <w:left w:val="none" w:sz="0" w:space="0" w:color="auto"/>
                            <w:bottom w:val="none" w:sz="0" w:space="0" w:color="auto"/>
                            <w:right w:val="none" w:sz="0" w:space="0" w:color="auto"/>
                          </w:divBdr>
                          <w:divsChild>
                            <w:div w:id="334115697">
                              <w:marLeft w:val="0"/>
                              <w:marRight w:val="0"/>
                              <w:marTop w:val="0"/>
                              <w:marBottom w:val="0"/>
                              <w:divBdr>
                                <w:top w:val="none" w:sz="0" w:space="0" w:color="auto"/>
                                <w:left w:val="none" w:sz="0" w:space="0" w:color="auto"/>
                                <w:bottom w:val="none" w:sz="0" w:space="0" w:color="auto"/>
                                <w:right w:val="none" w:sz="0" w:space="0" w:color="auto"/>
                              </w:divBdr>
                            </w:div>
                            <w:div w:id="1402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27549">
                  <w:marLeft w:val="-469"/>
                  <w:marRight w:val="0"/>
                  <w:marTop w:val="0"/>
                  <w:marBottom w:val="0"/>
                  <w:divBdr>
                    <w:top w:val="none" w:sz="0" w:space="0" w:color="auto"/>
                    <w:left w:val="none" w:sz="0" w:space="0" w:color="auto"/>
                    <w:bottom w:val="none" w:sz="0" w:space="0" w:color="auto"/>
                    <w:right w:val="none" w:sz="0" w:space="0" w:color="auto"/>
                  </w:divBdr>
                  <w:divsChild>
                    <w:div w:id="1236475086">
                      <w:marLeft w:val="0"/>
                      <w:marRight w:val="0"/>
                      <w:marTop w:val="0"/>
                      <w:marBottom w:val="0"/>
                      <w:divBdr>
                        <w:top w:val="none" w:sz="0" w:space="0" w:color="auto"/>
                        <w:left w:val="none" w:sz="0" w:space="0" w:color="auto"/>
                        <w:bottom w:val="none" w:sz="0" w:space="0" w:color="auto"/>
                        <w:right w:val="none" w:sz="0" w:space="0" w:color="auto"/>
                      </w:divBdr>
                      <w:divsChild>
                        <w:div w:id="280846726">
                          <w:marLeft w:val="0"/>
                          <w:marRight w:val="0"/>
                          <w:marTop w:val="0"/>
                          <w:marBottom w:val="0"/>
                          <w:divBdr>
                            <w:top w:val="none" w:sz="0" w:space="0" w:color="auto"/>
                            <w:left w:val="none" w:sz="0" w:space="0" w:color="auto"/>
                            <w:bottom w:val="none" w:sz="0" w:space="0" w:color="auto"/>
                            <w:right w:val="none" w:sz="0" w:space="0" w:color="auto"/>
                          </w:divBdr>
                          <w:divsChild>
                            <w:div w:id="1036083641">
                              <w:marLeft w:val="0"/>
                              <w:marRight w:val="0"/>
                              <w:marTop w:val="0"/>
                              <w:marBottom w:val="0"/>
                              <w:divBdr>
                                <w:top w:val="none" w:sz="0" w:space="0" w:color="auto"/>
                                <w:left w:val="none" w:sz="0" w:space="0" w:color="auto"/>
                                <w:bottom w:val="none" w:sz="0" w:space="0" w:color="auto"/>
                                <w:right w:val="none" w:sz="0" w:space="0" w:color="auto"/>
                              </w:divBdr>
                              <w:divsChild>
                                <w:div w:id="1415737380">
                                  <w:marLeft w:val="0"/>
                                  <w:marRight w:val="0"/>
                                  <w:marTop w:val="0"/>
                                  <w:marBottom w:val="0"/>
                                  <w:divBdr>
                                    <w:top w:val="none" w:sz="0" w:space="0" w:color="auto"/>
                                    <w:left w:val="none" w:sz="0" w:space="0" w:color="auto"/>
                                    <w:bottom w:val="none" w:sz="0" w:space="0" w:color="auto"/>
                                    <w:right w:val="none" w:sz="0" w:space="0" w:color="auto"/>
                                  </w:divBdr>
                                  <w:divsChild>
                                    <w:div w:id="1250625522">
                                      <w:marLeft w:val="0"/>
                                      <w:marRight w:val="0"/>
                                      <w:marTop w:val="0"/>
                                      <w:marBottom w:val="0"/>
                                      <w:divBdr>
                                        <w:top w:val="none" w:sz="0" w:space="0" w:color="auto"/>
                                        <w:left w:val="none" w:sz="0" w:space="0" w:color="auto"/>
                                        <w:bottom w:val="none" w:sz="0" w:space="0" w:color="auto"/>
                                        <w:right w:val="none" w:sz="0" w:space="0" w:color="auto"/>
                                      </w:divBdr>
                                      <w:divsChild>
                                        <w:div w:id="11611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9764">
                          <w:marLeft w:val="201"/>
                          <w:marRight w:val="0"/>
                          <w:marTop w:val="0"/>
                          <w:marBottom w:val="0"/>
                          <w:divBdr>
                            <w:top w:val="none" w:sz="0" w:space="0" w:color="auto"/>
                            <w:left w:val="none" w:sz="0" w:space="0" w:color="auto"/>
                            <w:bottom w:val="none" w:sz="0" w:space="0" w:color="auto"/>
                            <w:right w:val="none" w:sz="0" w:space="0" w:color="auto"/>
                          </w:divBdr>
                          <w:divsChild>
                            <w:div w:id="1942563852">
                              <w:marLeft w:val="0"/>
                              <w:marRight w:val="0"/>
                              <w:marTop w:val="0"/>
                              <w:marBottom w:val="0"/>
                              <w:divBdr>
                                <w:top w:val="none" w:sz="0" w:space="0" w:color="auto"/>
                                <w:left w:val="none" w:sz="0" w:space="0" w:color="auto"/>
                                <w:bottom w:val="none" w:sz="0" w:space="0" w:color="auto"/>
                                <w:right w:val="none" w:sz="0" w:space="0" w:color="auto"/>
                              </w:divBdr>
                            </w:div>
                            <w:div w:id="16078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21233">
                  <w:marLeft w:val="-469"/>
                  <w:marRight w:val="0"/>
                  <w:marTop w:val="0"/>
                  <w:marBottom w:val="0"/>
                  <w:divBdr>
                    <w:top w:val="none" w:sz="0" w:space="0" w:color="auto"/>
                    <w:left w:val="none" w:sz="0" w:space="0" w:color="auto"/>
                    <w:bottom w:val="none" w:sz="0" w:space="0" w:color="auto"/>
                    <w:right w:val="none" w:sz="0" w:space="0" w:color="auto"/>
                  </w:divBdr>
                  <w:divsChild>
                    <w:div w:id="1585382257">
                      <w:marLeft w:val="0"/>
                      <w:marRight w:val="0"/>
                      <w:marTop w:val="0"/>
                      <w:marBottom w:val="0"/>
                      <w:divBdr>
                        <w:top w:val="none" w:sz="0" w:space="0" w:color="auto"/>
                        <w:left w:val="none" w:sz="0" w:space="0" w:color="auto"/>
                        <w:bottom w:val="none" w:sz="0" w:space="0" w:color="auto"/>
                        <w:right w:val="none" w:sz="0" w:space="0" w:color="auto"/>
                      </w:divBdr>
                      <w:divsChild>
                        <w:div w:id="696590527">
                          <w:marLeft w:val="201"/>
                          <w:marRight w:val="0"/>
                          <w:marTop w:val="0"/>
                          <w:marBottom w:val="0"/>
                          <w:divBdr>
                            <w:top w:val="none" w:sz="0" w:space="0" w:color="auto"/>
                            <w:left w:val="none" w:sz="0" w:space="0" w:color="auto"/>
                            <w:bottom w:val="none" w:sz="0" w:space="0" w:color="auto"/>
                            <w:right w:val="none" w:sz="0" w:space="0" w:color="auto"/>
                          </w:divBdr>
                          <w:divsChild>
                            <w:div w:id="1792045064">
                              <w:marLeft w:val="0"/>
                              <w:marRight w:val="0"/>
                              <w:marTop w:val="0"/>
                              <w:marBottom w:val="0"/>
                              <w:divBdr>
                                <w:top w:val="none" w:sz="0" w:space="0" w:color="auto"/>
                                <w:left w:val="none" w:sz="0" w:space="0" w:color="auto"/>
                                <w:bottom w:val="none" w:sz="0" w:space="0" w:color="auto"/>
                                <w:right w:val="none" w:sz="0" w:space="0" w:color="auto"/>
                              </w:divBdr>
                            </w:div>
                            <w:div w:id="1459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69476">
                  <w:marLeft w:val="-469"/>
                  <w:marRight w:val="0"/>
                  <w:marTop w:val="0"/>
                  <w:marBottom w:val="0"/>
                  <w:divBdr>
                    <w:top w:val="none" w:sz="0" w:space="0" w:color="auto"/>
                    <w:left w:val="none" w:sz="0" w:space="0" w:color="auto"/>
                    <w:bottom w:val="none" w:sz="0" w:space="0" w:color="auto"/>
                    <w:right w:val="none" w:sz="0" w:space="0" w:color="auto"/>
                  </w:divBdr>
                  <w:divsChild>
                    <w:div w:id="1961645701">
                      <w:marLeft w:val="0"/>
                      <w:marRight w:val="0"/>
                      <w:marTop w:val="0"/>
                      <w:marBottom w:val="0"/>
                      <w:divBdr>
                        <w:top w:val="none" w:sz="0" w:space="0" w:color="auto"/>
                        <w:left w:val="none" w:sz="0" w:space="0" w:color="auto"/>
                        <w:bottom w:val="none" w:sz="0" w:space="0" w:color="auto"/>
                        <w:right w:val="none" w:sz="0" w:space="0" w:color="auto"/>
                      </w:divBdr>
                      <w:divsChild>
                        <w:div w:id="1278948155">
                          <w:marLeft w:val="201"/>
                          <w:marRight w:val="0"/>
                          <w:marTop w:val="0"/>
                          <w:marBottom w:val="0"/>
                          <w:divBdr>
                            <w:top w:val="none" w:sz="0" w:space="0" w:color="auto"/>
                            <w:left w:val="none" w:sz="0" w:space="0" w:color="auto"/>
                            <w:bottom w:val="none" w:sz="0" w:space="0" w:color="auto"/>
                            <w:right w:val="none" w:sz="0" w:space="0" w:color="auto"/>
                          </w:divBdr>
                          <w:divsChild>
                            <w:div w:id="113602144">
                              <w:marLeft w:val="0"/>
                              <w:marRight w:val="0"/>
                              <w:marTop w:val="0"/>
                              <w:marBottom w:val="0"/>
                              <w:divBdr>
                                <w:top w:val="none" w:sz="0" w:space="0" w:color="auto"/>
                                <w:left w:val="none" w:sz="0" w:space="0" w:color="auto"/>
                                <w:bottom w:val="none" w:sz="0" w:space="0" w:color="auto"/>
                                <w:right w:val="none" w:sz="0" w:space="0" w:color="auto"/>
                              </w:divBdr>
                            </w:div>
                            <w:div w:id="1869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5963">
                  <w:marLeft w:val="-469"/>
                  <w:marRight w:val="0"/>
                  <w:marTop w:val="0"/>
                  <w:marBottom w:val="0"/>
                  <w:divBdr>
                    <w:top w:val="none" w:sz="0" w:space="0" w:color="auto"/>
                    <w:left w:val="none" w:sz="0" w:space="0" w:color="auto"/>
                    <w:bottom w:val="none" w:sz="0" w:space="0" w:color="auto"/>
                    <w:right w:val="none" w:sz="0" w:space="0" w:color="auto"/>
                  </w:divBdr>
                  <w:divsChild>
                    <w:div w:id="1740131188">
                      <w:marLeft w:val="0"/>
                      <w:marRight w:val="0"/>
                      <w:marTop w:val="0"/>
                      <w:marBottom w:val="0"/>
                      <w:divBdr>
                        <w:top w:val="none" w:sz="0" w:space="0" w:color="auto"/>
                        <w:left w:val="none" w:sz="0" w:space="0" w:color="auto"/>
                        <w:bottom w:val="none" w:sz="0" w:space="0" w:color="auto"/>
                        <w:right w:val="none" w:sz="0" w:space="0" w:color="auto"/>
                      </w:divBdr>
                      <w:divsChild>
                        <w:div w:id="973215564">
                          <w:marLeft w:val="0"/>
                          <w:marRight w:val="0"/>
                          <w:marTop w:val="0"/>
                          <w:marBottom w:val="0"/>
                          <w:divBdr>
                            <w:top w:val="none" w:sz="0" w:space="0" w:color="auto"/>
                            <w:left w:val="none" w:sz="0" w:space="0" w:color="auto"/>
                            <w:bottom w:val="none" w:sz="0" w:space="0" w:color="auto"/>
                            <w:right w:val="none" w:sz="0" w:space="0" w:color="auto"/>
                          </w:divBdr>
                          <w:divsChild>
                            <w:div w:id="746027875">
                              <w:marLeft w:val="0"/>
                              <w:marRight w:val="0"/>
                              <w:marTop w:val="0"/>
                              <w:marBottom w:val="0"/>
                              <w:divBdr>
                                <w:top w:val="none" w:sz="0" w:space="0" w:color="auto"/>
                                <w:left w:val="none" w:sz="0" w:space="0" w:color="auto"/>
                                <w:bottom w:val="none" w:sz="0" w:space="0" w:color="auto"/>
                                <w:right w:val="none" w:sz="0" w:space="0" w:color="auto"/>
                              </w:divBdr>
                              <w:divsChild>
                                <w:div w:id="2104719436">
                                  <w:marLeft w:val="0"/>
                                  <w:marRight w:val="0"/>
                                  <w:marTop w:val="0"/>
                                  <w:marBottom w:val="0"/>
                                  <w:divBdr>
                                    <w:top w:val="none" w:sz="0" w:space="0" w:color="auto"/>
                                    <w:left w:val="none" w:sz="0" w:space="0" w:color="auto"/>
                                    <w:bottom w:val="none" w:sz="0" w:space="0" w:color="auto"/>
                                    <w:right w:val="none" w:sz="0" w:space="0" w:color="auto"/>
                                  </w:divBdr>
                                  <w:divsChild>
                                    <w:div w:id="1028681399">
                                      <w:marLeft w:val="0"/>
                                      <w:marRight w:val="0"/>
                                      <w:marTop w:val="0"/>
                                      <w:marBottom w:val="0"/>
                                      <w:divBdr>
                                        <w:top w:val="none" w:sz="0" w:space="0" w:color="auto"/>
                                        <w:left w:val="none" w:sz="0" w:space="0" w:color="auto"/>
                                        <w:bottom w:val="none" w:sz="0" w:space="0" w:color="auto"/>
                                        <w:right w:val="none" w:sz="0" w:space="0" w:color="auto"/>
                                      </w:divBdr>
                                      <w:divsChild>
                                        <w:div w:id="193987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15179">
                          <w:marLeft w:val="201"/>
                          <w:marRight w:val="0"/>
                          <w:marTop w:val="0"/>
                          <w:marBottom w:val="0"/>
                          <w:divBdr>
                            <w:top w:val="none" w:sz="0" w:space="0" w:color="auto"/>
                            <w:left w:val="none" w:sz="0" w:space="0" w:color="auto"/>
                            <w:bottom w:val="none" w:sz="0" w:space="0" w:color="auto"/>
                            <w:right w:val="none" w:sz="0" w:space="0" w:color="auto"/>
                          </w:divBdr>
                          <w:divsChild>
                            <w:div w:id="1431464632">
                              <w:marLeft w:val="0"/>
                              <w:marRight w:val="0"/>
                              <w:marTop w:val="0"/>
                              <w:marBottom w:val="0"/>
                              <w:divBdr>
                                <w:top w:val="none" w:sz="0" w:space="0" w:color="auto"/>
                                <w:left w:val="none" w:sz="0" w:space="0" w:color="auto"/>
                                <w:bottom w:val="none" w:sz="0" w:space="0" w:color="auto"/>
                                <w:right w:val="none" w:sz="0" w:space="0" w:color="auto"/>
                              </w:divBdr>
                            </w:div>
                            <w:div w:id="12279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98146">
          <w:marLeft w:val="0"/>
          <w:marRight w:val="0"/>
          <w:marTop w:val="0"/>
          <w:marBottom w:val="0"/>
          <w:divBdr>
            <w:top w:val="none" w:sz="0" w:space="0" w:color="auto"/>
            <w:left w:val="none" w:sz="0" w:space="0" w:color="auto"/>
            <w:bottom w:val="none" w:sz="0" w:space="0" w:color="auto"/>
            <w:right w:val="none" w:sz="0" w:space="0" w:color="auto"/>
          </w:divBdr>
          <w:divsChild>
            <w:div w:id="1945964353">
              <w:marLeft w:val="0"/>
              <w:marRight w:val="0"/>
              <w:marTop w:val="0"/>
              <w:marBottom w:val="0"/>
              <w:divBdr>
                <w:top w:val="none" w:sz="0" w:space="0" w:color="auto"/>
                <w:left w:val="none" w:sz="0" w:space="0" w:color="auto"/>
                <w:bottom w:val="none" w:sz="0" w:space="0" w:color="auto"/>
                <w:right w:val="none" w:sz="0" w:space="0" w:color="auto"/>
              </w:divBdr>
              <w:divsChild>
                <w:div w:id="1154830151">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1526940216">
          <w:marLeft w:val="0"/>
          <w:marRight w:val="0"/>
          <w:marTop w:val="0"/>
          <w:marBottom w:val="0"/>
          <w:divBdr>
            <w:top w:val="none" w:sz="0" w:space="0" w:color="auto"/>
            <w:left w:val="none" w:sz="0" w:space="0" w:color="auto"/>
            <w:bottom w:val="none" w:sz="0" w:space="0" w:color="auto"/>
            <w:right w:val="none" w:sz="0" w:space="0" w:color="auto"/>
          </w:divBdr>
          <w:divsChild>
            <w:div w:id="745766576">
              <w:marLeft w:val="0"/>
              <w:marRight w:val="0"/>
              <w:marTop w:val="0"/>
              <w:marBottom w:val="0"/>
              <w:divBdr>
                <w:top w:val="none" w:sz="0" w:space="0" w:color="auto"/>
                <w:left w:val="none" w:sz="0" w:space="0" w:color="auto"/>
                <w:bottom w:val="none" w:sz="0" w:space="0" w:color="auto"/>
                <w:right w:val="none" w:sz="0" w:space="0" w:color="auto"/>
              </w:divBdr>
              <w:divsChild>
                <w:div w:id="1094715472">
                  <w:marLeft w:val="-469"/>
                  <w:marRight w:val="0"/>
                  <w:marTop w:val="0"/>
                  <w:marBottom w:val="0"/>
                  <w:divBdr>
                    <w:top w:val="none" w:sz="0" w:space="0" w:color="auto"/>
                    <w:left w:val="none" w:sz="0" w:space="0" w:color="auto"/>
                    <w:bottom w:val="none" w:sz="0" w:space="0" w:color="auto"/>
                    <w:right w:val="none" w:sz="0" w:space="0" w:color="auto"/>
                  </w:divBdr>
                  <w:divsChild>
                    <w:div w:id="1729455069">
                      <w:marLeft w:val="0"/>
                      <w:marRight w:val="0"/>
                      <w:marTop w:val="0"/>
                      <w:marBottom w:val="0"/>
                      <w:divBdr>
                        <w:top w:val="none" w:sz="0" w:space="0" w:color="auto"/>
                        <w:left w:val="none" w:sz="0" w:space="0" w:color="auto"/>
                        <w:bottom w:val="none" w:sz="0" w:space="0" w:color="auto"/>
                        <w:right w:val="none" w:sz="0" w:space="0" w:color="auto"/>
                      </w:divBdr>
                      <w:divsChild>
                        <w:div w:id="1802721749">
                          <w:marLeft w:val="0"/>
                          <w:marRight w:val="0"/>
                          <w:marTop w:val="0"/>
                          <w:marBottom w:val="0"/>
                          <w:divBdr>
                            <w:top w:val="none" w:sz="0" w:space="0" w:color="auto"/>
                            <w:left w:val="none" w:sz="0" w:space="0" w:color="auto"/>
                            <w:bottom w:val="none" w:sz="0" w:space="0" w:color="auto"/>
                            <w:right w:val="none" w:sz="0" w:space="0" w:color="auto"/>
                          </w:divBdr>
                          <w:divsChild>
                            <w:div w:id="784271882">
                              <w:marLeft w:val="0"/>
                              <w:marRight w:val="0"/>
                              <w:marTop w:val="0"/>
                              <w:marBottom w:val="0"/>
                              <w:divBdr>
                                <w:top w:val="none" w:sz="0" w:space="0" w:color="auto"/>
                                <w:left w:val="none" w:sz="0" w:space="0" w:color="auto"/>
                                <w:bottom w:val="none" w:sz="0" w:space="0" w:color="auto"/>
                                <w:right w:val="none" w:sz="0" w:space="0" w:color="auto"/>
                              </w:divBdr>
                            </w:div>
                            <w:div w:id="10122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405081">
                  <w:marLeft w:val="-469"/>
                  <w:marRight w:val="0"/>
                  <w:marTop w:val="0"/>
                  <w:marBottom w:val="0"/>
                  <w:divBdr>
                    <w:top w:val="none" w:sz="0" w:space="0" w:color="auto"/>
                    <w:left w:val="none" w:sz="0" w:space="0" w:color="auto"/>
                    <w:bottom w:val="none" w:sz="0" w:space="0" w:color="auto"/>
                    <w:right w:val="none" w:sz="0" w:space="0" w:color="auto"/>
                  </w:divBdr>
                  <w:divsChild>
                    <w:div w:id="1331446325">
                      <w:marLeft w:val="0"/>
                      <w:marRight w:val="0"/>
                      <w:marTop w:val="0"/>
                      <w:marBottom w:val="0"/>
                      <w:divBdr>
                        <w:top w:val="none" w:sz="0" w:space="0" w:color="auto"/>
                        <w:left w:val="none" w:sz="0" w:space="0" w:color="auto"/>
                        <w:bottom w:val="none" w:sz="0" w:space="0" w:color="auto"/>
                        <w:right w:val="none" w:sz="0" w:space="0" w:color="auto"/>
                      </w:divBdr>
                      <w:divsChild>
                        <w:div w:id="81921029">
                          <w:marLeft w:val="0"/>
                          <w:marRight w:val="0"/>
                          <w:marTop w:val="0"/>
                          <w:marBottom w:val="0"/>
                          <w:divBdr>
                            <w:top w:val="none" w:sz="0" w:space="0" w:color="auto"/>
                            <w:left w:val="none" w:sz="0" w:space="0" w:color="auto"/>
                            <w:bottom w:val="none" w:sz="0" w:space="0" w:color="auto"/>
                            <w:right w:val="none" w:sz="0" w:space="0" w:color="auto"/>
                          </w:divBdr>
                          <w:divsChild>
                            <w:div w:id="1659072322">
                              <w:marLeft w:val="0"/>
                              <w:marRight w:val="0"/>
                              <w:marTop w:val="0"/>
                              <w:marBottom w:val="0"/>
                              <w:divBdr>
                                <w:top w:val="none" w:sz="0" w:space="0" w:color="auto"/>
                                <w:left w:val="none" w:sz="0" w:space="0" w:color="auto"/>
                                <w:bottom w:val="none" w:sz="0" w:space="0" w:color="auto"/>
                                <w:right w:val="none" w:sz="0" w:space="0" w:color="auto"/>
                              </w:divBdr>
                            </w:div>
                            <w:div w:id="17570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2781">
                  <w:marLeft w:val="-469"/>
                  <w:marRight w:val="0"/>
                  <w:marTop w:val="0"/>
                  <w:marBottom w:val="0"/>
                  <w:divBdr>
                    <w:top w:val="none" w:sz="0" w:space="0" w:color="auto"/>
                    <w:left w:val="none" w:sz="0" w:space="0" w:color="auto"/>
                    <w:bottom w:val="none" w:sz="0" w:space="0" w:color="auto"/>
                    <w:right w:val="none" w:sz="0" w:space="0" w:color="auto"/>
                  </w:divBdr>
                  <w:divsChild>
                    <w:div w:id="669791232">
                      <w:marLeft w:val="0"/>
                      <w:marRight w:val="0"/>
                      <w:marTop w:val="0"/>
                      <w:marBottom w:val="0"/>
                      <w:divBdr>
                        <w:top w:val="none" w:sz="0" w:space="0" w:color="auto"/>
                        <w:left w:val="none" w:sz="0" w:space="0" w:color="auto"/>
                        <w:bottom w:val="none" w:sz="0" w:space="0" w:color="auto"/>
                        <w:right w:val="none" w:sz="0" w:space="0" w:color="auto"/>
                      </w:divBdr>
                      <w:divsChild>
                        <w:div w:id="1774589694">
                          <w:marLeft w:val="0"/>
                          <w:marRight w:val="0"/>
                          <w:marTop w:val="0"/>
                          <w:marBottom w:val="0"/>
                          <w:divBdr>
                            <w:top w:val="none" w:sz="0" w:space="0" w:color="auto"/>
                            <w:left w:val="none" w:sz="0" w:space="0" w:color="auto"/>
                            <w:bottom w:val="none" w:sz="0" w:space="0" w:color="auto"/>
                            <w:right w:val="none" w:sz="0" w:space="0" w:color="auto"/>
                          </w:divBdr>
                          <w:divsChild>
                            <w:div w:id="2109498154">
                              <w:marLeft w:val="0"/>
                              <w:marRight w:val="0"/>
                              <w:marTop w:val="0"/>
                              <w:marBottom w:val="0"/>
                              <w:divBdr>
                                <w:top w:val="none" w:sz="0" w:space="0" w:color="auto"/>
                                <w:left w:val="none" w:sz="0" w:space="0" w:color="auto"/>
                                <w:bottom w:val="none" w:sz="0" w:space="0" w:color="auto"/>
                                <w:right w:val="none" w:sz="0" w:space="0" w:color="auto"/>
                              </w:divBdr>
                            </w:div>
                            <w:div w:id="20526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96594">
                  <w:marLeft w:val="-469"/>
                  <w:marRight w:val="0"/>
                  <w:marTop w:val="0"/>
                  <w:marBottom w:val="0"/>
                  <w:divBdr>
                    <w:top w:val="none" w:sz="0" w:space="0" w:color="auto"/>
                    <w:left w:val="none" w:sz="0" w:space="0" w:color="auto"/>
                    <w:bottom w:val="none" w:sz="0" w:space="0" w:color="auto"/>
                    <w:right w:val="none" w:sz="0" w:space="0" w:color="auto"/>
                  </w:divBdr>
                  <w:divsChild>
                    <w:div w:id="1869218299">
                      <w:marLeft w:val="0"/>
                      <w:marRight w:val="0"/>
                      <w:marTop w:val="0"/>
                      <w:marBottom w:val="0"/>
                      <w:divBdr>
                        <w:top w:val="none" w:sz="0" w:space="0" w:color="auto"/>
                        <w:left w:val="none" w:sz="0" w:space="0" w:color="auto"/>
                        <w:bottom w:val="none" w:sz="0" w:space="0" w:color="auto"/>
                        <w:right w:val="none" w:sz="0" w:space="0" w:color="auto"/>
                      </w:divBdr>
                      <w:divsChild>
                        <w:div w:id="1692952169">
                          <w:marLeft w:val="0"/>
                          <w:marRight w:val="0"/>
                          <w:marTop w:val="0"/>
                          <w:marBottom w:val="0"/>
                          <w:divBdr>
                            <w:top w:val="none" w:sz="0" w:space="0" w:color="auto"/>
                            <w:left w:val="none" w:sz="0" w:space="0" w:color="auto"/>
                            <w:bottom w:val="none" w:sz="0" w:space="0" w:color="auto"/>
                            <w:right w:val="none" w:sz="0" w:space="0" w:color="auto"/>
                          </w:divBdr>
                          <w:divsChild>
                            <w:div w:id="1373262593">
                              <w:marLeft w:val="0"/>
                              <w:marRight w:val="0"/>
                              <w:marTop w:val="0"/>
                              <w:marBottom w:val="0"/>
                              <w:divBdr>
                                <w:top w:val="none" w:sz="0" w:space="0" w:color="auto"/>
                                <w:left w:val="none" w:sz="0" w:space="0" w:color="auto"/>
                                <w:bottom w:val="none" w:sz="0" w:space="0" w:color="auto"/>
                                <w:right w:val="none" w:sz="0" w:space="0" w:color="auto"/>
                              </w:divBdr>
                            </w:div>
                            <w:div w:id="1571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60237">
                  <w:marLeft w:val="-469"/>
                  <w:marRight w:val="0"/>
                  <w:marTop w:val="0"/>
                  <w:marBottom w:val="0"/>
                  <w:divBdr>
                    <w:top w:val="none" w:sz="0" w:space="0" w:color="auto"/>
                    <w:left w:val="none" w:sz="0" w:space="0" w:color="auto"/>
                    <w:bottom w:val="none" w:sz="0" w:space="0" w:color="auto"/>
                    <w:right w:val="none" w:sz="0" w:space="0" w:color="auto"/>
                  </w:divBdr>
                  <w:divsChild>
                    <w:div w:id="1573157457">
                      <w:marLeft w:val="0"/>
                      <w:marRight w:val="0"/>
                      <w:marTop w:val="0"/>
                      <w:marBottom w:val="0"/>
                      <w:divBdr>
                        <w:top w:val="none" w:sz="0" w:space="0" w:color="auto"/>
                        <w:left w:val="none" w:sz="0" w:space="0" w:color="auto"/>
                        <w:bottom w:val="none" w:sz="0" w:space="0" w:color="auto"/>
                        <w:right w:val="none" w:sz="0" w:space="0" w:color="auto"/>
                      </w:divBdr>
                      <w:divsChild>
                        <w:div w:id="1477722836">
                          <w:marLeft w:val="0"/>
                          <w:marRight w:val="0"/>
                          <w:marTop w:val="0"/>
                          <w:marBottom w:val="0"/>
                          <w:divBdr>
                            <w:top w:val="none" w:sz="0" w:space="0" w:color="auto"/>
                            <w:left w:val="none" w:sz="0" w:space="0" w:color="auto"/>
                            <w:bottom w:val="none" w:sz="0" w:space="0" w:color="auto"/>
                            <w:right w:val="none" w:sz="0" w:space="0" w:color="auto"/>
                          </w:divBdr>
                          <w:divsChild>
                            <w:div w:id="372390372">
                              <w:marLeft w:val="0"/>
                              <w:marRight w:val="0"/>
                              <w:marTop w:val="0"/>
                              <w:marBottom w:val="0"/>
                              <w:divBdr>
                                <w:top w:val="none" w:sz="0" w:space="0" w:color="auto"/>
                                <w:left w:val="none" w:sz="0" w:space="0" w:color="auto"/>
                                <w:bottom w:val="none" w:sz="0" w:space="0" w:color="auto"/>
                                <w:right w:val="none" w:sz="0" w:space="0" w:color="auto"/>
                              </w:divBdr>
                            </w:div>
                            <w:div w:id="197244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886765">
          <w:marLeft w:val="0"/>
          <w:marRight w:val="0"/>
          <w:marTop w:val="0"/>
          <w:marBottom w:val="0"/>
          <w:divBdr>
            <w:top w:val="none" w:sz="0" w:space="0" w:color="auto"/>
            <w:left w:val="none" w:sz="0" w:space="0" w:color="auto"/>
            <w:bottom w:val="none" w:sz="0" w:space="0" w:color="auto"/>
            <w:right w:val="none" w:sz="0" w:space="0" w:color="auto"/>
          </w:divBdr>
          <w:divsChild>
            <w:div w:id="165362597">
              <w:marLeft w:val="0"/>
              <w:marRight w:val="0"/>
              <w:marTop w:val="0"/>
              <w:marBottom w:val="0"/>
              <w:divBdr>
                <w:top w:val="none" w:sz="0" w:space="0" w:color="auto"/>
                <w:left w:val="none" w:sz="0" w:space="0" w:color="auto"/>
                <w:bottom w:val="none" w:sz="0" w:space="0" w:color="auto"/>
                <w:right w:val="none" w:sz="0" w:space="0" w:color="auto"/>
              </w:divBdr>
              <w:divsChild>
                <w:div w:id="2029863601">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332614700">
          <w:marLeft w:val="0"/>
          <w:marRight w:val="0"/>
          <w:marTop w:val="0"/>
          <w:marBottom w:val="0"/>
          <w:divBdr>
            <w:top w:val="none" w:sz="0" w:space="0" w:color="auto"/>
            <w:left w:val="none" w:sz="0" w:space="0" w:color="auto"/>
            <w:bottom w:val="none" w:sz="0" w:space="0" w:color="auto"/>
            <w:right w:val="none" w:sz="0" w:space="0" w:color="auto"/>
          </w:divBdr>
          <w:divsChild>
            <w:div w:id="15711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8310">
      <w:bodyDiv w:val="1"/>
      <w:marLeft w:val="0"/>
      <w:marRight w:val="0"/>
      <w:marTop w:val="0"/>
      <w:marBottom w:val="0"/>
      <w:divBdr>
        <w:top w:val="none" w:sz="0" w:space="0" w:color="auto"/>
        <w:left w:val="none" w:sz="0" w:space="0" w:color="auto"/>
        <w:bottom w:val="none" w:sz="0" w:space="0" w:color="auto"/>
        <w:right w:val="none" w:sz="0" w:space="0" w:color="auto"/>
      </w:divBdr>
      <w:divsChild>
        <w:div w:id="164395527">
          <w:marLeft w:val="0"/>
          <w:marRight w:val="0"/>
          <w:marTop w:val="0"/>
          <w:marBottom w:val="0"/>
          <w:divBdr>
            <w:top w:val="none" w:sz="0" w:space="0" w:color="auto"/>
            <w:left w:val="none" w:sz="0" w:space="0" w:color="auto"/>
            <w:bottom w:val="none" w:sz="0" w:space="0" w:color="auto"/>
            <w:right w:val="none" w:sz="0" w:space="0" w:color="auto"/>
          </w:divBdr>
          <w:divsChild>
            <w:div w:id="140582581">
              <w:marLeft w:val="0"/>
              <w:marRight w:val="0"/>
              <w:marTop w:val="0"/>
              <w:marBottom w:val="0"/>
              <w:divBdr>
                <w:top w:val="none" w:sz="0" w:space="0" w:color="auto"/>
                <w:left w:val="none" w:sz="0" w:space="0" w:color="auto"/>
                <w:bottom w:val="none" w:sz="0" w:space="0" w:color="auto"/>
                <w:right w:val="none" w:sz="0" w:space="0" w:color="auto"/>
              </w:divBdr>
              <w:divsChild>
                <w:div w:id="1992517856">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225991559">
          <w:marLeft w:val="0"/>
          <w:marRight w:val="0"/>
          <w:marTop w:val="0"/>
          <w:marBottom w:val="0"/>
          <w:divBdr>
            <w:top w:val="none" w:sz="0" w:space="0" w:color="auto"/>
            <w:left w:val="none" w:sz="0" w:space="0" w:color="auto"/>
            <w:bottom w:val="none" w:sz="0" w:space="0" w:color="auto"/>
            <w:right w:val="none" w:sz="0" w:space="0" w:color="auto"/>
          </w:divBdr>
          <w:divsChild>
            <w:div w:id="964386069">
              <w:marLeft w:val="0"/>
              <w:marRight w:val="0"/>
              <w:marTop w:val="0"/>
              <w:marBottom w:val="0"/>
              <w:divBdr>
                <w:top w:val="none" w:sz="0" w:space="0" w:color="auto"/>
                <w:left w:val="none" w:sz="0" w:space="0" w:color="auto"/>
                <w:bottom w:val="none" w:sz="0" w:space="0" w:color="auto"/>
                <w:right w:val="none" w:sz="0" w:space="0" w:color="auto"/>
              </w:divBdr>
              <w:divsChild>
                <w:div w:id="2118019551">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 w:id="132606510">
          <w:marLeft w:val="0"/>
          <w:marRight w:val="0"/>
          <w:marTop w:val="0"/>
          <w:marBottom w:val="0"/>
          <w:divBdr>
            <w:top w:val="none" w:sz="0" w:space="0" w:color="auto"/>
            <w:left w:val="none" w:sz="0" w:space="0" w:color="auto"/>
            <w:bottom w:val="none" w:sz="0" w:space="0" w:color="auto"/>
            <w:right w:val="none" w:sz="0" w:space="0" w:color="auto"/>
          </w:divBdr>
          <w:divsChild>
            <w:div w:id="1110970032">
              <w:marLeft w:val="0"/>
              <w:marRight w:val="0"/>
              <w:marTop w:val="0"/>
              <w:marBottom w:val="0"/>
              <w:divBdr>
                <w:top w:val="none" w:sz="0" w:space="0" w:color="auto"/>
                <w:left w:val="none" w:sz="0" w:space="0" w:color="auto"/>
                <w:bottom w:val="none" w:sz="0" w:space="0" w:color="auto"/>
                <w:right w:val="none" w:sz="0" w:space="0" w:color="auto"/>
              </w:divBdr>
              <w:divsChild>
                <w:div w:id="1768581172">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907113148">
          <w:marLeft w:val="0"/>
          <w:marRight w:val="0"/>
          <w:marTop w:val="0"/>
          <w:marBottom w:val="0"/>
          <w:divBdr>
            <w:top w:val="none" w:sz="0" w:space="0" w:color="auto"/>
            <w:left w:val="none" w:sz="0" w:space="0" w:color="auto"/>
            <w:bottom w:val="none" w:sz="0" w:space="0" w:color="auto"/>
            <w:right w:val="none" w:sz="0" w:space="0" w:color="auto"/>
          </w:divBdr>
          <w:divsChild>
            <w:div w:id="1845437887">
              <w:marLeft w:val="0"/>
              <w:marRight w:val="0"/>
              <w:marTop w:val="0"/>
              <w:marBottom w:val="0"/>
              <w:divBdr>
                <w:top w:val="none" w:sz="0" w:space="0" w:color="auto"/>
                <w:left w:val="none" w:sz="0" w:space="0" w:color="auto"/>
                <w:bottom w:val="none" w:sz="0" w:space="0" w:color="auto"/>
                <w:right w:val="none" w:sz="0" w:space="0" w:color="auto"/>
              </w:divBdr>
            </w:div>
          </w:divsChild>
        </w:div>
        <w:div w:id="352390559">
          <w:marLeft w:val="0"/>
          <w:marRight w:val="0"/>
          <w:marTop w:val="0"/>
          <w:marBottom w:val="0"/>
          <w:divBdr>
            <w:top w:val="none" w:sz="0" w:space="0" w:color="auto"/>
            <w:left w:val="none" w:sz="0" w:space="0" w:color="auto"/>
            <w:bottom w:val="none" w:sz="0" w:space="0" w:color="auto"/>
            <w:right w:val="none" w:sz="0" w:space="0" w:color="auto"/>
          </w:divBdr>
          <w:divsChild>
            <w:div w:id="1798571189">
              <w:marLeft w:val="0"/>
              <w:marRight w:val="0"/>
              <w:marTop w:val="0"/>
              <w:marBottom w:val="0"/>
              <w:divBdr>
                <w:top w:val="none" w:sz="0" w:space="0" w:color="auto"/>
                <w:left w:val="none" w:sz="0" w:space="0" w:color="auto"/>
                <w:bottom w:val="none" w:sz="0" w:space="0" w:color="auto"/>
                <w:right w:val="none" w:sz="0" w:space="0" w:color="auto"/>
              </w:divBdr>
              <w:divsChild>
                <w:div w:id="1234699781">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52315480">
          <w:marLeft w:val="0"/>
          <w:marRight w:val="0"/>
          <w:marTop w:val="0"/>
          <w:marBottom w:val="0"/>
          <w:divBdr>
            <w:top w:val="none" w:sz="0" w:space="0" w:color="auto"/>
            <w:left w:val="none" w:sz="0" w:space="0" w:color="auto"/>
            <w:bottom w:val="none" w:sz="0" w:space="0" w:color="auto"/>
            <w:right w:val="none" w:sz="0" w:space="0" w:color="auto"/>
          </w:divBdr>
          <w:divsChild>
            <w:div w:id="1329404856">
              <w:marLeft w:val="0"/>
              <w:marRight w:val="0"/>
              <w:marTop w:val="0"/>
              <w:marBottom w:val="0"/>
              <w:divBdr>
                <w:top w:val="none" w:sz="0" w:space="0" w:color="auto"/>
                <w:left w:val="none" w:sz="0" w:space="0" w:color="auto"/>
                <w:bottom w:val="none" w:sz="0" w:space="0" w:color="auto"/>
                <w:right w:val="none" w:sz="0" w:space="0" w:color="auto"/>
              </w:divBdr>
            </w:div>
          </w:divsChild>
        </w:div>
        <w:div w:id="999191452">
          <w:marLeft w:val="0"/>
          <w:marRight w:val="0"/>
          <w:marTop w:val="0"/>
          <w:marBottom w:val="0"/>
          <w:divBdr>
            <w:top w:val="none" w:sz="0" w:space="0" w:color="auto"/>
            <w:left w:val="none" w:sz="0" w:space="0" w:color="auto"/>
            <w:bottom w:val="none" w:sz="0" w:space="0" w:color="auto"/>
            <w:right w:val="none" w:sz="0" w:space="0" w:color="auto"/>
          </w:divBdr>
          <w:divsChild>
            <w:div w:id="1082458584">
              <w:marLeft w:val="0"/>
              <w:marRight w:val="0"/>
              <w:marTop w:val="0"/>
              <w:marBottom w:val="0"/>
              <w:divBdr>
                <w:top w:val="none" w:sz="0" w:space="0" w:color="auto"/>
                <w:left w:val="none" w:sz="0" w:space="0" w:color="auto"/>
                <w:bottom w:val="none" w:sz="0" w:space="0" w:color="auto"/>
                <w:right w:val="none" w:sz="0" w:space="0" w:color="auto"/>
              </w:divBdr>
              <w:divsChild>
                <w:div w:id="1501778444">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882520290">
          <w:marLeft w:val="0"/>
          <w:marRight w:val="0"/>
          <w:marTop w:val="0"/>
          <w:marBottom w:val="0"/>
          <w:divBdr>
            <w:top w:val="none" w:sz="0" w:space="0" w:color="auto"/>
            <w:left w:val="none" w:sz="0" w:space="0" w:color="auto"/>
            <w:bottom w:val="none" w:sz="0" w:space="0" w:color="auto"/>
            <w:right w:val="none" w:sz="0" w:space="0" w:color="auto"/>
          </w:divBdr>
          <w:divsChild>
            <w:div w:id="1890729896">
              <w:marLeft w:val="0"/>
              <w:marRight w:val="0"/>
              <w:marTop w:val="0"/>
              <w:marBottom w:val="0"/>
              <w:divBdr>
                <w:top w:val="none" w:sz="0" w:space="0" w:color="auto"/>
                <w:left w:val="none" w:sz="0" w:space="0" w:color="auto"/>
                <w:bottom w:val="none" w:sz="0" w:space="0" w:color="auto"/>
                <w:right w:val="none" w:sz="0" w:space="0" w:color="auto"/>
              </w:divBdr>
            </w:div>
          </w:divsChild>
        </w:div>
        <w:div w:id="255066286">
          <w:marLeft w:val="0"/>
          <w:marRight w:val="0"/>
          <w:marTop w:val="0"/>
          <w:marBottom w:val="0"/>
          <w:divBdr>
            <w:top w:val="none" w:sz="0" w:space="0" w:color="auto"/>
            <w:left w:val="none" w:sz="0" w:space="0" w:color="auto"/>
            <w:bottom w:val="none" w:sz="0" w:space="0" w:color="auto"/>
            <w:right w:val="none" w:sz="0" w:space="0" w:color="auto"/>
          </w:divBdr>
          <w:divsChild>
            <w:div w:id="1516069388">
              <w:marLeft w:val="0"/>
              <w:marRight w:val="0"/>
              <w:marTop w:val="0"/>
              <w:marBottom w:val="0"/>
              <w:divBdr>
                <w:top w:val="none" w:sz="0" w:space="0" w:color="auto"/>
                <w:left w:val="none" w:sz="0" w:space="0" w:color="auto"/>
                <w:bottom w:val="none" w:sz="0" w:space="0" w:color="auto"/>
                <w:right w:val="none" w:sz="0" w:space="0" w:color="auto"/>
              </w:divBdr>
              <w:divsChild>
                <w:div w:id="1614626265">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1250043819">
          <w:marLeft w:val="0"/>
          <w:marRight w:val="0"/>
          <w:marTop w:val="0"/>
          <w:marBottom w:val="0"/>
          <w:divBdr>
            <w:top w:val="none" w:sz="0" w:space="0" w:color="auto"/>
            <w:left w:val="none" w:sz="0" w:space="0" w:color="auto"/>
            <w:bottom w:val="none" w:sz="0" w:space="0" w:color="auto"/>
            <w:right w:val="none" w:sz="0" w:space="0" w:color="auto"/>
          </w:divBdr>
          <w:divsChild>
            <w:div w:id="15028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7703">
      <w:bodyDiv w:val="1"/>
      <w:marLeft w:val="0"/>
      <w:marRight w:val="0"/>
      <w:marTop w:val="0"/>
      <w:marBottom w:val="0"/>
      <w:divBdr>
        <w:top w:val="none" w:sz="0" w:space="0" w:color="auto"/>
        <w:left w:val="none" w:sz="0" w:space="0" w:color="auto"/>
        <w:bottom w:val="none" w:sz="0" w:space="0" w:color="auto"/>
        <w:right w:val="none" w:sz="0" w:space="0" w:color="auto"/>
      </w:divBdr>
      <w:divsChild>
        <w:div w:id="2128428852">
          <w:marLeft w:val="0"/>
          <w:marRight w:val="0"/>
          <w:marTop w:val="0"/>
          <w:marBottom w:val="0"/>
          <w:divBdr>
            <w:top w:val="none" w:sz="0" w:space="0" w:color="auto"/>
            <w:left w:val="none" w:sz="0" w:space="0" w:color="auto"/>
            <w:bottom w:val="none" w:sz="0" w:space="0" w:color="auto"/>
            <w:right w:val="none" w:sz="0" w:space="0" w:color="auto"/>
          </w:divBdr>
          <w:divsChild>
            <w:div w:id="813445534">
              <w:marLeft w:val="0"/>
              <w:marRight w:val="0"/>
              <w:marTop w:val="0"/>
              <w:marBottom w:val="0"/>
              <w:divBdr>
                <w:top w:val="none" w:sz="0" w:space="0" w:color="auto"/>
                <w:left w:val="none" w:sz="0" w:space="0" w:color="auto"/>
                <w:bottom w:val="none" w:sz="0" w:space="0" w:color="auto"/>
                <w:right w:val="none" w:sz="0" w:space="0" w:color="auto"/>
              </w:divBdr>
              <w:divsChild>
                <w:div w:id="1267227989">
                  <w:marLeft w:val="0"/>
                  <w:marRight w:val="0"/>
                  <w:marTop w:val="0"/>
                  <w:marBottom w:val="0"/>
                  <w:divBdr>
                    <w:top w:val="none" w:sz="0" w:space="0" w:color="auto"/>
                    <w:left w:val="none" w:sz="0" w:space="0" w:color="auto"/>
                    <w:bottom w:val="none" w:sz="0" w:space="0" w:color="auto"/>
                    <w:right w:val="none" w:sz="0" w:space="0" w:color="auto"/>
                  </w:divBdr>
                  <w:divsChild>
                    <w:div w:id="1758090772">
                      <w:marLeft w:val="0"/>
                      <w:marRight w:val="0"/>
                      <w:marTop w:val="0"/>
                      <w:marBottom w:val="0"/>
                      <w:divBdr>
                        <w:top w:val="none" w:sz="0" w:space="0" w:color="auto"/>
                        <w:left w:val="none" w:sz="0" w:space="0" w:color="auto"/>
                        <w:bottom w:val="none" w:sz="0" w:space="0" w:color="auto"/>
                        <w:right w:val="none" w:sz="0" w:space="0" w:color="auto"/>
                      </w:divBdr>
                      <w:divsChild>
                        <w:div w:id="798036202">
                          <w:marLeft w:val="0"/>
                          <w:marRight w:val="0"/>
                          <w:marTop w:val="0"/>
                          <w:marBottom w:val="0"/>
                          <w:divBdr>
                            <w:top w:val="none" w:sz="0" w:space="0" w:color="auto"/>
                            <w:left w:val="none" w:sz="0" w:space="0" w:color="auto"/>
                            <w:bottom w:val="none" w:sz="0" w:space="0" w:color="auto"/>
                            <w:right w:val="none" w:sz="0" w:space="0" w:color="auto"/>
                          </w:divBdr>
                          <w:divsChild>
                            <w:div w:id="992294687">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1712612999">
                      <w:marLeft w:val="0"/>
                      <w:marRight w:val="0"/>
                      <w:marTop w:val="0"/>
                      <w:marBottom w:val="0"/>
                      <w:divBdr>
                        <w:top w:val="none" w:sz="0" w:space="0" w:color="auto"/>
                        <w:left w:val="none" w:sz="0" w:space="0" w:color="auto"/>
                        <w:bottom w:val="none" w:sz="0" w:space="0" w:color="auto"/>
                        <w:right w:val="none" w:sz="0" w:space="0" w:color="auto"/>
                      </w:divBdr>
                      <w:divsChild>
                        <w:div w:id="1602909625">
                          <w:marLeft w:val="0"/>
                          <w:marRight w:val="0"/>
                          <w:marTop w:val="0"/>
                          <w:marBottom w:val="0"/>
                          <w:divBdr>
                            <w:top w:val="none" w:sz="0" w:space="0" w:color="auto"/>
                            <w:left w:val="none" w:sz="0" w:space="0" w:color="auto"/>
                            <w:bottom w:val="none" w:sz="0" w:space="0" w:color="auto"/>
                            <w:right w:val="none" w:sz="0" w:space="0" w:color="auto"/>
                          </w:divBdr>
                          <w:divsChild>
                            <w:div w:id="1654871989">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2107654499">
                      <w:marLeft w:val="0"/>
                      <w:marRight w:val="0"/>
                      <w:marTop w:val="0"/>
                      <w:marBottom w:val="0"/>
                      <w:divBdr>
                        <w:top w:val="none" w:sz="0" w:space="0" w:color="auto"/>
                        <w:left w:val="none" w:sz="0" w:space="0" w:color="auto"/>
                        <w:bottom w:val="none" w:sz="0" w:space="0" w:color="auto"/>
                        <w:right w:val="none" w:sz="0" w:space="0" w:color="auto"/>
                      </w:divBdr>
                      <w:divsChild>
                        <w:div w:id="86268914">
                          <w:marLeft w:val="0"/>
                          <w:marRight w:val="0"/>
                          <w:marTop w:val="0"/>
                          <w:marBottom w:val="0"/>
                          <w:divBdr>
                            <w:top w:val="none" w:sz="0" w:space="0" w:color="auto"/>
                            <w:left w:val="none" w:sz="0" w:space="0" w:color="auto"/>
                            <w:bottom w:val="none" w:sz="0" w:space="0" w:color="auto"/>
                            <w:right w:val="none" w:sz="0" w:space="0" w:color="auto"/>
                          </w:divBdr>
                          <w:divsChild>
                            <w:div w:id="1041396583">
                              <w:marLeft w:val="-469"/>
                              <w:marRight w:val="0"/>
                              <w:marTop w:val="0"/>
                              <w:marBottom w:val="0"/>
                              <w:divBdr>
                                <w:top w:val="none" w:sz="0" w:space="0" w:color="auto"/>
                                <w:left w:val="none" w:sz="0" w:space="0" w:color="auto"/>
                                <w:bottom w:val="none" w:sz="0" w:space="0" w:color="auto"/>
                                <w:right w:val="none" w:sz="0" w:space="0" w:color="auto"/>
                              </w:divBdr>
                              <w:divsChild>
                                <w:div w:id="1472988926">
                                  <w:marLeft w:val="0"/>
                                  <w:marRight w:val="0"/>
                                  <w:marTop w:val="0"/>
                                  <w:marBottom w:val="0"/>
                                  <w:divBdr>
                                    <w:top w:val="none" w:sz="0" w:space="0" w:color="auto"/>
                                    <w:left w:val="none" w:sz="0" w:space="0" w:color="auto"/>
                                    <w:bottom w:val="none" w:sz="0" w:space="0" w:color="auto"/>
                                    <w:right w:val="none" w:sz="0" w:space="0" w:color="auto"/>
                                  </w:divBdr>
                                  <w:divsChild>
                                    <w:div w:id="1250309860">
                                      <w:marLeft w:val="0"/>
                                      <w:marRight w:val="0"/>
                                      <w:marTop w:val="0"/>
                                      <w:marBottom w:val="0"/>
                                      <w:divBdr>
                                        <w:top w:val="none" w:sz="0" w:space="0" w:color="auto"/>
                                        <w:left w:val="none" w:sz="0" w:space="0" w:color="auto"/>
                                        <w:bottom w:val="none" w:sz="0" w:space="0" w:color="auto"/>
                                        <w:right w:val="none" w:sz="0" w:space="0" w:color="auto"/>
                                      </w:divBdr>
                                      <w:divsChild>
                                        <w:div w:id="151331654">
                                          <w:marLeft w:val="0"/>
                                          <w:marRight w:val="0"/>
                                          <w:marTop w:val="0"/>
                                          <w:marBottom w:val="0"/>
                                          <w:divBdr>
                                            <w:top w:val="none" w:sz="0" w:space="0" w:color="auto"/>
                                            <w:left w:val="none" w:sz="0" w:space="0" w:color="auto"/>
                                            <w:bottom w:val="none" w:sz="0" w:space="0" w:color="auto"/>
                                            <w:right w:val="none" w:sz="0" w:space="0" w:color="auto"/>
                                          </w:divBdr>
                                        </w:div>
                                        <w:div w:id="9272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2624">
                              <w:marLeft w:val="-469"/>
                              <w:marRight w:val="0"/>
                              <w:marTop w:val="0"/>
                              <w:marBottom w:val="0"/>
                              <w:divBdr>
                                <w:top w:val="none" w:sz="0" w:space="0" w:color="auto"/>
                                <w:left w:val="none" w:sz="0" w:space="0" w:color="auto"/>
                                <w:bottom w:val="none" w:sz="0" w:space="0" w:color="auto"/>
                                <w:right w:val="none" w:sz="0" w:space="0" w:color="auto"/>
                              </w:divBdr>
                              <w:divsChild>
                                <w:div w:id="1192066663">
                                  <w:marLeft w:val="0"/>
                                  <w:marRight w:val="0"/>
                                  <w:marTop w:val="0"/>
                                  <w:marBottom w:val="0"/>
                                  <w:divBdr>
                                    <w:top w:val="none" w:sz="0" w:space="0" w:color="auto"/>
                                    <w:left w:val="none" w:sz="0" w:space="0" w:color="auto"/>
                                    <w:bottom w:val="none" w:sz="0" w:space="0" w:color="auto"/>
                                    <w:right w:val="none" w:sz="0" w:space="0" w:color="auto"/>
                                  </w:divBdr>
                                  <w:divsChild>
                                    <w:div w:id="1472600398">
                                      <w:marLeft w:val="0"/>
                                      <w:marRight w:val="0"/>
                                      <w:marTop w:val="0"/>
                                      <w:marBottom w:val="0"/>
                                      <w:divBdr>
                                        <w:top w:val="none" w:sz="0" w:space="0" w:color="auto"/>
                                        <w:left w:val="none" w:sz="0" w:space="0" w:color="auto"/>
                                        <w:bottom w:val="none" w:sz="0" w:space="0" w:color="auto"/>
                                        <w:right w:val="none" w:sz="0" w:space="0" w:color="auto"/>
                                      </w:divBdr>
                                      <w:divsChild>
                                        <w:div w:id="1496069015">
                                          <w:marLeft w:val="0"/>
                                          <w:marRight w:val="0"/>
                                          <w:marTop w:val="0"/>
                                          <w:marBottom w:val="0"/>
                                          <w:divBdr>
                                            <w:top w:val="none" w:sz="0" w:space="0" w:color="auto"/>
                                            <w:left w:val="none" w:sz="0" w:space="0" w:color="auto"/>
                                            <w:bottom w:val="none" w:sz="0" w:space="0" w:color="auto"/>
                                            <w:right w:val="none" w:sz="0" w:space="0" w:color="auto"/>
                                          </w:divBdr>
                                        </w:div>
                                        <w:div w:id="7948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693522">
                      <w:marLeft w:val="0"/>
                      <w:marRight w:val="0"/>
                      <w:marTop w:val="0"/>
                      <w:marBottom w:val="0"/>
                      <w:divBdr>
                        <w:top w:val="none" w:sz="0" w:space="0" w:color="auto"/>
                        <w:left w:val="none" w:sz="0" w:space="0" w:color="auto"/>
                        <w:bottom w:val="none" w:sz="0" w:space="0" w:color="auto"/>
                        <w:right w:val="none" w:sz="0" w:space="0" w:color="auto"/>
                      </w:divBdr>
                      <w:divsChild>
                        <w:div w:id="1333952168">
                          <w:marLeft w:val="0"/>
                          <w:marRight w:val="0"/>
                          <w:marTop w:val="0"/>
                          <w:marBottom w:val="0"/>
                          <w:divBdr>
                            <w:top w:val="none" w:sz="0" w:space="0" w:color="auto"/>
                            <w:left w:val="none" w:sz="0" w:space="0" w:color="auto"/>
                            <w:bottom w:val="none" w:sz="0" w:space="0" w:color="auto"/>
                            <w:right w:val="none" w:sz="0" w:space="0" w:color="auto"/>
                          </w:divBdr>
                          <w:divsChild>
                            <w:div w:id="443498696">
                              <w:marLeft w:val="0"/>
                              <w:marRight w:val="0"/>
                              <w:marTop w:val="335"/>
                              <w:marBottom w:val="167"/>
                              <w:divBdr>
                                <w:top w:val="none" w:sz="0" w:space="0" w:color="auto"/>
                                <w:left w:val="none" w:sz="0" w:space="0" w:color="auto"/>
                                <w:bottom w:val="none" w:sz="0" w:space="0" w:color="auto"/>
                                <w:right w:val="none" w:sz="0" w:space="0" w:color="auto"/>
                              </w:divBdr>
                            </w:div>
                          </w:divsChild>
                        </w:div>
                      </w:divsChild>
                    </w:div>
                    <w:div w:id="2050956729">
                      <w:marLeft w:val="0"/>
                      <w:marRight w:val="0"/>
                      <w:marTop w:val="0"/>
                      <w:marBottom w:val="0"/>
                      <w:divBdr>
                        <w:top w:val="none" w:sz="0" w:space="0" w:color="auto"/>
                        <w:left w:val="none" w:sz="0" w:space="0" w:color="auto"/>
                        <w:bottom w:val="none" w:sz="0" w:space="0" w:color="auto"/>
                        <w:right w:val="none" w:sz="0" w:space="0" w:color="auto"/>
                      </w:divBdr>
                      <w:divsChild>
                        <w:div w:id="769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20</Pages>
  <Words>2730</Words>
  <Characters>15567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ELAB OF GOD</dc:creator>
  <cp:lastModifiedBy>ELAB OF GOD</cp:lastModifiedBy>
  <cp:revision>19</cp:revision>
  <dcterms:created xsi:type="dcterms:W3CDTF">2025-03-19T12:14:00Z</dcterms:created>
  <dcterms:modified xsi:type="dcterms:W3CDTF">2025-03-20T10:57:00Z</dcterms:modified>
</cp:coreProperties>
</file>