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6E"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E31E6E" w:rsidRPr="001063A6"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E31E6E" w:rsidRPr="00F312D8" w:rsidRDefault="00E31E6E" w:rsidP="00E31E6E">
      <w:pPr>
        <w:spacing w:after="0"/>
        <w:jc w:val="center"/>
        <w:rPr>
          <w:rFonts w:ascii="Times New Roman" w:hAnsi="Times New Roman" w:cs="Times New Roman"/>
          <w:b/>
          <w:color w:val="000000" w:themeColor="text1"/>
          <w:sz w:val="20"/>
          <w:szCs w:val="20"/>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E31E6E" w:rsidRPr="001063A6" w:rsidRDefault="00E31E6E" w:rsidP="00E31E6E">
      <w:pPr>
        <w:spacing w:after="0"/>
        <w:jc w:val="center"/>
        <w:rPr>
          <w:rFonts w:ascii="Times New Roman" w:hAnsi="Times New Roman" w:cs="Times New Roman"/>
          <w:b/>
          <w:color w:val="000000" w:themeColor="text1"/>
          <w:sz w:val="30"/>
          <w:szCs w:val="24"/>
        </w:rPr>
      </w:pPr>
    </w:p>
    <w:p w:rsidR="00E31E6E" w:rsidRPr="001063A6" w:rsidRDefault="00E31E6E" w:rsidP="00E31E6E">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Default="002C56D3" w:rsidP="002C56D3">
      <w:pPr>
        <w:spacing w:after="0"/>
        <w:jc w:val="center"/>
        <w:rPr>
          <w:rFonts w:ascii="Times New Roman" w:hAnsi="Times New Roman" w:cs="Times New Roman"/>
          <w:b/>
          <w:color w:val="000000" w:themeColor="text1"/>
          <w:sz w:val="40"/>
          <w:szCs w:val="24"/>
        </w:rPr>
      </w:pPr>
      <w:r w:rsidRPr="002C56D3">
        <w:rPr>
          <w:rFonts w:ascii="Times New Roman" w:hAnsi="Times New Roman" w:cs="Times New Roman"/>
          <w:b/>
          <w:color w:val="000000" w:themeColor="text1"/>
          <w:sz w:val="40"/>
          <w:szCs w:val="24"/>
        </w:rPr>
        <w:t>LAGOS UNIVERSITY TEACHING HOSPITAL (LUTH)</w:t>
      </w:r>
    </w:p>
    <w:p w:rsidR="002C56D3" w:rsidRPr="004D3142" w:rsidRDefault="002C56D3" w:rsidP="002C56D3">
      <w:pPr>
        <w:spacing w:after="0"/>
        <w:jc w:val="center"/>
        <w:rPr>
          <w:rFonts w:ascii="Times New Roman" w:hAnsi="Times New Roman" w:cs="Times New Roman"/>
          <w:b/>
          <w:color w:val="000000" w:themeColor="text1"/>
          <w:sz w:val="48"/>
          <w:szCs w:val="24"/>
        </w:rPr>
      </w:pPr>
      <w:r>
        <w:rPr>
          <w:rFonts w:ascii="Times New Roman" w:hAnsi="Times New Roman" w:cs="Times New Roman"/>
          <w:b/>
          <w:color w:val="000000" w:themeColor="text1"/>
          <w:sz w:val="40"/>
          <w:szCs w:val="24"/>
        </w:rPr>
        <w:t>(ACCOUNT AND FINANCE DEPARTMENT)</w:t>
      </w:r>
    </w:p>
    <w:p w:rsidR="00E31E6E" w:rsidRPr="004D3142" w:rsidRDefault="002C56D3" w:rsidP="00E31E6E">
      <w:pPr>
        <w:spacing w:after="0"/>
        <w:jc w:val="center"/>
        <w:rPr>
          <w:rFonts w:ascii="Times New Roman" w:hAnsi="Times New Roman" w:cs="Times New Roman"/>
          <w:b/>
          <w:color w:val="000000" w:themeColor="text1"/>
          <w:sz w:val="20"/>
          <w:szCs w:val="24"/>
        </w:rPr>
      </w:pPr>
      <w:r>
        <w:rPr>
          <w:rFonts w:ascii="Times New Roman" w:hAnsi="Times New Roman" w:cs="Times New Roman"/>
          <w:b/>
          <w:color w:val="000000" w:themeColor="text1"/>
          <w:sz w:val="24"/>
          <w:szCs w:val="24"/>
        </w:rPr>
        <w:t>IDI-ARABA MUSHIN, LAGOS STATE</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E31E6E" w:rsidRPr="001063A6" w:rsidRDefault="00E31E6E" w:rsidP="00E31E6E">
      <w:pPr>
        <w:spacing w:after="0"/>
        <w:rPr>
          <w:rFonts w:ascii="Times New Roman" w:hAnsi="Times New Roman" w:cs="Times New Roman"/>
          <w:b/>
          <w:color w:val="000000" w:themeColor="text1"/>
          <w:sz w:val="24"/>
          <w:szCs w:val="24"/>
        </w:rPr>
      </w:pPr>
    </w:p>
    <w:p w:rsidR="00E31E6E" w:rsidRPr="001063A6" w:rsidRDefault="00E31E6E" w:rsidP="00E31E6E">
      <w:pPr>
        <w:spacing w:after="0"/>
        <w:rPr>
          <w:rFonts w:ascii="Times New Roman" w:hAnsi="Times New Roman" w:cs="Times New Roman"/>
          <w:b/>
          <w:color w:val="000000" w:themeColor="text1"/>
          <w:sz w:val="24"/>
          <w:szCs w:val="24"/>
        </w:rPr>
      </w:pPr>
    </w:p>
    <w:p w:rsidR="00E31E6E" w:rsidRPr="004C2AD7" w:rsidRDefault="002C56D3" w:rsidP="00E31E6E">
      <w:pPr>
        <w:spacing w:after="0"/>
        <w:jc w:val="center"/>
        <w:rPr>
          <w:rFonts w:ascii="Times New Roman" w:hAnsi="Times New Roman" w:cs="Times New Roman"/>
          <w:b/>
          <w:color w:val="000000" w:themeColor="text1"/>
          <w:sz w:val="52"/>
          <w:szCs w:val="24"/>
        </w:rPr>
      </w:pPr>
      <w:r>
        <w:rPr>
          <w:rFonts w:ascii="Times New Roman" w:hAnsi="Times New Roman" w:cs="Times New Roman"/>
          <w:b/>
          <w:color w:val="000000" w:themeColor="text1"/>
          <w:sz w:val="52"/>
          <w:szCs w:val="24"/>
        </w:rPr>
        <w:t>ONIOSUN MUIZ ABOLARINWA</w:t>
      </w:r>
    </w:p>
    <w:p w:rsidR="00E31E6E" w:rsidRPr="005E571B" w:rsidRDefault="005E571B" w:rsidP="002C56D3">
      <w:pPr>
        <w:spacing w:after="0"/>
        <w:jc w:val="center"/>
        <w:rPr>
          <w:rFonts w:ascii="Times New Roman" w:hAnsi="Times New Roman" w:cs="Times New Roman"/>
          <w:b/>
          <w:color w:val="000000" w:themeColor="text1"/>
          <w:sz w:val="44"/>
          <w:szCs w:val="24"/>
        </w:rPr>
      </w:pPr>
      <w:r w:rsidRPr="005E571B">
        <w:rPr>
          <w:rFonts w:ascii="Times New Roman" w:hAnsi="Times New Roman" w:cs="Times New Roman"/>
          <w:b/>
          <w:color w:val="000000" w:themeColor="text1"/>
          <w:sz w:val="44"/>
          <w:szCs w:val="24"/>
        </w:rPr>
        <w:t>ND/23/</w:t>
      </w:r>
      <w:r w:rsidR="000C55D4">
        <w:rPr>
          <w:rFonts w:ascii="Times New Roman" w:hAnsi="Times New Roman" w:cs="Times New Roman"/>
          <w:b/>
          <w:color w:val="000000" w:themeColor="text1"/>
          <w:sz w:val="44"/>
          <w:szCs w:val="24"/>
        </w:rPr>
        <w:t>ACC</w:t>
      </w:r>
      <w:r w:rsidRPr="005E571B">
        <w:rPr>
          <w:rFonts w:ascii="Times New Roman" w:hAnsi="Times New Roman" w:cs="Times New Roman"/>
          <w:b/>
          <w:color w:val="000000" w:themeColor="text1"/>
          <w:sz w:val="44"/>
          <w:szCs w:val="24"/>
        </w:rPr>
        <w:t>/</w:t>
      </w:r>
      <w:r w:rsidR="002C56D3">
        <w:rPr>
          <w:rFonts w:ascii="Times New Roman" w:hAnsi="Times New Roman" w:cs="Times New Roman"/>
          <w:b/>
          <w:color w:val="000000" w:themeColor="text1"/>
          <w:sz w:val="44"/>
          <w:szCs w:val="24"/>
        </w:rPr>
        <w:t>F</w:t>
      </w:r>
      <w:r w:rsidRPr="005E571B">
        <w:rPr>
          <w:rFonts w:ascii="Times New Roman" w:hAnsi="Times New Roman" w:cs="Times New Roman"/>
          <w:b/>
          <w:color w:val="000000" w:themeColor="text1"/>
          <w:sz w:val="44"/>
          <w:szCs w:val="24"/>
        </w:rPr>
        <w:t>T/00</w:t>
      </w:r>
      <w:r w:rsidR="002C56D3">
        <w:rPr>
          <w:rFonts w:ascii="Times New Roman" w:hAnsi="Times New Roman" w:cs="Times New Roman"/>
          <w:b/>
          <w:color w:val="000000" w:themeColor="text1"/>
          <w:sz w:val="44"/>
          <w:szCs w:val="24"/>
        </w:rPr>
        <w:t>64</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32"/>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5E571B" w:rsidRDefault="004C2AD7" w:rsidP="004C2AD7">
      <w:pPr>
        <w:spacing w:after="0"/>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DEPARTMENT OF ACCCOUNTANCY</w:t>
      </w:r>
    </w:p>
    <w:p w:rsidR="00E31E6E" w:rsidRPr="00E31E6E" w:rsidRDefault="00E31E6E" w:rsidP="005E571B">
      <w:pPr>
        <w:spacing w:after="0"/>
        <w:jc w:val="center"/>
        <w:rPr>
          <w:rFonts w:ascii="Times New Roman" w:hAnsi="Times New Roman" w:cs="Times New Roman"/>
          <w:b/>
          <w:color w:val="000000" w:themeColor="text1"/>
          <w:sz w:val="32"/>
          <w:szCs w:val="24"/>
        </w:rPr>
      </w:pPr>
      <w:r w:rsidRPr="00E31E6E">
        <w:rPr>
          <w:rFonts w:ascii="Times New Roman" w:hAnsi="Times New Roman" w:cs="Times New Roman"/>
          <w:b/>
          <w:color w:val="000000" w:themeColor="text1"/>
          <w:sz w:val="32"/>
          <w:szCs w:val="24"/>
        </w:rPr>
        <w:t xml:space="preserve">INSTITUTE OF </w:t>
      </w:r>
      <w:r w:rsidR="005E571B">
        <w:rPr>
          <w:rFonts w:ascii="Times New Roman" w:hAnsi="Times New Roman" w:cs="Times New Roman"/>
          <w:b/>
          <w:color w:val="000000" w:themeColor="text1"/>
          <w:sz w:val="32"/>
          <w:szCs w:val="24"/>
        </w:rPr>
        <w:t>FINANCE MANAGEMENT AND STUDIES</w:t>
      </w:r>
    </w:p>
    <w:p w:rsidR="00E31E6E" w:rsidRPr="00E31E6E" w:rsidRDefault="00E31E6E" w:rsidP="00E31E6E">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E31E6E" w:rsidRPr="001063A6" w:rsidRDefault="00E31E6E" w:rsidP="00E31E6E">
      <w:pPr>
        <w:spacing w:after="0"/>
        <w:jc w:val="center"/>
        <w:rPr>
          <w:rFonts w:ascii="Times New Roman" w:hAnsi="Times New Roman" w:cs="Times New Roman"/>
          <w:b/>
          <w:color w:val="000000" w:themeColor="text1"/>
          <w:sz w:val="36"/>
          <w:szCs w:val="24"/>
        </w:rPr>
      </w:pPr>
    </w:p>
    <w:p w:rsidR="00E31E6E" w:rsidRPr="001063A6" w:rsidRDefault="005E571B" w:rsidP="005E571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TO   NOVEMBER, 2024</w:t>
      </w:r>
    </w:p>
    <w:p w:rsidR="00E31E6E" w:rsidRDefault="00E31E6E" w:rsidP="00E31E6E">
      <w:pPr>
        <w:spacing w:after="0"/>
        <w:jc w:val="center"/>
        <w:rPr>
          <w:rFonts w:ascii="Times New Roman" w:hAnsi="Times New Roman" w:cs="Times New Roman"/>
          <w:b/>
          <w:color w:val="000000" w:themeColor="text1"/>
          <w:sz w:val="24"/>
          <w:szCs w:val="24"/>
        </w:rPr>
      </w:pPr>
    </w:p>
    <w:p w:rsidR="004D3142" w:rsidRDefault="002C56D3" w:rsidP="004C2AD7">
      <w:pPr>
        <w:spacing w:after="0"/>
        <w:jc w:val="center"/>
        <w:rPr>
          <w:rFonts w:ascii="Times New Roman" w:hAnsi="Times New Roman"/>
          <w:b/>
          <w:color w:val="000000" w:themeColor="text1"/>
          <w:sz w:val="25"/>
          <w:szCs w:val="25"/>
        </w:rPr>
      </w:pPr>
      <w:r w:rsidRPr="008929BC">
        <w:rPr>
          <w:rFonts w:ascii="Times New Roman" w:hAnsi="Times New Roman" w:cs="Times New Roman"/>
          <w:b/>
          <w:noProof/>
          <w:color w:val="000000" w:themeColor="text1"/>
          <w:sz w:val="24"/>
          <w:szCs w:val="24"/>
        </w:rPr>
        <w:pict>
          <v:rect id="_x0000_s1039" style="position:absolute;left:0;text-align:left;margin-left:240.75pt;margin-top:23.35pt;width:38.25pt;height:23.25pt;z-index:251677696" strokecolor="white [3212]"/>
        </w:pict>
      </w:r>
    </w:p>
    <w:p w:rsidR="004D3142" w:rsidRDefault="004D3142" w:rsidP="004C2AD7">
      <w:pPr>
        <w:spacing w:after="0"/>
        <w:jc w:val="center"/>
        <w:rPr>
          <w:rFonts w:ascii="Times New Roman" w:hAnsi="Times New Roman"/>
          <w:b/>
          <w:color w:val="000000" w:themeColor="text1"/>
          <w:sz w:val="25"/>
          <w:szCs w:val="25"/>
        </w:rPr>
      </w:pPr>
    </w:p>
    <w:p w:rsidR="004C2AD7" w:rsidRDefault="004C2AD7" w:rsidP="004C2AD7">
      <w:pPr>
        <w:spacing w:after="0"/>
        <w:jc w:val="center"/>
        <w:rPr>
          <w:rFonts w:ascii="Times New Roman" w:hAnsi="Times New Roman"/>
          <w:b/>
          <w:color w:val="000000" w:themeColor="text1"/>
          <w:sz w:val="25"/>
          <w:szCs w:val="25"/>
        </w:rPr>
      </w:pPr>
    </w:p>
    <w:p w:rsidR="00E31E6E" w:rsidRPr="00E736BF" w:rsidRDefault="00E31E6E" w:rsidP="004C2AD7">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t>TABLE OF CONTENTS</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4945A0" w:rsidRDefault="004945A0" w:rsidP="00E31E6E">
      <w:pPr>
        <w:spacing w:after="0"/>
        <w:rPr>
          <w:rFonts w:ascii="Times New Roman" w:hAnsi="Times New Roman"/>
          <w:b/>
          <w:color w:val="000000" w:themeColor="text1"/>
          <w:sz w:val="25"/>
          <w:szCs w:val="25"/>
        </w:rPr>
      </w:pPr>
    </w:p>
    <w:p w:rsidR="00E31E6E" w:rsidRPr="00E736BF"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E31E6E" w:rsidRPr="00E736BF" w:rsidRDefault="00E31E6E" w:rsidP="00E31E6E">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457688" w:rsidRPr="00457688" w:rsidRDefault="00457688" w:rsidP="00457688">
      <w:pPr>
        <w:spacing w:after="0" w:line="360" w:lineRule="auto"/>
        <w:rPr>
          <w:rFonts w:ascii="Times New Roman" w:hAnsi="Times New Roman"/>
          <w:color w:val="000000" w:themeColor="text1"/>
          <w:sz w:val="25"/>
          <w:szCs w:val="25"/>
        </w:rPr>
      </w:pPr>
      <w:r>
        <w:rPr>
          <w:rFonts w:ascii="Times New Roman" w:hAnsi="Times New Roman"/>
          <w:color w:val="000000" w:themeColor="text1"/>
          <w:sz w:val="25"/>
          <w:szCs w:val="25"/>
        </w:rPr>
        <w:t>3.1</w:t>
      </w:r>
      <w:r>
        <w:rPr>
          <w:rFonts w:ascii="Times New Roman" w:hAnsi="Times New Roman"/>
          <w:color w:val="000000" w:themeColor="text1"/>
          <w:sz w:val="25"/>
          <w:szCs w:val="25"/>
        </w:rPr>
        <w:tab/>
      </w:r>
      <w:r w:rsidRPr="00457688">
        <w:rPr>
          <w:rFonts w:ascii="Times New Roman" w:hAnsi="Times New Roman"/>
          <w:color w:val="000000" w:themeColor="text1"/>
          <w:sz w:val="25"/>
          <w:szCs w:val="25"/>
        </w:rPr>
        <w:t>Procedure of financial account in the organization</w:t>
      </w:r>
    </w:p>
    <w:p w:rsidR="000E2BAA" w:rsidRDefault="00457688" w:rsidP="00457688">
      <w:pPr>
        <w:spacing w:after="0" w:line="360" w:lineRule="auto"/>
        <w:rPr>
          <w:rFonts w:ascii="Times New Roman" w:hAnsi="Times New Roman"/>
          <w:b/>
          <w:color w:val="000000" w:themeColor="text1"/>
          <w:sz w:val="25"/>
          <w:szCs w:val="25"/>
        </w:rPr>
      </w:pPr>
      <w:r>
        <w:rPr>
          <w:rFonts w:ascii="Times New Roman" w:hAnsi="Times New Roman"/>
          <w:color w:val="000000" w:themeColor="text1"/>
          <w:sz w:val="25"/>
          <w:szCs w:val="25"/>
        </w:rPr>
        <w:t>3.2</w:t>
      </w:r>
      <w:r>
        <w:rPr>
          <w:rFonts w:ascii="Times New Roman" w:hAnsi="Times New Roman"/>
          <w:color w:val="000000" w:themeColor="text1"/>
          <w:sz w:val="25"/>
          <w:szCs w:val="25"/>
        </w:rPr>
        <w:tab/>
      </w:r>
      <w:r w:rsidRPr="00457688">
        <w:rPr>
          <w:rFonts w:ascii="Times New Roman" w:hAnsi="Times New Roman"/>
          <w:color w:val="000000" w:themeColor="text1"/>
          <w:sz w:val="25"/>
          <w:szCs w:val="25"/>
        </w:rPr>
        <w:t>Procedure of administrative unit</w:t>
      </w:r>
    </w:p>
    <w:p w:rsidR="00E31E6E"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sidR="004945A0">
        <w:rPr>
          <w:rFonts w:ascii="Times New Roman" w:hAnsi="Times New Roman"/>
          <w:b/>
          <w:color w:val="000000" w:themeColor="text1"/>
          <w:sz w:val="25"/>
          <w:szCs w:val="25"/>
        </w:rPr>
        <w:t>OUR</w:t>
      </w:r>
    </w:p>
    <w:p w:rsidR="008C75C9" w:rsidRDefault="008C75C9" w:rsidP="00E31E6E">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09678B" w:rsidRDefault="0009678B" w:rsidP="00E31E6E">
      <w:pPr>
        <w:spacing w:after="0"/>
        <w:rPr>
          <w:rFonts w:ascii="Times New Roman" w:hAnsi="Times New Roman"/>
          <w:b/>
          <w:color w:val="000000" w:themeColor="text1"/>
          <w:sz w:val="25"/>
          <w:szCs w:val="25"/>
        </w:rPr>
      </w:pPr>
    </w:p>
    <w:p w:rsidR="0009678B" w:rsidRPr="00E736BF" w:rsidRDefault="0009678B" w:rsidP="00E31E6E">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E31E6E" w:rsidRPr="00E736BF" w:rsidRDefault="00E31E6E" w:rsidP="008C75C9">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E31E6E" w:rsidRPr="00E736BF" w:rsidRDefault="008C75C9" w:rsidP="00E31E6E">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00E31E6E" w:rsidRPr="00E736BF">
        <w:rPr>
          <w:rFonts w:ascii="Times New Roman" w:hAnsi="Times New Roman"/>
          <w:color w:val="000000" w:themeColor="text1"/>
          <w:sz w:val="25"/>
          <w:szCs w:val="25"/>
        </w:rPr>
        <w:tab/>
        <w:t>Suggestion and Recommendation.</w:t>
      </w:r>
    </w:p>
    <w:p w:rsidR="00E31E6E" w:rsidRDefault="00E31E6E"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57688" w:rsidRDefault="00457688"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E31E6E" w:rsidRPr="0009678B" w:rsidRDefault="00E31E6E" w:rsidP="00E31E6E">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lastRenderedPageBreak/>
        <w:t>CHAPTER ONE</w:t>
      </w:r>
    </w:p>
    <w:p w:rsidR="00E31E6E" w:rsidRPr="0009678B" w:rsidRDefault="00E31E6E" w:rsidP="00E31E6E">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E31E6E" w:rsidRPr="0009678B" w:rsidRDefault="00E31E6E" w:rsidP="00E31E6E">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it 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institution.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p>
    <w:p w:rsidR="00E31E6E" w:rsidRPr="0009678B" w:rsidRDefault="00E31E6E" w:rsidP="00E31E6E">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lastRenderedPageBreak/>
        <w:t xml:space="preserve">1.3   </w:t>
      </w:r>
      <w:r w:rsidRPr="0009678B">
        <w:rPr>
          <w:rFonts w:ascii="Times New Roman" w:hAnsi="Times New Roman"/>
          <w:b/>
          <w:color w:val="000000" w:themeColor="text1"/>
          <w:sz w:val="25"/>
          <w:szCs w:val="25"/>
        </w:rPr>
        <w:tab/>
        <w:t>AIMS AND OBJECTIVES OF SIWES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Default="00E31E6E" w:rsidP="00E31E6E">
      <w:pPr>
        <w:spacing w:after="0" w:line="360" w:lineRule="auto"/>
        <w:jc w:val="center"/>
        <w:rPr>
          <w:rFonts w:ascii="Times New Roman" w:hAnsi="Times New Roman"/>
          <w:b/>
          <w:bCs/>
          <w:color w:val="000000" w:themeColor="text1"/>
          <w:sz w:val="25"/>
          <w:szCs w:val="25"/>
        </w:rPr>
      </w:pPr>
    </w:p>
    <w:p w:rsidR="00457688" w:rsidRPr="0009678B" w:rsidRDefault="00457688"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F312D8" w:rsidRPr="0009678B" w:rsidRDefault="00F312D8" w:rsidP="00E31E6E">
      <w:pPr>
        <w:spacing w:after="0" w:line="360" w:lineRule="auto"/>
        <w:jc w:val="center"/>
        <w:rPr>
          <w:rFonts w:ascii="Times New Roman" w:hAnsi="Times New Roman"/>
          <w:b/>
          <w:bCs/>
          <w:color w:val="000000" w:themeColor="text1"/>
          <w:sz w:val="25"/>
          <w:szCs w:val="25"/>
        </w:rPr>
      </w:pPr>
    </w:p>
    <w:p w:rsidR="00D126FC" w:rsidRPr="0009678B" w:rsidRDefault="00D126FC"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lastRenderedPageBreak/>
        <w:t>CHAPTER TWO</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E31E6E" w:rsidRPr="0009678B" w:rsidRDefault="00E31E6E" w:rsidP="002C56D3">
      <w:p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2C56D3">
        <w:rPr>
          <w:rFonts w:ascii="Times New Roman" w:hAnsi="Times New Roman" w:cs="Times New Roman"/>
          <w:b/>
          <w:bCs/>
          <w:color w:val="000000" w:themeColor="text1"/>
          <w:sz w:val="25"/>
          <w:szCs w:val="25"/>
        </w:rPr>
        <w:t xml:space="preserve">LAGOS UNIVERSITY TEACHING HOSPITAL (LUTH) </w:t>
      </w:r>
      <w:r w:rsidRPr="0009678B">
        <w:rPr>
          <w:rFonts w:ascii="Times New Roman" w:hAnsi="Times New Roman" w:cs="Times New Roman"/>
          <w:color w:val="000000" w:themeColor="text1"/>
          <w:sz w:val="25"/>
          <w:szCs w:val="25"/>
        </w:rPr>
        <w:t xml:space="preserve">is located at </w:t>
      </w:r>
      <w:r w:rsidR="002C56D3">
        <w:rPr>
          <w:rFonts w:ascii="Times New Roman" w:hAnsi="Times New Roman" w:cs="Times New Roman"/>
          <w:color w:val="000000" w:themeColor="text1"/>
          <w:sz w:val="25"/>
          <w:szCs w:val="25"/>
        </w:rPr>
        <w:t>Idi-Araba, Mushin Lagos State,</w:t>
      </w:r>
      <w:r w:rsidRPr="0009678B">
        <w:rPr>
          <w:rFonts w:ascii="Times New Roman" w:hAnsi="Times New Roman" w:cs="Times New Roman"/>
          <w:color w:val="000000" w:themeColor="text1"/>
          <w:sz w:val="25"/>
          <w:szCs w:val="25"/>
        </w:rPr>
        <w:t>Nigeria.</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2C56D3" w:rsidRPr="002C56D3" w:rsidRDefault="004945A0" w:rsidP="002C56D3">
      <w:pPr>
        <w:spacing w:after="0" w:line="480" w:lineRule="auto"/>
        <w:jc w:val="both"/>
        <w:rPr>
          <w:rFonts w:ascii="Times New Roman" w:hAnsi="Times New Roman" w:cs="Times New Roman"/>
          <w:color w:val="000000" w:themeColor="text1"/>
          <w:sz w:val="25"/>
          <w:szCs w:val="25"/>
        </w:rPr>
      </w:pPr>
      <w:r w:rsidRPr="004D3142">
        <w:rPr>
          <w:rFonts w:ascii="Times New Roman" w:hAnsi="Times New Roman" w:cs="Times New Roman"/>
          <w:bCs/>
          <w:color w:val="000000" w:themeColor="text1"/>
          <w:sz w:val="25"/>
          <w:szCs w:val="25"/>
        </w:rPr>
        <w:tab/>
      </w:r>
      <w:r w:rsidR="002C56D3" w:rsidRPr="002C56D3">
        <w:rPr>
          <w:rFonts w:ascii="Times New Roman" w:hAnsi="Times New Roman" w:cs="Times New Roman"/>
          <w:b/>
          <w:bCs/>
          <w:color w:val="000000" w:themeColor="text1"/>
          <w:sz w:val="25"/>
          <w:szCs w:val="25"/>
        </w:rPr>
        <w:t>LAGOS UNIVERSITY TEACHING HOSPITAL (LUTH)</w:t>
      </w:r>
      <w:r w:rsidR="002C56D3" w:rsidRPr="002C56D3">
        <w:rPr>
          <w:rFonts w:ascii="Times New Roman" w:hAnsi="Times New Roman" w:cs="Times New Roman"/>
          <w:color w:val="000000" w:themeColor="text1"/>
          <w:sz w:val="25"/>
          <w:szCs w:val="25"/>
        </w:rPr>
        <w:t xml:space="preserve"> has a rich history that dates back to 1961 when it was established as a tertiary hospital.¹ ² Located in Idi-Araba, Surulere, Lagos State, LUTH was set up to provide specialized training for medical professionals and improve healthcare services in Nigeria.</w:t>
      </w:r>
    </w:p>
    <w:p w:rsidR="002C56D3" w:rsidRPr="002C56D3" w:rsidRDefault="002C56D3" w:rsidP="002C56D3">
      <w:pPr>
        <w:spacing w:after="0" w:line="480" w:lineRule="auto"/>
        <w:ind w:firstLine="720"/>
        <w:jc w:val="both"/>
        <w:rPr>
          <w:rFonts w:ascii="Times New Roman" w:hAnsi="Times New Roman" w:cs="Times New Roman"/>
          <w:color w:val="000000" w:themeColor="text1"/>
          <w:sz w:val="25"/>
          <w:szCs w:val="25"/>
        </w:rPr>
      </w:pPr>
      <w:r w:rsidRPr="002C56D3">
        <w:rPr>
          <w:rFonts w:ascii="Times New Roman" w:hAnsi="Times New Roman" w:cs="Times New Roman"/>
          <w:color w:val="000000" w:themeColor="text1"/>
          <w:sz w:val="25"/>
          <w:szCs w:val="25"/>
        </w:rPr>
        <w:t>Initially, the hospital started with 330 beds, but over the years, it has expanded to accommodate 761 beds, making it the largest teaching hospital in Nigeria. LUTH is affiliated with the University of Lagos College of Medicine, which was established in 1962. The college educates students, while LUTH provides them with practical experience through placements and internships.</w:t>
      </w:r>
    </w:p>
    <w:p w:rsidR="002C56D3" w:rsidRPr="002C56D3" w:rsidRDefault="002C56D3" w:rsidP="002C56D3">
      <w:pPr>
        <w:spacing w:after="0" w:line="480" w:lineRule="auto"/>
        <w:ind w:firstLine="720"/>
        <w:jc w:val="both"/>
        <w:rPr>
          <w:rFonts w:ascii="Times New Roman" w:hAnsi="Times New Roman" w:cs="Times New Roman"/>
          <w:color w:val="000000" w:themeColor="text1"/>
          <w:sz w:val="25"/>
          <w:szCs w:val="25"/>
        </w:rPr>
      </w:pPr>
      <w:r w:rsidRPr="002C56D3">
        <w:rPr>
          <w:rFonts w:ascii="Times New Roman" w:hAnsi="Times New Roman" w:cs="Times New Roman"/>
          <w:color w:val="000000" w:themeColor="text1"/>
          <w:sz w:val="25"/>
          <w:szCs w:val="25"/>
        </w:rPr>
        <w:t>Throughout its history, LUTH has undergone significant developments, including the establishment of various departments, such as Dentistry, Internal Medicine, Obstetrics and Gynaecology, Laboratory Medicine, Paediatrics, Oncology, Surgery, and Allied Services. The hospital has also expanded its services to include specialist clinics, such as the LUTH Dermatology Clinic and LUTH Psychiatry Clinic, located in Yaba.</w:t>
      </w:r>
    </w:p>
    <w:p w:rsidR="002C56D3" w:rsidRPr="002C56D3" w:rsidRDefault="002C56D3" w:rsidP="002C56D3">
      <w:pPr>
        <w:spacing w:after="0" w:line="480" w:lineRule="auto"/>
        <w:ind w:firstLine="720"/>
        <w:jc w:val="both"/>
        <w:rPr>
          <w:rFonts w:ascii="Times New Roman" w:hAnsi="Times New Roman" w:cs="Times New Roman"/>
          <w:color w:val="000000" w:themeColor="text1"/>
          <w:sz w:val="25"/>
          <w:szCs w:val="25"/>
        </w:rPr>
      </w:pPr>
      <w:r w:rsidRPr="002C56D3">
        <w:rPr>
          <w:rFonts w:ascii="Times New Roman" w:hAnsi="Times New Roman" w:cs="Times New Roman"/>
          <w:color w:val="000000" w:themeColor="text1"/>
          <w:sz w:val="25"/>
          <w:szCs w:val="25"/>
        </w:rPr>
        <w:t>In recent years, LUTH has undergone significant renovations, including the refurbishment of the Cancer Treatment Centre, which was commissioned by President Muhammad Buhari in 2019. The hospital has also invested in modern technology, including the installation of linear accelerators, brachytherapy machines, and MRI scanners.</w:t>
      </w:r>
    </w:p>
    <w:p w:rsidR="004D3142" w:rsidRDefault="002C56D3" w:rsidP="002C56D3">
      <w:pPr>
        <w:spacing w:after="0" w:line="480" w:lineRule="auto"/>
        <w:ind w:firstLine="720"/>
        <w:jc w:val="both"/>
        <w:rPr>
          <w:rFonts w:ascii="Times New Roman" w:hAnsi="Times New Roman" w:cs="Times New Roman"/>
          <w:color w:val="000000" w:themeColor="text1"/>
          <w:sz w:val="25"/>
          <w:szCs w:val="25"/>
        </w:rPr>
      </w:pPr>
      <w:r w:rsidRPr="002C56D3">
        <w:rPr>
          <w:rFonts w:ascii="Times New Roman" w:hAnsi="Times New Roman" w:cs="Times New Roman"/>
          <w:color w:val="000000" w:themeColor="text1"/>
          <w:sz w:val="25"/>
          <w:szCs w:val="25"/>
        </w:rPr>
        <w:t>Today, LUTH continues to play a vital role in Nigeria's healthcare system, providing specialized training for medical professionals and delivering quality healthcare services to millions of Nigerians.</w:t>
      </w:r>
    </w:p>
    <w:p w:rsidR="002C56D3" w:rsidRPr="002C56D3" w:rsidRDefault="002C56D3" w:rsidP="002C56D3">
      <w:pPr>
        <w:spacing w:after="0" w:line="480" w:lineRule="auto"/>
        <w:ind w:firstLine="720"/>
        <w:jc w:val="both"/>
        <w:rPr>
          <w:rFonts w:ascii="Times New Roman" w:hAnsi="Times New Roman" w:cs="Times New Roman"/>
          <w:color w:val="000000" w:themeColor="text1"/>
          <w:sz w:val="25"/>
          <w:szCs w:val="25"/>
        </w:rPr>
      </w:pPr>
    </w:p>
    <w:p w:rsidR="004945A0" w:rsidRPr="0009678B" w:rsidRDefault="004945A0" w:rsidP="004945A0">
      <w:pPr>
        <w:spacing w:after="0" w:line="480" w:lineRule="auto"/>
        <w:ind w:left="144"/>
        <w:jc w:val="both"/>
        <w:rPr>
          <w:rFonts w:ascii="Times New Roman" w:hAnsi="Times New Roman" w:cs="Times New Roman"/>
          <w:b/>
          <w:sz w:val="25"/>
          <w:szCs w:val="25"/>
        </w:rPr>
      </w:pPr>
      <w:r w:rsidRPr="0009678B">
        <w:rPr>
          <w:rFonts w:ascii="Times New Roman" w:hAnsi="Times New Roman" w:cs="Times New Roman"/>
          <w:b/>
          <w:sz w:val="25"/>
          <w:szCs w:val="25"/>
        </w:rPr>
        <w:lastRenderedPageBreak/>
        <w:t>2.3</w:t>
      </w:r>
      <w:r w:rsidRPr="0009678B">
        <w:rPr>
          <w:rFonts w:ascii="Times New Roman" w:hAnsi="Times New Roman" w:cs="Times New Roman"/>
          <w:b/>
          <w:sz w:val="25"/>
          <w:szCs w:val="25"/>
        </w:rPr>
        <w:tab/>
        <w:t>VARIOUS DEPARTMENTS IN THE ORGANIZAITON</w:t>
      </w:r>
    </w:p>
    <w:p w:rsidR="004945A0" w:rsidRPr="0009678B" w:rsidRDefault="001311EB" w:rsidP="002C56D3">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r>
      <w:r w:rsidR="004945A0" w:rsidRPr="0009678B">
        <w:rPr>
          <w:rFonts w:ascii="Times New Roman" w:hAnsi="Times New Roman" w:cs="Times New Roman"/>
          <w:sz w:val="25"/>
          <w:szCs w:val="25"/>
        </w:rPr>
        <w:t xml:space="preserve">The organization </w:t>
      </w:r>
      <w:r w:rsidR="004945A0" w:rsidRPr="0009678B">
        <w:rPr>
          <w:rFonts w:ascii="Times New Roman" w:eastAsia="Times New Roman" w:hAnsi="Times New Roman" w:cs="Times New Roman"/>
          <w:sz w:val="25"/>
          <w:szCs w:val="25"/>
        </w:rPr>
        <w:t xml:space="preserve">of </w:t>
      </w:r>
      <w:r w:rsidR="002C56D3" w:rsidRPr="002C56D3">
        <w:rPr>
          <w:rFonts w:ascii="Times New Roman" w:hAnsi="Times New Roman" w:cs="Times New Roman"/>
          <w:b/>
          <w:bCs/>
          <w:color w:val="000000" w:themeColor="text1"/>
          <w:sz w:val="25"/>
          <w:szCs w:val="25"/>
        </w:rPr>
        <w:t>LAGOS UNIVERSITY TEACHING HOSPITAL (LUTH)</w:t>
      </w:r>
      <w:r w:rsidR="00664D89">
        <w:rPr>
          <w:rFonts w:ascii="Times New Roman" w:hAnsi="Times New Roman" w:cs="Times New Roman"/>
          <w:sz w:val="25"/>
          <w:szCs w:val="25"/>
        </w:rPr>
        <w:t>.</w:t>
      </w:r>
      <w:r w:rsidR="004945A0" w:rsidRPr="0009678B">
        <w:rPr>
          <w:rFonts w:ascii="Times New Roman" w:hAnsi="Times New Roman" w:cs="Times New Roman"/>
          <w:sz w:val="25"/>
          <w:szCs w:val="25"/>
        </w:rPr>
        <w:t xml:space="preserve"> Have many department</w:t>
      </w:r>
      <w:r w:rsidRPr="0009678B">
        <w:rPr>
          <w:rFonts w:ascii="Times New Roman" w:hAnsi="Times New Roman" w:cs="Times New Roman"/>
          <w:sz w:val="25"/>
          <w:szCs w:val="25"/>
        </w:rPr>
        <w:t>s</w:t>
      </w:r>
      <w:r w:rsidR="004945A0" w:rsidRPr="0009678B">
        <w:rPr>
          <w:rFonts w:ascii="Times New Roman" w:hAnsi="Times New Roman" w:cs="Times New Roman"/>
          <w:sz w:val="25"/>
          <w:szCs w:val="25"/>
        </w:rPr>
        <w:t xml:space="preserve"> in which the operation of the station are divided in order to give room for the smooth running of the organization.  These department are:</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1. Executive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CEO's Office: Provides overall strategic direction and leadership to the organization.</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Board of Directors: Oversees the organization's strategy, finances, and operations.</w:t>
      </w:r>
    </w:p>
    <w:p w:rsidR="00543BFB" w:rsidRPr="00C92508" w:rsidRDefault="00543BFB" w:rsidP="00543BFB">
      <w:pPr>
        <w:spacing w:after="0" w:line="480" w:lineRule="auto"/>
        <w:ind w:left="144"/>
        <w:jc w:val="both"/>
        <w:rPr>
          <w:rFonts w:ascii="Times New Roman" w:hAnsi="Times New Roman" w:cs="Times New Roman"/>
          <w:b/>
          <w:bCs/>
          <w:sz w:val="6"/>
          <w:szCs w:val="6"/>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2. Administrative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Human Resources: Manages employee recruitment, training, benefits, and relations.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Finance and Accounting: Handles financial planning, budgeting, accounting, and reporting.</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Facilities and Operations: Oversees the maintenance and management of company facilities and operations.</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3. Technical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Department: Develops, implements, and maintains the company's technology infrastructure.</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Software Development: Designs, develops, and tests software solutions for clients.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Data Analytics: Provides data analysis and insights to support business decision-making.</w:t>
      </w:r>
    </w:p>
    <w:p w:rsidR="00543BFB" w:rsidRPr="00543BFB" w:rsidRDefault="00543BFB" w:rsidP="00543BFB">
      <w:pPr>
        <w:spacing w:after="0" w:line="480" w:lineRule="auto"/>
        <w:ind w:left="144"/>
        <w:jc w:val="both"/>
        <w:rPr>
          <w:rFonts w:ascii="Times New Roman" w:hAnsi="Times New Roman" w:cs="Times New Roman"/>
          <w:b/>
          <w:bCs/>
          <w:sz w:val="8"/>
          <w:szCs w:val="8"/>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4. Consulting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Management Consulting: Provides strategic advice and guidance to clients on business operations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Consulting: Offers expert advice and guidance on IT strategy, implementation,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Transformation: Helps clients navigate digital transformation and implement new technologies.</w:t>
      </w:r>
    </w:p>
    <w:p w:rsidR="00543BFB" w:rsidRPr="00543BFB" w:rsidRDefault="00543BFB" w:rsidP="00543BFB">
      <w:pPr>
        <w:spacing w:after="0" w:line="480" w:lineRule="auto"/>
        <w:ind w:left="144"/>
        <w:jc w:val="both"/>
        <w:rPr>
          <w:rFonts w:ascii="Times New Roman" w:hAnsi="Times New Roman" w:cs="Times New Roman"/>
          <w:b/>
          <w:bCs/>
          <w:sz w:val="2"/>
          <w:szCs w:val="2"/>
        </w:rPr>
      </w:pPr>
    </w:p>
    <w:p w:rsidR="002C56D3" w:rsidRDefault="002C56D3" w:rsidP="00543BFB">
      <w:pPr>
        <w:spacing w:after="0" w:line="480" w:lineRule="auto"/>
        <w:ind w:left="144"/>
        <w:jc w:val="both"/>
        <w:rPr>
          <w:rFonts w:ascii="Times New Roman" w:hAnsi="Times New Roman" w:cs="Times New Roman"/>
          <w:b/>
          <w:bCs/>
          <w:sz w:val="25"/>
          <w:szCs w:val="25"/>
        </w:rPr>
      </w:pPr>
    </w:p>
    <w:p w:rsidR="002C56D3" w:rsidRDefault="002C56D3" w:rsidP="00543BFB">
      <w:pPr>
        <w:spacing w:after="0" w:line="480" w:lineRule="auto"/>
        <w:ind w:left="144"/>
        <w:jc w:val="both"/>
        <w:rPr>
          <w:rFonts w:ascii="Times New Roman" w:hAnsi="Times New Roman" w:cs="Times New Roman"/>
          <w:b/>
          <w:bCs/>
          <w:sz w:val="25"/>
          <w:szCs w:val="25"/>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lastRenderedPageBreak/>
        <w:t>5. Marketing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Marketing Strategy: Develops and implements marketing strategies to promote the company's services.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Marketing: Handles online marketing, including social media, email marketing, and search engine optimization.</w:t>
      </w:r>
    </w:p>
    <w:p w:rsidR="00124EAE"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Brand Management: Oversees the development and maintenance of the company's brand identity.</w:t>
      </w:r>
    </w:p>
    <w:p w:rsidR="00543BFB" w:rsidRPr="00543BFB" w:rsidRDefault="00543BFB" w:rsidP="00543BFB">
      <w:pPr>
        <w:spacing w:after="0" w:line="480" w:lineRule="auto"/>
        <w:ind w:left="144"/>
        <w:jc w:val="both"/>
        <w:rPr>
          <w:rFonts w:ascii="Times New Roman" w:hAnsi="Times New Roman" w:cs="Times New Roman"/>
          <w:b/>
          <w:bCs/>
          <w:sz w:val="8"/>
          <w:szCs w:val="8"/>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6. Sales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Sales Strategy: Develops and implements sales strategies to acquire new clients and grow revenue.</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Account Management: Manages existing client relationships and identifies opportunities for growth.</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Business Development: Identifies and pursues new business opportunities.</w:t>
      </w:r>
    </w:p>
    <w:p w:rsidR="002C56D3" w:rsidRPr="002C56D3" w:rsidRDefault="002C56D3" w:rsidP="004945A0">
      <w:pPr>
        <w:spacing w:after="0" w:line="480" w:lineRule="auto"/>
        <w:ind w:left="144"/>
        <w:jc w:val="both"/>
        <w:rPr>
          <w:rFonts w:ascii="Times New Roman" w:hAnsi="Times New Roman" w:cs="Times New Roman"/>
          <w:b/>
          <w:bCs/>
          <w:sz w:val="10"/>
          <w:szCs w:val="10"/>
        </w:rPr>
      </w:pPr>
    </w:p>
    <w:p w:rsidR="00F312D8" w:rsidRPr="0009678B" w:rsidRDefault="00F312D8" w:rsidP="00457688">
      <w:pPr>
        <w:spacing w:after="0" w:line="480" w:lineRule="auto"/>
        <w:jc w:val="both"/>
        <w:rPr>
          <w:rFonts w:ascii="Times New Roman" w:hAnsi="Times New Roman" w:cs="Times New Roman"/>
          <w:b/>
          <w:bCs/>
          <w:sz w:val="25"/>
          <w:szCs w:val="25"/>
        </w:rPr>
      </w:pPr>
      <w:r w:rsidRPr="0009678B">
        <w:rPr>
          <w:rFonts w:ascii="Times New Roman" w:hAnsi="Times New Roman" w:cs="Times New Roman"/>
          <w:b/>
          <w:bCs/>
          <w:sz w:val="25"/>
          <w:szCs w:val="25"/>
        </w:rPr>
        <w:t>2.4</w:t>
      </w:r>
      <w:r w:rsidRPr="0009678B">
        <w:rPr>
          <w:rFonts w:ascii="Times New Roman" w:hAnsi="Times New Roman" w:cs="Times New Roman"/>
          <w:b/>
          <w:bCs/>
          <w:sz w:val="25"/>
          <w:szCs w:val="25"/>
        </w:rPr>
        <w:tab/>
        <w:t>OBJECTIVES OF THE ORGANIZATION</w:t>
      </w:r>
    </w:p>
    <w:p w:rsidR="002C56D3" w:rsidRPr="002C56D3" w:rsidRDefault="002C56D3" w:rsidP="00457688">
      <w:pPr>
        <w:spacing w:after="0" w:line="360" w:lineRule="auto"/>
        <w:ind w:firstLine="720"/>
        <w:jc w:val="both"/>
        <w:rPr>
          <w:rFonts w:ascii="Times New Roman" w:hAnsi="Times New Roman" w:cs="Times New Roman"/>
          <w:sz w:val="25"/>
          <w:szCs w:val="25"/>
        </w:rPr>
      </w:pPr>
      <w:r w:rsidRPr="002C56D3">
        <w:rPr>
          <w:rFonts w:ascii="Times New Roman" w:hAnsi="Times New Roman" w:cs="Times New Roman"/>
          <w:sz w:val="25"/>
          <w:szCs w:val="25"/>
        </w:rPr>
        <w:t>The Lagos University Teaching Hospital (LUTH) aims to provide specialized training for medical professionals, improve healthcare services, and address the healthcare needs of Nigerians. The hospital's main objectives include:</w:t>
      </w:r>
    </w:p>
    <w:p w:rsidR="002C56D3" w:rsidRPr="002C56D3" w:rsidRDefault="002C56D3" w:rsidP="002C56D3">
      <w:pPr>
        <w:spacing w:after="0" w:line="360" w:lineRule="auto"/>
        <w:jc w:val="both"/>
        <w:rPr>
          <w:rFonts w:ascii="Times New Roman" w:hAnsi="Times New Roman" w:cs="Times New Roman"/>
          <w:b/>
          <w:bCs/>
          <w:sz w:val="8"/>
          <w:szCs w:val="8"/>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TRAINING MEDICAL PROFESSIONALS:</w:t>
      </w:r>
      <w:r w:rsidRPr="002C56D3">
        <w:rPr>
          <w:rFonts w:ascii="Times New Roman" w:hAnsi="Times New Roman" w:cs="Times New Roman"/>
          <w:sz w:val="25"/>
          <w:szCs w:val="25"/>
        </w:rPr>
        <w:t xml:space="preserve"> To train at least 100 doctors annually</w:t>
      </w:r>
      <w:r>
        <w:rPr>
          <w:rFonts w:ascii="Times New Roman" w:hAnsi="Times New Roman" w:cs="Times New Roman"/>
          <w:sz w:val="25"/>
          <w:szCs w:val="25"/>
        </w:rPr>
        <w:t xml:space="preserve"> in medical schools in Nigeria.</w:t>
      </w:r>
    </w:p>
    <w:p w:rsidR="002C56D3" w:rsidRPr="002C56D3" w:rsidRDefault="002C56D3" w:rsidP="002C56D3">
      <w:pPr>
        <w:spacing w:after="0" w:line="360" w:lineRule="auto"/>
        <w:jc w:val="both"/>
        <w:rPr>
          <w:rFonts w:ascii="Times New Roman" w:hAnsi="Times New Roman" w:cs="Times New Roman"/>
          <w:b/>
          <w:bCs/>
          <w:sz w:val="8"/>
          <w:szCs w:val="8"/>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IMPROVING HEALTHCARE SERVICES:</w:t>
      </w:r>
      <w:r w:rsidRPr="002C56D3">
        <w:rPr>
          <w:rFonts w:ascii="Times New Roman" w:hAnsi="Times New Roman" w:cs="Times New Roman"/>
          <w:sz w:val="25"/>
          <w:szCs w:val="25"/>
        </w:rPr>
        <w:t xml:space="preserve"> To provide effective and rapid re-organization of hospitals for teaching clinical medicine.</w:t>
      </w:r>
    </w:p>
    <w:p w:rsidR="002C56D3" w:rsidRPr="002C56D3" w:rsidRDefault="002C56D3" w:rsidP="002C56D3">
      <w:pPr>
        <w:spacing w:after="0" w:line="360" w:lineRule="auto"/>
        <w:jc w:val="both"/>
        <w:rPr>
          <w:rFonts w:ascii="Times New Roman" w:hAnsi="Times New Roman" w:cs="Times New Roman"/>
          <w:b/>
          <w:bCs/>
          <w:sz w:val="6"/>
          <w:szCs w:val="6"/>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ESTABLISHING A MEDICAL SCHOOL:</w:t>
      </w:r>
      <w:r w:rsidRPr="002C56D3">
        <w:rPr>
          <w:rFonts w:ascii="Times New Roman" w:hAnsi="Times New Roman" w:cs="Times New Roman"/>
          <w:sz w:val="25"/>
          <w:szCs w:val="25"/>
        </w:rPr>
        <w:t xml:space="preserve"> To establish a full-fledged medical school in Lagos, utilizing existing medical institutions.</w:t>
      </w:r>
    </w:p>
    <w:p w:rsidR="002C56D3" w:rsidRPr="002C56D3" w:rsidRDefault="002C56D3" w:rsidP="002C56D3">
      <w:pPr>
        <w:spacing w:after="0" w:line="360" w:lineRule="auto"/>
        <w:jc w:val="both"/>
        <w:rPr>
          <w:rFonts w:ascii="Times New Roman" w:hAnsi="Times New Roman" w:cs="Times New Roman"/>
          <w:b/>
          <w:bCs/>
          <w:sz w:val="8"/>
          <w:szCs w:val="8"/>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PROVIDING SPECIALIZED HEALTHCARE SERVICES:</w:t>
      </w:r>
      <w:r w:rsidRPr="002C56D3">
        <w:rPr>
          <w:rFonts w:ascii="Times New Roman" w:hAnsi="Times New Roman" w:cs="Times New Roman"/>
          <w:sz w:val="25"/>
          <w:szCs w:val="25"/>
        </w:rPr>
        <w:t xml:space="preserve"> To offer specialized healthcare services in areas like Neuro-Surgery, Haemo-dialysis, Cancer treatment, Eye treatment, Urology, Paediatric Surgery, and Maternal Health.</w:t>
      </w:r>
    </w:p>
    <w:p w:rsidR="002C56D3" w:rsidRPr="002C56D3" w:rsidRDefault="002C56D3" w:rsidP="002C56D3">
      <w:pPr>
        <w:spacing w:after="0" w:line="360" w:lineRule="auto"/>
        <w:jc w:val="both"/>
        <w:rPr>
          <w:rFonts w:ascii="Times New Roman" w:hAnsi="Times New Roman" w:cs="Times New Roman"/>
          <w:b/>
          <w:bCs/>
          <w:sz w:val="6"/>
          <w:szCs w:val="6"/>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CONDUCTING MEDICAL RESEARCH:</w:t>
      </w:r>
      <w:r w:rsidRPr="002C56D3">
        <w:rPr>
          <w:rFonts w:ascii="Times New Roman" w:hAnsi="Times New Roman" w:cs="Times New Roman"/>
          <w:sz w:val="25"/>
          <w:szCs w:val="25"/>
        </w:rPr>
        <w:t xml:space="preserve"> To conduct research in major areas of medical science, such as the separation of conjoined twins and in-vitro fertilization.</w:t>
      </w:r>
    </w:p>
    <w:p w:rsidR="002C56D3" w:rsidRPr="002C56D3" w:rsidRDefault="002C56D3" w:rsidP="002C56D3">
      <w:pPr>
        <w:spacing w:after="0" w:line="360" w:lineRule="auto"/>
        <w:jc w:val="both"/>
        <w:rPr>
          <w:rFonts w:ascii="Times New Roman" w:hAnsi="Times New Roman" w:cs="Times New Roman"/>
          <w:b/>
          <w:bCs/>
          <w:sz w:val="6"/>
          <w:szCs w:val="6"/>
        </w:rPr>
      </w:pPr>
    </w:p>
    <w:p w:rsidR="00543BFB"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PROVIDING COMMUNITY HEALTH SERVICES:</w:t>
      </w:r>
      <w:r w:rsidRPr="002C56D3">
        <w:rPr>
          <w:rFonts w:ascii="Times New Roman" w:hAnsi="Times New Roman" w:cs="Times New Roman"/>
          <w:sz w:val="25"/>
          <w:szCs w:val="25"/>
        </w:rPr>
        <w:t xml:space="preserve"> To provide community health services, including health education, disease prevention, and treatment</w:t>
      </w:r>
    </w:p>
    <w:p w:rsidR="00E31E6E" w:rsidRDefault="00F312D8"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THREE</w:t>
      </w:r>
    </w:p>
    <w:p w:rsidR="00C326B6" w:rsidRDefault="00C326B6" w:rsidP="002C56D3">
      <w:pPr>
        <w:spacing w:after="0"/>
        <w:rPr>
          <w:rFonts w:ascii="Times New Roman" w:hAnsi="Times New Roman"/>
          <w:b/>
          <w:bCs/>
          <w:color w:val="000000" w:themeColor="text1"/>
          <w:sz w:val="25"/>
          <w:szCs w:val="25"/>
        </w:rPr>
      </w:pPr>
      <w:r w:rsidRPr="00C326B6">
        <w:rPr>
          <w:rFonts w:ascii="Times New Roman" w:hAnsi="Times New Roman"/>
          <w:b/>
          <w:bCs/>
          <w:color w:val="000000" w:themeColor="text1"/>
          <w:sz w:val="25"/>
          <w:szCs w:val="25"/>
        </w:rPr>
        <w:t>3</w:t>
      </w:r>
      <w:r w:rsidR="002C56D3">
        <w:rPr>
          <w:rFonts w:ascii="Times New Roman" w:hAnsi="Times New Roman"/>
          <w:b/>
          <w:bCs/>
          <w:color w:val="000000" w:themeColor="text1"/>
          <w:sz w:val="25"/>
          <w:szCs w:val="25"/>
        </w:rPr>
        <w:t>.1</w:t>
      </w:r>
      <w:r w:rsidRPr="00C326B6">
        <w:rPr>
          <w:rFonts w:ascii="Times New Roman" w:hAnsi="Times New Roman"/>
          <w:b/>
          <w:bCs/>
          <w:color w:val="000000" w:themeColor="text1"/>
          <w:sz w:val="25"/>
          <w:szCs w:val="25"/>
        </w:rPr>
        <w:tab/>
        <w:t xml:space="preserve">PROCEDURE OF </w:t>
      </w:r>
      <w:r w:rsidR="002C56D3">
        <w:rPr>
          <w:rFonts w:ascii="Times New Roman" w:hAnsi="Times New Roman"/>
          <w:b/>
          <w:bCs/>
          <w:color w:val="000000" w:themeColor="text1"/>
          <w:sz w:val="25"/>
          <w:szCs w:val="25"/>
        </w:rPr>
        <w:t>ADMINISTRATIVE UNIT</w:t>
      </w:r>
    </w:p>
    <w:p w:rsidR="002C56D3" w:rsidRPr="002C56D3" w:rsidRDefault="002C56D3" w:rsidP="00457688">
      <w:pPr>
        <w:spacing w:after="0" w:line="360" w:lineRule="auto"/>
        <w:ind w:firstLine="720"/>
        <w:rPr>
          <w:rFonts w:ascii="Times New Roman" w:hAnsi="Times New Roman"/>
          <w:color w:val="000000" w:themeColor="text1"/>
          <w:sz w:val="25"/>
          <w:szCs w:val="25"/>
        </w:rPr>
      </w:pPr>
      <w:r w:rsidRPr="002C56D3">
        <w:rPr>
          <w:rFonts w:ascii="Times New Roman" w:hAnsi="Times New Roman"/>
          <w:color w:val="000000" w:themeColor="text1"/>
          <w:sz w:val="25"/>
          <w:szCs w:val="25"/>
        </w:rPr>
        <w:t>Here is a general outline of the procedures of an administrative unit in a hospital setting, such as Lagos University Teaching Hospital (LUTH):</w:t>
      </w:r>
    </w:p>
    <w:p w:rsidR="002C56D3" w:rsidRP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t>I. ADMINISTRATIVE STRUCTURE</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1. Chief Medical Director (CMD): The CMD is the head of the hospital and is responsible for overall strategy and direction.</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2. Deputy Chief Medical Director (DCMD): The DCMD assists the CMD and assumes responsibility in their absence.</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3. Heads of Departments: Each department (e.g., Nursing, Finance, Human Resources) has a head who reports to the CMD or DCMD.</w:t>
      </w:r>
    </w:p>
    <w:p w:rsidR="002C56D3" w:rsidRP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t>II. ADMINISTRATIVE PROCEDURES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1. Communication: All administrative units maintain open communication channels to ensure seamless operations.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2. Meeting and Reporting: Regular meetings are held to discuss ongoing projects, address challenges, and report progress.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3. Policy Development and Implementation: Administrative units develop, review, and implement policies to guide hospital operations.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4. Budgeting and Financial Management: Administrative units manage budgets, track expenses, and ensure financial sustainability.</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5. Human Resource Management: Administrative units oversee recruitment, training, and employee relations.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6. Quality Assurance and Improvement: Administrative units monitor and evaluate hospital services to ensure quality and identify areas for improvement.</w:t>
      </w:r>
    </w:p>
    <w:p w:rsidR="002C56D3" w:rsidRP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t>III. OPERATIONAL PROCEDURES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1. Patient Registration and Admission: Administrative units manage patient registration, admission, and discharge processes.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2. Scheduling and Appointments: Administrative units coordinate scheduling and appointments for patients.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3. Medical Records Management: Administrative units maintain accurate and up-to-date medical records.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4. Supply Chain Management: Administrative units oversee procurement, storage, and distribution of hospital supplies.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5. Facilities Management: Administrative units maintain hospital facilities, including maintenance, repairs, and renovations.</w:t>
      </w:r>
    </w:p>
    <w:p w:rsidR="002C56D3" w:rsidRP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lastRenderedPageBreak/>
        <w:t>IV. MONITORING AND EVALUATION</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1. Performance Metrics: Administrative units track key performance indicators (KPIs) to measure hospital performance.</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2. Quality Improvement Initiatives: Administrative units identify areas for improvement and implement quality improvement initiatives.</w:t>
      </w:r>
    </w:p>
    <w:p w:rsid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3. Audit and Compliance: Administrative units ensure compliance with regulatory requirements and conduct regular audits.</w:t>
      </w:r>
    </w:p>
    <w:p w:rsidR="002C56D3" w:rsidRDefault="002C56D3" w:rsidP="002C56D3">
      <w:pPr>
        <w:spacing w:after="0" w:line="360" w:lineRule="auto"/>
        <w:rPr>
          <w:rFonts w:ascii="Times New Roman" w:hAnsi="Times New Roman"/>
          <w:color w:val="000000" w:themeColor="text1"/>
          <w:sz w:val="25"/>
          <w:szCs w:val="25"/>
        </w:rPr>
      </w:pPr>
    </w:p>
    <w:p w:rsid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t>3.2</w:t>
      </w:r>
      <w:r>
        <w:rPr>
          <w:rFonts w:ascii="Times New Roman" w:hAnsi="Times New Roman"/>
          <w:b/>
          <w:bCs/>
          <w:color w:val="000000" w:themeColor="text1"/>
          <w:sz w:val="25"/>
          <w:szCs w:val="25"/>
        </w:rPr>
        <w:tab/>
      </w:r>
      <w:r w:rsidR="00457688">
        <w:rPr>
          <w:rFonts w:ascii="Times New Roman" w:hAnsi="Times New Roman"/>
          <w:b/>
          <w:bCs/>
          <w:color w:val="000000" w:themeColor="text1"/>
          <w:sz w:val="25"/>
          <w:szCs w:val="25"/>
        </w:rPr>
        <w:t>PROCEDURE OF FINANCIAL ACCOUNT IN THE ORGANIZATION</w:t>
      </w:r>
    </w:p>
    <w:p w:rsidR="00457688" w:rsidRPr="00457688" w:rsidRDefault="00457688" w:rsidP="00457688">
      <w:pPr>
        <w:spacing w:after="0" w:line="360" w:lineRule="auto"/>
        <w:rPr>
          <w:rFonts w:ascii="Times New Roman" w:hAnsi="Times New Roman"/>
          <w:b/>
          <w:bCs/>
          <w:color w:val="000000" w:themeColor="text1"/>
          <w:sz w:val="25"/>
          <w:szCs w:val="25"/>
        </w:rPr>
      </w:pPr>
      <w:r w:rsidRPr="00457688">
        <w:rPr>
          <w:rFonts w:ascii="Times New Roman" w:hAnsi="Times New Roman"/>
          <w:b/>
          <w:bCs/>
          <w:color w:val="000000" w:themeColor="text1"/>
          <w:sz w:val="25"/>
          <w:szCs w:val="25"/>
        </w:rPr>
        <w:t>I. FINANCIAL ACCOUNTING STRUCTURE</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1. Financial Accounting System: The hospital uses a financial accounting system to record, classify, and report financial transactions.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2. Chart of Accounts: The hospital maintains a chart of accounts that outlines the financial accounts and their corresponding account numbers.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3. Financial Reporting: The hospital prepares regular financial reports, including balance sheets, income statements, and cash flow statements.</w:t>
      </w:r>
    </w:p>
    <w:p w:rsidR="00457688" w:rsidRPr="00457688" w:rsidRDefault="00457688" w:rsidP="00457688">
      <w:pPr>
        <w:spacing w:after="0" w:line="360" w:lineRule="auto"/>
        <w:rPr>
          <w:rFonts w:ascii="Times New Roman" w:hAnsi="Times New Roman"/>
          <w:b/>
          <w:bCs/>
          <w:color w:val="000000" w:themeColor="text1"/>
          <w:sz w:val="25"/>
          <w:szCs w:val="25"/>
        </w:rPr>
      </w:pPr>
      <w:r w:rsidRPr="00457688">
        <w:rPr>
          <w:rFonts w:ascii="Times New Roman" w:hAnsi="Times New Roman"/>
          <w:b/>
          <w:bCs/>
          <w:color w:val="000000" w:themeColor="text1"/>
          <w:sz w:val="25"/>
          <w:szCs w:val="25"/>
        </w:rPr>
        <w:t>II. ACCOUNTING PROCEDURES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1. Patient Billing: The hospital generates patient bills based on services rendered and sends them to patients or their insurance providers.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2. Payment Processing: The hospital processes payments from patients, insurance companies, and other payers.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3. Accounts Receivable: The hospital maintains an accounts receivable system to track outstanding patient balances.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4. Accounts Payable: The hospital maintains an accounts payable system to track outstanding vendor invoices.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5. General Ledger: The hospital maintains a general ledger to record and classify financial transactions.</w:t>
      </w:r>
    </w:p>
    <w:p w:rsidR="00C92508" w:rsidRDefault="00457688" w:rsidP="00457688">
      <w:pPr>
        <w:spacing w:after="0" w:line="360" w:lineRule="auto"/>
        <w:rPr>
          <w:rFonts w:ascii="Times New Roman" w:hAnsi="Times New Roman" w:cs="Times New Roman"/>
          <w:b/>
          <w:color w:val="000000" w:themeColor="text1"/>
          <w:sz w:val="25"/>
          <w:szCs w:val="25"/>
        </w:rPr>
      </w:pPr>
      <w:r w:rsidRPr="00457688">
        <w:rPr>
          <w:rFonts w:ascii="Times New Roman" w:hAnsi="Times New Roman"/>
          <w:color w:val="000000" w:themeColor="text1"/>
          <w:sz w:val="25"/>
          <w:szCs w:val="25"/>
        </w:rPr>
        <w:t>6. Journal Entries: The hospital prepares journal entries to record financial transactions that are not automatically recorded by the financial accounting system.</w:t>
      </w: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8D07DD" w:rsidRPr="0009678B" w:rsidRDefault="008D07DD" w:rsidP="008D07DD">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FOUR</w:t>
      </w:r>
    </w:p>
    <w:p w:rsidR="008C75C9" w:rsidRPr="004114CC" w:rsidRDefault="008D07DD" w:rsidP="008C75C9">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008C75C9" w:rsidRPr="004114CC">
        <w:rPr>
          <w:rFonts w:ascii="Times New Roman" w:hAnsi="Times New Roman" w:cs="Times New Roman"/>
          <w:b/>
          <w:sz w:val="24"/>
          <w:szCs w:val="24"/>
        </w:rPr>
        <w:t>SIWES EXPERIENCE GAINED</w:t>
      </w:r>
    </w:p>
    <w:p w:rsidR="008C75C9" w:rsidRDefault="008C75C9" w:rsidP="00457688">
      <w:pPr>
        <w:spacing w:after="0" w:line="48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457688" w:rsidRPr="002C56D3">
        <w:rPr>
          <w:rFonts w:ascii="Times New Roman" w:hAnsi="Times New Roman" w:cs="Times New Roman"/>
          <w:b/>
          <w:bCs/>
          <w:color w:val="000000" w:themeColor="text1"/>
          <w:sz w:val="25"/>
          <w:szCs w:val="25"/>
        </w:rPr>
        <w:t>LAGOS UNIVERSITY TEACHING HOSPITAL (LUTH)</w:t>
      </w:r>
      <w:r w:rsidRPr="008C75C9">
        <w:rPr>
          <w:rFonts w:ascii="Times New Roman" w:hAnsi="Times New Roman" w:cs="Times New Roman"/>
          <w:sz w:val="25"/>
          <w:szCs w:val="25"/>
        </w:rPr>
        <w:t>, my experiences were uncountable pleasantly, academically, technologically and morally.  These includes:</w:t>
      </w:r>
    </w:p>
    <w:p w:rsidR="00A80598" w:rsidRDefault="00A80598" w:rsidP="00457688">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 xml:space="preserve">I </w:t>
      </w:r>
      <w:r w:rsidR="00C92508">
        <w:rPr>
          <w:rFonts w:ascii="Times New Roman" w:hAnsi="Times New Roman"/>
          <w:sz w:val="25"/>
          <w:szCs w:val="25"/>
        </w:rPr>
        <w:t xml:space="preserve">was taught </w:t>
      </w:r>
      <w:r w:rsidR="00457688">
        <w:rPr>
          <w:rFonts w:ascii="Times New Roman" w:hAnsi="Times New Roman"/>
          <w:sz w:val="25"/>
          <w:szCs w:val="25"/>
        </w:rPr>
        <w:t>on how receiving and acknowledgment of mail received</w:t>
      </w:r>
      <w:r w:rsidR="00C92508">
        <w:rPr>
          <w:rFonts w:ascii="Times New Roman" w:hAnsi="Times New Roman"/>
          <w:sz w:val="25"/>
          <w:szCs w:val="25"/>
        </w:rPr>
        <w:t>.</w:t>
      </w:r>
    </w:p>
    <w:p w:rsidR="00457688" w:rsidRDefault="00457688" w:rsidP="00457688">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about stamping of mail received</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on typing of internal and external mail received on behalf of the finance and account Department.</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sending of mail to director of administration office</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leant about typing of the subject of the memo received and the signatory</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acknowledge on how to register the internal and external mail</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on writing the internal (PV) mail and register the internal (PV) mail</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on how issuing of payment to creditors</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filling of outside register and filling of document in the chief medical director file</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on how generating of vote code for payment voucher from the code book</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on how registering of payment voucher under each vote code on the computer</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clearing of amount paid to creditors on computer</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giving out the mail receive by the department to Audit Department</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dispatching mail to received by the department to salaries and wages</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posting of money paid to creditors</w:t>
      </w:r>
    </w:p>
    <w:p w:rsidR="00457688" w:rsidRDefault="00457688" w:rsidP="00457688">
      <w:pPr>
        <w:pStyle w:val="ListParagraph"/>
        <w:spacing w:after="0" w:line="480" w:lineRule="auto"/>
        <w:ind w:left="864"/>
        <w:jc w:val="both"/>
        <w:rPr>
          <w:rFonts w:ascii="Times New Roman" w:hAnsi="Times New Roman"/>
          <w:sz w:val="25"/>
          <w:szCs w:val="25"/>
        </w:rPr>
      </w:pPr>
      <w:r>
        <w:rPr>
          <w:rFonts w:ascii="Times New Roman" w:hAnsi="Times New Roman"/>
          <w:sz w:val="25"/>
          <w:szCs w:val="25"/>
        </w:rPr>
        <w:t xml:space="preserve"> </w:t>
      </w: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E31E6E" w:rsidRPr="0009678B" w:rsidRDefault="00E31E6E"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FIVE</w:t>
      </w:r>
    </w:p>
    <w:p w:rsidR="00E31E6E" w:rsidRPr="0009678B" w:rsidRDefault="00E31E6E" w:rsidP="00E31E6E">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8E18DC" w:rsidRPr="0009678B" w:rsidRDefault="00E31E6E" w:rsidP="00845273">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845273">
        <w:rPr>
          <w:rFonts w:ascii="Times New Roman" w:hAnsi="Times New Roman" w:cs="Times New Roman"/>
          <w:b/>
          <w:bCs/>
          <w:color w:val="000000" w:themeColor="text1"/>
          <w:sz w:val="25"/>
          <w:szCs w:val="25"/>
        </w:rPr>
        <w:t>BRIGHT LIGHT INTEGRATED SERVICES</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E31E6E" w:rsidRPr="0009678B" w:rsidRDefault="00845273" w:rsidP="00E31E6E">
      <w:pPr>
        <w:spacing w:after="0" w:line="360" w:lineRule="auto"/>
        <w:ind w:left="360" w:firstLine="360"/>
        <w:jc w:val="both"/>
        <w:rPr>
          <w:rFonts w:ascii="Times New Roman" w:hAnsi="Times New Roman" w:cs="Times New Roman"/>
          <w:color w:val="000000" w:themeColor="text1"/>
          <w:sz w:val="25"/>
          <w:szCs w:val="25"/>
        </w:rPr>
      </w:pPr>
      <w:r>
        <w:rPr>
          <w:rFonts w:ascii="Times New Roman" w:hAnsi="Times New Roman" w:cs="Times New Roman"/>
          <w:b/>
          <w:bCs/>
          <w:color w:val="000000" w:themeColor="text1"/>
          <w:sz w:val="25"/>
          <w:szCs w:val="25"/>
        </w:rPr>
        <w:t>BRIGHT LIGHT INTEGRATED SERVICES</w:t>
      </w:r>
      <w:r w:rsidR="008E18DC" w:rsidRPr="0009678B">
        <w:rPr>
          <w:rFonts w:ascii="Times New Roman" w:hAnsi="Times New Roman" w:cs="Times New Roman"/>
          <w:color w:val="000000" w:themeColor="text1"/>
          <w:sz w:val="25"/>
          <w:szCs w:val="25"/>
        </w:rPr>
        <w:t xml:space="preserve"> </w:t>
      </w:r>
      <w:r w:rsidR="00E31E6E"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E31E6E" w:rsidRDefault="00E31E6E" w:rsidP="00E31E6E">
      <w:pPr>
        <w:spacing w:after="0" w:line="360" w:lineRule="auto"/>
        <w:ind w:left="360"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8E18DC" w:rsidRPr="008E18DC" w:rsidRDefault="008E18DC" w:rsidP="00E31E6E">
      <w:pPr>
        <w:spacing w:after="0" w:line="360" w:lineRule="auto"/>
        <w:ind w:left="360" w:firstLine="360"/>
        <w:jc w:val="both"/>
        <w:rPr>
          <w:rFonts w:ascii="Times New Roman" w:hAnsi="Times New Roman" w:cs="Times New Roman"/>
          <w:color w:val="000000" w:themeColor="text1"/>
          <w:sz w:val="14"/>
          <w:szCs w:val="14"/>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E31E6E" w:rsidRPr="0009678B" w:rsidRDefault="00E31E6E" w:rsidP="00A629D6">
      <w:pPr>
        <w:spacing w:after="0" w:line="360" w:lineRule="auto"/>
        <w:jc w:val="both"/>
        <w:rPr>
          <w:sz w:val="25"/>
          <w:szCs w:val="25"/>
        </w:rPr>
      </w:pPr>
      <w:r w:rsidRPr="0009678B">
        <w:rPr>
          <w:rFonts w:ascii="Times New Roman" w:hAnsi="Times New Roman" w:cs="Times New Roman"/>
          <w:color w:val="000000" w:themeColor="text1"/>
          <w:sz w:val="25"/>
          <w:szCs w:val="25"/>
        </w:rPr>
        <w:tab/>
        <w:t xml:space="preserve">My recommendation on the programme is that the polytechnic should persuade and insist that all </w:t>
      </w:r>
      <w:r w:rsidR="00A629D6">
        <w:rPr>
          <w:rFonts w:ascii="Times New Roman" w:hAnsi="Times New Roman" w:cs="Times New Roman"/>
          <w:color w:val="000000" w:themeColor="text1"/>
          <w:sz w:val="25"/>
          <w:szCs w:val="25"/>
        </w:rPr>
        <w:t>Accountancy</w:t>
      </w:r>
      <w:r w:rsidRPr="0009678B">
        <w:rPr>
          <w:rFonts w:ascii="Times New Roman" w:hAnsi="Times New Roman" w:cs="Times New Roman"/>
          <w:color w:val="000000" w:themeColor="text1"/>
          <w:sz w:val="25"/>
          <w:szCs w:val="25"/>
        </w:rPr>
        <w:t xml:space="preserve"> students should partake in the four (4) months SIWEs training programme, because it widen the students knowledge and skills in their various field of study. </w:t>
      </w:r>
      <w:r w:rsidR="007A323A"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340496" w:rsidRPr="0009678B" w:rsidRDefault="00340496">
      <w:pPr>
        <w:rPr>
          <w:sz w:val="25"/>
          <w:szCs w:val="25"/>
        </w:rPr>
      </w:pPr>
    </w:p>
    <w:sectPr w:rsidR="00340496" w:rsidRPr="0009678B"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3E5" w:rsidRDefault="00A513E5" w:rsidP="00F312D8">
      <w:pPr>
        <w:spacing w:after="0" w:line="240" w:lineRule="auto"/>
      </w:pPr>
      <w:r>
        <w:separator/>
      </w:r>
    </w:p>
  </w:endnote>
  <w:endnote w:type="continuationSeparator" w:id="1">
    <w:p w:rsidR="00A513E5" w:rsidRDefault="00A513E5" w:rsidP="00F31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A629D6" w:rsidRDefault="008929BC">
        <w:pPr>
          <w:pStyle w:val="Footer"/>
          <w:jc w:val="center"/>
        </w:pPr>
        <w:fldSimple w:instr=" PAGE   \* MERGEFORMAT ">
          <w:r w:rsidR="00432ABB">
            <w:rPr>
              <w:noProof/>
            </w:rPr>
            <w:t>8</w:t>
          </w:r>
        </w:fldSimple>
      </w:p>
    </w:sdtContent>
  </w:sdt>
  <w:p w:rsidR="00A629D6" w:rsidRDefault="00A62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3E5" w:rsidRDefault="00A513E5" w:rsidP="00F312D8">
      <w:pPr>
        <w:spacing w:after="0" w:line="240" w:lineRule="auto"/>
      </w:pPr>
      <w:r>
        <w:separator/>
      </w:r>
    </w:p>
  </w:footnote>
  <w:footnote w:type="continuationSeparator" w:id="1">
    <w:p w:rsidR="00A513E5" w:rsidRDefault="00A513E5" w:rsidP="00F31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9"/>
    <w:multiLevelType w:val="hybridMultilevel"/>
    <w:tmpl w:val="DD465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15E"/>
    <w:multiLevelType w:val="hybridMultilevel"/>
    <w:tmpl w:val="E25E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2CF6"/>
    <w:multiLevelType w:val="hybridMultilevel"/>
    <w:tmpl w:val="297839B0"/>
    <w:lvl w:ilvl="0" w:tplc="749860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0416FA"/>
    <w:multiLevelType w:val="hybridMultilevel"/>
    <w:tmpl w:val="B3CABA98"/>
    <w:lvl w:ilvl="0" w:tplc="0FFEF28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B7D5F"/>
    <w:multiLevelType w:val="hybridMultilevel"/>
    <w:tmpl w:val="19D44B56"/>
    <w:lvl w:ilvl="0" w:tplc="B7EA18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F75AD"/>
    <w:multiLevelType w:val="hybridMultilevel"/>
    <w:tmpl w:val="73B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47898"/>
    <w:multiLevelType w:val="hybridMultilevel"/>
    <w:tmpl w:val="DC9E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31B09"/>
    <w:multiLevelType w:val="hybridMultilevel"/>
    <w:tmpl w:val="AB2C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042F1"/>
    <w:multiLevelType w:val="hybridMultilevel"/>
    <w:tmpl w:val="258A9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80C56"/>
    <w:multiLevelType w:val="hybridMultilevel"/>
    <w:tmpl w:val="FD30C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356"/>
    <w:multiLevelType w:val="hybridMultilevel"/>
    <w:tmpl w:val="0368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5835443F"/>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93725F8"/>
    <w:multiLevelType w:val="hybridMultilevel"/>
    <w:tmpl w:val="CA0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24020"/>
    <w:multiLevelType w:val="hybridMultilevel"/>
    <w:tmpl w:val="AAB8D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2"/>
  </w:num>
  <w:num w:numId="8">
    <w:abstractNumId w:val="14"/>
  </w:num>
  <w:num w:numId="9">
    <w:abstractNumId w:val="18"/>
  </w:num>
  <w:num w:numId="10">
    <w:abstractNumId w:val="1"/>
  </w:num>
  <w:num w:numId="11">
    <w:abstractNumId w:val="10"/>
  </w:num>
  <w:num w:numId="12">
    <w:abstractNumId w:val="20"/>
  </w:num>
  <w:num w:numId="13">
    <w:abstractNumId w:val="11"/>
  </w:num>
  <w:num w:numId="14">
    <w:abstractNumId w:val="2"/>
  </w:num>
  <w:num w:numId="15">
    <w:abstractNumId w:val="8"/>
  </w:num>
  <w:num w:numId="16">
    <w:abstractNumId w:val="9"/>
  </w:num>
  <w:num w:numId="17">
    <w:abstractNumId w:val="7"/>
  </w:num>
  <w:num w:numId="18">
    <w:abstractNumId w:val="4"/>
  </w:num>
  <w:num w:numId="19">
    <w:abstractNumId w:val="19"/>
  </w:num>
  <w:num w:numId="20">
    <w:abstractNumId w:val="5"/>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1E6E"/>
    <w:rsid w:val="000261B0"/>
    <w:rsid w:val="000859D8"/>
    <w:rsid w:val="0009678B"/>
    <w:rsid w:val="000B62BE"/>
    <w:rsid w:val="000C55D4"/>
    <w:rsid w:val="000E2479"/>
    <w:rsid w:val="000E2BAA"/>
    <w:rsid w:val="00111C77"/>
    <w:rsid w:val="00124EAE"/>
    <w:rsid w:val="001311EB"/>
    <w:rsid w:val="001510B0"/>
    <w:rsid w:val="00155FB1"/>
    <w:rsid w:val="00177FC3"/>
    <w:rsid w:val="001C576C"/>
    <w:rsid w:val="002A5480"/>
    <w:rsid w:val="002B308D"/>
    <w:rsid w:val="002C56D3"/>
    <w:rsid w:val="00316499"/>
    <w:rsid w:val="00340496"/>
    <w:rsid w:val="0034466B"/>
    <w:rsid w:val="00355D95"/>
    <w:rsid w:val="003E2458"/>
    <w:rsid w:val="003E5879"/>
    <w:rsid w:val="00401CDA"/>
    <w:rsid w:val="00432ABB"/>
    <w:rsid w:val="00457688"/>
    <w:rsid w:val="004945A0"/>
    <w:rsid w:val="004C2AD7"/>
    <w:rsid w:val="004D3142"/>
    <w:rsid w:val="00517C35"/>
    <w:rsid w:val="00543BFB"/>
    <w:rsid w:val="005B6DDD"/>
    <w:rsid w:val="005E571B"/>
    <w:rsid w:val="005F4BF0"/>
    <w:rsid w:val="00602F17"/>
    <w:rsid w:val="00664D89"/>
    <w:rsid w:val="006B58E2"/>
    <w:rsid w:val="006E5C6F"/>
    <w:rsid w:val="00704B82"/>
    <w:rsid w:val="00707F98"/>
    <w:rsid w:val="0074466A"/>
    <w:rsid w:val="007A323A"/>
    <w:rsid w:val="007E298F"/>
    <w:rsid w:val="00845273"/>
    <w:rsid w:val="008929BC"/>
    <w:rsid w:val="00894D26"/>
    <w:rsid w:val="008C75C9"/>
    <w:rsid w:val="008D07DD"/>
    <w:rsid w:val="008E18DC"/>
    <w:rsid w:val="008F789A"/>
    <w:rsid w:val="00A23900"/>
    <w:rsid w:val="00A26F80"/>
    <w:rsid w:val="00A513E5"/>
    <w:rsid w:val="00A5322F"/>
    <w:rsid w:val="00A629D6"/>
    <w:rsid w:val="00A63F62"/>
    <w:rsid w:val="00A80598"/>
    <w:rsid w:val="00AA21C1"/>
    <w:rsid w:val="00AB39D6"/>
    <w:rsid w:val="00B26799"/>
    <w:rsid w:val="00BB5AFC"/>
    <w:rsid w:val="00BD1BB2"/>
    <w:rsid w:val="00C07B1B"/>
    <w:rsid w:val="00C326B6"/>
    <w:rsid w:val="00C33D1C"/>
    <w:rsid w:val="00C92508"/>
    <w:rsid w:val="00D126FC"/>
    <w:rsid w:val="00DB2881"/>
    <w:rsid w:val="00DD519E"/>
    <w:rsid w:val="00E31E6E"/>
    <w:rsid w:val="00F312D8"/>
    <w:rsid w:val="00F6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6E"/>
    <w:pPr>
      <w:ind w:left="720"/>
      <w:contextualSpacing/>
    </w:pPr>
    <w:rPr>
      <w:rFonts w:ascii="Calibri" w:eastAsia="Calibri" w:hAnsi="Calibri" w:cs="Times New Roman"/>
    </w:rPr>
  </w:style>
  <w:style w:type="paragraph" w:styleId="Footer">
    <w:name w:val="footer"/>
    <w:basedOn w:val="Normal"/>
    <w:link w:val="FooterChar"/>
    <w:uiPriority w:val="99"/>
    <w:unhideWhenUsed/>
    <w:rsid w:val="00E3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6E"/>
  </w:style>
  <w:style w:type="paragraph" w:styleId="Header">
    <w:name w:val="header"/>
    <w:basedOn w:val="Normal"/>
    <w:link w:val="HeaderChar"/>
    <w:uiPriority w:val="99"/>
    <w:semiHidden/>
    <w:unhideWhenUsed/>
    <w:rsid w:val="00F31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D8"/>
  </w:style>
  <w:style w:type="character" w:customStyle="1" w:styleId="ql-author-15508839">
    <w:name w:val="ql-author-15508839"/>
    <w:basedOn w:val="DefaultParagraphFont"/>
    <w:rsid w:val="008D07DD"/>
  </w:style>
</w:styles>
</file>

<file path=word/webSettings.xml><?xml version="1.0" encoding="utf-8"?>
<w:webSettings xmlns:r="http://schemas.openxmlformats.org/officeDocument/2006/relationships" xmlns:w="http://schemas.openxmlformats.org/wordprocessingml/2006/main">
  <w:divs>
    <w:div w:id="345330650">
      <w:bodyDiv w:val="1"/>
      <w:marLeft w:val="0"/>
      <w:marRight w:val="0"/>
      <w:marTop w:val="0"/>
      <w:marBottom w:val="0"/>
      <w:divBdr>
        <w:top w:val="none" w:sz="0" w:space="0" w:color="auto"/>
        <w:left w:val="none" w:sz="0" w:space="0" w:color="auto"/>
        <w:bottom w:val="none" w:sz="0" w:space="0" w:color="auto"/>
        <w:right w:val="none" w:sz="0" w:space="0" w:color="auto"/>
      </w:divBdr>
    </w:div>
    <w:div w:id="467938752">
      <w:bodyDiv w:val="1"/>
      <w:marLeft w:val="0"/>
      <w:marRight w:val="0"/>
      <w:marTop w:val="0"/>
      <w:marBottom w:val="0"/>
      <w:divBdr>
        <w:top w:val="none" w:sz="0" w:space="0" w:color="auto"/>
        <w:left w:val="none" w:sz="0" w:space="0" w:color="auto"/>
        <w:bottom w:val="none" w:sz="0" w:space="0" w:color="auto"/>
        <w:right w:val="none" w:sz="0" w:space="0" w:color="auto"/>
      </w:divBdr>
      <w:divsChild>
        <w:div w:id="1498839780">
          <w:marLeft w:val="0"/>
          <w:marRight w:val="0"/>
          <w:marTop w:val="0"/>
          <w:marBottom w:val="0"/>
          <w:divBdr>
            <w:top w:val="none" w:sz="0" w:space="0" w:color="auto"/>
            <w:left w:val="none" w:sz="0" w:space="0" w:color="auto"/>
            <w:bottom w:val="none" w:sz="0" w:space="0" w:color="auto"/>
            <w:right w:val="none" w:sz="0" w:space="0" w:color="auto"/>
          </w:divBdr>
          <w:divsChild>
            <w:div w:id="2092190694">
              <w:marLeft w:val="570"/>
              <w:marRight w:val="570"/>
              <w:marTop w:val="75"/>
              <w:marBottom w:val="60"/>
              <w:divBdr>
                <w:top w:val="none" w:sz="0" w:space="0" w:color="auto"/>
                <w:left w:val="none" w:sz="0" w:space="0" w:color="auto"/>
                <w:bottom w:val="none" w:sz="0" w:space="0" w:color="auto"/>
                <w:right w:val="none" w:sz="0" w:space="0" w:color="auto"/>
              </w:divBdr>
              <w:divsChild>
                <w:div w:id="1778057920">
                  <w:marLeft w:val="0"/>
                  <w:marRight w:val="0"/>
                  <w:marTop w:val="0"/>
                  <w:marBottom w:val="0"/>
                  <w:divBdr>
                    <w:top w:val="none" w:sz="0" w:space="0" w:color="auto"/>
                    <w:left w:val="none" w:sz="0" w:space="0" w:color="auto"/>
                    <w:bottom w:val="none" w:sz="0" w:space="0" w:color="auto"/>
                    <w:right w:val="none" w:sz="0" w:space="0" w:color="auto"/>
                  </w:divBdr>
                  <w:divsChild>
                    <w:div w:id="196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414">
          <w:marLeft w:val="0"/>
          <w:marRight w:val="0"/>
          <w:marTop w:val="0"/>
          <w:marBottom w:val="0"/>
          <w:divBdr>
            <w:top w:val="none" w:sz="0" w:space="0" w:color="auto"/>
            <w:left w:val="none" w:sz="0" w:space="0" w:color="auto"/>
            <w:bottom w:val="none" w:sz="0" w:space="0" w:color="auto"/>
            <w:right w:val="none" w:sz="0" w:space="0" w:color="auto"/>
          </w:divBdr>
          <w:divsChild>
            <w:div w:id="795148468">
              <w:marLeft w:val="570"/>
              <w:marRight w:val="570"/>
              <w:marTop w:val="75"/>
              <w:marBottom w:val="60"/>
              <w:divBdr>
                <w:top w:val="none" w:sz="0" w:space="0" w:color="auto"/>
                <w:left w:val="none" w:sz="0" w:space="0" w:color="auto"/>
                <w:bottom w:val="none" w:sz="0" w:space="0" w:color="auto"/>
                <w:right w:val="none" w:sz="0" w:space="0" w:color="auto"/>
              </w:divBdr>
              <w:divsChild>
                <w:div w:id="587233840">
                  <w:marLeft w:val="0"/>
                  <w:marRight w:val="0"/>
                  <w:marTop w:val="0"/>
                  <w:marBottom w:val="0"/>
                  <w:divBdr>
                    <w:top w:val="none" w:sz="0" w:space="0" w:color="auto"/>
                    <w:left w:val="none" w:sz="0" w:space="0" w:color="auto"/>
                    <w:bottom w:val="none" w:sz="0" w:space="0" w:color="auto"/>
                    <w:right w:val="none" w:sz="0" w:space="0" w:color="auto"/>
                  </w:divBdr>
                  <w:divsChild>
                    <w:div w:id="456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577">
          <w:marLeft w:val="0"/>
          <w:marRight w:val="0"/>
          <w:marTop w:val="0"/>
          <w:marBottom w:val="0"/>
          <w:divBdr>
            <w:top w:val="none" w:sz="0" w:space="0" w:color="auto"/>
            <w:left w:val="none" w:sz="0" w:space="0" w:color="auto"/>
            <w:bottom w:val="none" w:sz="0" w:space="0" w:color="auto"/>
            <w:right w:val="none" w:sz="0" w:space="0" w:color="auto"/>
          </w:divBdr>
          <w:divsChild>
            <w:div w:id="197622403">
              <w:marLeft w:val="570"/>
              <w:marRight w:val="570"/>
              <w:marTop w:val="75"/>
              <w:marBottom w:val="60"/>
              <w:divBdr>
                <w:top w:val="none" w:sz="0" w:space="0" w:color="auto"/>
                <w:left w:val="none" w:sz="0" w:space="0" w:color="auto"/>
                <w:bottom w:val="none" w:sz="0" w:space="0" w:color="auto"/>
                <w:right w:val="none" w:sz="0" w:space="0" w:color="auto"/>
              </w:divBdr>
              <w:divsChild>
                <w:div w:id="1853950403">
                  <w:marLeft w:val="0"/>
                  <w:marRight w:val="0"/>
                  <w:marTop w:val="0"/>
                  <w:marBottom w:val="0"/>
                  <w:divBdr>
                    <w:top w:val="none" w:sz="0" w:space="0" w:color="auto"/>
                    <w:left w:val="none" w:sz="0" w:space="0" w:color="auto"/>
                    <w:bottom w:val="none" w:sz="0" w:space="0" w:color="auto"/>
                    <w:right w:val="none" w:sz="0" w:space="0" w:color="auto"/>
                  </w:divBdr>
                  <w:divsChild>
                    <w:div w:id="11524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976">
          <w:marLeft w:val="0"/>
          <w:marRight w:val="0"/>
          <w:marTop w:val="0"/>
          <w:marBottom w:val="0"/>
          <w:divBdr>
            <w:top w:val="none" w:sz="0" w:space="0" w:color="auto"/>
            <w:left w:val="none" w:sz="0" w:space="0" w:color="auto"/>
            <w:bottom w:val="none" w:sz="0" w:space="0" w:color="auto"/>
            <w:right w:val="none" w:sz="0" w:space="0" w:color="auto"/>
          </w:divBdr>
          <w:divsChild>
            <w:div w:id="646130549">
              <w:marLeft w:val="570"/>
              <w:marRight w:val="570"/>
              <w:marTop w:val="75"/>
              <w:marBottom w:val="60"/>
              <w:divBdr>
                <w:top w:val="none" w:sz="0" w:space="0" w:color="auto"/>
                <w:left w:val="none" w:sz="0" w:space="0" w:color="auto"/>
                <w:bottom w:val="none" w:sz="0" w:space="0" w:color="auto"/>
                <w:right w:val="none" w:sz="0" w:space="0" w:color="auto"/>
              </w:divBdr>
              <w:divsChild>
                <w:div w:id="1420328029">
                  <w:marLeft w:val="0"/>
                  <w:marRight w:val="0"/>
                  <w:marTop w:val="0"/>
                  <w:marBottom w:val="0"/>
                  <w:divBdr>
                    <w:top w:val="none" w:sz="0" w:space="0" w:color="auto"/>
                    <w:left w:val="none" w:sz="0" w:space="0" w:color="auto"/>
                    <w:bottom w:val="none" w:sz="0" w:space="0" w:color="auto"/>
                    <w:right w:val="none" w:sz="0" w:space="0" w:color="auto"/>
                  </w:divBdr>
                  <w:divsChild>
                    <w:div w:id="10021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875">
          <w:marLeft w:val="0"/>
          <w:marRight w:val="0"/>
          <w:marTop w:val="0"/>
          <w:marBottom w:val="0"/>
          <w:divBdr>
            <w:top w:val="none" w:sz="0" w:space="0" w:color="auto"/>
            <w:left w:val="none" w:sz="0" w:space="0" w:color="auto"/>
            <w:bottom w:val="none" w:sz="0" w:space="0" w:color="auto"/>
            <w:right w:val="none" w:sz="0" w:space="0" w:color="auto"/>
          </w:divBdr>
          <w:divsChild>
            <w:div w:id="1270619448">
              <w:marLeft w:val="570"/>
              <w:marRight w:val="570"/>
              <w:marTop w:val="75"/>
              <w:marBottom w:val="60"/>
              <w:divBdr>
                <w:top w:val="none" w:sz="0" w:space="0" w:color="auto"/>
                <w:left w:val="none" w:sz="0" w:space="0" w:color="auto"/>
                <w:bottom w:val="none" w:sz="0" w:space="0" w:color="auto"/>
                <w:right w:val="none" w:sz="0" w:space="0" w:color="auto"/>
              </w:divBdr>
              <w:divsChild>
                <w:div w:id="266617055">
                  <w:marLeft w:val="0"/>
                  <w:marRight w:val="0"/>
                  <w:marTop w:val="0"/>
                  <w:marBottom w:val="0"/>
                  <w:divBdr>
                    <w:top w:val="none" w:sz="0" w:space="0" w:color="auto"/>
                    <w:left w:val="none" w:sz="0" w:space="0" w:color="auto"/>
                    <w:bottom w:val="none" w:sz="0" w:space="0" w:color="auto"/>
                    <w:right w:val="none" w:sz="0" w:space="0" w:color="auto"/>
                  </w:divBdr>
                  <w:divsChild>
                    <w:div w:id="1850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955">
          <w:marLeft w:val="0"/>
          <w:marRight w:val="0"/>
          <w:marTop w:val="0"/>
          <w:marBottom w:val="0"/>
          <w:divBdr>
            <w:top w:val="none" w:sz="0" w:space="0" w:color="auto"/>
            <w:left w:val="none" w:sz="0" w:space="0" w:color="auto"/>
            <w:bottom w:val="none" w:sz="0" w:space="0" w:color="auto"/>
            <w:right w:val="none" w:sz="0" w:space="0" w:color="auto"/>
          </w:divBdr>
          <w:divsChild>
            <w:div w:id="1248612929">
              <w:marLeft w:val="570"/>
              <w:marRight w:val="570"/>
              <w:marTop w:val="75"/>
              <w:marBottom w:val="60"/>
              <w:divBdr>
                <w:top w:val="none" w:sz="0" w:space="0" w:color="auto"/>
                <w:left w:val="none" w:sz="0" w:space="0" w:color="auto"/>
                <w:bottom w:val="none" w:sz="0" w:space="0" w:color="auto"/>
                <w:right w:val="none" w:sz="0" w:space="0" w:color="auto"/>
              </w:divBdr>
              <w:divsChild>
                <w:div w:id="363284904">
                  <w:marLeft w:val="0"/>
                  <w:marRight w:val="0"/>
                  <w:marTop w:val="0"/>
                  <w:marBottom w:val="0"/>
                  <w:divBdr>
                    <w:top w:val="none" w:sz="0" w:space="0" w:color="auto"/>
                    <w:left w:val="none" w:sz="0" w:space="0" w:color="auto"/>
                    <w:bottom w:val="none" w:sz="0" w:space="0" w:color="auto"/>
                    <w:right w:val="none" w:sz="0" w:space="0" w:color="auto"/>
                  </w:divBdr>
                  <w:divsChild>
                    <w:div w:id="1640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266">
          <w:marLeft w:val="0"/>
          <w:marRight w:val="0"/>
          <w:marTop w:val="0"/>
          <w:marBottom w:val="0"/>
          <w:divBdr>
            <w:top w:val="none" w:sz="0" w:space="0" w:color="auto"/>
            <w:left w:val="none" w:sz="0" w:space="0" w:color="auto"/>
            <w:bottom w:val="none" w:sz="0" w:space="0" w:color="auto"/>
            <w:right w:val="none" w:sz="0" w:space="0" w:color="auto"/>
          </w:divBdr>
          <w:divsChild>
            <w:div w:id="1575630254">
              <w:marLeft w:val="570"/>
              <w:marRight w:val="570"/>
              <w:marTop w:val="75"/>
              <w:marBottom w:val="60"/>
              <w:divBdr>
                <w:top w:val="none" w:sz="0" w:space="0" w:color="auto"/>
                <w:left w:val="none" w:sz="0" w:space="0" w:color="auto"/>
                <w:bottom w:val="none" w:sz="0" w:space="0" w:color="auto"/>
                <w:right w:val="none" w:sz="0" w:space="0" w:color="auto"/>
              </w:divBdr>
              <w:divsChild>
                <w:div w:id="572547915">
                  <w:marLeft w:val="0"/>
                  <w:marRight w:val="0"/>
                  <w:marTop w:val="0"/>
                  <w:marBottom w:val="0"/>
                  <w:divBdr>
                    <w:top w:val="none" w:sz="0" w:space="0" w:color="auto"/>
                    <w:left w:val="none" w:sz="0" w:space="0" w:color="auto"/>
                    <w:bottom w:val="none" w:sz="0" w:space="0" w:color="auto"/>
                    <w:right w:val="none" w:sz="0" w:space="0" w:color="auto"/>
                  </w:divBdr>
                  <w:divsChild>
                    <w:div w:id="205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834">
          <w:marLeft w:val="0"/>
          <w:marRight w:val="0"/>
          <w:marTop w:val="0"/>
          <w:marBottom w:val="0"/>
          <w:divBdr>
            <w:top w:val="none" w:sz="0" w:space="0" w:color="auto"/>
            <w:left w:val="none" w:sz="0" w:space="0" w:color="auto"/>
            <w:bottom w:val="none" w:sz="0" w:space="0" w:color="auto"/>
            <w:right w:val="none" w:sz="0" w:space="0" w:color="auto"/>
          </w:divBdr>
          <w:divsChild>
            <w:div w:id="315113424">
              <w:marLeft w:val="570"/>
              <w:marRight w:val="570"/>
              <w:marTop w:val="75"/>
              <w:marBottom w:val="60"/>
              <w:divBdr>
                <w:top w:val="none" w:sz="0" w:space="0" w:color="auto"/>
                <w:left w:val="none" w:sz="0" w:space="0" w:color="auto"/>
                <w:bottom w:val="none" w:sz="0" w:space="0" w:color="auto"/>
                <w:right w:val="none" w:sz="0" w:space="0" w:color="auto"/>
              </w:divBdr>
              <w:divsChild>
                <w:div w:id="1051658328">
                  <w:marLeft w:val="0"/>
                  <w:marRight w:val="0"/>
                  <w:marTop w:val="0"/>
                  <w:marBottom w:val="0"/>
                  <w:divBdr>
                    <w:top w:val="none" w:sz="0" w:space="0" w:color="auto"/>
                    <w:left w:val="none" w:sz="0" w:space="0" w:color="auto"/>
                    <w:bottom w:val="none" w:sz="0" w:space="0" w:color="auto"/>
                    <w:right w:val="none" w:sz="0" w:space="0" w:color="auto"/>
                  </w:divBdr>
                  <w:divsChild>
                    <w:div w:id="921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4866">
          <w:marLeft w:val="0"/>
          <w:marRight w:val="0"/>
          <w:marTop w:val="0"/>
          <w:marBottom w:val="0"/>
          <w:divBdr>
            <w:top w:val="none" w:sz="0" w:space="0" w:color="auto"/>
            <w:left w:val="none" w:sz="0" w:space="0" w:color="auto"/>
            <w:bottom w:val="none" w:sz="0" w:space="0" w:color="auto"/>
            <w:right w:val="none" w:sz="0" w:space="0" w:color="auto"/>
          </w:divBdr>
          <w:divsChild>
            <w:div w:id="1983776801">
              <w:marLeft w:val="570"/>
              <w:marRight w:val="570"/>
              <w:marTop w:val="75"/>
              <w:marBottom w:val="60"/>
              <w:divBdr>
                <w:top w:val="none" w:sz="0" w:space="0" w:color="auto"/>
                <w:left w:val="none" w:sz="0" w:space="0" w:color="auto"/>
                <w:bottom w:val="none" w:sz="0" w:space="0" w:color="auto"/>
                <w:right w:val="none" w:sz="0" w:space="0" w:color="auto"/>
              </w:divBdr>
              <w:divsChild>
                <w:div w:id="43065172">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2491">
      <w:bodyDiv w:val="1"/>
      <w:marLeft w:val="0"/>
      <w:marRight w:val="0"/>
      <w:marTop w:val="0"/>
      <w:marBottom w:val="0"/>
      <w:divBdr>
        <w:top w:val="none" w:sz="0" w:space="0" w:color="auto"/>
        <w:left w:val="none" w:sz="0" w:space="0" w:color="auto"/>
        <w:bottom w:val="none" w:sz="0" w:space="0" w:color="auto"/>
        <w:right w:val="none" w:sz="0" w:space="0" w:color="auto"/>
      </w:divBdr>
    </w:div>
    <w:div w:id="786630963">
      <w:bodyDiv w:val="1"/>
      <w:marLeft w:val="0"/>
      <w:marRight w:val="0"/>
      <w:marTop w:val="0"/>
      <w:marBottom w:val="0"/>
      <w:divBdr>
        <w:top w:val="none" w:sz="0" w:space="0" w:color="auto"/>
        <w:left w:val="none" w:sz="0" w:space="0" w:color="auto"/>
        <w:bottom w:val="none" w:sz="0" w:space="0" w:color="auto"/>
        <w:right w:val="none" w:sz="0" w:space="0" w:color="auto"/>
      </w:divBdr>
    </w:div>
    <w:div w:id="835415328">
      <w:bodyDiv w:val="1"/>
      <w:marLeft w:val="0"/>
      <w:marRight w:val="0"/>
      <w:marTop w:val="0"/>
      <w:marBottom w:val="0"/>
      <w:divBdr>
        <w:top w:val="none" w:sz="0" w:space="0" w:color="auto"/>
        <w:left w:val="none" w:sz="0" w:space="0" w:color="auto"/>
        <w:bottom w:val="none" w:sz="0" w:space="0" w:color="auto"/>
        <w:right w:val="none" w:sz="0" w:space="0" w:color="auto"/>
      </w:divBdr>
    </w:div>
    <w:div w:id="999701212">
      <w:bodyDiv w:val="1"/>
      <w:marLeft w:val="0"/>
      <w:marRight w:val="0"/>
      <w:marTop w:val="0"/>
      <w:marBottom w:val="0"/>
      <w:divBdr>
        <w:top w:val="none" w:sz="0" w:space="0" w:color="auto"/>
        <w:left w:val="none" w:sz="0" w:space="0" w:color="auto"/>
        <w:bottom w:val="none" w:sz="0" w:space="0" w:color="auto"/>
        <w:right w:val="none" w:sz="0" w:space="0" w:color="auto"/>
      </w:divBdr>
    </w:div>
    <w:div w:id="1205486134">
      <w:bodyDiv w:val="1"/>
      <w:marLeft w:val="0"/>
      <w:marRight w:val="0"/>
      <w:marTop w:val="0"/>
      <w:marBottom w:val="0"/>
      <w:divBdr>
        <w:top w:val="none" w:sz="0" w:space="0" w:color="auto"/>
        <w:left w:val="none" w:sz="0" w:space="0" w:color="auto"/>
        <w:bottom w:val="none" w:sz="0" w:space="0" w:color="auto"/>
        <w:right w:val="none" w:sz="0" w:space="0" w:color="auto"/>
      </w:divBdr>
    </w:div>
    <w:div w:id="1480340891">
      <w:bodyDiv w:val="1"/>
      <w:marLeft w:val="0"/>
      <w:marRight w:val="0"/>
      <w:marTop w:val="0"/>
      <w:marBottom w:val="0"/>
      <w:divBdr>
        <w:top w:val="none" w:sz="0" w:space="0" w:color="auto"/>
        <w:left w:val="none" w:sz="0" w:space="0" w:color="auto"/>
        <w:bottom w:val="none" w:sz="0" w:space="0" w:color="auto"/>
        <w:right w:val="none" w:sz="0" w:space="0" w:color="auto"/>
      </w:divBdr>
    </w:div>
    <w:div w:id="19885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3</cp:revision>
  <cp:lastPrinted>2025-03-04T19:10:00Z</cp:lastPrinted>
  <dcterms:created xsi:type="dcterms:W3CDTF">2025-03-15T21:05:00Z</dcterms:created>
  <dcterms:modified xsi:type="dcterms:W3CDTF">2025-03-15T21:05:00Z</dcterms:modified>
</cp:coreProperties>
</file>